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160" w:rsidRPr="00D22443" w:rsidRDefault="00405160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  <w:r w:rsidRPr="00D22443">
        <w:rPr>
          <w:rFonts w:cs="Times New Roman"/>
          <w:b/>
          <w:noProof/>
          <w:szCs w:val="24"/>
          <w:lang w:eastAsia="bg-BG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524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27" y="21278"/>
                <wp:lineTo x="21327" y="0"/>
                <wp:lineTo x="0" y="0"/>
              </wp:wrapPolygon>
            </wp:wrapTight>
            <wp:docPr id="5" name="Picture 5" descr="gerb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erb_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05160" w:rsidRPr="00D22443" w:rsidRDefault="00405160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</w:p>
    <w:p w:rsidR="00405160" w:rsidRPr="00D22443" w:rsidRDefault="00405160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</w:p>
    <w:p w:rsidR="00405160" w:rsidRPr="00D22443" w:rsidRDefault="00405160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</w:p>
    <w:p w:rsidR="00405160" w:rsidRPr="00D22443" w:rsidRDefault="00405160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</w:p>
    <w:p w:rsidR="00405160" w:rsidRPr="00D22443" w:rsidRDefault="00405160" w:rsidP="00405160">
      <w:pPr>
        <w:pStyle w:val="BodyText"/>
        <w:jc w:val="center"/>
        <w:rPr>
          <w:rFonts w:cs="Times New Roman"/>
          <w:b/>
          <w:szCs w:val="24"/>
        </w:rPr>
      </w:pPr>
      <w:r w:rsidRPr="00D22443">
        <w:rPr>
          <w:rFonts w:cs="Times New Roman"/>
          <w:b/>
          <w:szCs w:val="24"/>
        </w:rPr>
        <w:t>Р Е П У Б Л И К А    Б Ъ Л Г А Р И Я</w:t>
      </w:r>
    </w:p>
    <w:p w:rsidR="00405160" w:rsidRPr="00D22443" w:rsidRDefault="00405160" w:rsidP="00405160">
      <w:pPr>
        <w:pStyle w:val="BodyText"/>
        <w:jc w:val="center"/>
        <w:rPr>
          <w:rFonts w:cs="Times New Roman"/>
          <w:b/>
          <w:szCs w:val="24"/>
        </w:rPr>
      </w:pPr>
      <w:r w:rsidRPr="00D22443">
        <w:rPr>
          <w:rFonts w:cs="Times New Roman"/>
          <w:b/>
          <w:szCs w:val="24"/>
        </w:rPr>
        <w:t>ДЪРЖАВНА АГЕНЦИЯ „ЕЛЕКТРОННО УПРАВЛЕНИЕ“</w:t>
      </w:r>
    </w:p>
    <w:p w:rsidR="00405160" w:rsidRPr="00D22443" w:rsidRDefault="00405160" w:rsidP="00405160">
      <w:pPr>
        <w:pStyle w:val="BodyText"/>
        <w:jc w:val="center"/>
        <w:rPr>
          <w:rFonts w:cs="Times New Roman"/>
          <w:szCs w:val="24"/>
        </w:rPr>
      </w:pPr>
      <w:r w:rsidRPr="00D22443">
        <w:rPr>
          <w:rFonts w:cs="Times New Roman"/>
          <w:b/>
          <w:noProof/>
          <w:szCs w:val="24"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013CC4" wp14:editId="4185197F">
                <wp:simplePos x="0" y="0"/>
                <wp:positionH relativeFrom="column">
                  <wp:posOffset>17145</wp:posOffset>
                </wp:positionH>
                <wp:positionV relativeFrom="paragraph">
                  <wp:posOffset>86360</wp:posOffset>
                </wp:positionV>
                <wp:extent cx="6097905" cy="5080"/>
                <wp:effectExtent l="0" t="0" r="0" b="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7905" cy="5080"/>
                        </a:xfrm>
                        <a:prstGeom prst="line">
                          <a:avLst/>
                        </a:prstGeom>
                        <a:noFill/>
                        <a:ln w="34925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0485EE" id="Straight Connector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6.8pt" to="481.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" strokeweight="2.75pt">
                <v:stroke linestyle="thickThin"/>
              </v:line>
            </w:pict>
          </mc:Fallback>
        </mc:AlternateContent>
      </w:r>
    </w:p>
    <w:p w:rsidR="00405160" w:rsidRPr="00D22443" w:rsidRDefault="00405160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</w:p>
    <w:p w:rsidR="00405160" w:rsidRPr="00D22443" w:rsidRDefault="00405160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</w:p>
    <w:p w:rsidR="002A55F3" w:rsidRPr="00D22443" w:rsidRDefault="002A55F3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  <w:r w:rsidRPr="00D22443">
        <w:rPr>
          <w:rFonts w:eastAsia="TimesNewRomanPS-ItalicMT" w:cs="Times New Roman"/>
          <w:b/>
          <w:i/>
          <w:szCs w:val="24"/>
          <w:lang w:eastAsia="bg-BG"/>
        </w:rPr>
        <w:t>Приложение № 2</w:t>
      </w:r>
      <w:r w:rsidRPr="00D22443">
        <w:rPr>
          <w:rFonts w:cs="Times New Roman"/>
          <w:i/>
          <w:szCs w:val="24"/>
        </w:rPr>
        <w:t xml:space="preserve"> към одобрената документация за участие</w:t>
      </w:r>
    </w:p>
    <w:p w:rsidR="002A55F3" w:rsidRPr="00D22443" w:rsidRDefault="002A55F3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2A55F3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2A55F3" w:rsidRPr="00D22443" w:rsidRDefault="002A55F3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ПРОЕКТ НА ДОГОВОР</w:t>
      </w:r>
    </w:p>
    <w:p w:rsidR="002A55F3" w:rsidRPr="00D22443" w:rsidRDefault="002A55F3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val="en-US" w:eastAsia="bg-BG"/>
        </w:rPr>
      </w:pP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spacing w:after="0" w:line="240" w:lineRule="auto"/>
        <w:rPr>
          <w:rFonts w:eastAsia="Times New Roman" w:cs="Times New Roman"/>
          <w:szCs w:val="24"/>
        </w:rPr>
      </w:pPr>
      <w:r w:rsidRPr="00D22443">
        <w:rPr>
          <w:rFonts w:eastAsia="Times New Roman" w:cs="Times New Roman"/>
          <w:szCs w:val="24"/>
        </w:rPr>
        <w:t xml:space="preserve">Днес, . . . . . …………2018 г., в гр. София, между: </w:t>
      </w:r>
    </w:p>
    <w:p w:rsidR="002A55F3" w:rsidRPr="00D22443" w:rsidRDefault="002A55F3" w:rsidP="002A55F3">
      <w:pPr>
        <w:spacing w:after="0" w:line="240" w:lineRule="auto"/>
        <w:rPr>
          <w:rFonts w:eastAsia="Times New Roman" w:cs="Times New Roman"/>
          <w:szCs w:val="24"/>
        </w:rPr>
      </w:pPr>
    </w:p>
    <w:p w:rsidR="002A55F3" w:rsidRPr="00D22443" w:rsidRDefault="002A55F3" w:rsidP="00CD0ED5">
      <w:pPr>
        <w:shd w:val="clear" w:color="auto" w:fill="FFFFFF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b/>
          <w:szCs w:val="24"/>
          <w:lang w:eastAsia="bg-BG"/>
        </w:rPr>
        <w:t xml:space="preserve">1. ДЪРЖАВНА АГЕНЦИЯ „ЕЛЕКТРОННО УПРАВЛЕНИЕ“, </w:t>
      </w:r>
      <w:r w:rsidRPr="00D22443">
        <w:rPr>
          <w:rFonts w:eastAsia="Times New Roman" w:cs="Times New Roman"/>
          <w:szCs w:val="24"/>
          <w:lang w:eastAsia="bg-BG"/>
        </w:rPr>
        <w:t xml:space="preserve">със седалище и адрес на управление гр. София 1000, ул. Ген. Й.В. Гурко” № 6, ЕИК 177098809, представлявана от Вяра Методиева Тодева – за директор на дирекция „Обществени поръчки“, упълномощена </w:t>
      </w:r>
      <w:r w:rsidR="00FD37AB" w:rsidRPr="00D22443">
        <w:rPr>
          <w:rFonts w:eastAsia="Times New Roman" w:cs="Times New Roman"/>
          <w:szCs w:val="24"/>
          <w:lang w:eastAsia="bg-BG"/>
        </w:rPr>
        <w:t>за</w:t>
      </w:r>
      <w:r w:rsidRPr="00D22443">
        <w:rPr>
          <w:rFonts w:eastAsia="Times New Roman" w:cs="Times New Roman"/>
          <w:szCs w:val="24"/>
          <w:lang w:eastAsia="bg-BG"/>
        </w:rPr>
        <w:t xml:space="preserve"> възложител</w:t>
      </w:r>
      <w:r w:rsidR="00FD37AB" w:rsidRPr="00D22443">
        <w:rPr>
          <w:rFonts w:eastAsia="Times New Roman" w:cs="Times New Roman"/>
          <w:szCs w:val="24"/>
          <w:lang w:eastAsia="bg-BG"/>
        </w:rPr>
        <w:t xml:space="preserve"> на основание чл. 7, ал. 1 от Закона за обществените поръчки</w:t>
      </w:r>
      <w:r w:rsidRPr="00D22443">
        <w:rPr>
          <w:rFonts w:eastAsia="Times New Roman" w:cs="Times New Roman"/>
          <w:szCs w:val="24"/>
          <w:lang w:eastAsia="bg-BG"/>
        </w:rPr>
        <w:t xml:space="preserve"> съ</w:t>
      </w:r>
      <w:r w:rsidR="00FD37AB" w:rsidRPr="00D22443">
        <w:rPr>
          <w:rFonts w:eastAsia="Times New Roman" w:cs="Times New Roman"/>
          <w:szCs w:val="24"/>
          <w:lang w:eastAsia="bg-BG"/>
        </w:rPr>
        <w:t>гласно</w:t>
      </w:r>
      <w:r w:rsidRPr="00D22443">
        <w:rPr>
          <w:rFonts w:eastAsia="Times New Roman" w:cs="Times New Roman"/>
          <w:szCs w:val="24"/>
          <w:lang w:eastAsia="bg-BG"/>
        </w:rPr>
        <w:t xml:space="preserve"> Заповед </w:t>
      </w:r>
      <w:r w:rsidRPr="00D22443">
        <w:rPr>
          <w:rFonts w:eastAsia="Times New Roman" w:cs="Times New Roman"/>
          <w:bCs/>
          <w:szCs w:val="24"/>
          <w:lang w:eastAsia="bg-BG"/>
        </w:rPr>
        <w:t>№ ДАЕУ- 689/01.02.2018</w:t>
      </w:r>
      <w:r w:rsidR="00FD37AB" w:rsidRPr="00D22443">
        <w:rPr>
          <w:rFonts w:eastAsia="Times New Roman" w:cs="Times New Roman"/>
          <w:bCs/>
          <w:szCs w:val="24"/>
          <w:lang w:eastAsia="bg-BG"/>
        </w:rPr>
        <w:t xml:space="preserve"> </w:t>
      </w:r>
      <w:r w:rsidRPr="00D22443">
        <w:rPr>
          <w:rFonts w:eastAsia="Times New Roman" w:cs="Times New Roman"/>
          <w:bCs/>
          <w:szCs w:val="24"/>
          <w:lang w:eastAsia="bg-BG"/>
        </w:rPr>
        <w:t xml:space="preserve">г. </w:t>
      </w:r>
      <w:r w:rsidRPr="00D22443">
        <w:rPr>
          <w:rFonts w:eastAsia="Times New Roman" w:cs="Times New Roman"/>
          <w:szCs w:val="24"/>
          <w:lang w:eastAsia="bg-BG"/>
        </w:rPr>
        <w:t xml:space="preserve">и Татяна Димитрова Николова – Захова - директор на дирекция „Бюджет,  финанси и управление на собствеността“, упълномощена </w:t>
      </w:r>
      <w:r w:rsidR="00FD37AB" w:rsidRPr="00D22443">
        <w:rPr>
          <w:rFonts w:eastAsia="Times New Roman" w:cs="Times New Roman"/>
          <w:szCs w:val="24"/>
          <w:lang w:eastAsia="bg-BG"/>
        </w:rPr>
        <w:t xml:space="preserve">да подписва за „втори подпис“ всички договори, сключени във връзка с </w:t>
      </w:r>
      <w:r w:rsidR="00CD0ED5" w:rsidRPr="00D22443">
        <w:rPr>
          <w:rFonts w:eastAsia="Times New Roman" w:cs="Times New Roman"/>
          <w:szCs w:val="24"/>
          <w:lang w:eastAsia="bg-BG"/>
        </w:rPr>
        <w:t>проведени процедури за избор на изпълнител по реда на Закона за обществените поръчки съгласно</w:t>
      </w:r>
      <w:r w:rsidRPr="00D22443">
        <w:rPr>
          <w:rFonts w:eastAsia="Times New Roman" w:cs="Times New Roman"/>
          <w:szCs w:val="24"/>
          <w:lang w:eastAsia="bg-BG"/>
        </w:rPr>
        <w:t xml:space="preserve"> Заповед № ДАЕУ-</w:t>
      </w:r>
      <w:r w:rsidRPr="00D22443">
        <w:rPr>
          <w:rFonts w:eastAsia="Times New Roman" w:cs="Times New Roman"/>
          <w:bCs/>
          <w:szCs w:val="24"/>
          <w:lang w:eastAsia="bg-BG"/>
        </w:rPr>
        <w:t>689/01.02.2018</w:t>
      </w:r>
      <w:r w:rsidR="00CD0ED5" w:rsidRPr="00D22443">
        <w:rPr>
          <w:rFonts w:eastAsia="Times New Roman" w:cs="Times New Roman"/>
          <w:bCs/>
          <w:szCs w:val="24"/>
          <w:lang w:eastAsia="bg-BG"/>
        </w:rPr>
        <w:t xml:space="preserve"> г. </w:t>
      </w:r>
      <w:r w:rsidRPr="00D22443">
        <w:rPr>
          <w:rFonts w:eastAsia="Times New Roman" w:cs="Times New Roman"/>
          <w:szCs w:val="24"/>
          <w:lang w:eastAsia="bg-BG"/>
        </w:rPr>
        <w:t>наречена по-долу за краткост „ВЪЗЛОЖИТЕЛ“ , от една страна, и</w:t>
      </w:r>
    </w:p>
    <w:p w:rsidR="002A55F3" w:rsidRPr="00D22443" w:rsidRDefault="002A55F3" w:rsidP="002A55F3">
      <w:pPr>
        <w:shd w:val="clear" w:color="auto" w:fill="FFFFFF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2A55F3" w:rsidRPr="00D22443" w:rsidRDefault="002A55F3" w:rsidP="002A55F3">
      <w:pPr>
        <w:shd w:val="clear" w:color="auto" w:fill="FFFFFF"/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 New Roman" w:cs="Times New Roman"/>
          <w:b/>
          <w:szCs w:val="24"/>
          <w:lang w:eastAsia="bg-BG"/>
        </w:rPr>
        <w:t>2.</w:t>
      </w:r>
      <w:r w:rsidRPr="00D22443">
        <w:rPr>
          <w:rFonts w:eastAsia="Times New Roman" w:cs="Times New Roman"/>
          <w:szCs w:val="24"/>
          <w:lang w:eastAsia="bg-BG"/>
        </w:rPr>
        <w:t xml:space="preserve"> ……………………………………………………………………….</w:t>
      </w:r>
      <w:r w:rsidRPr="00D22443">
        <w:rPr>
          <w:rFonts w:eastAsia="Times New Roman" w:cs="Times New Roman"/>
          <w:b/>
          <w:szCs w:val="24"/>
          <w:lang w:eastAsia="bg-BG"/>
        </w:rPr>
        <w:t>.</w:t>
      </w:r>
      <w:r w:rsidRPr="00D22443">
        <w:rPr>
          <w:rFonts w:eastAsia="Times New Roman" w:cs="Times New Roman"/>
          <w:szCs w:val="24"/>
          <w:lang w:eastAsia="bg-BG"/>
        </w:rPr>
        <w:t>, със седалище и адрес на управление: гр. ……………….., ул. …………………..№….., ЕИК………………., представляван/о от ……………………………., в качеството си на ……………………….</w:t>
      </w:r>
      <w:r w:rsidRPr="00D22443">
        <w:rPr>
          <w:rFonts w:eastAsia="Times New Roman" w:cs="Times New Roman"/>
          <w:b/>
          <w:szCs w:val="24"/>
          <w:lang w:eastAsia="bg-BG"/>
        </w:rPr>
        <w:t xml:space="preserve"> </w:t>
      </w:r>
      <w:r w:rsidR="00CD0ED5" w:rsidRPr="00D22443">
        <w:rPr>
          <w:rFonts w:eastAsia="Times New Roman" w:cs="Times New Roman"/>
          <w:szCs w:val="24"/>
          <w:lang w:eastAsia="bg-BG"/>
        </w:rPr>
        <w:t>наречен/о</w:t>
      </w:r>
      <w:r w:rsidRPr="00D22443">
        <w:rPr>
          <w:rFonts w:eastAsia="Times New Roman" w:cs="Times New Roman"/>
          <w:szCs w:val="24"/>
          <w:lang w:eastAsia="bg-BG"/>
        </w:rPr>
        <w:t xml:space="preserve"> по-долу за краткост </w:t>
      </w:r>
      <w:r w:rsidRPr="00D22443">
        <w:rPr>
          <w:rFonts w:eastAsia="Times New Roman" w:cs="Times New Roman"/>
          <w:b/>
          <w:szCs w:val="24"/>
          <w:lang w:eastAsia="bg-BG"/>
        </w:rPr>
        <w:t xml:space="preserve">„ИЗПЪЛНИТЕЛ“, </w:t>
      </w:r>
      <w:r w:rsidRPr="00D22443">
        <w:rPr>
          <w:rFonts w:eastAsia="Times New Roman" w:cs="Times New Roman"/>
          <w:szCs w:val="24"/>
          <w:lang w:eastAsia="bg-BG"/>
        </w:rPr>
        <w:t>от друга страна,</w:t>
      </w:r>
    </w:p>
    <w:p w:rsidR="002A55F3" w:rsidRPr="00D22443" w:rsidRDefault="002A55F3" w:rsidP="002A55F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iCs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>на основание чл. 112 от ЗОП и във връзка с Решение № ….….…/………. г. на ……………….</w:t>
      </w:r>
      <w:r w:rsidRPr="00D22443">
        <w:rPr>
          <w:rFonts w:eastAsia="TimesNewRomanPS-ItalicMT" w:cs="Times New Roman"/>
          <w:iCs/>
          <w:szCs w:val="24"/>
          <w:lang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 xml:space="preserve">за класиране на участниците и определяне на изпълнител на обществената поръчка с предмет: </w:t>
      </w:r>
      <w:r w:rsidRPr="00D22443">
        <w:rPr>
          <w:rFonts w:eastAsia="TimesNewRomanPS-ItalicMT" w:cs="Times New Roman"/>
          <w:iCs/>
          <w:szCs w:val="24"/>
          <w:lang w:eastAsia="bg-BG"/>
        </w:rPr>
        <w:t>………………………………………………</w:t>
      </w:r>
      <w:r w:rsidRPr="00D22443">
        <w:rPr>
          <w:rFonts w:eastAsia="TimesNewRomanPS-ItalicMT" w:cs="Times New Roman"/>
          <w:szCs w:val="24"/>
          <w:lang w:eastAsia="bg-BG"/>
        </w:rPr>
        <w:t xml:space="preserve"> се сключи настоящият договор за следното: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</w:rPr>
      </w:pPr>
      <w:r w:rsidRPr="00D22443">
        <w:rPr>
          <w:rFonts w:eastAsia="TimesNewRomanPS-ItalicMT" w:cs="Times New Roman"/>
          <w:b/>
          <w:szCs w:val="24"/>
        </w:rPr>
        <w:t>ПРЕДМЕТ НА ДОГОВОРА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lastRenderedPageBreak/>
        <w:t xml:space="preserve">Чл. 1.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D22443">
        <w:rPr>
          <w:rFonts w:eastAsia="TimesNewRomanPS-ItalicMT" w:cs="Times New Roman"/>
          <w:b/>
          <w:szCs w:val="24"/>
          <w:lang w:eastAsia="bg-BG"/>
        </w:rPr>
        <w:t xml:space="preserve"> ВЪЗЛОЖИТЕЛЯТ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възлага, а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приема да достави мобилни компютри тип 2 в 1, </w:t>
      </w:r>
      <w:r w:rsidRPr="00D22443">
        <w:rPr>
          <w:rFonts w:eastAsia="Times New Roman" w:cs="Times New Roman"/>
          <w:szCs w:val="24"/>
          <w:lang w:eastAsia="bg-BG"/>
        </w:rPr>
        <w:t xml:space="preserve">съгласно техническата спецификация на </w:t>
      </w:r>
      <w:r w:rsidRPr="00D22443">
        <w:rPr>
          <w:rFonts w:eastAsia="Times New Roman" w:cs="Times New Roman"/>
          <w:b/>
          <w:szCs w:val="24"/>
          <w:lang w:eastAsia="bg-BG"/>
        </w:rPr>
        <w:t>ВЪЗЛОЖИТЕЛЯ</w:t>
      </w:r>
      <w:r w:rsidRPr="00D22443">
        <w:rPr>
          <w:rFonts w:eastAsia="Times New Roman" w:cs="Times New Roman"/>
          <w:szCs w:val="24"/>
          <w:lang w:eastAsia="bg-BG"/>
        </w:rPr>
        <w:t xml:space="preserve"> и техническото и ценовото си предложение– Приложения 1, 2 и 3 към настоящия договор.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 xml:space="preserve">(2)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приема и се задължава да изпълни задълженията си точно – да достави посочените в техническ</w:t>
      </w:r>
      <w:r w:rsidR="00CD0ED5" w:rsidRPr="00D22443">
        <w:rPr>
          <w:rFonts w:eastAsia="TimesNewRomanPS-ItalicMT" w:cs="Times New Roman"/>
          <w:szCs w:val="24"/>
          <w:lang w:eastAsia="bg-BG"/>
        </w:rPr>
        <w:t>ото си предложение мобилни компютри тип 2 в 1</w:t>
      </w:r>
      <w:r w:rsidRPr="00D22443">
        <w:rPr>
          <w:rFonts w:eastAsia="TimesNewRomanPS-ItalicMT" w:cs="Times New Roman"/>
          <w:szCs w:val="24"/>
          <w:lang w:eastAsia="bg-BG"/>
        </w:rPr>
        <w:t xml:space="preserve">, да ги достави на посочените или по-ниски цени и да ги достави в посочения срок. 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(3)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 xml:space="preserve">Финансовите взаимоотношения между </w:t>
      </w:r>
      <w:r w:rsidRPr="00D22443">
        <w:rPr>
          <w:rFonts w:eastAsia="Times New Roman" w:cs="Times New Roman"/>
          <w:b/>
          <w:szCs w:val="24"/>
          <w:lang w:eastAsia="bg-BG"/>
        </w:rPr>
        <w:t>ВЪЗЛОЖИТЕЛЯ</w:t>
      </w:r>
      <w:r w:rsidRPr="00D22443">
        <w:rPr>
          <w:rFonts w:eastAsia="Times New Roman" w:cs="Times New Roman"/>
          <w:szCs w:val="24"/>
          <w:lang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 xml:space="preserve">и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D22443">
        <w:rPr>
          <w:rFonts w:eastAsia="TimesNewRomanPS-ItalicMT" w:cs="Times New Roman"/>
          <w:szCs w:val="24"/>
          <w:lang w:eastAsia="bg-BG"/>
        </w:rPr>
        <w:t xml:space="preserve"> се уреждат в настоящия договор.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szCs w:val="24"/>
        </w:rPr>
      </w:pPr>
      <w:r w:rsidRPr="00D22443">
        <w:rPr>
          <w:rFonts w:eastAsia="TimesNewRomanPS-ItalicMT" w:cs="Times New Roman"/>
          <w:b/>
          <w:szCs w:val="24"/>
        </w:rPr>
        <w:t xml:space="preserve">СРОК И МЯСТО НА ИЗПЪЛНЕНИЕ. </w:t>
      </w:r>
      <w:r w:rsidRPr="00D22443">
        <w:rPr>
          <w:rFonts w:eastAsia="Calibri" w:cs="Times New Roman"/>
          <w:b/>
          <w:szCs w:val="24"/>
        </w:rPr>
        <w:t>ГАРАНЦИОННИ СРОКОВЕ И ГАРАНЦИОННО ОБСЛУЖВАНЕ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val="ru-RU"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2.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 xml:space="preserve">Настоящият договор влиза в сила от датата на подписването му от двете страни. </w:t>
      </w: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MT" w:cs="Times New Roman"/>
          <w:szCs w:val="24"/>
        </w:rPr>
      </w:pPr>
      <w:r w:rsidRPr="00D22443">
        <w:rPr>
          <w:rFonts w:eastAsia="TimesNewRomanPS-ItalicMT" w:cs="Times New Roman"/>
          <w:b/>
          <w:szCs w:val="24"/>
          <w:lang w:val="en-US"/>
        </w:rPr>
        <w:t>(</w:t>
      </w:r>
      <w:r w:rsidRPr="00D22443">
        <w:rPr>
          <w:rFonts w:eastAsia="TimesNewRomanPS-ItalicMT" w:cs="Times New Roman"/>
          <w:b/>
          <w:szCs w:val="24"/>
        </w:rPr>
        <w:t>2</w:t>
      </w:r>
      <w:r w:rsidRPr="00D22443">
        <w:rPr>
          <w:rFonts w:eastAsia="TimesNewRomanPS-ItalicMT" w:cs="Times New Roman"/>
          <w:b/>
          <w:szCs w:val="24"/>
          <w:lang w:val="en-US"/>
        </w:rPr>
        <w:t>)</w:t>
      </w:r>
      <w:r w:rsidRPr="00D22443">
        <w:rPr>
          <w:rFonts w:eastAsia="TimesNewRomanPS-ItalicMT" w:cs="Times New Roman"/>
          <w:szCs w:val="24"/>
        </w:rPr>
        <w:t xml:space="preserve"> </w:t>
      </w:r>
      <w:r w:rsidRPr="00D22443">
        <w:rPr>
          <w:rFonts w:eastAsia="TimesNewRomanPS-ItalicMT" w:cs="Times New Roman"/>
          <w:szCs w:val="24"/>
          <w:lang w:val="ru-RU"/>
        </w:rPr>
        <w:t>Договорът се сключва за срок от ...............................</w:t>
      </w:r>
      <w:r w:rsidRPr="00D22443">
        <w:rPr>
          <w:rFonts w:eastAsia="Calibri" w:cs="Times New Roman"/>
          <w:szCs w:val="24"/>
        </w:rPr>
        <w:t>.</w:t>
      </w:r>
    </w:p>
    <w:p w:rsidR="002A55F3" w:rsidRPr="00D22443" w:rsidRDefault="002A55F3" w:rsidP="002A55F3">
      <w:pPr>
        <w:tabs>
          <w:tab w:val="left" w:pos="284"/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</w:rPr>
      </w:pPr>
      <w:r w:rsidRPr="00D22443">
        <w:rPr>
          <w:rFonts w:eastAsia="Calibri" w:cs="Times New Roman"/>
          <w:b/>
          <w:szCs w:val="24"/>
          <w:lang w:val="en-US"/>
        </w:rPr>
        <w:t>(</w:t>
      </w:r>
      <w:r w:rsidRPr="00D22443">
        <w:rPr>
          <w:rFonts w:eastAsia="Calibri" w:cs="Times New Roman"/>
          <w:b/>
          <w:szCs w:val="24"/>
        </w:rPr>
        <w:t>3</w:t>
      </w:r>
      <w:r w:rsidRPr="00D22443">
        <w:rPr>
          <w:rFonts w:eastAsia="Calibri" w:cs="Times New Roman"/>
          <w:b/>
          <w:szCs w:val="24"/>
          <w:lang w:val="en-US"/>
        </w:rPr>
        <w:t>)</w:t>
      </w:r>
      <w:r w:rsidRPr="00D22443">
        <w:rPr>
          <w:rFonts w:eastAsia="Calibri" w:cs="Times New Roman"/>
          <w:szCs w:val="24"/>
        </w:rPr>
        <w:t xml:space="preserve"> Мястото на изпълнение на договора е на адреса на Възложителя - </w:t>
      </w:r>
      <w:r w:rsidRPr="00D22443">
        <w:rPr>
          <w:rFonts w:eastAsia="Calibri" w:cs="Times New Roman"/>
          <w:szCs w:val="24"/>
          <w:lang w:eastAsia="ar-SA"/>
        </w:rPr>
        <w:t>гр. София 1000,                ул. Ген. Й.</w:t>
      </w:r>
      <w:r w:rsidR="00CD0ED5" w:rsidRPr="00D22443">
        <w:rPr>
          <w:rFonts w:eastAsia="Calibri" w:cs="Times New Roman"/>
          <w:szCs w:val="24"/>
          <w:lang w:eastAsia="ar-SA"/>
        </w:rPr>
        <w:t xml:space="preserve"> </w:t>
      </w:r>
      <w:r w:rsidRPr="00D22443">
        <w:rPr>
          <w:rFonts w:eastAsia="Calibri" w:cs="Times New Roman"/>
          <w:szCs w:val="24"/>
          <w:lang w:eastAsia="ar-SA"/>
        </w:rPr>
        <w:t>В. Гурко” № 6</w:t>
      </w:r>
      <w:r w:rsidRPr="00D22443">
        <w:rPr>
          <w:rFonts w:eastAsia="Calibri" w:cs="Times New Roman"/>
          <w:szCs w:val="24"/>
        </w:rPr>
        <w:t xml:space="preserve">. </w:t>
      </w:r>
    </w:p>
    <w:p w:rsidR="002A55F3" w:rsidRPr="00D22443" w:rsidRDefault="002A55F3" w:rsidP="002A55F3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eastAsia="Times New Roman" w:cs="Times New Roman"/>
          <w:color w:val="000000"/>
          <w:szCs w:val="24"/>
          <w:lang w:eastAsia="bg-BG"/>
        </w:rPr>
      </w:pPr>
      <w:r w:rsidRPr="00D22443">
        <w:rPr>
          <w:rFonts w:eastAsia="Times New Roman" w:cs="Times New Roman"/>
          <w:b/>
          <w:szCs w:val="24"/>
          <w:lang w:eastAsia="bg-BG"/>
        </w:rPr>
        <w:t xml:space="preserve">Чл. 3. </w:t>
      </w:r>
      <w:r w:rsidRPr="00D22443">
        <w:rPr>
          <w:rFonts w:eastAsia="Times New Roman" w:cs="Times New Roman"/>
          <w:b/>
          <w:szCs w:val="24"/>
          <w:lang w:val="en-US" w:eastAsia="bg-BG"/>
        </w:rPr>
        <w:t>(1)</w:t>
      </w:r>
      <w:r w:rsidRPr="00D22443">
        <w:rPr>
          <w:rFonts w:eastAsia="Times New Roman" w:cs="Times New Roman"/>
          <w:szCs w:val="24"/>
          <w:lang w:val="en-US" w:eastAsia="bg-BG"/>
        </w:rPr>
        <w:t xml:space="preserve"> </w:t>
      </w:r>
      <w:r w:rsidRPr="00D22443">
        <w:rPr>
          <w:rFonts w:eastAsia="Times New Roman" w:cs="Times New Roman"/>
          <w:color w:val="000000"/>
          <w:szCs w:val="24"/>
          <w:lang w:eastAsia="bg-BG"/>
        </w:rPr>
        <w:t>Гаранционните срокове на доставените</w:t>
      </w:r>
      <w:r w:rsidRPr="00D22443">
        <w:rPr>
          <w:rFonts w:eastAsia="Times New Roman" w:cs="Times New Roman"/>
          <w:szCs w:val="24"/>
          <w:lang w:eastAsia="bg-BG"/>
        </w:rPr>
        <w:t xml:space="preserve"> устройства </w:t>
      </w:r>
      <w:r w:rsidRPr="00D22443">
        <w:rPr>
          <w:rFonts w:eastAsia="Times New Roman" w:cs="Times New Roman"/>
          <w:color w:val="000000"/>
          <w:szCs w:val="24"/>
          <w:lang w:eastAsia="bg-BG"/>
        </w:rPr>
        <w:t>по чл.</w:t>
      </w:r>
      <w:r w:rsidR="00CD0ED5" w:rsidRPr="00D22443">
        <w:rPr>
          <w:rFonts w:eastAsia="Times New Roman" w:cs="Times New Roman"/>
          <w:color w:val="000000"/>
          <w:szCs w:val="24"/>
          <w:lang w:eastAsia="bg-BG"/>
        </w:rPr>
        <w:t xml:space="preserve"> </w:t>
      </w:r>
      <w:r w:rsidRPr="00D22443">
        <w:rPr>
          <w:rFonts w:eastAsia="Times New Roman" w:cs="Times New Roman"/>
          <w:color w:val="000000"/>
          <w:szCs w:val="24"/>
          <w:lang w:eastAsia="bg-BG"/>
        </w:rPr>
        <w:t>1, ал.</w:t>
      </w:r>
      <w:r w:rsidR="00CD0ED5" w:rsidRPr="00D22443">
        <w:rPr>
          <w:rFonts w:eastAsia="Times New Roman" w:cs="Times New Roman"/>
          <w:color w:val="000000"/>
          <w:szCs w:val="24"/>
          <w:lang w:eastAsia="bg-BG"/>
        </w:rPr>
        <w:t xml:space="preserve"> </w:t>
      </w:r>
      <w:r w:rsidRPr="00D22443">
        <w:rPr>
          <w:rFonts w:eastAsia="Times New Roman" w:cs="Times New Roman"/>
          <w:color w:val="000000"/>
          <w:szCs w:val="24"/>
          <w:lang w:eastAsia="bg-BG"/>
        </w:rPr>
        <w:t>1 са съгласно Приложение № 2 „Техническо предложение“, считано от датата на подписване на приемателно-предавателния протокол по чл.</w:t>
      </w:r>
      <w:r w:rsidR="00CD0ED5" w:rsidRPr="00D22443">
        <w:rPr>
          <w:rFonts w:eastAsia="Times New Roman" w:cs="Times New Roman"/>
          <w:color w:val="000000"/>
          <w:szCs w:val="24"/>
          <w:lang w:eastAsia="bg-BG"/>
        </w:rPr>
        <w:t xml:space="preserve"> </w:t>
      </w:r>
      <w:r w:rsidRPr="00D22443">
        <w:rPr>
          <w:rFonts w:eastAsia="Times New Roman" w:cs="Times New Roman"/>
          <w:color w:val="000000"/>
          <w:szCs w:val="24"/>
          <w:lang w:eastAsia="bg-BG"/>
        </w:rPr>
        <w:t>4,ал.</w:t>
      </w:r>
      <w:r w:rsidR="00CD0ED5" w:rsidRPr="00D22443">
        <w:rPr>
          <w:rFonts w:eastAsia="Times New Roman" w:cs="Times New Roman"/>
          <w:color w:val="000000"/>
          <w:szCs w:val="24"/>
          <w:lang w:eastAsia="bg-BG"/>
        </w:rPr>
        <w:t xml:space="preserve"> 4</w:t>
      </w:r>
      <w:r w:rsidRPr="00D22443">
        <w:rPr>
          <w:rFonts w:eastAsia="Times New Roman" w:cs="Times New Roman"/>
          <w:color w:val="000000"/>
          <w:szCs w:val="24"/>
          <w:lang w:eastAsia="bg-BG"/>
        </w:rPr>
        <w:t xml:space="preserve"> от настоящия договор. </w:t>
      </w:r>
    </w:p>
    <w:p w:rsidR="002A55F3" w:rsidRPr="00D22443" w:rsidRDefault="002A55F3" w:rsidP="002A55F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Cs w:val="24"/>
        </w:rPr>
      </w:pPr>
      <w:r w:rsidRPr="00D22443">
        <w:rPr>
          <w:rFonts w:eastAsia="Calibri" w:cs="Times New Roman"/>
          <w:b/>
          <w:szCs w:val="24"/>
        </w:rPr>
        <w:t>(</w:t>
      </w:r>
      <w:r w:rsidRPr="00D22443">
        <w:rPr>
          <w:rFonts w:eastAsia="Calibri" w:cs="Times New Roman"/>
          <w:b/>
          <w:szCs w:val="24"/>
          <w:lang w:val="en-US"/>
        </w:rPr>
        <w:t>2</w:t>
      </w:r>
      <w:r w:rsidRPr="00D22443">
        <w:rPr>
          <w:rFonts w:eastAsia="Calibri" w:cs="Times New Roman"/>
          <w:b/>
          <w:szCs w:val="24"/>
        </w:rPr>
        <w:t>)</w:t>
      </w:r>
      <w:r w:rsidRPr="00D22443">
        <w:rPr>
          <w:rFonts w:eastAsia="Calibri" w:cs="Times New Roman"/>
          <w:szCs w:val="24"/>
          <w:lang w:val="en-US"/>
        </w:rPr>
        <w:t xml:space="preserve"> </w:t>
      </w:r>
      <w:r w:rsidRPr="00D22443">
        <w:rPr>
          <w:rFonts w:eastAsia="Calibri" w:cs="Times New Roman"/>
          <w:b/>
          <w:szCs w:val="24"/>
        </w:rPr>
        <w:t xml:space="preserve">ИЗПЪЛНИТЕЛЯТ </w:t>
      </w:r>
      <w:r w:rsidRPr="00D22443">
        <w:rPr>
          <w:rFonts w:eastAsia="Calibri" w:cs="Times New Roman"/>
          <w:szCs w:val="24"/>
        </w:rPr>
        <w:t>се задължава</w:t>
      </w:r>
      <w:r w:rsidRPr="00D22443">
        <w:rPr>
          <w:rFonts w:eastAsia="Calibri" w:cs="Times New Roman"/>
          <w:color w:val="000000"/>
          <w:szCs w:val="24"/>
        </w:rPr>
        <w:t xml:space="preserve"> в </w:t>
      </w:r>
      <w:r w:rsidR="00F4750A" w:rsidRPr="00D22443">
        <w:rPr>
          <w:rFonts w:eastAsia="Calibri" w:cs="Times New Roman"/>
          <w:color w:val="000000"/>
          <w:szCs w:val="24"/>
        </w:rPr>
        <w:t xml:space="preserve">рамките на гаранционния срок </w:t>
      </w:r>
      <w:r w:rsidRPr="00D22443">
        <w:rPr>
          <w:rFonts w:eastAsia="Calibri" w:cs="Times New Roman"/>
          <w:color w:val="000000"/>
          <w:szCs w:val="24"/>
        </w:rPr>
        <w:t>да поема разходите по подмяна на дефектиралите части</w:t>
      </w:r>
      <w:r w:rsidRPr="00D22443">
        <w:rPr>
          <w:rFonts w:eastAsia="Calibri" w:cs="Times New Roman"/>
          <w:szCs w:val="24"/>
        </w:rPr>
        <w:t xml:space="preserve"> и/или повреди</w:t>
      </w:r>
      <w:r w:rsidRPr="00D22443">
        <w:rPr>
          <w:rFonts w:eastAsia="Calibri" w:cs="Times New Roman"/>
          <w:color w:val="000000"/>
          <w:szCs w:val="24"/>
        </w:rPr>
        <w:t xml:space="preserve">, които условията на гаранцията покрива, съгласно гаранционните условия, представени в офертата на </w:t>
      </w:r>
      <w:r w:rsidRPr="00D22443">
        <w:rPr>
          <w:rFonts w:eastAsia="Calibri" w:cs="Times New Roman"/>
          <w:b/>
          <w:color w:val="000000"/>
          <w:szCs w:val="24"/>
        </w:rPr>
        <w:t>ИЗПЪЛНИТЕЛЯ</w:t>
      </w:r>
      <w:r w:rsidRPr="00D22443">
        <w:rPr>
          <w:rFonts w:eastAsia="Calibri" w:cs="Times New Roman"/>
          <w:color w:val="000000"/>
          <w:szCs w:val="24"/>
        </w:rPr>
        <w:t>.</w:t>
      </w:r>
    </w:p>
    <w:p w:rsidR="002A55F3" w:rsidRPr="00D22443" w:rsidRDefault="002A55F3" w:rsidP="002A55F3">
      <w:pPr>
        <w:widowControl w:val="0"/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b/>
          <w:bCs/>
          <w:szCs w:val="24"/>
        </w:rPr>
        <w:t>(</w:t>
      </w:r>
      <w:r w:rsidR="00F4750A" w:rsidRPr="00D22443">
        <w:rPr>
          <w:rFonts w:eastAsia="Calibri" w:cs="Times New Roman"/>
          <w:b/>
          <w:bCs/>
          <w:szCs w:val="24"/>
          <w:lang w:val="en-US"/>
        </w:rPr>
        <w:t>3</w:t>
      </w:r>
      <w:r w:rsidRPr="00D22443">
        <w:rPr>
          <w:rFonts w:eastAsia="Calibri" w:cs="Times New Roman"/>
          <w:b/>
          <w:bCs/>
          <w:szCs w:val="24"/>
        </w:rPr>
        <w:t>)</w:t>
      </w:r>
      <w:r w:rsidRPr="00D22443">
        <w:rPr>
          <w:rFonts w:eastAsia="Calibri" w:cs="Times New Roman"/>
          <w:bCs/>
          <w:szCs w:val="24"/>
          <w:lang w:val="en-US"/>
        </w:rPr>
        <w:t xml:space="preserve"> </w:t>
      </w:r>
      <w:r w:rsidRPr="00D22443">
        <w:rPr>
          <w:rFonts w:eastAsia="Calibri" w:cs="Times New Roman"/>
          <w:b/>
          <w:szCs w:val="24"/>
        </w:rPr>
        <w:t>ИЗПЪЛНИТЕЛЯТ</w:t>
      </w:r>
      <w:r w:rsidRPr="00D22443">
        <w:rPr>
          <w:rFonts w:eastAsia="Calibri" w:cs="Times New Roman"/>
          <w:szCs w:val="24"/>
        </w:rPr>
        <w:t xml:space="preserve"> се задължава да извършва с предимство гаранционно</w:t>
      </w:r>
      <w:r w:rsidR="00F4750A" w:rsidRPr="00D22443">
        <w:rPr>
          <w:rFonts w:eastAsia="Calibri" w:cs="Times New Roman"/>
          <w:szCs w:val="24"/>
        </w:rPr>
        <w:t>то</w:t>
      </w:r>
      <w:r w:rsidRPr="00D22443">
        <w:rPr>
          <w:rFonts w:eastAsia="Calibri" w:cs="Times New Roman"/>
          <w:szCs w:val="24"/>
        </w:rPr>
        <w:t xml:space="preserve"> обслужване на устройствата</w:t>
      </w:r>
      <w:r w:rsidRPr="00D22443">
        <w:rPr>
          <w:rFonts w:eastAsia="Calibri" w:cs="Times New Roman"/>
          <w:color w:val="000000"/>
          <w:szCs w:val="24"/>
        </w:rPr>
        <w:t xml:space="preserve"> по чл. 1, ал.</w:t>
      </w:r>
      <w:r w:rsidR="00F4750A" w:rsidRPr="00D22443">
        <w:rPr>
          <w:rFonts w:eastAsia="Calibri" w:cs="Times New Roman"/>
          <w:color w:val="000000"/>
          <w:szCs w:val="24"/>
        </w:rPr>
        <w:t xml:space="preserve"> </w:t>
      </w:r>
      <w:r w:rsidRPr="00D22443">
        <w:rPr>
          <w:rFonts w:eastAsia="Calibri" w:cs="Times New Roman"/>
          <w:color w:val="000000"/>
          <w:szCs w:val="24"/>
        </w:rPr>
        <w:t xml:space="preserve">1 </w:t>
      </w:r>
      <w:r w:rsidRPr="00D22443">
        <w:rPr>
          <w:rFonts w:eastAsia="Calibri" w:cs="Times New Roman"/>
          <w:szCs w:val="24"/>
        </w:rPr>
        <w:t xml:space="preserve">на </w:t>
      </w:r>
      <w:r w:rsidRPr="00D22443">
        <w:rPr>
          <w:rFonts w:eastAsia="Calibri" w:cs="Times New Roman"/>
          <w:b/>
          <w:szCs w:val="24"/>
        </w:rPr>
        <w:t>ВЪЗЛОЖИТЕЛЯ,</w:t>
      </w:r>
      <w:r w:rsidRPr="00D22443">
        <w:rPr>
          <w:rFonts w:eastAsia="Calibri" w:cs="Times New Roman"/>
          <w:szCs w:val="24"/>
        </w:rPr>
        <w:t xml:space="preserve"> по време на целия гаранционен период, в срок не повече от седем работни дни от приемане на съответния </w:t>
      </w:r>
      <w:r w:rsidR="00F4750A" w:rsidRPr="00D22443">
        <w:rPr>
          <w:rFonts w:eastAsia="Calibri" w:cs="Times New Roman"/>
          <w:szCs w:val="24"/>
        </w:rPr>
        <w:t xml:space="preserve">мобилен компютър тип 2 в 1 </w:t>
      </w:r>
      <w:r w:rsidRPr="00D22443">
        <w:rPr>
          <w:rFonts w:eastAsia="Calibri" w:cs="Times New Roman"/>
          <w:szCs w:val="24"/>
        </w:rPr>
        <w:t>в сервизната база.</w:t>
      </w:r>
    </w:p>
    <w:p w:rsidR="002A55F3" w:rsidRPr="00D22443" w:rsidRDefault="002A55F3" w:rsidP="002A55F3">
      <w:pPr>
        <w:tabs>
          <w:tab w:val="left" w:pos="284"/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ЦЕНА И ПЛАЩАНИЯ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4</w:t>
      </w:r>
      <w:r w:rsidRPr="00D22443">
        <w:rPr>
          <w:rFonts w:eastAsia="TimesNewRomanPS-ItalicMT" w:cs="Times New Roman"/>
          <w:b/>
          <w:szCs w:val="24"/>
          <w:lang w:eastAsia="bg-BG"/>
        </w:rPr>
        <w:t xml:space="preserve">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(</w:t>
      </w:r>
      <w:r w:rsidRPr="00D22443">
        <w:rPr>
          <w:rFonts w:eastAsia="TimesNewRomanPS-ItalicMT" w:cs="Times New Roman"/>
          <w:b/>
          <w:szCs w:val="24"/>
          <w:lang w:eastAsia="bg-BG"/>
        </w:rPr>
        <w:t>1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 xml:space="preserve">Общата цена за изпълнение на договора е …… (словом) лв. без ДДС, </w:t>
      </w:r>
      <w:r w:rsidR="00F4750A" w:rsidRPr="00D22443">
        <w:rPr>
          <w:rFonts w:eastAsia="TimesNewRomanPS-ItalicMT" w:cs="Times New Roman"/>
          <w:szCs w:val="24"/>
          <w:lang w:eastAsia="bg-BG"/>
        </w:rPr>
        <w:t>съответно</w:t>
      </w:r>
      <w:r w:rsidRPr="00D22443">
        <w:rPr>
          <w:rFonts w:eastAsia="TimesNewRomanPS-ItalicMT" w:cs="Times New Roman"/>
          <w:szCs w:val="24"/>
          <w:lang w:eastAsia="bg-BG"/>
        </w:rPr>
        <w:t xml:space="preserve"> ….. (словом) лв. с ДДС, съгласно предоставеното ценово предложение на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D22443">
        <w:rPr>
          <w:rFonts w:eastAsia="TimesNewRomanPS-ItalicMT" w:cs="Times New Roman"/>
          <w:szCs w:val="24"/>
          <w:lang w:eastAsia="bg-BG"/>
        </w:rPr>
        <w:t xml:space="preserve"> (Приложение № 3, неразделна част от настоящия договор). </w:t>
      </w: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</w:t>
      </w:r>
      <w:r w:rsidRPr="00D22443">
        <w:rPr>
          <w:rFonts w:eastAsia="TimesNewRomanPS-ItalicMT" w:cs="Times New Roman"/>
          <w:b/>
          <w:szCs w:val="24"/>
          <w:lang w:eastAsia="bg-BG"/>
        </w:rPr>
        <w:t>2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)</w:t>
      </w:r>
      <w:r w:rsidRPr="00D22443">
        <w:rPr>
          <w:rFonts w:eastAsia="TimesNewRomanPS-ItalicMT" w:cs="Times New Roman"/>
          <w:szCs w:val="24"/>
          <w:lang w:eastAsia="bg-BG"/>
        </w:rPr>
        <w:t xml:space="preserve"> Цената включва всички разходи по качественото изпълнение на поръчката от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ИЗПЪЛНИТЕЛЯ. ВЪЗЛОЖИТЕЛЯТ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не приема и не заплаща каквито и да е други разходи.</w:t>
      </w: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</w:t>
      </w:r>
      <w:r w:rsidRPr="00D22443">
        <w:rPr>
          <w:rFonts w:eastAsia="TimesNewRomanPS-ItalicMT" w:cs="Times New Roman"/>
          <w:b/>
          <w:szCs w:val="24"/>
          <w:lang w:eastAsia="bg-BG"/>
        </w:rPr>
        <w:t>3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)</w:t>
      </w:r>
      <w:r w:rsidRPr="00D22443">
        <w:rPr>
          <w:rFonts w:eastAsia="TimesNewRomanPS-ItalicMT" w:cs="Times New Roman"/>
          <w:szCs w:val="24"/>
          <w:lang w:eastAsia="bg-BG"/>
        </w:rPr>
        <w:t xml:space="preserve"> Цената е фиксирана и не подлежи на промяна за срока на действие на договора.</w:t>
      </w: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</w:t>
      </w:r>
      <w:r w:rsidRPr="00D22443">
        <w:rPr>
          <w:rFonts w:eastAsia="TimesNewRomanPS-ItalicMT" w:cs="Times New Roman"/>
          <w:b/>
          <w:szCs w:val="24"/>
          <w:lang w:eastAsia="bg-BG"/>
        </w:rPr>
        <w:t>4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)</w:t>
      </w:r>
      <w:r w:rsidRPr="00D22443">
        <w:rPr>
          <w:rFonts w:eastAsia="TimesNewRomanPS-ItalicMT" w:cs="Times New Roman"/>
          <w:b/>
          <w:szCs w:val="24"/>
          <w:lang w:eastAsia="bg-BG"/>
        </w:rPr>
        <w:t xml:space="preserve"> ИЗПЪЛНИТЕЛЯТ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се задължава да заплати доставените стоки в 30-дневен срок след подписването на двустранен приемо-предавателен протокол от представители от двете страни и издадена фактура. Сметка</w:t>
      </w:r>
      <w:r w:rsidR="00F4750A" w:rsidRPr="00D22443">
        <w:rPr>
          <w:rFonts w:eastAsia="TimesNewRomanPS-ItalicMT" w:cs="Times New Roman"/>
          <w:szCs w:val="24"/>
          <w:lang w:eastAsia="bg-BG"/>
        </w:rPr>
        <w:t>та</w:t>
      </w:r>
      <w:r w:rsidRPr="00D22443">
        <w:rPr>
          <w:rFonts w:eastAsia="TimesNewRomanPS-ItalicMT" w:cs="Times New Roman"/>
          <w:szCs w:val="24"/>
          <w:lang w:eastAsia="bg-BG"/>
        </w:rPr>
        <w:t xml:space="preserve"> на Изпълнителя е</w:t>
      </w:r>
      <w:r w:rsidR="00F4750A" w:rsidRPr="00D22443">
        <w:rPr>
          <w:rFonts w:eastAsia="TimesNewRomanPS-ItalicMT" w:cs="Times New Roman"/>
          <w:szCs w:val="24"/>
          <w:lang w:eastAsia="bg-BG"/>
        </w:rPr>
        <w:t>,</w:t>
      </w:r>
      <w:r w:rsidRPr="00D22443">
        <w:rPr>
          <w:rFonts w:eastAsia="TimesNewRomanPS-ItalicMT" w:cs="Times New Roman"/>
          <w:szCs w:val="24"/>
          <w:lang w:eastAsia="bg-BG"/>
        </w:rPr>
        <w:t xml:space="preserve"> както следва:</w:t>
      </w:r>
    </w:p>
    <w:p w:rsidR="002A55F3" w:rsidRPr="00D22443" w:rsidRDefault="00F4750A" w:rsidP="002A55F3">
      <w:pPr>
        <w:spacing w:after="0" w:line="240" w:lineRule="auto"/>
        <w:jc w:val="both"/>
        <w:rPr>
          <w:rFonts w:eastAsia="TimesNewRomanPS-ItalicMT" w:cs="Times New Roman"/>
          <w:szCs w:val="24"/>
          <w:lang w:val="en-US" w:eastAsia="bg-BG"/>
        </w:rPr>
      </w:pPr>
      <w:r w:rsidRPr="00D22443">
        <w:rPr>
          <w:rFonts w:eastAsia="TimesNewRomanPS-ItalicMT" w:cs="Times New Roman"/>
          <w:szCs w:val="24"/>
          <w:lang w:val="en-US" w:eastAsia="bg-BG"/>
        </w:rPr>
        <w:t xml:space="preserve">IBAN </w:t>
      </w:r>
      <w:r w:rsidR="002A55F3" w:rsidRPr="00D22443">
        <w:rPr>
          <w:rFonts w:eastAsia="TimesNewRomanPS-ItalicMT" w:cs="Times New Roman"/>
          <w:szCs w:val="24"/>
          <w:lang w:val="en-US" w:eastAsia="bg-BG"/>
        </w:rPr>
        <w:t xml:space="preserve"> ……….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val="en-US"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 xml:space="preserve">ВIC </w:t>
      </w:r>
      <w:r w:rsidRPr="00D22443">
        <w:rPr>
          <w:rFonts w:eastAsia="TimesNewRomanPS-ItalicMT" w:cs="Times New Roman"/>
          <w:szCs w:val="24"/>
          <w:lang w:val="en-US" w:eastAsia="bg-BG"/>
        </w:rPr>
        <w:t>…</w:t>
      </w:r>
      <w:r w:rsidRPr="00D22443">
        <w:rPr>
          <w:rFonts w:eastAsia="TimesNewRomanPS-ItalicMT" w:cs="Times New Roman"/>
          <w:szCs w:val="24"/>
          <w:lang w:eastAsia="bg-BG"/>
        </w:rPr>
        <w:t>…….</w:t>
      </w:r>
      <w:r w:rsidRPr="00D22443">
        <w:rPr>
          <w:rFonts w:eastAsia="TimesNewRomanPS-ItalicMT" w:cs="Times New Roman"/>
          <w:szCs w:val="24"/>
          <w:lang w:val="en-US" w:eastAsia="bg-BG"/>
        </w:rPr>
        <w:t>……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>При банка</w:t>
      </w:r>
    </w:p>
    <w:p w:rsidR="002A55F3" w:rsidRPr="00D22443" w:rsidRDefault="002A55F3" w:rsidP="002A55F3">
      <w:pPr>
        <w:spacing w:before="100" w:beforeAutospacing="1" w:after="100" w:afterAutospacing="1" w:line="240" w:lineRule="auto"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b/>
          <w:szCs w:val="24"/>
        </w:rPr>
        <w:lastRenderedPageBreak/>
        <w:t xml:space="preserve">Чл. </w:t>
      </w:r>
      <w:r w:rsidRPr="00D22443">
        <w:rPr>
          <w:rFonts w:eastAsia="Calibri" w:cs="Times New Roman"/>
          <w:b/>
          <w:szCs w:val="24"/>
          <w:lang w:val="en-US"/>
        </w:rPr>
        <w:t>5</w:t>
      </w:r>
      <w:r w:rsidRPr="00D22443">
        <w:rPr>
          <w:rFonts w:eastAsia="Calibri" w:cs="Times New Roman"/>
          <w:b/>
          <w:szCs w:val="24"/>
        </w:rPr>
        <w:t>.</w:t>
      </w:r>
      <w:r w:rsidRPr="00D22443">
        <w:rPr>
          <w:rFonts w:eastAsia="Calibri" w:cs="Times New Roman"/>
          <w:szCs w:val="24"/>
        </w:rPr>
        <w:t xml:space="preserve"> </w:t>
      </w:r>
      <w:r w:rsidRPr="00D22443">
        <w:rPr>
          <w:rFonts w:eastAsia="Calibri" w:cs="Times New Roman"/>
          <w:b/>
          <w:szCs w:val="24"/>
        </w:rPr>
        <w:t>ИЗПЪЛНИТЕЛЯТ</w:t>
      </w:r>
      <w:r w:rsidRPr="00D22443">
        <w:rPr>
          <w:rFonts w:eastAsia="Calibri" w:cs="Times New Roman"/>
          <w:szCs w:val="24"/>
        </w:rPr>
        <w:t xml:space="preserve"> посочва във всички платежни документи </w:t>
      </w:r>
      <w:r w:rsidRPr="00D22443">
        <w:rPr>
          <w:rFonts w:eastAsia="Calibri" w:cs="Times New Roman"/>
          <w:szCs w:val="24"/>
          <w:lang w:val="en-US"/>
        </w:rPr>
        <w:t>(</w:t>
      </w:r>
      <w:r w:rsidRPr="00D22443">
        <w:rPr>
          <w:rFonts w:eastAsia="Calibri" w:cs="Times New Roman"/>
          <w:i/>
          <w:szCs w:val="24"/>
        </w:rPr>
        <w:t>приемо-предавателни и/или констативни протоколи, фактури, други</w:t>
      </w:r>
      <w:r w:rsidRPr="00D22443">
        <w:rPr>
          <w:rFonts w:eastAsia="Calibri" w:cs="Times New Roman"/>
          <w:szCs w:val="24"/>
          <w:lang w:val="en-US"/>
        </w:rPr>
        <w:t xml:space="preserve">) </w:t>
      </w:r>
      <w:r w:rsidRPr="00D22443">
        <w:rPr>
          <w:rFonts w:eastAsia="Calibri" w:cs="Times New Roman"/>
          <w:szCs w:val="24"/>
        </w:rPr>
        <w:t xml:space="preserve">наименованието на  проект № </w:t>
      </w:r>
      <w:r w:rsidRPr="00D22443">
        <w:rPr>
          <w:rFonts w:eastAsia="Calibri" w:cs="Times New Roman"/>
          <w:szCs w:val="24"/>
          <w:lang w:val="en-US"/>
        </w:rPr>
        <w:t>BG05SFOP001-I.001-0001</w:t>
      </w:r>
      <w:r w:rsidRPr="00D22443">
        <w:rPr>
          <w:rFonts w:eastAsia="Calibri" w:cs="Times New Roman"/>
          <w:szCs w:val="24"/>
        </w:rPr>
        <w:t xml:space="preserve"> „Инвентаризация на информационно-комуникационната инфраструктура за нуждите на електронното управление“ </w:t>
      </w:r>
      <w:r w:rsidRPr="00D22443">
        <w:rPr>
          <w:rFonts w:eastAsia="Calibri" w:cs="Times New Roman"/>
          <w:szCs w:val="24"/>
          <w:lang w:val="en-US"/>
        </w:rPr>
        <w:t xml:space="preserve"> </w:t>
      </w:r>
      <w:r w:rsidRPr="00D22443">
        <w:rPr>
          <w:rFonts w:eastAsia="Calibri" w:cs="Times New Roman"/>
          <w:szCs w:val="24"/>
        </w:rPr>
        <w:t xml:space="preserve">, по който </w:t>
      </w:r>
      <w:r w:rsidRPr="00D22443">
        <w:rPr>
          <w:rFonts w:eastAsia="Calibri" w:cs="Times New Roman"/>
          <w:b/>
          <w:szCs w:val="24"/>
        </w:rPr>
        <w:t>ВЪЗЛОЖИТЕЛЯТ</w:t>
      </w:r>
      <w:r w:rsidRPr="00D22443">
        <w:rPr>
          <w:rFonts w:eastAsia="Calibri" w:cs="Times New Roman"/>
          <w:szCs w:val="24"/>
        </w:rPr>
        <w:t xml:space="preserve"> е бенефициент и въз основа на който е изпълнението на настоящия договор.</w:t>
      </w: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ГАРАНЦИЯ ЗА ИЗПЪЛНЕНИЕ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D2244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6. </w:t>
      </w:r>
      <w:r w:rsidR="002A55F3" w:rsidRPr="00D2244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D22443">
        <w:rPr>
          <w:rFonts w:eastAsia="TimesNewRomanPS-ItalicMT" w:cs="Times New Roman"/>
          <w:b/>
          <w:szCs w:val="24"/>
          <w:lang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>П</w:t>
      </w:r>
      <w:r w:rsidR="002A55F3" w:rsidRPr="00D22443">
        <w:rPr>
          <w:rFonts w:eastAsia="TimesNewRomanPS-ItalicMT" w:cs="Times New Roman"/>
          <w:szCs w:val="24"/>
          <w:lang w:eastAsia="bg-BG"/>
        </w:rPr>
        <w:t xml:space="preserve">ри подписването на договора,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представя </w:t>
      </w:r>
      <w:r w:rsidR="002A55F3" w:rsidRPr="00D22443">
        <w:rPr>
          <w:rFonts w:eastAsia="TimesNewRomanPS-ItalicMT" w:cs="Times New Roman"/>
          <w:szCs w:val="24"/>
          <w:lang w:eastAsia="bg-BG"/>
        </w:rPr>
        <w:t>гаранция за изпълнение в размер на ……</w:t>
      </w:r>
      <w:r w:rsidRPr="00D22443">
        <w:rPr>
          <w:rFonts w:eastAsia="TimesNewRomanPS-ItalicMT" w:cs="Times New Roman"/>
          <w:szCs w:val="24"/>
          <w:lang w:eastAsia="bg-BG"/>
        </w:rPr>
        <w:t>.. (словом) лева, представляваща</w:t>
      </w:r>
      <w:r w:rsidR="002A55F3" w:rsidRPr="00D22443">
        <w:rPr>
          <w:rFonts w:eastAsia="TimesNewRomanPS-ItalicMT" w:cs="Times New Roman"/>
          <w:szCs w:val="24"/>
          <w:lang w:eastAsia="bg-BG"/>
        </w:rPr>
        <w:t xml:space="preserve"> 5 % (пет</w:t>
      </w:r>
      <w:r w:rsidRPr="00D22443">
        <w:rPr>
          <w:rFonts w:eastAsia="TimesNewRomanPS-ItalicMT" w:cs="Times New Roman"/>
          <w:szCs w:val="24"/>
          <w:lang w:eastAsia="bg-BG"/>
        </w:rPr>
        <w:t xml:space="preserve"> процента) от предложената цена</w:t>
      </w:r>
      <w:r w:rsidR="002A55F3" w:rsidRPr="00D22443">
        <w:rPr>
          <w:rFonts w:eastAsia="TimesNewRomanPS-ItalicMT" w:cs="Times New Roman"/>
          <w:szCs w:val="24"/>
          <w:lang w:eastAsia="bg-BG"/>
        </w:rPr>
        <w:t xml:space="preserve"> без ДДС, в една от формите, предвидени в чл. 111, ал. 5 от ЗОП. </w:t>
      </w: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(2)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 xml:space="preserve">Когато гаранцията е под формата на парична сума, тя следва да бъде внесена по </w:t>
      </w:r>
      <w:r w:rsidR="00D22443" w:rsidRPr="00D22443">
        <w:rPr>
          <w:rFonts w:eastAsia="TimesNewRomanPS-ItalicMT" w:cs="Times New Roman"/>
          <w:szCs w:val="24"/>
          <w:lang w:eastAsia="bg-BG"/>
        </w:rPr>
        <w:t xml:space="preserve">следната банкова </w:t>
      </w:r>
      <w:r w:rsidRPr="00D22443">
        <w:rPr>
          <w:rFonts w:eastAsia="TimesNewRomanPS-ItalicMT" w:cs="Times New Roman"/>
          <w:szCs w:val="24"/>
          <w:lang w:eastAsia="bg-BG"/>
        </w:rPr>
        <w:t xml:space="preserve">сметка на </w:t>
      </w:r>
      <w:r w:rsidRPr="00D22443">
        <w:rPr>
          <w:rFonts w:eastAsia="TimesNewRomanPS-ItalicMT" w:cs="Times New Roman"/>
          <w:b/>
          <w:szCs w:val="24"/>
          <w:lang w:eastAsia="bg-BG"/>
        </w:rPr>
        <w:t>ВЪЗЛОЖИТЕЛЯ</w:t>
      </w:r>
      <w:r w:rsidRPr="00D22443">
        <w:rPr>
          <w:rFonts w:eastAsia="TimesNewRomanPS-ItalicMT" w:cs="Times New Roman"/>
          <w:szCs w:val="24"/>
          <w:lang w:eastAsia="bg-BG"/>
        </w:rPr>
        <w:t>: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 New Roman" w:cs="Times New Roman"/>
          <w:b/>
          <w:szCs w:val="24"/>
        </w:rPr>
        <w:t xml:space="preserve">  Държавна агенция „Електронно управление“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 xml:space="preserve">  БНБ –</w:t>
      </w:r>
      <w:r w:rsidRPr="00D22443">
        <w:rPr>
          <w:rFonts w:eastAsia="Times New Roman" w:cs="Times New Roman"/>
          <w:szCs w:val="24"/>
        </w:rPr>
        <w:t xml:space="preserve"> Централно управление-</w:t>
      </w:r>
      <w:r w:rsidRPr="00D22443">
        <w:rPr>
          <w:rFonts w:eastAsia="TimesNewRomanPS-ItalicMT" w:cs="Times New Roman"/>
          <w:szCs w:val="24"/>
          <w:lang w:eastAsia="bg-BG"/>
        </w:rPr>
        <w:t xml:space="preserve"> гр. София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 xml:space="preserve">  ВIC код – BNBGBGSD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</w:rPr>
        <w:t xml:space="preserve">  IBAN: </w:t>
      </w:r>
      <w:r w:rsidRPr="00D22443">
        <w:rPr>
          <w:rFonts w:eastAsia="Times New Roman" w:cs="Times New Roman"/>
          <w:bCs/>
          <w:szCs w:val="24"/>
        </w:rPr>
        <w:t>BG74BNBG96613300142703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 xml:space="preserve">(3) </w:t>
      </w:r>
      <w:r w:rsidRPr="00D2244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задържа и се удовлетворява от гаранцията, когато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не изпълни задълженията си по договора. При едностранно прекратяване на договора от </w:t>
      </w:r>
      <w:r w:rsidR="00D22443" w:rsidRPr="00D22443">
        <w:rPr>
          <w:rFonts w:eastAsia="TimesNewRomanPS-ItalicMT" w:cs="Times New Roman"/>
          <w:szCs w:val="24"/>
          <w:lang w:eastAsia="bg-BG"/>
        </w:rPr>
        <w:t xml:space="preserve">страна на </w:t>
      </w:r>
      <w:r w:rsidRPr="00D22443">
        <w:rPr>
          <w:rFonts w:eastAsia="Times New Roman" w:cs="Times New Roman"/>
          <w:b/>
          <w:szCs w:val="24"/>
          <w:lang w:eastAsia="bg-BG"/>
        </w:rPr>
        <w:t>ВЪЗЛОЖИТЕЛЯ</w:t>
      </w:r>
      <w:r w:rsidRPr="00D22443">
        <w:rPr>
          <w:rFonts w:eastAsia="TimesNewRomanPS-ItalicMT" w:cs="Times New Roman"/>
          <w:szCs w:val="24"/>
          <w:lang w:eastAsia="bg-BG"/>
        </w:rPr>
        <w:t xml:space="preserve">, поради виновно неизпълнение на задължения на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D22443">
        <w:rPr>
          <w:rFonts w:eastAsia="TimesNewRomanPS-ItalicMT" w:cs="Times New Roman"/>
          <w:szCs w:val="24"/>
          <w:lang w:eastAsia="bg-BG"/>
        </w:rPr>
        <w:t xml:space="preserve"> по договора, сумата от гаранцията за изпълнение се усвоява изцяло като обезщетение за прекратяване на договора като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дължи всички неустойки или други плащания по договора, ако има такива.</w:t>
      </w: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(4)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 xml:space="preserve">При липса на възражения по доставката, </w:t>
      </w:r>
      <w:r w:rsidRPr="00D2244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освобождава част от гаранцията за изпълнение в размер на 2 % от предложената цена без ДДС, в срок от 30 дни след подписването на протокола по чл. 4, ал. 4. </w:t>
      </w:r>
      <w:r w:rsidRPr="00D2244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освобождава част от гаранцията за изпълнение в размер на 3 % от предложената цена без ДДС в 30-дневен срок след изтичане на гаранционния срок на доставените устройства.</w:t>
      </w:r>
    </w:p>
    <w:p w:rsidR="002A55F3" w:rsidRPr="00D2244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 New Roman" w:cs="Times New Roman"/>
          <w:b/>
          <w:szCs w:val="24"/>
          <w:lang w:val="en-US" w:eastAsia="bg-BG"/>
        </w:rPr>
        <w:t xml:space="preserve">(5) </w:t>
      </w:r>
      <w:r w:rsidRPr="00D22443">
        <w:rPr>
          <w:rFonts w:eastAsia="Times New Roman" w:cs="Times New Roman"/>
          <w:b/>
          <w:szCs w:val="24"/>
          <w:lang w:eastAsia="bg-BG"/>
        </w:rPr>
        <w:t>ВЪЗЛОЖИТЕЛЯТ</w:t>
      </w:r>
      <w:r w:rsidRPr="00D22443">
        <w:rPr>
          <w:rFonts w:eastAsia="Times New Roman" w:cs="Times New Roman"/>
          <w:szCs w:val="24"/>
          <w:lang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>не дължи лихви за периода, през който средствата по гаранцията законно са били по негова сметка.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</w:rPr>
      </w:pPr>
      <w:r w:rsidRPr="00D22443">
        <w:rPr>
          <w:rFonts w:eastAsia="TimesNewRomanPS-ItalicMT" w:cs="Times New Roman"/>
          <w:b/>
          <w:szCs w:val="24"/>
        </w:rPr>
        <w:t>ПРАВА И ЗАДЪЛЖЕНИЯ НА ВЪЗЛОЖИТЕЛЯ</w:t>
      </w:r>
    </w:p>
    <w:p w:rsidR="002A55F3" w:rsidRPr="00D22443" w:rsidRDefault="002A55F3" w:rsidP="002A55F3">
      <w:pPr>
        <w:spacing w:after="0" w:line="240" w:lineRule="auto"/>
        <w:ind w:left="1080"/>
        <w:jc w:val="both"/>
        <w:rPr>
          <w:rFonts w:eastAsia="TimesNewRomanPS-ItalicMT" w:cs="Times New Roman"/>
          <w:b/>
          <w:szCs w:val="24"/>
        </w:rPr>
      </w:pP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7.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 xml:space="preserve">(1) </w:t>
      </w:r>
      <w:r w:rsidRPr="00D22443">
        <w:rPr>
          <w:rFonts w:eastAsia="Times New Roman" w:cs="Times New Roman"/>
          <w:b/>
          <w:szCs w:val="24"/>
          <w:lang w:eastAsia="bg-BG"/>
        </w:rPr>
        <w:t>ВЪЗЛОЖИТЕЛЯ</w:t>
      </w:r>
      <w:r w:rsidR="00D22443" w:rsidRPr="00D22443">
        <w:rPr>
          <w:rFonts w:eastAsia="Times New Roman" w:cs="Times New Roman"/>
          <w:b/>
          <w:szCs w:val="24"/>
          <w:lang w:eastAsia="bg-BG"/>
        </w:rPr>
        <w:t>Т</w:t>
      </w:r>
      <w:r w:rsidRPr="00D22443">
        <w:rPr>
          <w:rFonts w:eastAsia="Times New Roman" w:cs="Times New Roman"/>
          <w:szCs w:val="24"/>
          <w:lang w:eastAsia="bg-BG"/>
        </w:rPr>
        <w:t xml:space="preserve"> </w:t>
      </w:r>
      <w:r w:rsidR="00D22443" w:rsidRPr="00D22443">
        <w:rPr>
          <w:rFonts w:eastAsia="Times New Roman" w:cs="Times New Roman"/>
          <w:b/>
          <w:szCs w:val="24"/>
          <w:lang w:eastAsia="bg-BG"/>
        </w:rPr>
        <w:t xml:space="preserve">има право: </w:t>
      </w:r>
    </w:p>
    <w:p w:rsidR="002A55F3" w:rsidRPr="00D2244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>а</w:t>
      </w:r>
      <w:r w:rsidRPr="00D22443">
        <w:rPr>
          <w:rFonts w:eastAsia="TimesNewRomanPS-ItalicMT" w:cs="Times New Roman"/>
          <w:szCs w:val="24"/>
          <w:lang w:val="en-US" w:eastAsia="bg-BG"/>
        </w:rPr>
        <w:t>)</w:t>
      </w:r>
      <w:r w:rsidRPr="00D22443">
        <w:rPr>
          <w:rFonts w:eastAsia="TimesNewRomanPS-ItalicMT" w:cs="Times New Roman"/>
          <w:szCs w:val="24"/>
          <w:lang w:eastAsia="bg-BG"/>
        </w:rPr>
        <w:t xml:space="preserve"> да иска изпълнението на ангажиментите от страна на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D22443">
        <w:rPr>
          <w:rFonts w:eastAsia="TimesNewRomanPS-ItalicMT" w:cs="Times New Roman"/>
          <w:szCs w:val="24"/>
          <w:lang w:eastAsia="bg-BG"/>
        </w:rPr>
        <w:t>, поети с този договор и спрямо условията на офертата му.</w:t>
      </w:r>
    </w:p>
    <w:p w:rsidR="002A55F3" w:rsidRPr="00D2244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>б</w:t>
      </w:r>
      <w:r w:rsidRPr="00D22443">
        <w:rPr>
          <w:rFonts w:eastAsia="TimesNewRomanPS-ItalicMT" w:cs="Times New Roman"/>
          <w:szCs w:val="24"/>
          <w:lang w:val="en-US" w:eastAsia="bg-BG"/>
        </w:rPr>
        <w:t>)</w:t>
      </w:r>
      <w:r w:rsidRPr="00D22443">
        <w:rPr>
          <w:rFonts w:eastAsia="TimesNewRomanPS-ItalicMT" w:cs="Times New Roman"/>
          <w:szCs w:val="24"/>
          <w:lang w:eastAsia="bg-BG"/>
        </w:rPr>
        <w:t xml:space="preserve"> да прилага мерките предвидени в настоящия договор ако е налице неизпълнение, лошо или забавено изпълнение на което и да е задължение на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D22443">
        <w:rPr>
          <w:rFonts w:eastAsia="TimesNewRomanPS-ItalicMT" w:cs="Times New Roman"/>
          <w:szCs w:val="24"/>
          <w:lang w:eastAsia="bg-BG"/>
        </w:rPr>
        <w:t>.</w:t>
      </w:r>
    </w:p>
    <w:p w:rsidR="002A55F3" w:rsidRPr="00D2244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>в</w:t>
      </w:r>
      <w:r w:rsidRPr="00D22443">
        <w:rPr>
          <w:rFonts w:eastAsia="TimesNewRomanPS-ItalicMT" w:cs="Times New Roman"/>
          <w:szCs w:val="24"/>
          <w:lang w:val="en-US" w:eastAsia="bg-BG"/>
        </w:rPr>
        <w:t>)</w:t>
      </w:r>
      <w:r w:rsidRPr="00D22443">
        <w:rPr>
          <w:rFonts w:eastAsia="TimesNewRomanPS-ItalicMT" w:cs="Times New Roman"/>
          <w:szCs w:val="24"/>
          <w:lang w:eastAsia="bg-BG"/>
        </w:rPr>
        <w:t xml:space="preserve"> да се ползва в съ</w:t>
      </w:r>
      <w:r w:rsidR="00D22443" w:rsidRPr="00D22443">
        <w:rPr>
          <w:rFonts w:eastAsia="TimesNewRomanPS-ItalicMT" w:cs="Times New Roman"/>
          <w:szCs w:val="24"/>
          <w:lang w:eastAsia="bg-BG"/>
        </w:rPr>
        <w:t>ответствие с настоящия договор от</w:t>
      </w:r>
      <w:r w:rsidRPr="00D22443">
        <w:rPr>
          <w:rFonts w:eastAsia="TimesNewRomanPS-ItalicMT" w:cs="Times New Roman"/>
          <w:szCs w:val="24"/>
          <w:lang w:eastAsia="bg-BG"/>
        </w:rPr>
        <w:t xml:space="preserve"> гаранцията за изпълнение, предоставена от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ИЗПЪЛНИТЕЛЯ.</w:t>
      </w:r>
    </w:p>
    <w:p w:rsidR="002A55F3" w:rsidRPr="00D2244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(2)</w:t>
      </w:r>
      <w:r w:rsidRPr="00D22443">
        <w:rPr>
          <w:rFonts w:eastAsia="TimesNewRomanPS-ItalicMT" w:cs="Times New Roman"/>
          <w:b/>
          <w:szCs w:val="24"/>
          <w:lang w:eastAsia="bg-BG"/>
        </w:rPr>
        <w:t xml:space="preserve"> </w:t>
      </w:r>
      <w:r w:rsidRPr="00D22443">
        <w:rPr>
          <w:rFonts w:eastAsia="Times New Roman" w:cs="Times New Roman"/>
          <w:b/>
          <w:szCs w:val="24"/>
          <w:lang w:eastAsia="bg-BG"/>
        </w:rPr>
        <w:t>ВЪЗЛОЖИТЕЛЯ</w:t>
      </w:r>
      <w:r w:rsidR="00D22443" w:rsidRPr="00D22443">
        <w:rPr>
          <w:rFonts w:eastAsia="Times New Roman" w:cs="Times New Roman"/>
          <w:b/>
          <w:szCs w:val="24"/>
          <w:lang w:eastAsia="bg-BG"/>
        </w:rPr>
        <w:t>Т се задължава</w:t>
      </w:r>
      <w:r w:rsidRPr="00D22443">
        <w:rPr>
          <w:rFonts w:eastAsia="TimesNewRomanPS-ItalicMT" w:cs="Times New Roman"/>
          <w:szCs w:val="24"/>
          <w:lang w:eastAsia="bg-BG"/>
        </w:rPr>
        <w:t xml:space="preserve">: </w:t>
      </w:r>
    </w:p>
    <w:p w:rsidR="002A55F3" w:rsidRPr="00D2244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lastRenderedPageBreak/>
        <w:t>а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) </w:t>
      </w:r>
      <w:r w:rsidRPr="00D22443">
        <w:rPr>
          <w:rFonts w:eastAsia="TimesNewRomanPS-ItalicMT" w:cs="Times New Roman"/>
          <w:szCs w:val="24"/>
          <w:lang w:eastAsia="bg-BG"/>
        </w:rPr>
        <w:t>да заплати уговорената цена на изпълнителя.</w:t>
      </w:r>
    </w:p>
    <w:p w:rsidR="002A55F3" w:rsidRPr="00D2244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б</w:t>
      </w:r>
      <w:r w:rsidRPr="00D22443">
        <w:rPr>
          <w:rFonts w:eastAsia="Times New Roman" w:cs="Times New Roman"/>
          <w:szCs w:val="24"/>
          <w:lang w:val="en-US" w:eastAsia="bg-BG"/>
        </w:rPr>
        <w:t xml:space="preserve">) </w:t>
      </w:r>
      <w:r w:rsidRPr="00D22443">
        <w:rPr>
          <w:rFonts w:eastAsia="Times New Roman" w:cs="Times New Roman"/>
          <w:szCs w:val="24"/>
          <w:lang w:eastAsia="bg-BG"/>
        </w:rPr>
        <w:t>да освободи внесената</w:t>
      </w:r>
      <w:r w:rsidRPr="00D22443">
        <w:rPr>
          <w:rFonts w:eastAsia="Times New Roman" w:cs="Times New Roman"/>
          <w:szCs w:val="24"/>
          <w:lang w:val="en-US" w:eastAsia="bg-BG"/>
        </w:rPr>
        <w:t xml:space="preserve"> </w:t>
      </w:r>
      <w:r w:rsidRPr="00D22443">
        <w:rPr>
          <w:rFonts w:eastAsia="Times New Roman" w:cs="Times New Roman"/>
          <w:szCs w:val="24"/>
          <w:lang w:eastAsia="bg-BG"/>
        </w:rPr>
        <w:t>/представена гаранция за изпълнение съгласно чл. 6, ал. 4 от договора.</w:t>
      </w:r>
    </w:p>
    <w:p w:rsidR="002A55F3" w:rsidRPr="00D2244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в</w:t>
      </w:r>
      <w:r w:rsidRPr="00D22443">
        <w:rPr>
          <w:rFonts w:eastAsia="Times New Roman" w:cs="Times New Roman"/>
          <w:szCs w:val="24"/>
          <w:lang w:val="en-US" w:eastAsia="bg-BG"/>
        </w:rPr>
        <w:t xml:space="preserve">) </w:t>
      </w:r>
      <w:r w:rsidRPr="00D22443">
        <w:rPr>
          <w:rFonts w:eastAsia="Times New Roman" w:cs="Times New Roman"/>
          <w:szCs w:val="24"/>
          <w:lang w:eastAsia="bg-BG"/>
        </w:rPr>
        <w:t xml:space="preserve">да изпълнява задълженията си по договора с присъщата грижа, ефективност, прозрачност и добросъвестност, в съответствие с добрите практики в съответната област и да изисква същото от </w:t>
      </w:r>
      <w:r w:rsidRPr="00D22443">
        <w:rPr>
          <w:rFonts w:eastAsia="Times New Roman" w:cs="Times New Roman"/>
          <w:b/>
          <w:szCs w:val="24"/>
          <w:lang w:eastAsia="bg-BG"/>
        </w:rPr>
        <w:t>ИЗПЪЛНИТЕЛЯ</w:t>
      </w:r>
      <w:r w:rsidRPr="00D22443">
        <w:rPr>
          <w:rFonts w:eastAsia="Times New Roman" w:cs="Times New Roman"/>
          <w:szCs w:val="24"/>
          <w:lang w:eastAsia="bg-BG"/>
        </w:rPr>
        <w:t>.</w:t>
      </w:r>
    </w:p>
    <w:p w:rsidR="002A55F3" w:rsidRPr="00D2244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ПРАВА И ЗАДЪЛЖЕНИЯ НА ИЗПЪЛНИТЕЛЯ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2A55F3" w:rsidP="002A55F3">
      <w:pPr>
        <w:spacing w:after="120" w:line="240" w:lineRule="auto"/>
        <w:ind w:left="57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8.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 xml:space="preserve">(1)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ИЗПЪЛНИТЕЛЯТ има право:</w:t>
      </w:r>
    </w:p>
    <w:p w:rsidR="002A55F3" w:rsidRPr="00D22443" w:rsidRDefault="002A55F3" w:rsidP="0048496C">
      <w:pPr>
        <w:tabs>
          <w:tab w:val="left" w:pos="426"/>
          <w:tab w:val="left" w:pos="1080"/>
        </w:tabs>
        <w:spacing w:after="200" w:line="240" w:lineRule="auto"/>
        <w:ind w:left="57"/>
        <w:contextualSpacing/>
        <w:rPr>
          <w:rFonts w:eastAsia="Calibri" w:cs="Times New Roman"/>
          <w:b/>
          <w:szCs w:val="24"/>
        </w:rPr>
      </w:pPr>
      <w:r w:rsidRPr="00D22443">
        <w:rPr>
          <w:rFonts w:eastAsia="Calibri" w:cs="Times New Roman"/>
          <w:szCs w:val="24"/>
        </w:rPr>
        <w:t>а</w:t>
      </w:r>
      <w:r w:rsidRPr="00D22443">
        <w:rPr>
          <w:rFonts w:eastAsia="Calibri" w:cs="Times New Roman"/>
          <w:szCs w:val="24"/>
          <w:lang w:val="en-US"/>
        </w:rPr>
        <w:t>)</w:t>
      </w:r>
      <w:r w:rsidR="0048496C">
        <w:rPr>
          <w:rFonts w:eastAsia="Calibri" w:cs="Times New Roman"/>
          <w:szCs w:val="24"/>
        </w:rPr>
        <w:t xml:space="preserve"> д</w:t>
      </w:r>
      <w:r w:rsidRPr="00D22443">
        <w:rPr>
          <w:rFonts w:eastAsia="Calibri" w:cs="Times New Roman"/>
          <w:szCs w:val="24"/>
        </w:rPr>
        <w:t>а получи цената по договора, съгласно определения начин на плащане</w:t>
      </w:r>
      <w:r w:rsidRPr="00D22443">
        <w:rPr>
          <w:rFonts w:eastAsia="Calibri" w:cs="Times New Roman"/>
          <w:b/>
          <w:szCs w:val="24"/>
        </w:rPr>
        <w:t>.</w:t>
      </w:r>
    </w:p>
    <w:p w:rsidR="002A55F3" w:rsidRPr="00D22443" w:rsidRDefault="002A55F3" w:rsidP="0048496C">
      <w:pPr>
        <w:tabs>
          <w:tab w:val="left" w:pos="426"/>
          <w:tab w:val="left" w:pos="1080"/>
        </w:tabs>
        <w:spacing w:after="200" w:line="240" w:lineRule="auto"/>
        <w:ind w:left="57"/>
        <w:contextualSpacing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б</w:t>
      </w:r>
      <w:r w:rsidRPr="00D22443">
        <w:rPr>
          <w:rFonts w:eastAsia="Calibri" w:cs="Times New Roman"/>
          <w:szCs w:val="24"/>
          <w:lang w:val="en-US"/>
        </w:rPr>
        <w:t>)</w:t>
      </w:r>
      <w:r w:rsidR="0048496C">
        <w:rPr>
          <w:rFonts w:eastAsia="Calibri" w:cs="Times New Roman"/>
          <w:szCs w:val="24"/>
        </w:rPr>
        <w:t xml:space="preserve"> д</w:t>
      </w:r>
      <w:r w:rsidRPr="00D22443">
        <w:rPr>
          <w:rFonts w:eastAsia="Calibri" w:cs="Times New Roman"/>
          <w:szCs w:val="24"/>
        </w:rPr>
        <w:t>а изисква от Възложителя съдействие за необходимите обичайни условия за доставката.</w:t>
      </w:r>
    </w:p>
    <w:p w:rsidR="002A55F3" w:rsidRPr="00D22443" w:rsidRDefault="002A55F3" w:rsidP="0048496C">
      <w:pPr>
        <w:tabs>
          <w:tab w:val="left" w:pos="426"/>
          <w:tab w:val="left" w:pos="1080"/>
        </w:tabs>
        <w:spacing w:after="200" w:line="240" w:lineRule="auto"/>
        <w:ind w:left="57"/>
        <w:contextualSpacing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в</w:t>
      </w:r>
      <w:r w:rsidRPr="00D22443">
        <w:rPr>
          <w:rFonts w:eastAsia="Calibri" w:cs="Times New Roman"/>
          <w:szCs w:val="24"/>
          <w:lang w:val="en-US"/>
        </w:rPr>
        <w:t>)</w:t>
      </w:r>
      <w:r w:rsidR="0048496C">
        <w:rPr>
          <w:rFonts w:eastAsia="Calibri" w:cs="Times New Roman"/>
          <w:szCs w:val="24"/>
        </w:rPr>
        <w:t xml:space="preserve"> д</w:t>
      </w:r>
      <w:r w:rsidRPr="00D22443">
        <w:rPr>
          <w:rFonts w:eastAsia="Calibri" w:cs="Times New Roman"/>
          <w:szCs w:val="24"/>
        </w:rPr>
        <w:t>а изисква и получава необходимата му информация, свързана с изпълнението.</w:t>
      </w:r>
    </w:p>
    <w:p w:rsidR="002A55F3" w:rsidRPr="00D22443" w:rsidRDefault="002A55F3" w:rsidP="0048496C">
      <w:pPr>
        <w:tabs>
          <w:tab w:val="left" w:pos="426"/>
          <w:tab w:val="left" w:pos="1080"/>
        </w:tabs>
        <w:spacing w:after="200" w:line="240" w:lineRule="auto"/>
        <w:ind w:left="57"/>
        <w:contextualSpacing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г</w:t>
      </w:r>
      <w:r w:rsidRPr="00D22443">
        <w:rPr>
          <w:rFonts w:eastAsia="Calibri" w:cs="Times New Roman"/>
          <w:szCs w:val="24"/>
          <w:lang w:val="en-US"/>
        </w:rPr>
        <w:t>)</w:t>
      </w:r>
      <w:r w:rsidRPr="00D22443">
        <w:rPr>
          <w:rFonts w:eastAsia="Calibri" w:cs="Times New Roman"/>
          <w:szCs w:val="24"/>
        </w:rPr>
        <w:t xml:space="preserve"> да иска мобилните компютри тип 2 в 1  по чл. 1 да бъдат получени от ВЪЗЛОЖИТЕЛЯ по реда, установен в настоящия договор. 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</w:p>
    <w:p w:rsidR="006A09B2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b/>
          <w:szCs w:val="24"/>
        </w:rPr>
      </w:pPr>
      <w:r w:rsidRPr="00D22443">
        <w:rPr>
          <w:rFonts w:eastAsia="Calibri" w:cs="Times New Roman"/>
          <w:b/>
          <w:szCs w:val="24"/>
          <w:lang w:val="en-US"/>
        </w:rPr>
        <w:t>(2)</w:t>
      </w:r>
      <w:r w:rsidRPr="00D22443">
        <w:rPr>
          <w:rFonts w:eastAsia="Calibri" w:cs="Times New Roman"/>
          <w:b/>
          <w:szCs w:val="24"/>
        </w:rPr>
        <w:t xml:space="preserve"> ИЗПЪЛНИТЕЛЯТ се задължава: </w:t>
      </w:r>
    </w:p>
    <w:p w:rsidR="002A55F3" w:rsidRPr="00D22443" w:rsidRDefault="006A09B2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b/>
          <w:szCs w:val="24"/>
        </w:rPr>
      </w:pPr>
      <w:r>
        <w:rPr>
          <w:rFonts w:eastAsia="Calibri" w:cs="Times New Roman"/>
          <w:b/>
          <w:szCs w:val="24"/>
        </w:rPr>
        <w:t xml:space="preserve">  </w:t>
      </w:r>
    </w:p>
    <w:p w:rsidR="006A09B2" w:rsidRPr="006A09B2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а</w:t>
      </w:r>
      <w:r w:rsidRPr="00D22443">
        <w:rPr>
          <w:rFonts w:eastAsia="Calibri" w:cs="Times New Roman"/>
          <w:szCs w:val="24"/>
          <w:lang w:val="en-US"/>
        </w:rPr>
        <w:t>)</w:t>
      </w:r>
      <w:r w:rsidRPr="00D22443">
        <w:rPr>
          <w:rFonts w:eastAsia="Calibri" w:cs="Times New Roman"/>
          <w:szCs w:val="24"/>
        </w:rPr>
        <w:t xml:space="preserve"> да достави мобилните компютри тип 2 в 1, предмет на настоящия договор, отговарящи на техническите параметри, описани в Приложение № 2 - „Техническо предложение”</w:t>
      </w:r>
      <w:r w:rsidR="006A09B2">
        <w:rPr>
          <w:rFonts w:eastAsia="Calibri" w:cs="Times New Roman"/>
          <w:szCs w:val="24"/>
        </w:rPr>
        <w:t xml:space="preserve"> за изпълнение на поръчката;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б) да предаде необходимата съпътстваща документация (гаранционни карти и др.) за мобилните ком</w:t>
      </w:r>
      <w:r w:rsidR="006A09B2">
        <w:rPr>
          <w:rFonts w:eastAsia="Calibri" w:cs="Times New Roman"/>
          <w:szCs w:val="24"/>
        </w:rPr>
        <w:t>пютри тип 2 в 1 по чл.1, ал. 1;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в) да достави мобилните компютри тип 2 в 1 по чл. 1, ал.</w:t>
      </w:r>
      <w:r w:rsidR="006A09B2">
        <w:rPr>
          <w:rFonts w:eastAsia="Calibri" w:cs="Times New Roman"/>
          <w:szCs w:val="24"/>
        </w:rPr>
        <w:t xml:space="preserve"> </w:t>
      </w:r>
      <w:r w:rsidRPr="00D22443">
        <w:rPr>
          <w:rFonts w:eastAsia="Calibri" w:cs="Times New Roman"/>
          <w:szCs w:val="24"/>
        </w:rPr>
        <w:t>1 окомплектовани, съгласно изискванията на производителя, Техническата спецификация (Приложение № 1) и Техническото предложение за изпълнени</w:t>
      </w:r>
      <w:r w:rsidR="006A09B2">
        <w:rPr>
          <w:rFonts w:eastAsia="Calibri" w:cs="Times New Roman"/>
          <w:szCs w:val="24"/>
        </w:rPr>
        <w:t>е на поръчката (Приложение № 2);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г) да извършва гаранционно обслужване на мобилните компютри тип 2 в 1 по чл. 1, ал.1 в рамките на гаранционния срок, посочен в Приложение № 2 „Техническо предложе</w:t>
      </w:r>
      <w:r w:rsidR="006A09B2">
        <w:rPr>
          <w:rFonts w:eastAsia="Calibri" w:cs="Times New Roman"/>
          <w:szCs w:val="24"/>
        </w:rPr>
        <w:t>ние за изпълнение на поръчката”;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д) да влага по време на гаранционния срок и при извършване на гаранционното обслужване само оригин</w:t>
      </w:r>
      <w:r w:rsidR="006A09B2">
        <w:rPr>
          <w:rFonts w:eastAsia="Calibri" w:cs="Times New Roman"/>
          <w:szCs w:val="24"/>
        </w:rPr>
        <w:t>ални резервни части и материали;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е) да предаде мобилните компютри тип 2 в 1 по чл. 1, ал.</w:t>
      </w:r>
      <w:r w:rsidR="006A09B2">
        <w:rPr>
          <w:rFonts w:eastAsia="Calibri" w:cs="Times New Roman"/>
          <w:szCs w:val="24"/>
        </w:rPr>
        <w:t xml:space="preserve"> </w:t>
      </w:r>
      <w:r w:rsidRPr="00D22443">
        <w:rPr>
          <w:rFonts w:eastAsia="Calibri" w:cs="Times New Roman"/>
          <w:szCs w:val="24"/>
        </w:rPr>
        <w:t>1 на ВЪЗЛОЖИТЕЛЯ с подписване на приемателно-п</w:t>
      </w:r>
      <w:r w:rsidR="006A09B2">
        <w:rPr>
          <w:rFonts w:eastAsia="Calibri" w:cs="Times New Roman"/>
          <w:szCs w:val="24"/>
        </w:rPr>
        <w:t>редавателния протокол по чл.4, ал.4;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ж) При изпълнението на договора, ИЗПЪЛНИТЕЛЯТ и неговите подизпълнители (при положение, че има такива) са длъжни да спазват всички приложими правила и изисквания, свързани с опазване на околната среда, социалното и трудовото право, приложими колективни споразумения и/или разпоредби на международното екологично, социално и трудово право съгласно приложение № 10 към чл. 115 от Закона за обществените поръчки.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 xml:space="preserve">з) ИЗПЪЛНИТЕЛЯТ сключва договор за подизпълнение с подизпълнителите, посочени в офертата </w:t>
      </w:r>
      <w:r w:rsidR="006A09B2">
        <w:rPr>
          <w:rFonts w:eastAsia="Calibri" w:cs="Times New Roman"/>
          <w:szCs w:val="24"/>
        </w:rPr>
        <w:t xml:space="preserve"> му </w:t>
      </w:r>
      <w:r w:rsidRPr="00D22443">
        <w:rPr>
          <w:rFonts w:eastAsia="Calibri" w:cs="Times New Roman"/>
          <w:szCs w:val="24"/>
        </w:rPr>
        <w:t xml:space="preserve">(при положение, че има такива). В срок до 3 дни от сключването на договор за подизпълнение или на допълнително споразумение за замяна на посочен в </w:t>
      </w:r>
      <w:r w:rsidRPr="00D22443">
        <w:rPr>
          <w:rFonts w:eastAsia="Calibri" w:cs="Times New Roman"/>
          <w:szCs w:val="24"/>
        </w:rPr>
        <w:lastRenderedPageBreak/>
        <w:t>офертата подизпълнител</w:t>
      </w:r>
      <w:r w:rsidR="006A09B2">
        <w:rPr>
          <w:rFonts w:eastAsia="Calibri" w:cs="Times New Roman"/>
          <w:szCs w:val="24"/>
        </w:rPr>
        <w:t>,</w:t>
      </w:r>
      <w:r w:rsidRPr="00D22443">
        <w:rPr>
          <w:rFonts w:eastAsia="Calibri" w:cs="Times New Roman"/>
          <w:szCs w:val="24"/>
        </w:rPr>
        <w:t xml:space="preserve"> </w:t>
      </w:r>
      <w:r w:rsidRPr="002C76B2">
        <w:rPr>
          <w:rFonts w:eastAsia="Calibri" w:cs="Times New Roman"/>
          <w:b/>
          <w:szCs w:val="24"/>
        </w:rPr>
        <w:t>ИЗПЪЛНИТЕЛЯТ</w:t>
      </w:r>
      <w:r w:rsidRPr="00D22443">
        <w:rPr>
          <w:rFonts w:eastAsia="Calibri" w:cs="Times New Roman"/>
          <w:szCs w:val="24"/>
        </w:rPr>
        <w:t xml:space="preserve"> изпраща копие на договора или на допълнителното споразумение на ВЪЗЛОЖИТЕЛЯ заедно с доказателства, че са изпълнени условията по чл. 66, ал. 2 и ал. 11 от Закона за обществените поръчки. </w:t>
      </w:r>
    </w:p>
    <w:p w:rsidR="002A55F3" w:rsidRPr="00D2244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и</w:t>
      </w:r>
      <w:r w:rsidRPr="00D22443">
        <w:rPr>
          <w:rFonts w:eastAsia="Calibri" w:cs="Times New Roman"/>
          <w:szCs w:val="24"/>
          <w:lang w:val="en-US"/>
        </w:rPr>
        <w:t xml:space="preserve">) </w:t>
      </w:r>
      <w:r w:rsidRPr="00D22443">
        <w:rPr>
          <w:rFonts w:eastAsia="Calibri" w:cs="Times New Roman"/>
          <w:szCs w:val="24"/>
        </w:rPr>
        <w:t xml:space="preserve">Във връзка с ПРОЕКТ № </w:t>
      </w:r>
      <w:r w:rsidRPr="00D22443">
        <w:rPr>
          <w:rFonts w:eastAsia="Calibri" w:cs="Times New Roman"/>
          <w:szCs w:val="24"/>
          <w:lang w:val="en-US"/>
        </w:rPr>
        <w:t>BG05SFOP001-I.001-0001</w:t>
      </w:r>
      <w:r w:rsidRPr="00D22443">
        <w:rPr>
          <w:rFonts w:eastAsia="Calibri" w:cs="Times New Roman"/>
          <w:szCs w:val="24"/>
        </w:rPr>
        <w:t xml:space="preserve"> с наименование „Инвентаризация на информационно-комуникационната инфраструктура за нуждите на електронното управление“, по който </w:t>
      </w:r>
      <w:r w:rsidRPr="002C76B2">
        <w:rPr>
          <w:rFonts w:eastAsia="Calibri" w:cs="Times New Roman"/>
          <w:b/>
          <w:szCs w:val="24"/>
        </w:rPr>
        <w:t>ВЪЗЛОЖИТЕЛЯТ</w:t>
      </w:r>
      <w:r w:rsidRPr="00D22443">
        <w:rPr>
          <w:rFonts w:eastAsia="Calibri" w:cs="Times New Roman"/>
          <w:szCs w:val="24"/>
        </w:rPr>
        <w:t xml:space="preserve"> е бенефициент и въз основа на който е изпълнението на настоящия договор, </w:t>
      </w:r>
      <w:r w:rsidRPr="002C76B2">
        <w:rPr>
          <w:rFonts w:eastAsia="Calibri" w:cs="Times New Roman"/>
          <w:b/>
          <w:szCs w:val="24"/>
        </w:rPr>
        <w:t>ИЗПЪЛНИТЕЛЯТ</w:t>
      </w:r>
      <w:r w:rsidRPr="00D22443">
        <w:rPr>
          <w:rFonts w:eastAsia="Calibri" w:cs="Times New Roman"/>
          <w:szCs w:val="24"/>
        </w:rPr>
        <w:t xml:space="preserve"> е длъжен да спазва принципите за добро финансово управление, публичност и прозрачност, определени в Регламент (ЕС, ЕВРАТОМ) № 966/2012 и „Единен наръчник на бенефициента за прилагане на правилата за информация и комуникация 2014-2020 г.“, публикуван на </w:t>
      </w:r>
      <w:hyperlink r:id="rId8" w:history="1">
        <w:r w:rsidRPr="00D22443">
          <w:rPr>
            <w:rFonts w:eastAsia="Calibri" w:cs="Times New Roman"/>
            <w:color w:val="0000FF"/>
            <w:szCs w:val="24"/>
            <w:u w:val="single"/>
            <w:lang w:val="en-US"/>
          </w:rPr>
          <w:t>www.eufunds.bg</w:t>
        </w:r>
      </w:hyperlink>
      <w:r w:rsidRPr="00D22443">
        <w:rPr>
          <w:rFonts w:eastAsia="Calibri" w:cs="Times New Roman"/>
          <w:szCs w:val="24"/>
          <w:lang w:val="en-US"/>
        </w:rPr>
        <w:t xml:space="preserve"> </w:t>
      </w:r>
      <w:r w:rsidRPr="00D22443">
        <w:rPr>
          <w:rFonts w:eastAsia="Calibri" w:cs="Times New Roman"/>
          <w:szCs w:val="24"/>
        </w:rPr>
        <w:t>.</w:t>
      </w:r>
    </w:p>
    <w:p w:rsidR="002A55F3" w:rsidRPr="00D22443" w:rsidRDefault="002A55F3" w:rsidP="006A09B2">
      <w:pPr>
        <w:spacing w:before="100" w:beforeAutospacing="1" w:after="100" w:afterAutospacing="1" w:line="240" w:lineRule="auto"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szCs w:val="24"/>
        </w:rPr>
        <w:t>й</w:t>
      </w:r>
      <w:r w:rsidRPr="00D22443">
        <w:rPr>
          <w:rFonts w:eastAsia="Calibri" w:cs="Times New Roman"/>
          <w:szCs w:val="24"/>
          <w:lang w:val="en-US"/>
        </w:rPr>
        <w:t xml:space="preserve">) </w:t>
      </w:r>
      <w:r w:rsidRPr="002C76B2">
        <w:rPr>
          <w:rFonts w:eastAsia="Calibri" w:cs="Times New Roman"/>
          <w:b/>
          <w:szCs w:val="24"/>
        </w:rPr>
        <w:t>ИЗПЪЛНИТЕЛЯТ</w:t>
      </w:r>
      <w:r w:rsidRPr="00D22443">
        <w:rPr>
          <w:rFonts w:eastAsia="Calibri" w:cs="Times New Roman"/>
          <w:szCs w:val="24"/>
        </w:rPr>
        <w:t xml:space="preserve"> е длъжен да съдейства на представителите на УО, Сертифициращия орган, Одитния орган, Сметната палата, Европейската комисия, Европейската сметна палата, Европейската служба за борба с измамите и други институции, оторизирани за това, да извършват проверки, инспекции и одити по ПРОЕКТ № </w:t>
      </w:r>
      <w:r w:rsidRPr="00D22443">
        <w:rPr>
          <w:rFonts w:eastAsia="Calibri" w:cs="Times New Roman"/>
          <w:szCs w:val="24"/>
          <w:lang w:val="en-US"/>
        </w:rPr>
        <w:t>BG05SFOP001-I.001-0001</w:t>
      </w:r>
      <w:r w:rsidRPr="00D22443">
        <w:rPr>
          <w:rFonts w:eastAsia="Calibri" w:cs="Times New Roman"/>
          <w:szCs w:val="24"/>
        </w:rPr>
        <w:t xml:space="preserve"> „Инвентаризация на информационно-комуникационната инфраструктура за нуждите на електронното управление“, по който ВЪЗЛОЖИТЕЛЯТ е бенефициент и въз основа на който е изпълнението на настоящия договор, в съответствие с приложимото национално законодателство и правото на ЕС.</w:t>
      </w:r>
      <w:r w:rsidR="006A09B2">
        <w:rPr>
          <w:rFonts w:eastAsia="Calibri" w:cs="Times New Roman"/>
          <w:szCs w:val="24"/>
        </w:rPr>
        <w:t xml:space="preserve">  </w:t>
      </w:r>
      <w:r w:rsidRPr="00D22443">
        <w:rPr>
          <w:rFonts w:eastAsia="Calibri" w:cs="Times New Roman"/>
          <w:szCs w:val="24"/>
        </w:rPr>
        <w:t>к</w:t>
      </w:r>
      <w:r w:rsidRPr="00D22443">
        <w:rPr>
          <w:rFonts w:eastAsia="Calibri" w:cs="Times New Roman"/>
          <w:szCs w:val="24"/>
          <w:lang w:val="en-US"/>
        </w:rPr>
        <w:t>)</w:t>
      </w:r>
      <w:r w:rsidRPr="00D22443">
        <w:rPr>
          <w:rFonts w:eastAsia="Calibri" w:cs="Times New Roman"/>
          <w:szCs w:val="24"/>
        </w:rPr>
        <w:t xml:space="preserve"> </w:t>
      </w:r>
      <w:r w:rsidRPr="002C76B2">
        <w:rPr>
          <w:rFonts w:eastAsia="Calibri" w:cs="Times New Roman"/>
          <w:b/>
          <w:szCs w:val="24"/>
        </w:rPr>
        <w:t>ИЗПЪЛНИТЕЛЯТ</w:t>
      </w:r>
      <w:r w:rsidRPr="00D22443">
        <w:rPr>
          <w:rFonts w:eastAsia="Calibri" w:cs="Times New Roman"/>
          <w:szCs w:val="24"/>
        </w:rPr>
        <w:t xml:space="preserve"> трябва да осигури достъп на представителите на органите, посочени в чл. 8, ал. 2, б. „й“, до активите и информацията по ПРОЕКТ № </w:t>
      </w:r>
      <w:r w:rsidRPr="00D22443">
        <w:rPr>
          <w:rFonts w:eastAsia="Calibri" w:cs="Times New Roman"/>
          <w:szCs w:val="24"/>
          <w:lang w:val="en-US"/>
        </w:rPr>
        <w:t>BG05SFOP001-I.001-0001</w:t>
      </w:r>
      <w:r w:rsidRPr="00D22443">
        <w:rPr>
          <w:rFonts w:eastAsia="Calibri" w:cs="Times New Roman"/>
          <w:szCs w:val="24"/>
        </w:rPr>
        <w:t xml:space="preserve"> „Инвентаризация на информационно-комуникационната инфраструктура за нуждите на електронното управление“, по който ВЪЗЛОЖИТЕЛЯТ е бенефициент и въз основа на който е изпълнението на настоящия договор, и до местата, свързани с неговото изпълнение.</w:t>
      </w: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ОТГОВОРНОСТИ И НЕУСТОЙКИ. 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22443">
        <w:rPr>
          <w:rFonts w:eastAsia="Calibri" w:cs="Times New Roman"/>
          <w:b/>
          <w:szCs w:val="24"/>
        </w:rPr>
        <w:t xml:space="preserve">Чл. 9. </w:t>
      </w:r>
      <w:r w:rsidRPr="00D22443">
        <w:rPr>
          <w:rFonts w:eastAsia="Calibri" w:cs="Times New Roman"/>
          <w:b/>
          <w:szCs w:val="24"/>
          <w:lang w:val="en-US"/>
        </w:rPr>
        <w:t xml:space="preserve">(1) </w:t>
      </w:r>
      <w:r w:rsidRPr="00D22443">
        <w:rPr>
          <w:rFonts w:eastAsia="Calibri" w:cs="Times New Roman"/>
          <w:b/>
          <w:szCs w:val="24"/>
        </w:rPr>
        <w:t>ИЗПЪЛНИТЕЛЯТ</w:t>
      </w:r>
      <w:r w:rsidRPr="00D22443">
        <w:rPr>
          <w:rFonts w:eastAsia="Calibri" w:cs="Times New Roman"/>
          <w:szCs w:val="24"/>
        </w:rPr>
        <w:t xml:space="preserve"> дължи неустойки при пълно неизпълнение, забавено, частично или лошо изпълнение на задълженията му по Договора, както и лихви за забавено изпълнение на паричните задължения.</w:t>
      </w:r>
      <w:r w:rsidR="00637175" w:rsidRPr="00637175">
        <w:rPr>
          <w:rFonts w:eastAsia="MS Mincho"/>
          <w:szCs w:val="24"/>
        </w:rPr>
        <w:t xml:space="preserve"> </w:t>
      </w:r>
      <w:r w:rsidR="00637175">
        <w:rPr>
          <w:rFonts w:eastAsia="MS Mincho"/>
          <w:szCs w:val="24"/>
        </w:rPr>
        <w:t xml:space="preserve">При пълно неизпълнение на задълженията си по настоящия договор, </w:t>
      </w:r>
      <w:r w:rsidR="00637175">
        <w:rPr>
          <w:rFonts w:eastAsia="MS Mincho"/>
          <w:b/>
          <w:szCs w:val="24"/>
        </w:rPr>
        <w:t>ВЪЗЛОЖИТЕЛЯТ</w:t>
      </w:r>
      <w:r w:rsidR="00637175">
        <w:rPr>
          <w:rFonts w:eastAsia="MS Mincho"/>
          <w:szCs w:val="24"/>
        </w:rPr>
        <w:t xml:space="preserve"> не дължи съответното плащане на </w:t>
      </w:r>
      <w:r w:rsidR="00637175">
        <w:rPr>
          <w:rFonts w:eastAsia="MS Mincho"/>
          <w:b/>
          <w:szCs w:val="24"/>
        </w:rPr>
        <w:t>ИЗПЪЛНИТЕЛЯ</w:t>
      </w:r>
      <w:r w:rsidR="00637175">
        <w:rPr>
          <w:rFonts w:eastAsia="MS Mincho"/>
          <w:szCs w:val="24"/>
        </w:rPr>
        <w:t xml:space="preserve">, а </w:t>
      </w:r>
      <w:r w:rsidR="00637175">
        <w:rPr>
          <w:rFonts w:eastAsia="MS Mincho"/>
          <w:b/>
          <w:szCs w:val="24"/>
        </w:rPr>
        <w:t xml:space="preserve">ИЗПЪЛНИТЕЛЯТ </w:t>
      </w:r>
      <w:r w:rsidR="00637175">
        <w:rPr>
          <w:rFonts w:eastAsia="MS Mincho"/>
          <w:szCs w:val="24"/>
        </w:rPr>
        <w:t>се задължава да заплати неустойка в размер на 100 % (сто процента) от стойността на договора.</w:t>
      </w:r>
    </w:p>
    <w:p w:rsidR="00EB169B" w:rsidRDefault="00EB169B" w:rsidP="00EB169B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bg-BG"/>
        </w:rPr>
      </w:pPr>
      <w:r w:rsidRPr="00D22443">
        <w:rPr>
          <w:rFonts w:eastAsia="Calibri" w:cs="Times New Roman"/>
          <w:b/>
          <w:szCs w:val="24"/>
          <w:lang w:val="en-US"/>
        </w:rPr>
        <w:t>(2)</w:t>
      </w:r>
      <w:r w:rsidRPr="00D22443">
        <w:rPr>
          <w:rFonts w:eastAsia="Calibri" w:cs="Times New Roman"/>
          <w:szCs w:val="24"/>
          <w:lang w:val="en-US"/>
        </w:rPr>
        <w:t xml:space="preserve"> </w:t>
      </w:r>
      <w:r w:rsidRPr="002C76B2">
        <w:rPr>
          <w:rFonts w:eastAsia="Times New Roman"/>
          <w:szCs w:val="24"/>
          <w:lang w:eastAsia="bg-BG"/>
        </w:rPr>
        <w:t>При забавено изпълнение на задължения по Договора от страна на Изпълнителя</w:t>
      </w:r>
      <w:r w:rsidRPr="002C76B2">
        <w:rPr>
          <w:rFonts w:eastAsia="Times New Roman"/>
          <w:szCs w:val="24"/>
          <w:lang w:val="en-US" w:eastAsia="bg-BG"/>
        </w:rPr>
        <w:t xml:space="preserve"> </w:t>
      </w:r>
      <w:r w:rsidRPr="002C76B2">
        <w:rPr>
          <w:rFonts w:eastAsia="Times New Roman"/>
          <w:szCs w:val="24"/>
        </w:rPr>
        <w:t>в нарушение на предвидените в този Договор срокове</w:t>
      </w:r>
      <w:r w:rsidRPr="002C76B2">
        <w:rPr>
          <w:rFonts w:eastAsia="Times New Roman"/>
          <w:szCs w:val="24"/>
          <w:lang w:eastAsia="bg-BG"/>
        </w:rPr>
        <w:t xml:space="preserve">, същият заплаща на Възложителя неустойка в размер на </w:t>
      </w:r>
      <w:r w:rsidRPr="002C76B2">
        <w:rPr>
          <w:rFonts w:eastAsia="Times New Roman"/>
          <w:szCs w:val="24"/>
          <w:lang w:val="en-US" w:eastAsia="bg-BG"/>
        </w:rPr>
        <w:t>0</w:t>
      </w:r>
      <w:r w:rsidRPr="002C76B2">
        <w:rPr>
          <w:rFonts w:eastAsia="Times New Roman"/>
          <w:szCs w:val="24"/>
          <w:lang w:eastAsia="bg-BG"/>
        </w:rPr>
        <w:t>,2 %</w:t>
      </w:r>
      <w:r w:rsidRPr="002C76B2">
        <w:rPr>
          <w:rFonts w:eastAsia="Times New Roman"/>
          <w:szCs w:val="24"/>
          <w:vertAlign w:val="superscript"/>
          <w:lang w:eastAsia="bg-BG"/>
        </w:rPr>
        <w:t xml:space="preserve"> </w:t>
      </w:r>
      <w:r w:rsidRPr="002C76B2">
        <w:rPr>
          <w:rFonts w:eastAsia="Times New Roman"/>
          <w:szCs w:val="24"/>
          <w:lang w:eastAsia="bg-BG"/>
        </w:rPr>
        <w:t>от сумата по чл.4, ал.1 за всеки просрочен ден, но не повече от 5 %</w:t>
      </w:r>
      <w:r w:rsidRPr="002C76B2">
        <w:rPr>
          <w:rFonts w:eastAsia="Times New Roman"/>
          <w:szCs w:val="24"/>
          <w:vertAlign w:val="superscript"/>
          <w:lang w:eastAsia="bg-BG"/>
        </w:rPr>
        <w:t xml:space="preserve"> </w:t>
      </w:r>
      <w:r w:rsidRPr="002C76B2">
        <w:rPr>
          <w:rFonts w:eastAsia="Times New Roman"/>
          <w:szCs w:val="24"/>
          <w:lang w:eastAsia="bg-BG"/>
        </w:rPr>
        <w:t>от общата цена на Договора.</w:t>
      </w:r>
    </w:p>
    <w:p w:rsidR="00370CDF" w:rsidRPr="00370CDF" w:rsidRDefault="00370CDF" w:rsidP="00EB169B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bg-BG"/>
        </w:rPr>
      </w:pPr>
      <w:r w:rsidRPr="00370CDF">
        <w:rPr>
          <w:rFonts w:eastAsia="Times New Roman"/>
          <w:b/>
          <w:szCs w:val="24"/>
          <w:lang w:eastAsia="bg-BG"/>
        </w:rPr>
        <w:t>(3</w:t>
      </w:r>
      <w:r w:rsidRPr="002C76B2">
        <w:rPr>
          <w:rFonts w:eastAsia="Times New Roman"/>
          <w:b/>
          <w:szCs w:val="24"/>
          <w:lang w:eastAsia="bg-BG"/>
        </w:rPr>
        <w:t>)</w:t>
      </w:r>
      <w:r w:rsidRPr="002C76B2">
        <w:rPr>
          <w:rFonts w:eastAsia="Times New Roman"/>
          <w:szCs w:val="24"/>
          <w:lang w:eastAsia="bg-BG"/>
        </w:rPr>
        <w:t xml:space="preserve"> При забава на Възложителя за изпълнение на задълженията му за плащане по Договора, същият заплаща на Изпълнителя неустойка в размер на </w:t>
      </w:r>
      <w:r w:rsidRPr="002C76B2">
        <w:rPr>
          <w:rFonts w:eastAsia="Times New Roman"/>
          <w:szCs w:val="24"/>
          <w:lang w:val="en-US" w:eastAsia="bg-BG"/>
        </w:rPr>
        <w:t>0</w:t>
      </w:r>
      <w:r w:rsidRPr="002C76B2">
        <w:rPr>
          <w:rFonts w:eastAsia="Times New Roman"/>
          <w:szCs w:val="24"/>
          <w:lang w:eastAsia="bg-BG"/>
        </w:rPr>
        <w:t>,2 %</w:t>
      </w:r>
      <w:r w:rsidRPr="002C76B2">
        <w:rPr>
          <w:rFonts w:eastAsia="Times New Roman"/>
          <w:szCs w:val="24"/>
          <w:vertAlign w:val="superscript"/>
          <w:lang w:eastAsia="bg-BG"/>
        </w:rPr>
        <w:t xml:space="preserve"> </w:t>
      </w:r>
      <w:r w:rsidRPr="002C76B2">
        <w:rPr>
          <w:rFonts w:eastAsia="Times New Roman"/>
          <w:szCs w:val="24"/>
          <w:lang w:eastAsia="bg-BG"/>
        </w:rPr>
        <w:t>от дължимата сума за всеки просрочен ден, но не повече от 5 %</w:t>
      </w:r>
      <w:r w:rsidRPr="002C76B2">
        <w:rPr>
          <w:rFonts w:eastAsia="Times New Roman"/>
          <w:szCs w:val="24"/>
          <w:vertAlign w:val="superscript"/>
          <w:lang w:eastAsia="bg-BG"/>
        </w:rPr>
        <w:t xml:space="preserve"> </w:t>
      </w:r>
      <w:r w:rsidRPr="002C76B2">
        <w:rPr>
          <w:rFonts w:eastAsia="Times New Roman"/>
          <w:szCs w:val="24"/>
          <w:lang w:eastAsia="bg-BG"/>
        </w:rPr>
        <w:t>от общата цена на Договора</w:t>
      </w:r>
      <w:r w:rsidRPr="002C76B2">
        <w:rPr>
          <w:rFonts w:eastAsia="Times New Roman"/>
          <w:i/>
          <w:szCs w:val="24"/>
          <w:lang w:eastAsia="bg-BG"/>
        </w:rPr>
        <w:t>.</w:t>
      </w:r>
    </w:p>
    <w:p w:rsidR="00370CDF" w:rsidRPr="00637175" w:rsidRDefault="00370CDF" w:rsidP="00637175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>
        <w:rPr>
          <w:rFonts w:eastAsia="Calibri" w:cs="Times New Roman"/>
          <w:b/>
          <w:szCs w:val="24"/>
          <w:lang w:val="en-US"/>
        </w:rPr>
        <w:lastRenderedPageBreak/>
        <w:t>(4</w:t>
      </w:r>
      <w:r w:rsidR="002A55F3" w:rsidRPr="00D22443">
        <w:rPr>
          <w:rFonts w:eastAsia="Calibri" w:cs="Times New Roman"/>
          <w:b/>
          <w:szCs w:val="24"/>
          <w:lang w:val="en-US"/>
        </w:rPr>
        <w:t>)</w:t>
      </w:r>
      <w:r w:rsidR="002A55F3" w:rsidRPr="00D22443">
        <w:rPr>
          <w:rFonts w:eastAsia="Calibri" w:cs="Times New Roman"/>
          <w:szCs w:val="24"/>
          <w:lang w:val="en-US"/>
        </w:rPr>
        <w:t xml:space="preserve"> </w:t>
      </w:r>
      <w:r w:rsidR="002A55F3" w:rsidRPr="00D22443">
        <w:rPr>
          <w:rFonts w:eastAsia="Calibri" w:cs="Times New Roman"/>
          <w:szCs w:val="24"/>
        </w:rPr>
        <w:t xml:space="preserve">Освен ако не е уговорено друго, при частично неизпълнение </w:t>
      </w:r>
      <w:r w:rsidR="002A55F3" w:rsidRPr="00D22443">
        <w:rPr>
          <w:rFonts w:eastAsia="Calibri" w:cs="Times New Roman"/>
          <w:b/>
          <w:szCs w:val="24"/>
        </w:rPr>
        <w:t>ИЗПЪЛНИТЕЛЯТ</w:t>
      </w:r>
      <w:r w:rsidR="00EB169B">
        <w:rPr>
          <w:rFonts w:eastAsia="Calibri" w:cs="Times New Roman"/>
          <w:szCs w:val="24"/>
        </w:rPr>
        <w:t xml:space="preserve"> дължи неустойка пропорционална</w:t>
      </w:r>
      <w:r w:rsidR="002A55F3" w:rsidRPr="00D22443">
        <w:rPr>
          <w:rFonts w:eastAsia="Calibri" w:cs="Times New Roman"/>
          <w:szCs w:val="24"/>
        </w:rPr>
        <w:t xml:space="preserve"> на неизпълнената част от размера на съответната неустойка, ако е възможно да се определи такава с оглед на същността на задължението.</w:t>
      </w:r>
    </w:p>
    <w:p w:rsidR="00370CDF" w:rsidRPr="00637175" w:rsidRDefault="00370CDF" w:rsidP="00637175">
      <w:pPr>
        <w:widowControl w:val="0"/>
        <w:spacing w:after="0"/>
        <w:jc w:val="both"/>
        <w:rPr>
          <w:rFonts w:eastAsia="Times New Roman"/>
          <w:szCs w:val="24"/>
        </w:rPr>
      </w:pPr>
      <w:r w:rsidRPr="00370CDF">
        <w:rPr>
          <w:rFonts w:eastAsia="Times New Roman"/>
          <w:b/>
          <w:szCs w:val="24"/>
        </w:rPr>
        <w:t>(5</w:t>
      </w:r>
      <w:r w:rsidRPr="002C76B2">
        <w:rPr>
          <w:rFonts w:eastAsia="Times New Roman"/>
          <w:b/>
          <w:szCs w:val="24"/>
        </w:rPr>
        <w:t>)</w:t>
      </w:r>
      <w:r w:rsidRPr="002C76B2">
        <w:rPr>
          <w:rFonts w:eastAsia="Times New Roman"/>
          <w:szCs w:val="24"/>
        </w:rPr>
        <w:t xml:space="preserve"> При отказ за изпълнение на задълженията за гаранционна поддръжка</w:t>
      </w:r>
      <w:r w:rsidRPr="002C76B2">
        <w:rPr>
          <w:rFonts w:eastAsia="Times New Roman"/>
          <w:szCs w:val="24"/>
          <w:lang w:val="en-US"/>
        </w:rPr>
        <w:t xml:space="preserve"> </w:t>
      </w:r>
      <w:r w:rsidRPr="002C76B2">
        <w:rPr>
          <w:rFonts w:eastAsia="Times New Roman"/>
          <w:szCs w:val="24"/>
        </w:rPr>
        <w:t>в срока по гаранцията,</w:t>
      </w:r>
      <w:r w:rsidRPr="002C76B2">
        <w:rPr>
          <w:rFonts w:eastAsia="Times New Roman"/>
          <w:szCs w:val="24"/>
          <w:lang w:val="en-US"/>
        </w:rPr>
        <w:t xml:space="preserve"> </w:t>
      </w:r>
      <w:r w:rsidRPr="002C76B2">
        <w:rPr>
          <w:rFonts w:eastAsia="Times New Roman"/>
          <w:szCs w:val="24"/>
        </w:rPr>
        <w:t xml:space="preserve">Изпълнителят дължи на Възложителя неустойка в размер на </w:t>
      </w:r>
      <w:r w:rsidRPr="002C76B2">
        <w:rPr>
          <w:rFonts w:eastAsia="Times New Roman"/>
          <w:szCs w:val="24"/>
          <w:lang w:eastAsia="bg-BG"/>
        </w:rPr>
        <w:t>5</w:t>
      </w:r>
      <w:r w:rsidRPr="002C76B2">
        <w:rPr>
          <w:rFonts w:eastAsia="Times New Roman"/>
          <w:szCs w:val="24"/>
        </w:rPr>
        <w:t xml:space="preserve"> % (</w:t>
      </w:r>
      <w:r w:rsidRPr="002C76B2">
        <w:rPr>
          <w:rFonts w:eastAsia="Times New Roman"/>
          <w:szCs w:val="24"/>
          <w:lang w:eastAsia="bg-BG"/>
        </w:rPr>
        <w:t xml:space="preserve">пет </w:t>
      </w:r>
      <w:r w:rsidRPr="002C76B2">
        <w:rPr>
          <w:rFonts w:eastAsia="Times New Roman"/>
          <w:i/>
          <w:szCs w:val="24"/>
          <w:lang w:eastAsia="bg-BG"/>
        </w:rPr>
        <w:t>процента</w:t>
      </w:r>
      <w:r w:rsidRPr="002C76B2">
        <w:rPr>
          <w:rFonts w:eastAsia="Times New Roman"/>
          <w:szCs w:val="24"/>
        </w:rPr>
        <w:t xml:space="preserve">) от </w:t>
      </w:r>
      <w:r w:rsidRPr="002C76B2">
        <w:rPr>
          <w:rFonts w:eastAsia="Times New Roman"/>
          <w:szCs w:val="24"/>
          <w:lang w:eastAsia="bg-BG"/>
        </w:rPr>
        <w:t>общата цена на Договора.</w:t>
      </w:r>
    </w:p>
    <w:p w:rsidR="00BB7679" w:rsidRPr="005346CD" w:rsidRDefault="00370CDF" w:rsidP="00BB7679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bg-BG"/>
        </w:rPr>
      </w:pPr>
      <w:r>
        <w:rPr>
          <w:rFonts w:eastAsia="Calibri" w:cs="Times New Roman"/>
          <w:b/>
          <w:szCs w:val="24"/>
          <w:lang w:val="en-US"/>
        </w:rPr>
        <w:t>(6</w:t>
      </w:r>
      <w:r w:rsidR="002A55F3" w:rsidRPr="00D22443">
        <w:rPr>
          <w:rFonts w:eastAsia="Calibri" w:cs="Times New Roman"/>
          <w:b/>
          <w:szCs w:val="24"/>
          <w:lang w:val="en-US"/>
        </w:rPr>
        <w:t xml:space="preserve">) </w:t>
      </w:r>
      <w:r w:rsidR="00BB7679" w:rsidRPr="005346CD">
        <w:rPr>
          <w:rFonts w:eastAsia="Times New Roman"/>
          <w:szCs w:val="24"/>
          <w:lang w:eastAsia="bg-BG"/>
        </w:rPr>
        <w:t xml:space="preserve">Възложителят може да претендира обезщетение за нанесени вреди и пропуснати ползи по общия ред, независимо от начислените неустойки и независимо от усвояването на гаранцията за изпълнение. </w:t>
      </w:r>
    </w:p>
    <w:p w:rsidR="002C76B2" w:rsidRPr="002C76B2" w:rsidRDefault="00370CDF" w:rsidP="00637175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bookmarkStart w:id="0" w:name="_GoBack"/>
      <w:r w:rsidRPr="008A05C3">
        <w:rPr>
          <w:rFonts w:eastAsia="Calibri" w:cs="Times New Roman"/>
          <w:b/>
          <w:szCs w:val="24"/>
          <w:lang w:val="en-US"/>
        </w:rPr>
        <w:t>(7</w:t>
      </w:r>
      <w:bookmarkEnd w:id="0"/>
      <w:r w:rsidR="002A55F3" w:rsidRPr="00D22443">
        <w:rPr>
          <w:rFonts w:eastAsia="Calibri" w:cs="Times New Roman"/>
          <w:b/>
          <w:szCs w:val="24"/>
          <w:lang w:val="en-US"/>
        </w:rPr>
        <w:t>)</w:t>
      </w:r>
      <w:r w:rsidR="002A55F3" w:rsidRPr="00D22443">
        <w:rPr>
          <w:rFonts w:eastAsia="Calibri" w:cs="Times New Roman"/>
          <w:szCs w:val="24"/>
          <w:lang w:val="en-US"/>
        </w:rPr>
        <w:t xml:space="preserve"> </w:t>
      </w:r>
      <w:r w:rsidR="002A55F3" w:rsidRPr="00D22443">
        <w:rPr>
          <w:rFonts w:eastAsia="Calibri" w:cs="Times New Roman"/>
          <w:szCs w:val="24"/>
        </w:rPr>
        <w:t xml:space="preserve">Посочените по-горе неустойки се дължат независимо от задължението на </w:t>
      </w:r>
      <w:r w:rsidR="002A55F3" w:rsidRPr="00D22443">
        <w:rPr>
          <w:rFonts w:eastAsia="Calibri" w:cs="Times New Roman"/>
          <w:b/>
          <w:szCs w:val="24"/>
        </w:rPr>
        <w:t>ИЗПЪЛНИТЕЛЯ</w:t>
      </w:r>
      <w:r w:rsidR="002A55F3" w:rsidRPr="00D22443">
        <w:rPr>
          <w:rFonts w:eastAsia="Calibri" w:cs="Times New Roman"/>
          <w:szCs w:val="24"/>
        </w:rPr>
        <w:t xml:space="preserve"> за реално изпълнение на съответното задължение.</w:t>
      </w:r>
    </w:p>
    <w:p w:rsidR="002C76B2" w:rsidRPr="002C76B2" w:rsidRDefault="00637175" w:rsidP="002C76B2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szCs w:val="24"/>
          <w:lang w:eastAsia="bg-BG"/>
        </w:rPr>
      </w:pPr>
      <w:r w:rsidRPr="00637175">
        <w:rPr>
          <w:rFonts w:eastAsia="Times New Roman"/>
          <w:b/>
          <w:szCs w:val="24"/>
          <w:lang w:eastAsia="bg-BG"/>
        </w:rPr>
        <w:t>(8</w:t>
      </w:r>
      <w:r w:rsidR="002C76B2" w:rsidRPr="002C76B2">
        <w:rPr>
          <w:rFonts w:eastAsia="Times New Roman"/>
          <w:b/>
          <w:szCs w:val="24"/>
          <w:lang w:eastAsia="bg-BG"/>
        </w:rPr>
        <w:t>)</w:t>
      </w:r>
      <w:r w:rsidR="002C76B2" w:rsidRPr="002C76B2">
        <w:rPr>
          <w:rFonts w:eastAsia="Times New Roman"/>
          <w:szCs w:val="24"/>
          <w:lang w:eastAsia="bg-BG"/>
        </w:rPr>
        <w:t xml:space="preserve"> Неустойките се заплащат незабавно</w:t>
      </w:r>
      <w:r w:rsidR="00370CDF">
        <w:rPr>
          <w:rFonts w:eastAsia="Times New Roman"/>
          <w:szCs w:val="24"/>
          <w:lang w:eastAsia="bg-BG"/>
        </w:rPr>
        <w:t xml:space="preserve">, при поискване от Възложителя. </w:t>
      </w:r>
      <w:r w:rsidR="002C76B2" w:rsidRPr="002C76B2">
        <w:rPr>
          <w:rFonts w:eastAsia="Times New Roman"/>
          <w:szCs w:val="24"/>
          <w:lang w:eastAsia="bg-BG"/>
        </w:rPr>
        <w:t xml:space="preserve">В случай че банковата сметка на Възложителя не е заверена със сумата на неустойката в срок от </w:t>
      </w:r>
      <w:r>
        <w:rPr>
          <w:rFonts w:eastAsia="Times New Roman"/>
          <w:szCs w:val="24"/>
        </w:rPr>
        <w:t>5</w:t>
      </w:r>
      <w:r w:rsidR="002C76B2" w:rsidRPr="002C76B2">
        <w:rPr>
          <w:rFonts w:eastAsia="Times New Roman"/>
          <w:szCs w:val="24"/>
        </w:rPr>
        <w:t xml:space="preserve"> (</w:t>
      </w:r>
      <w:r>
        <w:rPr>
          <w:rFonts w:eastAsia="Times New Roman"/>
          <w:i/>
          <w:szCs w:val="24"/>
        </w:rPr>
        <w:t>пет</w:t>
      </w:r>
      <w:r>
        <w:rPr>
          <w:rFonts w:eastAsia="Times New Roman"/>
          <w:szCs w:val="24"/>
        </w:rPr>
        <w:t>)</w:t>
      </w:r>
      <w:r w:rsidR="002C76B2" w:rsidRPr="002C76B2">
        <w:rPr>
          <w:rFonts w:eastAsia="Times New Roman"/>
          <w:szCs w:val="24"/>
        </w:rPr>
        <w:t xml:space="preserve"> дни</w:t>
      </w:r>
      <w:r w:rsidR="002C76B2" w:rsidRPr="002C76B2">
        <w:rPr>
          <w:rFonts w:eastAsia="Times New Roman"/>
          <w:szCs w:val="24"/>
          <w:lang w:eastAsia="bg-BG"/>
        </w:rPr>
        <w:t xml:space="preserve"> от искането на Възложителя за плащане на неустойка, Възложителят има право да задържи съответната сума от гаранцията за изпълнение.</w:t>
      </w:r>
    </w:p>
    <w:p w:rsidR="00121BF4" w:rsidRPr="005346CD" w:rsidRDefault="00121BF4" w:rsidP="00121BF4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bg-BG"/>
        </w:rPr>
      </w:pP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ФОРСМАЖОРНИ СЪБИТИЯ</w:t>
      </w:r>
    </w:p>
    <w:p w:rsidR="002A55F3" w:rsidRPr="00D22443" w:rsidRDefault="002A55F3" w:rsidP="002A55F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Чл.10.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D22443">
        <w:rPr>
          <w:rFonts w:eastAsia="TimesNewRomanPS-ItalicMT" w:cs="Times New Roman"/>
          <w:szCs w:val="24"/>
          <w:lang w:eastAsia="bg-BG"/>
        </w:rPr>
        <w:t xml:space="preserve">  Страните не отговарят за изпълнение на задълженията си при настъпването на форсмажорно събитие. Срокът за изпълнение на задължението се продължава съобразно с периода, през който изпълнението е било спряно от форсмажорното събитие. Клаузата не засяга права или задължения на страните, които е трябвало да възникнат или да бъдат изпълнени преди настъпването на форсмажорното събитие.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(2)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>Страна, която е засегната от форсмажорно събитие, трябва в най-кратък срок след като бъде установено форсмажорното събитие, да уведоми другата страна и да й представи доказателство за появата, естеството и размера на форсмажорното събитие и оценка на неговите вероятни последици и продължителност. Засегнатата страна периодично дава последяващи известия за начина по който и степента, в която е спряно изпълнението на задълженията й.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 xml:space="preserve">(3) </w:t>
      </w:r>
      <w:r w:rsidRPr="00D2244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и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не носят отговорност към другата страна по отношение на вреди, които последната е претърпяла като последица от форсмажорно събитие.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(4)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>През времето, когато изпълнението на задълженията на страна е възпрепятствано от форсмажорно събитие, за което е дадено известие в съответствие с чл. 10, ал. 2 и до спирането на действието на форсмажорното събитие:</w:t>
      </w:r>
    </w:p>
    <w:p w:rsidR="002A55F3" w:rsidRPr="00D22443" w:rsidRDefault="007B4460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eastAsia="bg-BG"/>
        </w:rPr>
        <w:t>1.</w:t>
      </w:r>
      <w:r w:rsidR="002A55F3"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="002A55F3" w:rsidRPr="00D22443">
        <w:rPr>
          <w:rFonts w:eastAsia="TimesNewRomanPS-ItalicMT" w:cs="Times New Roman"/>
          <w:szCs w:val="24"/>
          <w:lang w:eastAsia="bg-BG"/>
        </w:rPr>
        <w:t>Страните предприемат всички необходими действия, за да избегнат или смекчат въздействието на форсмажорното събитие и доколкото е възможно да продължат да изпълняват задълженията си по този договор, които не са възпрепятствани от форсмажорното събитие;</w:t>
      </w:r>
    </w:p>
    <w:p w:rsidR="002A55F3" w:rsidRPr="00D22443" w:rsidRDefault="007B4460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eastAsia="bg-BG"/>
        </w:rPr>
        <w:t xml:space="preserve">2. </w:t>
      </w:r>
      <w:r w:rsidR="002A55F3"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="002A55F3" w:rsidRPr="00D22443">
        <w:rPr>
          <w:rFonts w:eastAsia="TimesNewRomanPS-ItalicMT" w:cs="Times New Roman"/>
          <w:szCs w:val="24"/>
          <w:lang w:eastAsia="bg-BG"/>
        </w:rPr>
        <w:t xml:space="preserve">Страните се консултират помежду си в най-краткия възможен срок относно влиянието на форсмажорното събитие относно необходимостта от изменение на някои от условията </w:t>
      </w:r>
      <w:r w:rsidR="002A55F3" w:rsidRPr="00D22443">
        <w:rPr>
          <w:rFonts w:eastAsia="TimesNewRomanPS-ItalicMT" w:cs="Times New Roman"/>
          <w:szCs w:val="24"/>
          <w:lang w:eastAsia="bg-BG"/>
        </w:rPr>
        <w:lastRenderedPageBreak/>
        <w:t xml:space="preserve">на договора, като се отчитат неблагоприятните ефекти, резултат от форсмажорното събитие и възможността на </w:t>
      </w:r>
      <w:r w:rsidR="002A55F3" w:rsidRPr="00D2244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="002A55F3" w:rsidRPr="00D22443">
        <w:rPr>
          <w:rFonts w:eastAsia="TimesNewRomanPS-ItalicMT" w:cs="Times New Roman"/>
          <w:szCs w:val="24"/>
          <w:lang w:eastAsia="bg-BG"/>
        </w:rPr>
        <w:t xml:space="preserve"> да избегне или сведе до минимум неблагоприятното въздействие на форсмажорното събитие.</w:t>
      </w:r>
    </w:p>
    <w:p w:rsidR="002A55F3" w:rsidRPr="00D22443" w:rsidRDefault="007B4460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val="en-US" w:eastAsia="bg-BG"/>
        </w:rPr>
        <w:t>(5</w:t>
      </w:r>
      <w:r w:rsidR="002A55F3" w:rsidRPr="00D22443">
        <w:rPr>
          <w:rFonts w:eastAsia="TimesNewRomanPS-ItalicMT" w:cs="Times New Roman"/>
          <w:b/>
          <w:szCs w:val="24"/>
          <w:lang w:val="en-US" w:eastAsia="bg-BG"/>
        </w:rPr>
        <w:t>)</w:t>
      </w:r>
      <w:r w:rsidR="002A55F3"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="002A55F3" w:rsidRPr="00D22443">
        <w:rPr>
          <w:rFonts w:eastAsia="TimesNewRomanPS-ItalicMT" w:cs="Times New Roman"/>
          <w:szCs w:val="24"/>
          <w:lang w:eastAsia="bg-BG"/>
        </w:rPr>
        <w:t>Страните възстановят изпълнението на този договор веднага щом е практически възможно след приключване на форсмажорното събитие.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ПРЕКРАТЯВАНЕ НА ДОГОВОРА</w:t>
      </w:r>
    </w:p>
    <w:p w:rsidR="002A55F3" w:rsidRPr="00D22443" w:rsidRDefault="002A55F3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11.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D22443">
        <w:rPr>
          <w:rFonts w:eastAsia="TimesNewRomanPS-ItalicMT" w:cs="Times New Roman"/>
          <w:szCs w:val="24"/>
          <w:lang w:eastAsia="bg-BG"/>
        </w:rPr>
        <w:t xml:space="preserve"> Настоящият договор се прекратява в следните случаи: </w:t>
      </w:r>
    </w:p>
    <w:p w:rsidR="002A55F3" w:rsidRDefault="002A55F3" w:rsidP="00BF4931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1.</w:t>
      </w:r>
      <w:r w:rsidR="00121BF4">
        <w:rPr>
          <w:rFonts w:eastAsia="TimesNewRomanPS-ItalicMT" w:cs="Times New Roman"/>
          <w:b/>
          <w:szCs w:val="24"/>
          <w:lang w:eastAsia="bg-BG"/>
        </w:rPr>
        <w:t xml:space="preserve"> </w:t>
      </w:r>
      <w:r w:rsidR="00121BF4">
        <w:rPr>
          <w:rFonts w:eastAsia="TimesNewRomanPS-ItalicMT" w:cs="Times New Roman"/>
          <w:szCs w:val="24"/>
          <w:lang w:eastAsia="bg-BG"/>
        </w:rPr>
        <w:t>с</w:t>
      </w:r>
      <w:r w:rsidRPr="00D22443">
        <w:rPr>
          <w:rFonts w:eastAsia="TimesNewRomanPS-ItalicMT" w:cs="Times New Roman"/>
          <w:szCs w:val="24"/>
          <w:lang w:eastAsia="bg-BG"/>
        </w:rPr>
        <w:t xml:space="preserve"> изтичането на срока на договора;</w:t>
      </w:r>
    </w:p>
    <w:p w:rsidR="00121BF4" w:rsidRPr="00576876" w:rsidRDefault="00121BF4" w:rsidP="00BF4931">
      <w:pPr>
        <w:keepLines/>
        <w:spacing w:after="0" w:line="240" w:lineRule="auto"/>
        <w:jc w:val="both"/>
        <w:rPr>
          <w:rFonts w:eastAsia="Times New Roman"/>
          <w:szCs w:val="24"/>
        </w:rPr>
      </w:pPr>
      <w:r w:rsidRPr="00576876">
        <w:rPr>
          <w:rFonts w:eastAsia="Times New Roman"/>
          <w:szCs w:val="24"/>
        </w:rPr>
        <w:t xml:space="preserve">2. с изпълнението на всички задължения на Страните по него; </w:t>
      </w:r>
    </w:p>
    <w:p w:rsidR="00121BF4" w:rsidRPr="00576876" w:rsidRDefault="00121BF4" w:rsidP="00121BF4">
      <w:pPr>
        <w:keepLines/>
        <w:spacing w:after="0" w:line="240" w:lineRule="auto"/>
        <w:jc w:val="both"/>
        <w:rPr>
          <w:rFonts w:eastAsia="Times New Roman"/>
          <w:szCs w:val="24"/>
        </w:rPr>
      </w:pPr>
      <w:r w:rsidRPr="00576876">
        <w:rPr>
          <w:rFonts w:eastAsia="Times New Roman"/>
          <w:szCs w:val="24"/>
        </w:rPr>
        <w:t xml:space="preserve">3. при настъпване на пълна обективна невъзможност за изпълнение, за което обстоятелство засегнатата Страна е длъжна да уведоми другата Страна в срок до </w:t>
      </w:r>
      <w:r>
        <w:rPr>
          <w:rFonts w:eastAsia="Times New Roman"/>
          <w:szCs w:val="24"/>
        </w:rPr>
        <w:t>3</w:t>
      </w:r>
      <w:r w:rsidRPr="00576876">
        <w:rPr>
          <w:rFonts w:eastAsia="Times New Roman"/>
          <w:szCs w:val="24"/>
        </w:rPr>
        <w:t xml:space="preserve"> (</w:t>
      </w:r>
      <w:r>
        <w:rPr>
          <w:rFonts w:eastAsia="Times New Roman"/>
          <w:szCs w:val="24"/>
        </w:rPr>
        <w:t>три)</w:t>
      </w:r>
      <w:r w:rsidRPr="00576876">
        <w:rPr>
          <w:rFonts w:eastAsia="Times New Roman"/>
          <w:szCs w:val="24"/>
        </w:rPr>
        <w:t xml:space="preserve"> дни о</w:t>
      </w:r>
      <w:r>
        <w:rPr>
          <w:rFonts w:eastAsia="Times New Roman"/>
          <w:szCs w:val="24"/>
        </w:rPr>
        <w:t xml:space="preserve">т настъпване на невъзможността </w:t>
      </w:r>
      <w:r w:rsidRPr="00576876">
        <w:rPr>
          <w:rFonts w:eastAsia="Times New Roman"/>
          <w:szCs w:val="24"/>
        </w:rPr>
        <w:t xml:space="preserve">и да представи доказателства; </w:t>
      </w:r>
    </w:p>
    <w:p w:rsidR="00121BF4" w:rsidRDefault="00121BF4" w:rsidP="00121BF4">
      <w:pPr>
        <w:keepLines/>
        <w:spacing w:after="0" w:line="240" w:lineRule="auto"/>
        <w:jc w:val="both"/>
        <w:rPr>
          <w:rFonts w:eastAsia="Times New Roman"/>
          <w:szCs w:val="24"/>
        </w:rPr>
      </w:pPr>
      <w:r w:rsidRPr="00576876">
        <w:rPr>
          <w:rFonts w:eastAsia="Times New Roman"/>
          <w:szCs w:val="24"/>
        </w:rPr>
        <w:t>4. при прекратяване на юридическо лице – Страна по Договора без правоприемство,</w:t>
      </w:r>
      <w:r w:rsidRPr="00576876">
        <w:t xml:space="preserve"> </w:t>
      </w:r>
      <w:r w:rsidRPr="00576876">
        <w:rPr>
          <w:rFonts w:eastAsia="Times New Roman"/>
          <w:szCs w:val="24"/>
        </w:rPr>
        <w:t>по смисъла на законодателството на държавата, в която съответното лице е установено</w:t>
      </w:r>
      <w:r>
        <w:rPr>
          <w:rFonts w:eastAsia="Times New Roman"/>
          <w:szCs w:val="24"/>
        </w:rPr>
        <w:t>;</w:t>
      </w:r>
    </w:p>
    <w:p w:rsidR="00121BF4" w:rsidRPr="00D22443" w:rsidRDefault="00121BF4" w:rsidP="00BF4931">
      <w:pPr>
        <w:keepLines/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 New Roman"/>
          <w:szCs w:val="24"/>
        </w:rPr>
        <w:t xml:space="preserve">5. при условията по чл. 5, ал. 1, т. 3 от </w:t>
      </w:r>
      <w:r w:rsidRPr="0023355F">
        <w:rPr>
          <w:rFonts w:eastAsia="Times New Roman"/>
          <w:szCs w:val="24"/>
        </w:rPr>
        <w:t>ЗИФОДРЮПДРСЛ</w:t>
      </w:r>
      <w:r w:rsidRPr="00576876">
        <w:rPr>
          <w:rFonts w:eastAsia="Times New Roman"/>
          <w:szCs w:val="24"/>
        </w:rPr>
        <w:t>.</w:t>
      </w:r>
    </w:p>
    <w:p w:rsidR="00121BF4" w:rsidRPr="00121BF4" w:rsidRDefault="00121BF4" w:rsidP="00121BF4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121BF4">
        <w:rPr>
          <w:rFonts w:eastAsia="Times New Roman"/>
          <w:b/>
          <w:szCs w:val="24"/>
        </w:rPr>
        <w:t>(2)</w:t>
      </w:r>
      <w:r w:rsidRPr="00121BF4">
        <w:rPr>
          <w:rFonts w:eastAsia="Times New Roman"/>
          <w:szCs w:val="24"/>
        </w:rPr>
        <w:t xml:space="preserve"> Договорът може да бъде прекратен</w:t>
      </w:r>
      <w:r w:rsidR="00BF4931">
        <w:rPr>
          <w:rFonts w:eastAsia="Times New Roman"/>
          <w:szCs w:val="24"/>
        </w:rPr>
        <w:t>:</w:t>
      </w:r>
    </w:p>
    <w:p w:rsidR="00121BF4" w:rsidRPr="00BF4931" w:rsidRDefault="00121BF4" w:rsidP="00BF4931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BF4931">
        <w:rPr>
          <w:rFonts w:eastAsia="Times New Roman"/>
          <w:szCs w:val="24"/>
        </w:rPr>
        <w:t>1.</w:t>
      </w:r>
      <w:r w:rsidRPr="00BF4931">
        <w:rPr>
          <w:rFonts w:eastAsia="Times New Roman"/>
          <w:szCs w:val="24"/>
        </w:rPr>
        <w:tab/>
        <w:t>по взаимно съгласие на Страните, изразено в писмена форма;</w:t>
      </w:r>
    </w:p>
    <w:p w:rsidR="00121BF4" w:rsidRPr="00121BF4" w:rsidRDefault="00121BF4" w:rsidP="00BF4931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BF4931">
        <w:rPr>
          <w:rFonts w:eastAsia="Times New Roman"/>
          <w:szCs w:val="24"/>
        </w:rPr>
        <w:t>2.</w:t>
      </w:r>
      <w:r w:rsidRPr="00BF4931">
        <w:rPr>
          <w:rFonts w:eastAsia="Times New Roman"/>
          <w:szCs w:val="24"/>
        </w:rPr>
        <w:tab/>
        <w:t xml:space="preserve">когато за </w:t>
      </w:r>
      <w:r w:rsidRPr="00BB7679">
        <w:rPr>
          <w:rFonts w:eastAsia="Times New Roman"/>
          <w:b/>
          <w:szCs w:val="24"/>
        </w:rPr>
        <w:t>ИЗПЪЛНИТЕЛЯ</w:t>
      </w:r>
      <w:r w:rsidRPr="00BF4931">
        <w:rPr>
          <w:rFonts w:eastAsia="Times New Roman"/>
          <w:szCs w:val="24"/>
        </w:rPr>
        <w:t xml:space="preserve"> бъде открито производство по несъстоятелност или ликвидация – по искане на всяка от Страните.</w:t>
      </w:r>
    </w:p>
    <w:p w:rsidR="00121BF4" w:rsidRPr="00121BF4" w:rsidRDefault="00121BF4" w:rsidP="00121BF4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>
        <w:rPr>
          <w:rFonts w:eastAsia="Times New Roman"/>
          <w:b/>
          <w:szCs w:val="24"/>
        </w:rPr>
        <w:t>(3</w:t>
      </w:r>
      <w:r w:rsidRPr="00121BF4">
        <w:rPr>
          <w:rFonts w:eastAsia="Times New Roman"/>
          <w:b/>
          <w:szCs w:val="24"/>
        </w:rPr>
        <w:t>)</w:t>
      </w:r>
      <w:r w:rsidRPr="00121BF4">
        <w:rPr>
          <w:rFonts w:eastAsia="Times New Roman"/>
          <w:szCs w:val="24"/>
        </w:rPr>
        <w:t xml:space="preserve"> Всяка от Страните може да развали Договора при виновно неизпълнение на съществено задължение на другата страна по Договора, при условията и с последиците съгласно чл. 87 и сл. от Закона за задълженията и договорите, чрез отправяне на писмено предупреждение от изправната Страна до неизправната и определяне на подходящ срок за изпълнение.</w:t>
      </w:r>
      <w:r w:rsidRPr="00576876">
        <w:t xml:space="preserve"> </w:t>
      </w:r>
      <w:r w:rsidRPr="00121BF4">
        <w:rPr>
          <w:rFonts w:eastAsia="Times New Roman"/>
          <w:szCs w:val="24"/>
        </w:rPr>
        <w:t>Разваляне на Договора не се допуска, когато неизпълнената част от задължението е незначителна с оглед на интереса на изправната Страна.</w:t>
      </w:r>
    </w:p>
    <w:p w:rsidR="00121BF4" w:rsidRPr="00BF4931" w:rsidRDefault="00BF4931" w:rsidP="00BF4931">
      <w:pPr>
        <w:keepLines/>
        <w:tabs>
          <w:tab w:val="left" w:pos="4950"/>
        </w:tabs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>
        <w:rPr>
          <w:rFonts w:eastAsia="Times New Roman"/>
          <w:b/>
          <w:szCs w:val="24"/>
        </w:rPr>
        <w:t>(4</w:t>
      </w:r>
      <w:r w:rsidR="00121BF4" w:rsidRPr="00BF4931">
        <w:rPr>
          <w:rFonts w:eastAsia="Times New Roman"/>
          <w:b/>
          <w:szCs w:val="24"/>
        </w:rPr>
        <w:t>)</w:t>
      </w:r>
      <w:r w:rsidR="00121BF4" w:rsidRPr="00BF4931">
        <w:rPr>
          <w:rFonts w:eastAsia="Times New Roman"/>
          <w:szCs w:val="24"/>
        </w:rPr>
        <w:t xml:space="preserve"> За целите на този Договор, Страните ще считат за виновно неизпълнение на съществено задължение на </w:t>
      </w:r>
      <w:r w:rsidR="00121BF4" w:rsidRPr="00BB7679">
        <w:rPr>
          <w:rFonts w:eastAsia="Times New Roman"/>
          <w:b/>
          <w:szCs w:val="24"/>
        </w:rPr>
        <w:t>ИЗПЪЛНИТЕЛЯ</w:t>
      </w:r>
      <w:r w:rsidR="00121BF4" w:rsidRPr="00BF4931">
        <w:rPr>
          <w:rFonts w:eastAsia="Times New Roman"/>
          <w:szCs w:val="24"/>
        </w:rPr>
        <w:t xml:space="preserve"> всеки от следните случаи: </w:t>
      </w:r>
    </w:p>
    <w:p w:rsidR="00121BF4" w:rsidRPr="00BF4931" w:rsidRDefault="00121BF4" w:rsidP="00BF4931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BF4931">
        <w:rPr>
          <w:rFonts w:eastAsia="Times New Roman"/>
          <w:szCs w:val="24"/>
        </w:rPr>
        <w:t xml:space="preserve">1. когато </w:t>
      </w:r>
      <w:r w:rsidRPr="00BB7679">
        <w:rPr>
          <w:rFonts w:eastAsia="Times New Roman"/>
          <w:b/>
          <w:szCs w:val="24"/>
        </w:rPr>
        <w:t>ИЗПЪЛНИТЕЛЯ</w:t>
      </w:r>
      <w:r w:rsidR="00BF4931" w:rsidRPr="00BB7679">
        <w:rPr>
          <w:rFonts w:eastAsia="Times New Roman"/>
          <w:b/>
          <w:szCs w:val="24"/>
        </w:rPr>
        <w:t>Т</w:t>
      </w:r>
      <w:r w:rsidR="00BF4931">
        <w:rPr>
          <w:rFonts w:eastAsia="Times New Roman"/>
          <w:szCs w:val="24"/>
        </w:rPr>
        <w:t xml:space="preserve"> не е започнал изпълнението </w:t>
      </w:r>
      <w:r w:rsidRPr="00BF4931">
        <w:rPr>
          <w:rFonts w:eastAsia="Times New Roman"/>
          <w:szCs w:val="24"/>
        </w:rPr>
        <w:t xml:space="preserve">в срок до </w:t>
      </w:r>
      <w:r w:rsidR="00BF4931">
        <w:rPr>
          <w:rFonts w:eastAsia="Times New Roman"/>
          <w:szCs w:val="24"/>
          <w:lang w:val="en-US"/>
        </w:rPr>
        <w:t xml:space="preserve">10 </w:t>
      </w:r>
      <w:r w:rsidRPr="00BF4931">
        <w:rPr>
          <w:rFonts w:eastAsia="Times New Roman"/>
          <w:szCs w:val="24"/>
        </w:rPr>
        <w:t>(</w:t>
      </w:r>
      <w:r w:rsidR="00BF4931">
        <w:rPr>
          <w:rFonts w:eastAsia="Times New Roman"/>
          <w:szCs w:val="24"/>
        </w:rPr>
        <w:t>десет</w:t>
      </w:r>
      <w:r w:rsidRPr="00BF4931">
        <w:rPr>
          <w:rFonts w:eastAsia="Times New Roman"/>
          <w:szCs w:val="24"/>
        </w:rPr>
        <w:t>)</w:t>
      </w:r>
      <w:r w:rsidR="00BF4931">
        <w:rPr>
          <w:rFonts w:eastAsia="Times New Roman"/>
          <w:szCs w:val="24"/>
        </w:rPr>
        <w:t xml:space="preserve"> </w:t>
      </w:r>
      <w:r w:rsidRPr="00BF4931">
        <w:rPr>
          <w:rFonts w:eastAsia="Times New Roman"/>
          <w:szCs w:val="24"/>
        </w:rPr>
        <w:t xml:space="preserve"> дни, считано от Датата на влизане в сила;</w:t>
      </w:r>
    </w:p>
    <w:p w:rsidR="00121BF4" w:rsidRPr="00BF4931" w:rsidRDefault="00121BF4" w:rsidP="00BF4931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BF4931">
        <w:rPr>
          <w:rFonts w:eastAsia="Times New Roman"/>
          <w:szCs w:val="24"/>
        </w:rPr>
        <w:t xml:space="preserve">2. </w:t>
      </w:r>
      <w:r w:rsidRPr="00BB7679">
        <w:rPr>
          <w:rFonts w:eastAsia="Times New Roman"/>
          <w:b/>
          <w:szCs w:val="24"/>
        </w:rPr>
        <w:t xml:space="preserve">ИЗПЪЛНИТЕЛЯТ </w:t>
      </w:r>
      <w:r w:rsidRPr="00BF4931">
        <w:rPr>
          <w:rFonts w:eastAsia="Times New Roman"/>
          <w:szCs w:val="24"/>
        </w:rPr>
        <w:t xml:space="preserve">е прекратил изпълнението за повече от </w:t>
      </w:r>
      <w:r w:rsidR="00BF4931">
        <w:rPr>
          <w:rFonts w:eastAsia="Times New Roman"/>
          <w:szCs w:val="24"/>
        </w:rPr>
        <w:t xml:space="preserve">10 </w:t>
      </w:r>
      <w:r w:rsidRPr="00BF4931">
        <w:rPr>
          <w:rFonts w:eastAsia="Times New Roman"/>
          <w:szCs w:val="24"/>
        </w:rPr>
        <w:t>(</w:t>
      </w:r>
      <w:r w:rsidR="00BF4931">
        <w:rPr>
          <w:rFonts w:eastAsia="Times New Roman"/>
          <w:szCs w:val="24"/>
        </w:rPr>
        <w:t>десет</w:t>
      </w:r>
      <w:r w:rsidRPr="00BF4931">
        <w:rPr>
          <w:rFonts w:eastAsia="Times New Roman"/>
          <w:szCs w:val="24"/>
        </w:rPr>
        <w:t>) дни;</w:t>
      </w:r>
    </w:p>
    <w:p w:rsidR="00121BF4" w:rsidRPr="00BF4931" w:rsidRDefault="00121BF4" w:rsidP="00BF4931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BF4931">
        <w:rPr>
          <w:rFonts w:eastAsia="Times New Roman"/>
          <w:szCs w:val="24"/>
        </w:rPr>
        <w:t xml:space="preserve">3. </w:t>
      </w:r>
      <w:r w:rsidRPr="00BB7679">
        <w:rPr>
          <w:rFonts w:eastAsia="Times New Roman"/>
          <w:b/>
          <w:szCs w:val="24"/>
        </w:rPr>
        <w:t>ИЗПЪЛНИТЕЛЯТ</w:t>
      </w:r>
      <w:r w:rsidRPr="00BF4931">
        <w:rPr>
          <w:rFonts w:eastAsia="Times New Roman"/>
          <w:szCs w:val="24"/>
        </w:rPr>
        <w:t xml:space="preserve"> е доп</w:t>
      </w:r>
      <w:r w:rsidR="00BF4931">
        <w:rPr>
          <w:rFonts w:eastAsia="Times New Roman"/>
          <w:szCs w:val="24"/>
        </w:rPr>
        <w:t>уснал съществено отклонение от у</w:t>
      </w:r>
      <w:r w:rsidRPr="00BF4931">
        <w:rPr>
          <w:rFonts w:eastAsia="Times New Roman"/>
          <w:szCs w:val="24"/>
        </w:rPr>
        <w:t>словията за изпълнение на поръчката / Техническата спецификация и Техническото предложение.</w:t>
      </w:r>
    </w:p>
    <w:p w:rsidR="00121BF4" w:rsidRPr="00BF4931" w:rsidRDefault="00BF4931" w:rsidP="00BF4931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BF4931">
        <w:rPr>
          <w:rFonts w:eastAsia="Times New Roman"/>
          <w:b/>
          <w:szCs w:val="24"/>
        </w:rPr>
        <w:t>(5</w:t>
      </w:r>
      <w:r w:rsidR="00121BF4" w:rsidRPr="00BF4931">
        <w:rPr>
          <w:rFonts w:eastAsia="Times New Roman"/>
          <w:b/>
          <w:szCs w:val="24"/>
        </w:rPr>
        <w:t xml:space="preserve">) </w:t>
      </w:r>
      <w:r w:rsidR="00121BF4" w:rsidRPr="00BB7679">
        <w:rPr>
          <w:rFonts w:eastAsia="Times New Roman"/>
          <w:b/>
          <w:szCs w:val="24"/>
        </w:rPr>
        <w:t>ВЪЗЛОЖИТЕЛЯТ</w:t>
      </w:r>
      <w:r w:rsidR="00121BF4" w:rsidRPr="00BF4931">
        <w:rPr>
          <w:rFonts w:eastAsia="Times New Roman"/>
          <w:szCs w:val="24"/>
        </w:rPr>
        <w:t xml:space="preserve"> може да развали Договора само с писмено уведомление до </w:t>
      </w:r>
      <w:r w:rsidR="00121BF4" w:rsidRPr="00BB7679">
        <w:rPr>
          <w:rFonts w:eastAsia="Times New Roman"/>
          <w:b/>
          <w:szCs w:val="24"/>
        </w:rPr>
        <w:t>ИЗПЪЛНИТЕЛЯ</w:t>
      </w:r>
      <w:r w:rsidR="00121BF4" w:rsidRPr="00BF4931">
        <w:rPr>
          <w:rFonts w:eastAsia="Times New Roman"/>
          <w:szCs w:val="24"/>
        </w:rPr>
        <w:t xml:space="preserve"> и без да му даде допълнителен срок за изпълнение, ако поради забава на </w:t>
      </w:r>
      <w:r w:rsidR="00121BF4" w:rsidRPr="00BB7679">
        <w:rPr>
          <w:rFonts w:eastAsia="Times New Roman"/>
          <w:b/>
          <w:szCs w:val="24"/>
        </w:rPr>
        <w:t>ИЗПЪ</w:t>
      </w:r>
      <w:r w:rsidRPr="00BB7679">
        <w:rPr>
          <w:rFonts w:eastAsia="Times New Roman"/>
          <w:b/>
          <w:szCs w:val="24"/>
        </w:rPr>
        <w:t>ЛНИТЕЛЯ</w:t>
      </w:r>
      <w:r>
        <w:rPr>
          <w:rFonts w:eastAsia="Times New Roman"/>
          <w:szCs w:val="24"/>
        </w:rPr>
        <w:t xml:space="preserve"> то е станало безполезно.</w:t>
      </w:r>
    </w:p>
    <w:p w:rsidR="00121BF4" w:rsidRPr="00BF4931" w:rsidRDefault="00BF4931" w:rsidP="00BF4931">
      <w:pPr>
        <w:keepLines/>
        <w:spacing w:after="0" w:line="240" w:lineRule="auto"/>
        <w:jc w:val="both"/>
        <w:rPr>
          <w:rFonts w:eastAsia="Times New Roman"/>
          <w:szCs w:val="24"/>
        </w:rPr>
      </w:pPr>
      <w:r w:rsidRPr="00BF4931">
        <w:rPr>
          <w:rFonts w:eastAsia="Times New Roman"/>
          <w:b/>
          <w:szCs w:val="24"/>
          <w:lang w:val="en-US"/>
        </w:rPr>
        <w:t>(6)</w:t>
      </w:r>
      <w:r>
        <w:rPr>
          <w:rFonts w:eastAsia="Times New Roman"/>
          <w:szCs w:val="24"/>
          <w:lang w:val="en-US"/>
        </w:rPr>
        <w:t xml:space="preserve"> </w:t>
      </w:r>
      <w:r w:rsidR="00121BF4" w:rsidRPr="00BB7679">
        <w:rPr>
          <w:rFonts w:eastAsia="Times New Roman"/>
          <w:b/>
          <w:szCs w:val="24"/>
        </w:rPr>
        <w:t>ВЪЗЛОЖИТЕЛЯТ</w:t>
      </w:r>
      <w:r w:rsidR="00121BF4" w:rsidRPr="00BF4931">
        <w:rPr>
          <w:rFonts w:eastAsia="Times New Roman"/>
          <w:szCs w:val="24"/>
        </w:rPr>
        <w:t xml:space="preserve"> прекратява Договора в случаите по чл. 118, ал.1 от ЗОП, без да дължи обезщетение на </w:t>
      </w:r>
      <w:r w:rsidR="00121BF4" w:rsidRPr="00BB7679">
        <w:rPr>
          <w:rFonts w:eastAsia="Times New Roman"/>
          <w:b/>
          <w:szCs w:val="24"/>
        </w:rPr>
        <w:t>ИЗПЪЛНИТЕЛЯ</w:t>
      </w:r>
      <w:r w:rsidR="00121BF4" w:rsidRPr="00BF4931">
        <w:rPr>
          <w:rFonts w:eastAsia="Times New Roman"/>
          <w:szCs w:val="24"/>
        </w:rPr>
        <w:t xml:space="preserve"> за претърпени от прекратяването на Договора вреди, освен ако прекратяването е на основани</w:t>
      </w:r>
      <w:r>
        <w:rPr>
          <w:rFonts w:eastAsia="Times New Roman"/>
          <w:szCs w:val="24"/>
        </w:rPr>
        <w:t xml:space="preserve">е чл. 118, ал. 1, т. 1 от ЗОП. </w:t>
      </w:r>
      <w:r w:rsidR="00121BF4" w:rsidRPr="00BF4931">
        <w:rPr>
          <w:rFonts w:eastAsia="Times New Roman"/>
          <w:szCs w:val="24"/>
        </w:rPr>
        <w:t>В последния случай, размерът на обезщетението се определя в протокол или споразумение, подписано от Страните, а при непостигане на съгласие – по реда на клаузата за разрешаване на спорове по този Договор.</w:t>
      </w:r>
    </w:p>
    <w:p w:rsidR="00121BF4" w:rsidRPr="00BF4931" w:rsidRDefault="00BB7679" w:rsidP="00BF4931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BB7679">
        <w:rPr>
          <w:rFonts w:eastAsia="Times New Roman"/>
          <w:b/>
          <w:szCs w:val="24"/>
          <w:lang w:val="en-US"/>
        </w:rPr>
        <w:lastRenderedPageBreak/>
        <w:t>(7)</w:t>
      </w:r>
      <w:r>
        <w:rPr>
          <w:rFonts w:eastAsia="Times New Roman"/>
          <w:szCs w:val="24"/>
          <w:lang w:val="en-US"/>
        </w:rPr>
        <w:t xml:space="preserve"> </w:t>
      </w:r>
      <w:r w:rsidR="00121BF4" w:rsidRPr="00BF4931">
        <w:rPr>
          <w:rFonts w:eastAsia="Times New Roman"/>
          <w:szCs w:val="24"/>
        </w:rPr>
        <w:t>Във всички случаи на прекратяване на Договора, освен при прекратяване на юридическо лице – Страна по Договора без правоприемство:</w:t>
      </w:r>
    </w:p>
    <w:p w:rsidR="00121BF4" w:rsidRPr="00BF4931" w:rsidRDefault="00121BF4" w:rsidP="00BF4931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  <w:r w:rsidRPr="00BF4931">
        <w:rPr>
          <w:rFonts w:eastAsia="Times New Roman"/>
          <w:szCs w:val="24"/>
        </w:rPr>
        <w:t xml:space="preserve">1. </w:t>
      </w:r>
      <w:r w:rsidRPr="00BB7679">
        <w:rPr>
          <w:rFonts w:eastAsia="Times New Roman"/>
          <w:b/>
          <w:szCs w:val="24"/>
        </w:rPr>
        <w:t>ВЪЗЛОЖИТЕЛЯТ</w:t>
      </w:r>
      <w:r w:rsidRPr="00BF4931">
        <w:rPr>
          <w:rFonts w:eastAsia="Times New Roman"/>
          <w:szCs w:val="24"/>
        </w:rPr>
        <w:t xml:space="preserve"> и </w:t>
      </w:r>
      <w:r w:rsidRPr="00BB7679">
        <w:rPr>
          <w:rFonts w:eastAsia="Times New Roman"/>
          <w:b/>
          <w:szCs w:val="24"/>
        </w:rPr>
        <w:t>ИЗПЪЛНИТЕЛЯТ</w:t>
      </w:r>
      <w:r w:rsidRPr="00BF4931">
        <w:rPr>
          <w:rFonts w:eastAsia="Times New Roman"/>
          <w:szCs w:val="24"/>
        </w:rPr>
        <w:t xml:space="preserve"> съставят констативен протокол за извършената към момента на прекратяване работа и размера на евентуално дължимите плащания; и</w:t>
      </w:r>
    </w:p>
    <w:p w:rsidR="00121BF4" w:rsidRPr="00BB7679" w:rsidRDefault="00BB7679" w:rsidP="00BB7679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b/>
          <w:szCs w:val="24"/>
        </w:rPr>
      </w:pPr>
      <w:r>
        <w:rPr>
          <w:rFonts w:eastAsia="Times New Roman"/>
          <w:szCs w:val="24"/>
        </w:rPr>
        <w:t xml:space="preserve">2. </w:t>
      </w:r>
      <w:r w:rsidRPr="00BB7679">
        <w:rPr>
          <w:rFonts w:eastAsia="Times New Roman"/>
          <w:b/>
          <w:szCs w:val="24"/>
        </w:rPr>
        <w:t>ИЗПЪЛНИТЕЛЯТ</w:t>
      </w:r>
      <w:r>
        <w:rPr>
          <w:rFonts w:eastAsia="Times New Roman"/>
          <w:szCs w:val="24"/>
        </w:rPr>
        <w:t xml:space="preserve"> се задължава </w:t>
      </w:r>
      <w:r w:rsidR="00121BF4" w:rsidRPr="00BF4931">
        <w:rPr>
          <w:rFonts w:eastAsia="Times New Roman"/>
          <w:szCs w:val="24"/>
        </w:rPr>
        <w:t xml:space="preserve">да преустанови </w:t>
      </w:r>
      <w:r w:rsidR="00BF4931">
        <w:rPr>
          <w:rFonts w:eastAsia="Times New Roman"/>
          <w:szCs w:val="24"/>
        </w:rPr>
        <w:t>изпълнението на договора</w:t>
      </w:r>
      <w:r w:rsidR="00121BF4" w:rsidRPr="00BF4931">
        <w:rPr>
          <w:rFonts w:eastAsia="Times New Roman"/>
          <w:szCs w:val="24"/>
        </w:rPr>
        <w:t>, с изключение на такива дейности, каквито може да бъдат необх</w:t>
      </w:r>
      <w:r>
        <w:rPr>
          <w:rFonts w:eastAsia="Times New Roman"/>
          <w:szCs w:val="24"/>
        </w:rPr>
        <w:t xml:space="preserve">одими и поискани от </w:t>
      </w:r>
      <w:r w:rsidRPr="00BB7679">
        <w:rPr>
          <w:rFonts w:eastAsia="Times New Roman"/>
          <w:b/>
          <w:szCs w:val="24"/>
        </w:rPr>
        <w:t>ВЪЗЛОЖИТЕЛЯ.</w:t>
      </w:r>
      <w:r w:rsidR="00121BF4" w:rsidRPr="00BB7679">
        <w:rPr>
          <w:rFonts w:eastAsia="Times New Roman"/>
          <w:b/>
          <w:szCs w:val="24"/>
        </w:rPr>
        <w:t xml:space="preserve"> </w:t>
      </w:r>
    </w:p>
    <w:p w:rsidR="00BB7679" w:rsidRPr="00BB7679" w:rsidRDefault="00BB7679" w:rsidP="00BB7679">
      <w:pPr>
        <w:keepLines/>
        <w:autoSpaceDE w:val="0"/>
        <w:autoSpaceDN w:val="0"/>
        <w:spacing w:after="0" w:line="240" w:lineRule="auto"/>
        <w:jc w:val="both"/>
        <w:rPr>
          <w:rFonts w:eastAsia="Times New Roman"/>
          <w:szCs w:val="24"/>
        </w:rPr>
      </w:pPr>
    </w:p>
    <w:p w:rsidR="002A55F3" w:rsidRPr="00D22443" w:rsidRDefault="002A55F3" w:rsidP="002A55F3">
      <w:pPr>
        <w:numPr>
          <w:ilvl w:val="0"/>
          <w:numId w:val="1"/>
        </w:numPr>
        <w:shd w:val="clear" w:color="auto" w:fill="FFFFFF"/>
        <w:tabs>
          <w:tab w:val="left" w:pos="-1680"/>
        </w:tabs>
        <w:spacing w:after="0" w:line="240" w:lineRule="auto"/>
        <w:rPr>
          <w:rFonts w:eastAsia="Calibri" w:cs="Times New Roman"/>
          <w:b/>
          <w:bCs/>
          <w:szCs w:val="24"/>
        </w:rPr>
      </w:pPr>
      <w:r w:rsidRPr="00D22443">
        <w:rPr>
          <w:rFonts w:eastAsia="Calibri" w:cs="Times New Roman"/>
          <w:b/>
          <w:bCs/>
          <w:szCs w:val="24"/>
        </w:rPr>
        <w:t>КОНФИДЕНЦИАЛНОСТ</w:t>
      </w:r>
    </w:p>
    <w:p w:rsidR="002A55F3" w:rsidRPr="00D22443" w:rsidRDefault="002A55F3" w:rsidP="002A55F3">
      <w:pPr>
        <w:shd w:val="clear" w:color="auto" w:fill="FFFFFF"/>
        <w:tabs>
          <w:tab w:val="left" w:pos="-1680"/>
        </w:tabs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12.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 xml:space="preserve">(1)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ИЗПЪЛНИТЕЛЯТ и ВЪЗЛОЖИТЕЛЯТ третират като конфиденциална всяка информация, получена при и по повод изпълнението на договора.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color w:val="000000"/>
          <w:szCs w:val="24"/>
          <w:lang w:val="en-US" w:eastAsia="bg-BG"/>
        </w:rPr>
        <w:t xml:space="preserve">(2) </w:t>
      </w:r>
      <w:r w:rsidRPr="00D22443">
        <w:rPr>
          <w:rFonts w:eastAsia="TimesNewRomanPS-ItalicMT" w:cs="Times New Roman"/>
          <w:b/>
          <w:color w:val="000000"/>
          <w:szCs w:val="24"/>
          <w:lang w:eastAsia="bg-BG"/>
        </w:rPr>
        <w:t>ИЗПЪЛНИТЕЛЯТ</w:t>
      </w:r>
      <w:r w:rsidRPr="00D22443">
        <w:rPr>
          <w:rFonts w:eastAsia="TimesNewRomanPS-ItalicMT" w:cs="Times New Roman"/>
          <w:color w:val="000000"/>
          <w:szCs w:val="24"/>
          <w:lang w:eastAsia="bg-BG"/>
        </w:rPr>
        <w:t xml:space="preserve"> няма право без предварителното писмено съгласие на </w:t>
      </w:r>
      <w:r w:rsidRPr="00D22443">
        <w:rPr>
          <w:rFonts w:eastAsia="TimesNewRomanPS-ItalicMT" w:cs="Times New Roman"/>
          <w:b/>
          <w:bCs/>
          <w:color w:val="000000"/>
          <w:szCs w:val="24"/>
          <w:lang w:eastAsia="bg-BG"/>
        </w:rPr>
        <w:t xml:space="preserve">ВЪЗЛОЖИТЕЛЯ </w:t>
      </w:r>
      <w:r w:rsidRPr="00D22443">
        <w:rPr>
          <w:rFonts w:eastAsia="TimesNewRomanPS-ItalicMT" w:cs="Times New Roman"/>
          <w:color w:val="000000"/>
          <w:szCs w:val="24"/>
          <w:lang w:eastAsia="bg-BG"/>
        </w:rPr>
        <w:t>да разкрива по какъвто и да е начин и под каквато и да е форма съдържанието на договора или част от него, както и всякаква информация, свързана с изпълнението му, на когото и да е, освен пред своите служители. Разкриването на информация пред такъв служител се осъществява само в необходимата степен за осъществяване изпълнението на договора.</w:t>
      </w:r>
    </w:p>
    <w:p w:rsidR="002A55F3" w:rsidRPr="00D22443" w:rsidRDefault="002A55F3" w:rsidP="002A55F3">
      <w:pPr>
        <w:tabs>
          <w:tab w:val="left" w:pos="360"/>
        </w:tabs>
        <w:spacing w:after="12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 xml:space="preserve">(3) </w:t>
      </w:r>
      <w:r w:rsidRPr="00D2244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D22443">
        <w:rPr>
          <w:rFonts w:eastAsia="TimesNewRomanPS-ItalicMT" w:cs="Times New Roman"/>
          <w:szCs w:val="24"/>
          <w:lang w:eastAsia="bg-BG"/>
        </w:rPr>
        <w:t xml:space="preserve"> гарантира конфиденциалност при използването на предоставени му от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D22443">
        <w:rPr>
          <w:rFonts w:eastAsia="TimesNewRomanPS-ItalicMT" w:cs="Times New Roman"/>
          <w:szCs w:val="24"/>
          <w:lang w:eastAsia="bg-BG"/>
        </w:rPr>
        <w:t xml:space="preserve"> информация/документи и др. материали по договора, като не ги предоставя на трети лица. </w:t>
      </w:r>
    </w:p>
    <w:p w:rsidR="002A55F3" w:rsidRPr="00D22443" w:rsidRDefault="002A55F3" w:rsidP="002A55F3">
      <w:pPr>
        <w:tabs>
          <w:tab w:val="left" w:pos="360"/>
        </w:tabs>
        <w:spacing w:after="12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2A55F3" w:rsidP="002A55F3">
      <w:pPr>
        <w:numPr>
          <w:ilvl w:val="0"/>
          <w:numId w:val="1"/>
        </w:num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ЗАКЛЮЧИТЕЛНИ РАЗПОРЕДБИ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D22443" w:rsidRDefault="002A55F3" w:rsidP="002A55F3">
      <w:pPr>
        <w:tabs>
          <w:tab w:val="left" w:pos="709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Чл. 13.</w:t>
      </w:r>
      <w:r w:rsidRPr="00D22443">
        <w:rPr>
          <w:rFonts w:eastAsia="TimesNewRomanPS-ItalicMT" w:cs="Times New Roman"/>
          <w:szCs w:val="24"/>
          <w:lang w:eastAsia="bg-BG"/>
        </w:rPr>
        <w:t xml:space="preserve"> Изменение на сключен договор за обществена поръчка се допуска при условията на чл. 116 от Закона за обществените поръчки.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14.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 xml:space="preserve">Всички съобщения, предизвестия и нареждания, свързани с изпълнението на този договор и разменяни между </w:t>
      </w:r>
      <w:r w:rsidRPr="00D22443">
        <w:rPr>
          <w:rFonts w:eastAsia="TimesNewRomanPS-ItalicMT" w:cs="Times New Roman"/>
          <w:b/>
          <w:szCs w:val="24"/>
          <w:lang w:eastAsia="bg-BG"/>
        </w:rPr>
        <w:t>ВЪЗЛОЖИТЕЛЯ</w:t>
      </w:r>
      <w:r w:rsidRPr="00D22443">
        <w:rPr>
          <w:rFonts w:eastAsia="TimesNewRomanPS-ItalicMT" w:cs="Times New Roman"/>
          <w:szCs w:val="24"/>
          <w:lang w:eastAsia="bg-BG"/>
        </w:rPr>
        <w:t xml:space="preserve"> и </w:t>
      </w:r>
      <w:r w:rsidRPr="00D2244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D22443">
        <w:rPr>
          <w:rFonts w:eastAsia="TimesNewRomanPS-ItalicMT" w:cs="Times New Roman"/>
          <w:szCs w:val="24"/>
          <w:lang w:eastAsia="bg-BG"/>
        </w:rPr>
        <w:t>, са валидни, когато са изпратени по пощата (с обратна разписка), по факс, електронна поща или предадени чрез куриер срещу подпис на приемащата страна.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val="en-US" w:eastAsia="bg-BG"/>
        </w:rPr>
        <w:t>(2)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>Когато някоя от страните е променила адреса си, без да уведоми за новия си адрес другата страна, съобщенията ще се считат за надлежно връчени и когато са изпратени на стария адрес.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Чл. 15.</w:t>
      </w:r>
      <w:r w:rsidRPr="00D22443">
        <w:rPr>
          <w:rFonts w:eastAsia="TimesNewRomanPS-ItalicMT" w:cs="Times New Roman"/>
          <w:szCs w:val="24"/>
          <w:lang w:eastAsia="bg-BG"/>
        </w:rPr>
        <w:t xml:space="preserve"> Всички спорове по този договор ще се уреждат чрез преговори между страните, а при непостигане на съгласие - ще се отнасят за решаване от компетентния съд в Република България.</w:t>
      </w:r>
    </w:p>
    <w:p w:rsidR="002A55F3" w:rsidRPr="00D22443" w:rsidRDefault="002A55F3" w:rsidP="002A55F3">
      <w:pPr>
        <w:spacing w:before="100" w:beforeAutospacing="1" w:after="100" w:afterAutospacing="1" w:line="240" w:lineRule="auto"/>
        <w:jc w:val="both"/>
        <w:rPr>
          <w:rFonts w:eastAsia="TimesNewRomanPS-ItalicMT" w:cs="Times New Roman"/>
          <w:szCs w:val="24"/>
        </w:rPr>
      </w:pPr>
      <w:r w:rsidRPr="00D22443">
        <w:rPr>
          <w:rFonts w:eastAsia="Calibri" w:cs="Times New Roman"/>
          <w:b/>
          <w:szCs w:val="24"/>
        </w:rPr>
        <w:t>Чл. 16.</w:t>
      </w:r>
      <w:r w:rsidRPr="00D22443">
        <w:rPr>
          <w:rFonts w:eastAsia="Calibri" w:cs="Times New Roman"/>
          <w:szCs w:val="24"/>
        </w:rPr>
        <w:t xml:space="preserve"> Всички права на собственост върху резултатите от ПРОЕКТ № </w:t>
      </w:r>
      <w:r w:rsidRPr="00D22443">
        <w:rPr>
          <w:rFonts w:eastAsia="Calibri" w:cs="Times New Roman"/>
          <w:szCs w:val="24"/>
          <w:lang w:val="en-US"/>
        </w:rPr>
        <w:t>BG05SFOP001-I.001-0001</w:t>
      </w:r>
      <w:r w:rsidRPr="00D22443">
        <w:rPr>
          <w:rFonts w:eastAsia="Calibri" w:cs="Times New Roman"/>
          <w:szCs w:val="24"/>
        </w:rPr>
        <w:t xml:space="preserve"> „Инвентаризация на информационно-комуникационната инфраструктура за нуждите на електронното управление“, по който ВЪЗЛОЖИТЕЛЯТ е бенефициент и въз </w:t>
      </w:r>
      <w:r w:rsidRPr="00D22443">
        <w:rPr>
          <w:rFonts w:eastAsia="Calibri" w:cs="Times New Roman"/>
          <w:szCs w:val="24"/>
        </w:rPr>
        <w:lastRenderedPageBreak/>
        <w:t>основа на който е изпълнението на настоящия договор, и върху закупените при изпълнението на ПРОЕКТА активи, са собственост на Възложителя.</w:t>
      </w:r>
      <w:r w:rsidRPr="00D22443">
        <w:rPr>
          <w:rFonts w:eastAsia="Calibri" w:cs="Times New Roman"/>
          <w:szCs w:val="24"/>
          <w:lang w:val="en-US"/>
        </w:rPr>
        <w:t xml:space="preserve"> 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Чл. 17.</w:t>
      </w:r>
      <w:r w:rsidRPr="00D22443">
        <w:rPr>
          <w:rFonts w:eastAsia="TimesNewRomanPS-ItalicMT" w:cs="Times New Roman"/>
          <w:szCs w:val="24"/>
          <w:lang w:eastAsia="bg-BG"/>
        </w:rPr>
        <w:t xml:space="preserve"> За всички неуредени в този договор въпроси се прилагат разпоредбите на действащото българско законодателство.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MS Mincho" w:cs="Times New Roman"/>
          <w:b/>
          <w:szCs w:val="24"/>
          <w:lang w:eastAsia="bg-BG"/>
        </w:rPr>
        <w:t>Чл. 18.</w:t>
      </w:r>
      <w:r w:rsidRPr="00D22443">
        <w:rPr>
          <w:rFonts w:eastAsia="MS Mincho" w:cs="Times New Roman"/>
          <w:szCs w:val="24"/>
          <w:lang w:eastAsia="bg-BG"/>
        </w:rPr>
        <w:t xml:space="preserve"> Във връзка с изпълнението на договора, страните се задължават да спазват изискванията за защита на личните данни съобразно разпоредбите на Закона за защита на личните данни.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Чл. 19.</w:t>
      </w:r>
      <w:r w:rsidRPr="00D22443">
        <w:rPr>
          <w:rFonts w:eastAsia="TimesNewRomanPS-ItalicMT" w:cs="Times New Roman"/>
          <w:szCs w:val="24"/>
          <w:lang w:eastAsia="bg-BG"/>
        </w:rPr>
        <w:t xml:space="preserve"> Всяка от страните по договора е длъжна да уведоми другата страна при промяна на банковата си сметка, данъчния си номер, адрес на кореспонденция или друга регистрация в срок до 3 (три) дни от промяната.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Чл. 20.</w:t>
      </w:r>
      <w:r w:rsidRPr="00D22443">
        <w:rPr>
          <w:rFonts w:eastAsia="TimesNewRomanPS-ItalicMT" w:cs="Times New Roman"/>
          <w:szCs w:val="24"/>
          <w:lang w:eastAsia="bg-BG"/>
        </w:rPr>
        <w:t xml:space="preserve"> Разпоредбите на настоящия договор се тълкуват и прилагат във връзка една с друга, като при противоречие се търси действителната обща воля на страните.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Чл. 21.</w:t>
      </w:r>
      <w:r w:rsidRPr="00D22443">
        <w:rPr>
          <w:rFonts w:eastAsia="TimesNewRomanPS-ItalicMT" w:cs="Times New Roman"/>
          <w:szCs w:val="24"/>
          <w:lang w:eastAsia="bg-BG"/>
        </w:rPr>
        <w:t xml:space="preserve"> Нищожността на някоя от разпоредбите на Договора не води до нищожност на други разпоредби или на Договора като цяло.</w:t>
      </w:r>
    </w:p>
    <w:p w:rsidR="002A55F3" w:rsidRPr="00D22443" w:rsidRDefault="002A55F3" w:rsidP="002A55F3">
      <w:pPr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>Чл. 22.</w:t>
      </w:r>
      <w:r w:rsidRPr="00D22443">
        <w:rPr>
          <w:rFonts w:eastAsia="TimesNewRomanPS-ItalicMT" w:cs="Times New Roman"/>
          <w:szCs w:val="24"/>
          <w:lang w:eastAsia="bg-BG"/>
        </w:rPr>
        <w:t xml:space="preserve"> Неразделна част от настоящия договор са:</w:t>
      </w:r>
    </w:p>
    <w:p w:rsidR="002A55F3" w:rsidRPr="00D22443" w:rsidRDefault="002A55F3" w:rsidP="002A55F3">
      <w:pPr>
        <w:spacing w:after="0" w:line="240" w:lineRule="auto"/>
        <w:ind w:hanging="284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ab/>
      </w:r>
      <w:r w:rsidRPr="00D22443">
        <w:rPr>
          <w:rFonts w:eastAsia="TimesNewRomanPS-ItalicMT" w:cs="Times New Roman"/>
          <w:szCs w:val="24"/>
          <w:lang w:val="en-US" w:eastAsia="bg-BG"/>
        </w:rPr>
        <w:t>1.</w:t>
      </w:r>
      <w:r w:rsidRPr="00D22443">
        <w:rPr>
          <w:rFonts w:eastAsia="TimesNewRomanPS-ItalicMT" w:cs="Times New Roman"/>
          <w:szCs w:val="24"/>
          <w:lang w:eastAsia="bg-BG"/>
        </w:rPr>
        <w:t>Техническа спецификация - Приложение № 1 към настоящия договор.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val="en-US" w:eastAsia="bg-BG"/>
        </w:rPr>
        <w:t>2.</w:t>
      </w:r>
      <w:r w:rsidRPr="00D22443">
        <w:rPr>
          <w:rFonts w:eastAsia="TimesNewRomanPS-ItalicMT" w:cs="Times New Roman"/>
          <w:szCs w:val="24"/>
          <w:lang w:eastAsia="bg-BG"/>
        </w:rPr>
        <w:t>Техническо предложение за изпълнение на поръчката - Приложение № 2 към настоящия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val="en-US" w:eastAsia="bg-BG"/>
        </w:rPr>
        <w:t>3.</w:t>
      </w:r>
      <w:r w:rsidRPr="00D22443">
        <w:rPr>
          <w:rFonts w:eastAsia="TimesNewRomanPS-ItalicMT" w:cs="Times New Roman"/>
          <w:szCs w:val="24"/>
          <w:lang w:eastAsia="bg-BG"/>
        </w:rPr>
        <w:t xml:space="preserve">Ценово предложение - Приложение № 3 към настоящия договор. 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 xml:space="preserve">Чл. 23. </w:t>
      </w:r>
      <w:r w:rsidRPr="00D22443">
        <w:rPr>
          <w:rFonts w:eastAsia="Times New Roman" w:cs="Times New Roman"/>
          <w:szCs w:val="24"/>
          <w:lang w:eastAsia="bg-BG"/>
        </w:rPr>
        <w:t>За изпълнението на този договор страните определят лица за контакти/отговорници по договора и валидни адреси за приемане на съобщения/уведомления, както следва: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>От страна на ВЪЗЛОЖИТЕЛЯ: (име и заемана длъжност)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val="en-US" w:eastAsia="bg-BG"/>
        </w:rPr>
        <w:tab/>
      </w:r>
      <w:r w:rsidRPr="00D22443">
        <w:rPr>
          <w:rFonts w:eastAsia="TimesNewRomanPS-ItalicMT" w:cs="Times New Roman"/>
          <w:szCs w:val="24"/>
          <w:lang w:eastAsia="bg-BG"/>
        </w:rPr>
        <w:t>Тел. за контакт</w:t>
      </w:r>
      <w:r w:rsidRPr="00D22443">
        <w:rPr>
          <w:rFonts w:eastAsia="TimesNewRomanPS-ItalicMT" w:cs="Times New Roman"/>
          <w:szCs w:val="24"/>
          <w:lang w:val="en-US" w:eastAsia="bg-BG"/>
        </w:rPr>
        <w:t>:</w:t>
      </w:r>
      <w:r w:rsidRPr="00D22443">
        <w:rPr>
          <w:rFonts w:eastAsia="TimesNewRomanPS-ItalicMT" w:cs="Times New Roman"/>
          <w:szCs w:val="24"/>
          <w:lang w:eastAsia="bg-BG"/>
        </w:rPr>
        <w:t>……………….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; </w:t>
      </w:r>
      <w:r w:rsidRPr="00D22443">
        <w:rPr>
          <w:rFonts w:eastAsia="TimesNewRomanPS-ItalicMT" w:cs="Times New Roman"/>
          <w:szCs w:val="24"/>
          <w:lang w:eastAsia="bg-BG"/>
        </w:rPr>
        <w:t>e-mail</w:t>
      </w:r>
      <w:r w:rsidRPr="00D22443">
        <w:rPr>
          <w:rFonts w:eastAsia="TimesNewRomanPS-ItalicMT" w:cs="Times New Roman"/>
          <w:szCs w:val="24"/>
          <w:lang w:val="en-US" w:eastAsia="bg-BG"/>
        </w:rPr>
        <w:t>:</w:t>
      </w:r>
      <w:r w:rsidRPr="00D22443">
        <w:rPr>
          <w:rFonts w:eastAsia="TimesNewRomanPS-ItalicMT" w:cs="Times New Roman"/>
          <w:szCs w:val="24"/>
          <w:lang w:eastAsia="bg-BG"/>
        </w:rPr>
        <w:t xml:space="preserve">………………; 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eastAsia="bg-BG"/>
        </w:rPr>
        <w:t>От страна на ИЗПЪЛНИТЕЛЯ: (име и заемана длъжност)</w:t>
      </w:r>
    </w:p>
    <w:p w:rsidR="002A55F3" w:rsidRPr="00D2244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szCs w:val="24"/>
          <w:lang w:val="en-US" w:eastAsia="bg-BG"/>
        </w:rPr>
        <w:tab/>
      </w:r>
      <w:r w:rsidRPr="00D22443">
        <w:rPr>
          <w:rFonts w:eastAsia="TimesNewRomanPS-ItalicMT" w:cs="Times New Roman"/>
          <w:szCs w:val="24"/>
          <w:lang w:eastAsia="bg-BG"/>
        </w:rPr>
        <w:t>Тел. за контакт</w:t>
      </w:r>
      <w:r w:rsidRPr="00D22443">
        <w:rPr>
          <w:rFonts w:eastAsia="TimesNewRomanPS-ItalicMT" w:cs="Times New Roman"/>
          <w:szCs w:val="24"/>
          <w:lang w:val="en-US" w:eastAsia="bg-BG"/>
        </w:rPr>
        <w:t>:</w:t>
      </w:r>
      <w:r w:rsidRPr="00D22443">
        <w:rPr>
          <w:rFonts w:eastAsia="TimesNewRomanPS-ItalicMT" w:cs="Times New Roman"/>
          <w:szCs w:val="24"/>
          <w:lang w:eastAsia="bg-BG"/>
        </w:rPr>
        <w:t>………………..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; </w:t>
      </w:r>
      <w:r w:rsidRPr="00D22443">
        <w:rPr>
          <w:rFonts w:eastAsia="TimesNewRomanPS-ItalicMT" w:cs="Times New Roman"/>
          <w:szCs w:val="24"/>
          <w:lang w:eastAsia="bg-BG"/>
        </w:rPr>
        <w:t>e-mail</w:t>
      </w:r>
      <w:r w:rsidRPr="00D22443">
        <w:rPr>
          <w:rFonts w:eastAsia="TimesNewRomanPS-ItalicMT" w:cs="Times New Roman"/>
          <w:szCs w:val="24"/>
          <w:lang w:val="en-US" w:eastAsia="bg-BG"/>
        </w:rPr>
        <w:t>:</w:t>
      </w:r>
      <w:r w:rsidRPr="00D22443">
        <w:rPr>
          <w:rFonts w:eastAsia="TimesNewRomanPS-ItalicMT" w:cs="Times New Roman"/>
          <w:szCs w:val="24"/>
          <w:lang w:eastAsia="bg-BG"/>
        </w:rPr>
        <w:t>………..….....</w:t>
      </w:r>
      <w:r w:rsidRPr="00D22443">
        <w:rPr>
          <w:rFonts w:eastAsia="TimesNewRomanPS-ItalicMT" w:cs="Times New Roman"/>
          <w:szCs w:val="24"/>
          <w:lang w:val="en-US" w:eastAsia="bg-BG"/>
        </w:rPr>
        <w:t>.</w:t>
      </w:r>
      <w:r w:rsidRPr="00D22443">
        <w:rPr>
          <w:rFonts w:eastAsia="TimesNewRomanPS-ItalicMT" w:cs="Times New Roman"/>
          <w:szCs w:val="24"/>
          <w:lang w:eastAsia="bg-BG"/>
        </w:rPr>
        <w:t xml:space="preserve"> 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val="en-US" w:eastAsia="bg-BG"/>
        </w:rPr>
      </w:pPr>
    </w:p>
    <w:p w:rsidR="002A55F3" w:rsidRPr="00D22443" w:rsidRDefault="002A55F3" w:rsidP="002A55F3">
      <w:pPr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D22443">
        <w:rPr>
          <w:rFonts w:eastAsia="TimesNewRomanPS-ItalicMT" w:cs="Times New Roman"/>
          <w:b/>
          <w:szCs w:val="24"/>
          <w:lang w:eastAsia="bg-BG"/>
        </w:rPr>
        <w:t xml:space="preserve">Чл. 24. </w:t>
      </w:r>
      <w:r w:rsidRPr="00D2244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D2244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D22443">
        <w:rPr>
          <w:rFonts w:eastAsia="TimesNewRomanPS-ItalicMT" w:cs="Times New Roman"/>
          <w:szCs w:val="24"/>
          <w:lang w:eastAsia="bg-BG"/>
        </w:rPr>
        <w:t>Страните по настоящият договор се договарят, че цялата кореспонденция по изпълнението му ще се осъществява на следните адреси, телефони и факсове, а именно: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D22443">
        <w:rPr>
          <w:rFonts w:eastAsia="Times New Roman" w:cs="Times New Roman"/>
          <w:b/>
          <w:szCs w:val="24"/>
          <w:lang w:eastAsia="bg-BG"/>
        </w:rPr>
        <w:t xml:space="preserve">ЗА ИЗПЪЛНИТЕЛЯ: 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…………………..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Лице за контакт: ........................... - ..................................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Тел. .........................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Факс: .............................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e-mail: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D22443">
        <w:rPr>
          <w:rFonts w:eastAsia="Times New Roman" w:cs="Times New Roman"/>
          <w:b/>
          <w:szCs w:val="24"/>
          <w:lang w:eastAsia="bg-BG"/>
        </w:rPr>
        <w:t xml:space="preserve">ЗА ВЪЗЛОЖИТЕЛЯ: 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lastRenderedPageBreak/>
        <w:t>Държавна агенция „Електронно управление“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Гр. София 1000, ул. „Ген. Й. В. Гурко” № 6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Лице за контакт: ........................... - ..................................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Тел. .........................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Факс: .............................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>e-mail: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b/>
          <w:szCs w:val="24"/>
          <w:lang w:val="en-US" w:eastAsia="bg-BG"/>
        </w:rPr>
        <w:t>(2)</w:t>
      </w:r>
      <w:r w:rsidRPr="00D22443">
        <w:rPr>
          <w:rFonts w:eastAsia="Times New Roman" w:cs="Times New Roman"/>
          <w:szCs w:val="24"/>
          <w:lang w:val="en-US" w:eastAsia="bg-BG"/>
        </w:rPr>
        <w:t xml:space="preserve"> </w:t>
      </w:r>
      <w:r w:rsidRPr="00D22443">
        <w:rPr>
          <w:rFonts w:eastAsia="Times New Roman" w:cs="Times New Roman"/>
          <w:szCs w:val="24"/>
          <w:lang w:eastAsia="bg-BG"/>
        </w:rPr>
        <w:t xml:space="preserve">При промяна на посочения в ал. </w:t>
      </w:r>
      <w:r w:rsidRPr="00D22443">
        <w:rPr>
          <w:rFonts w:eastAsia="Times New Roman" w:cs="Times New Roman"/>
          <w:szCs w:val="24"/>
          <w:lang w:val="en-US" w:eastAsia="bg-BG"/>
        </w:rPr>
        <w:t>1</w:t>
      </w:r>
      <w:r w:rsidRPr="00D22443">
        <w:rPr>
          <w:rFonts w:eastAsia="Times New Roman" w:cs="Times New Roman"/>
          <w:szCs w:val="24"/>
          <w:lang w:eastAsia="bg-BG"/>
        </w:rPr>
        <w:t xml:space="preserve"> адрес, съответната страна е длъжна да уведоми другата в тридневен срок от промяната, в противен случай всички уведомления и писма, изпратени на посочения в договора адрес, се считат за редовно получени и при неизпълнение в срок на някое от задълженията си страната не може да се позовава на смяната на адрес или факс. </w:t>
      </w:r>
    </w:p>
    <w:p w:rsidR="002A55F3" w:rsidRPr="00D22443" w:rsidRDefault="002A55F3" w:rsidP="002A55F3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lang w:eastAsia="bg-BG"/>
        </w:rPr>
      </w:pPr>
    </w:p>
    <w:p w:rsidR="002A55F3" w:rsidRPr="00D22443" w:rsidRDefault="002A55F3" w:rsidP="002A55F3">
      <w:pPr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D22443">
        <w:rPr>
          <w:rFonts w:eastAsia="Times New Roman" w:cs="Times New Roman"/>
          <w:szCs w:val="24"/>
          <w:lang w:eastAsia="bg-BG"/>
        </w:rPr>
        <w:t xml:space="preserve">Настоящият договор се състави и подписа в три еднообразни екземпляра – два за </w:t>
      </w:r>
      <w:r w:rsidRPr="00D22443">
        <w:rPr>
          <w:rFonts w:eastAsia="Times New Roman" w:cs="Times New Roman"/>
          <w:b/>
          <w:szCs w:val="24"/>
          <w:lang w:eastAsia="bg-BG"/>
        </w:rPr>
        <w:t>ВЪЗЛОЖИТЕЛЯ</w:t>
      </w:r>
      <w:r w:rsidRPr="00D22443">
        <w:rPr>
          <w:rFonts w:eastAsia="Times New Roman" w:cs="Times New Roman"/>
          <w:szCs w:val="24"/>
          <w:lang w:eastAsia="bg-BG"/>
        </w:rPr>
        <w:t xml:space="preserve"> и един за </w:t>
      </w:r>
      <w:r w:rsidRPr="00D22443">
        <w:rPr>
          <w:rFonts w:eastAsia="Times New Roman" w:cs="Times New Roman"/>
          <w:b/>
          <w:szCs w:val="24"/>
          <w:lang w:eastAsia="bg-BG"/>
        </w:rPr>
        <w:t>ИЗПЪЛНИТЕЛЯ</w:t>
      </w:r>
      <w:r w:rsidRPr="00D22443">
        <w:rPr>
          <w:rFonts w:eastAsia="Times New Roman" w:cs="Times New Roman"/>
          <w:szCs w:val="24"/>
          <w:lang w:eastAsia="bg-BG"/>
        </w:rPr>
        <w:t>.</w:t>
      </w: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D2244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7B4460" w:rsidRPr="007B4460" w:rsidRDefault="007B4460" w:rsidP="007B4460">
      <w:pPr>
        <w:rPr>
          <w:rFonts w:cs="Times New Roman"/>
          <w:szCs w:val="24"/>
        </w:rPr>
      </w:pPr>
      <w:r w:rsidRPr="007B4460">
        <w:rPr>
          <w:rFonts w:cs="Times New Roman"/>
          <w:b/>
          <w:szCs w:val="24"/>
        </w:rPr>
        <w:t>ВЪЗЛОЖИТЕЛ:</w:t>
      </w:r>
      <w:r w:rsidRPr="007B4460"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 xml:space="preserve">    </w:t>
      </w:r>
      <w:r w:rsidRPr="007B4460">
        <w:rPr>
          <w:rFonts w:cs="Times New Roman"/>
          <w:b/>
          <w:szCs w:val="24"/>
        </w:rPr>
        <w:t>ИЗПЪЛНИТЕЛ:</w:t>
      </w:r>
    </w:p>
    <w:p w:rsidR="007B4460" w:rsidRPr="007B4460" w:rsidRDefault="007B4460" w:rsidP="007B4460">
      <w:pPr>
        <w:rPr>
          <w:rFonts w:cs="Times New Roman"/>
          <w:b/>
          <w:szCs w:val="24"/>
        </w:rPr>
      </w:pPr>
      <w:r w:rsidRPr="007B4460">
        <w:rPr>
          <w:rFonts w:cs="Times New Roman"/>
          <w:b/>
          <w:szCs w:val="24"/>
        </w:rPr>
        <w:t xml:space="preserve">Държавна агенция „Електронно управление“   </w:t>
      </w:r>
    </w:p>
    <w:p w:rsidR="007B4460" w:rsidRPr="007B4460" w:rsidRDefault="007B4460" w:rsidP="007B4460">
      <w:pPr>
        <w:spacing w:after="0"/>
        <w:rPr>
          <w:rFonts w:cs="Times New Roman"/>
          <w:szCs w:val="24"/>
        </w:rPr>
      </w:pPr>
    </w:p>
    <w:p w:rsidR="007B4460" w:rsidRP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 xml:space="preserve">            </w:t>
      </w:r>
      <w:r w:rsidRPr="007B4460">
        <w:rPr>
          <w:rFonts w:cs="Times New Roman"/>
          <w:szCs w:val="24"/>
        </w:rPr>
        <w:tab/>
      </w:r>
    </w:p>
    <w:p w:rsidR="007B4460" w:rsidRPr="007B4460" w:rsidRDefault="007B4460" w:rsidP="007B4460">
      <w:pPr>
        <w:spacing w:after="0" w:line="240" w:lineRule="auto"/>
        <w:rPr>
          <w:rFonts w:cs="Times New Roman"/>
          <w:b/>
          <w:szCs w:val="24"/>
        </w:rPr>
      </w:pPr>
      <w:r w:rsidRPr="007B4460">
        <w:rPr>
          <w:rFonts w:cs="Times New Roman"/>
          <w:b/>
          <w:szCs w:val="24"/>
        </w:rPr>
        <w:t xml:space="preserve">Вяра Методиева Тодева                                                  </w:t>
      </w:r>
    </w:p>
    <w:p w:rsid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 xml:space="preserve">За директор на дирекция </w:t>
      </w:r>
    </w:p>
    <w:p w:rsidR="007B4460" w:rsidRP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>„Обществени поръчки“,</w:t>
      </w:r>
    </w:p>
    <w:p w:rsidR="007B4460" w:rsidRP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>упълномощена със Заповед</w:t>
      </w:r>
    </w:p>
    <w:p w:rsidR="007B4460" w:rsidRP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 xml:space="preserve">№ ДАЕУ-689/01.02.2018 г. </w:t>
      </w:r>
    </w:p>
    <w:p w:rsidR="007B4460" w:rsidRP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>на председателя на ДАЕУ</w:t>
      </w:r>
    </w:p>
    <w:p w:rsidR="007B4460" w:rsidRPr="007B4460" w:rsidRDefault="007B4460" w:rsidP="007B4460">
      <w:pPr>
        <w:spacing w:line="240" w:lineRule="auto"/>
        <w:rPr>
          <w:rFonts w:cs="Times New Roman"/>
          <w:szCs w:val="24"/>
        </w:rPr>
      </w:pPr>
    </w:p>
    <w:p w:rsidR="007B4460" w:rsidRPr="007B4460" w:rsidRDefault="007B4460" w:rsidP="007B4460">
      <w:pPr>
        <w:spacing w:line="240" w:lineRule="auto"/>
        <w:rPr>
          <w:rFonts w:cs="Times New Roman"/>
          <w:szCs w:val="24"/>
        </w:rPr>
      </w:pPr>
    </w:p>
    <w:p w:rsidR="007B4460" w:rsidRPr="007B4460" w:rsidRDefault="007B4460" w:rsidP="007B4460">
      <w:pPr>
        <w:spacing w:after="0" w:line="240" w:lineRule="auto"/>
        <w:rPr>
          <w:rFonts w:cs="Times New Roman"/>
          <w:b/>
          <w:szCs w:val="24"/>
        </w:rPr>
      </w:pPr>
      <w:r w:rsidRPr="007B4460">
        <w:rPr>
          <w:rFonts w:cs="Times New Roman"/>
          <w:b/>
          <w:szCs w:val="24"/>
        </w:rPr>
        <w:t>Татяна Димитрова Николова - Захова</w:t>
      </w:r>
    </w:p>
    <w:p w:rsidR="007B4460" w:rsidRP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 xml:space="preserve">Директор на дирекция „Бюджет,  </w:t>
      </w:r>
    </w:p>
    <w:p w:rsidR="007B4460" w:rsidRP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>финанси и управление на собствеността“,</w:t>
      </w:r>
    </w:p>
    <w:p w:rsidR="007B4460" w:rsidRPr="007B4460" w:rsidRDefault="007B4460" w:rsidP="007B4460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>упълномощена със Заповед № ДАЕУ-689/01.02.2018 г.</w:t>
      </w:r>
    </w:p>
    <w:p w:rsidR="004F75DE" w:rsidRPr="00D22443" w:rsidRDefault="007B4460" w:rsidP="00EB169B">
      <w:pPr>
        <w:spacing w:after="0" w:line="240" w:lineRule="auto"/>
        <w:rPr>
          <w:rFonts w:cs="Times New Roman"/>
          <w:szCs w:val="24"/>
        </w:rPr>
      </w:pPr>
      <w:r w:rsidRPr="007B4460">
        <w:rPr>
          <w:rFonts w:cs="Times New Roman"/>
          <w:szCs w:val="24"/>
        </w:rPr>
        <w:t>на председателя на ДАЕУ</w:t>
      </w:r>
    </w:p>
    <w:sectPr w:rsidR="004F75DE" w:rsidRPr="00D22443" w:rsidSect="00405160">
      <w:headerReference w:type="default" r:id="rId9"/>
      <w:footerReference w:type="default" r:id="rId10"/>
      <w:pgSz w:w="11907" w:h="16840" w:code="9"/>
      <w:pgMar w:top="760" w:right="1417" w:bottom="1417" w:left="1417" w:header="567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0A3A" w:rsidRDefault="00ED0A3A" w:rsidP="002A55F3">
      <w:pPr>
        <w:spacing w:after="0" w:line="240" w:lineRule="auto"/>
      </w:pPr>
      <w:r>
        <w:separator/>
      </w:r>
    </w:p>
  </w:endnote>
  <w:endnote w:type="continuationSeparator" w:id="0">
    <w:p w:rsidR="00ED0A3A" w:rsidRDefault="00ED0A3A" w:rsidP="002A5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NewRomanPS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9954487"/>
      <w:docPartObj>
        <w:docPartGallery w:val="Page Numbers (Bottom of Page)"/>
        <w:docPartUnique/>
      </w:docPartObj>
    </w:sdtPr>
    <w:sdtEndPr/>
    <w:sdtContent>
      <w:sdt>
        <w:sdtPr>
          <w:id w:val="351153215"/>
          <w:docPartObj>
            <w:docPartGallery w:val="Page Numbers (Top of Page)"/>
            <w:docPartUnique/>
          </w:docPartObj>
        </w:sdtPr>
        <w:sdtEndPr/>
        <w:sdtContent>
          <w:p w:rsidR="00FB64BA" w:rsidRPr="009203C7" w:rsidRDefault="002A313C" w:rsidP="009203C7">
            <w:pPr>
              <w:pStyle w:val="Footer"/>
              <w:jc w:val="both"/>
              <w:rPr>
                <w:i/>
                <w:sz w:val="16"/>
                <w:szCs w:val="16"/>
              </w:rPr>
            </w:pPr>
            <w:r w:rsidRPr="009203C7">
              <w:rPr>
                <w:i/>
                <w:sz w:val="16"/>
                <w:szCs w:val="16"/>
              </w:rPr>
              <w:t>Този документ е създаден в рамките на проект BG05SFOP001-1.001-0001 „Инвентаризация на информационно-комуникационната инфраструктура за нуждите на електронното управление“, който се осъществява с финансовата подкрепа на Оперативна програма „Добро Управление” 2014-2020 г., съфинансирана от Европейския съюз чрез Европейския социален фонд. Цялата отговорност за съдържанието на публикацията се носи от Държавна агенция „Електронно управление” и при никакви обстоятелства не може да се счита, че този документ отразява официалното становище на Европейския съюз и Управляващия орган.</w:t>
            </w:r>
          </w:p>
          <w:p w:rsidR="00FB64BA" w:rsidRDefault="002A313C">
            <w:pPr>
              <w:pStyle w:val="Footer"/>
              <w:jc w:val="right"/>
            </w:pPr>
            <w:r>
              <w:t xml:space="preserve">Стр.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8A05C3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от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8A05C3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FB64BA" w:rsidRPr="00E805F6" w:rsidRDefault="00ED0A3A" w:rsidP="004F3376">
    <w:pPr>
      <w:pStyle w:val="BodyText"/>
      <w:tabs>
        <w:tab w:val="left" w:pos="7920"/>
      </w:tabs>
      <w:jc w:val="center"/>
      <w:rPr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0A3A" w:rsidRDefault="00ED0A3A" w:rsidP="002A55F3">
      <w:pPr>
        <w:spacing w:after="0" w:line="240" w:lineRule="auto"/>
      </w:pPr>
      <w:r>
        <w:separator/>
      </w:r>
    </w:p>
  </w:footnote>
  <w:footnote w:type="continuationSeparator" w:id="0">
    <w:p w:rsidR="00ED0A3A" w:rsidRDefault="00ED0A3A" w:rsidP="002A55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64BA" w:rsidRPr="00405160" w:rsidRDefault="002A55F3" w:rsidP="009E326F">
    <w:pPr>
      <w:tabs>
        <w:tab w:val="center" w:pos="5233"/>
        <w:tab w:val="right" w:pos="10466"/>
      </w:tabs>
      <w:rPr>
        <w:szCs w:val="24"/>
      </w:rPr>
    </w:pPr>
    <w:r w:rsidRPr="00C91569">
      <w:rPr>
        <w:noProof/>
        <w:szCs w:val="24"/>
        <w:lang w:eastAsia="bg-BG"/>
      </w:rPr>
      <w:drawing>
        <wp:anchor distT="0" distB="0" distL="114300" distR="114300" simplePos="0" relativeHeight="251660288" behindDoc="0" locked="0" layoutInCell="1" allowOverlap="1" wp14:anchorId="22D63C9F" wp14:editId="0FE05B7C">
          <wp:simplePos x="0" y="0"/>
          <wp:positionH relativeFrom="margin">
            <wp:align>right</wp:align>
          </wp:positionH>
          <wp:positionV relativeFrom="page">
            <wp:posOffset>400050</wp:posOffset>
          </wp:positionV>
          <wp:extent cx="1866900" cy="800100"/>
          <wp:effectExtent l="0" t="0" r="0" b="0"/>
          <wp:wrapNone/>
          <wp:docPr id="69" name="Picture 69" descr="C:\Users\m.videnova\Desktop\brand-all\opgg\logo-bg-righ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.videnova\Desktop\brand-all\opgg\logo-bg-right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172"/>
                  <a:stretch>
                    <a:fillRect/>
                  </a:stretch>
                </pic:blipFill>
                <pic:spPr bwMode="auto">
                  <a:xfrm>
                    <a:off x="0" y="0"/>
                    <a:ext cx="18669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A313C" w:rsidRPr="00C91569">
      <w:rPr>
        <w:noProof/>
        <w:szCs w:val="24"/>
        <w:lang w:eastAsia="bg-BG"/>
      </w:rPr>
      <w:drawing>
        <wp:inline distT="0" distB="0" distL="0" distR="0" wp14:anchorId="2D224E9C" wp14:editId="182E70BE">
          <wp:extent cx="2095500" cy="733425"/>
          <wp:effectExtent l="0" t="0" r="0" b="0"/>
          <wp:docPr id="70" name="Picture 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A313C" w:rsidRPr="00C91569">
      <w:rPr>
        <w:szCs w:val="24"/>
      </w:rPr>
      <w:tab/>
    </w:r>
    <w:r w:rsidR="002A313C" w:rsidRPr="00C91569">
      <w:rPr>
        <w:noProof/>
        <w:szCs w:val="24"/>
      </w:rPr>
      <w:tab/>
    </w:r>
  </w:p>
  <w:p w:rsidR="00FB64BA" w:rsidRDefault="00ED0A3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1F11F7"/>
    <w:multiLevelType w:val="hybridMultilevel"/>
    <w:tmpl w:val="B8542212"/>
    <w:lvl w:ilvl="0" w:tplc="4EBE5F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6A0"/>
    <w:rsid w:val="00121BF4"/>
    <w:rsid w:val="002A313C"/>
    <w:rsid w:val="002A55F3"/>
    <w:rsid w:val="002C76B2"/>
    <w:rsid w:val="00370CDF"/>
    <w:rsid w:val="00405160"/>
    <w:rsid w:val="00437B7C"/>
    <w:rsid w:val="0048496C"/>
    <w:rsid w:val="004F75DE"/>
    <w:rsid w:val="005C0164"/>
    <w:rsid w:val="00637175"/>
    <w:rsid w:val="006A09B2"/>
    <w:rsid w:val="00730F48"/>
    <w:rsid w:val="007B4460"/>
    <w:rsid w:val="008A05C3"/>
    <w:rsid w:val="008F39F7"/>
    <w:rsid w:val="00B136A0"/>
    <w:rsid w:val="00BB7679"/>
    <w:rsid w:val="00BF4931"/>
    <w:rsid w:val="00C87F67"/>
    <w:rsid w:val="00CD0ED5"/>
    <w:rsid w:val="00D22443"/>
    <w:rsid w:val="00DC7153"/>
    <w:rsid w:val="00EB169B"/>
    <w:rsid w:val="00ED0A3A"/>
    <w:rsid w:val="00EE4DFD"/>
    <w:rsid w:val="00F4750A"/>
    <w:rsid w:val="00FD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7672202-D169-4C32-B31A-0E412DDDD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2A55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55F3"/>
  </w:style>
  <w:style w:type="paragraph" w:styleId="Header">
    <w:name w:val="header"/>
    <w:basedOn w:val="Normal"/>
    <w:link w:val="HeaderChar"/>
    <w:uiPriority w:val="99"/>
    <w:unhideWhenUsed/>
    <w:rsid w:val="002A5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55F3"/>
  </w:style>
  <w:style w:type="paragraph" w:styleId="Footer">
    <w:name w:val="footer"/>
    <w:basedOn w:val="Normal"/>
    <w:link w:val="FooterChar"/>
    <w:uiPriority w:val="99"/>
    <w:unhideWhenUsed/>
    <w:rsid w:val="002A5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55F3"/>
  </w:style>
  <w:style w:type="character" w:customStyle="1" w:styleId="FootnoteTextChar">
    <w:name w:val="Footnote Text Char"/>
    <w:link w:val="FootnoteText"/>
    <w:uiPriority w:val="99"/>
    <w:locked/>
    <w:rsid w:val="00121BF4"/>
    <w:rPr>
      <w:rFonts w:ascii="Arial" w:hAnsi="Arial" w:cs="Arial"/>
      <w:b/>
      <w:lang w:val="en-GB" w:eastAsia="it-IT"/>
    </w:rPr>
  </w:style>
  <w:style w:type="character" w:styleId="FootnoteReference">
    <w:name w:val="footnote reference"/>
    <w:uiPriority w:val="99"/>
    <w:rsid w:val="00121BF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121BF4"/>
    <w:pPr>
      <w:spacing w:after="0" w:line="240" w:lineRule="auto"/>
    </w:pPr>
    <w:rPr>
      <w:rFonts w:ascii="Arial" w:hAnsi="Arial" w:cs="Arial"/>
      <w:b/>
      <w:lang w:val="en-GB" w:eastAsia="it-IT"/>
    </w:rPr>
  </w:style>
  <w:style w:type="character" w:customStyle="1" w:styleId="FootnoteTextChar1">
    <w:name w:val="Footnote Text Char1"/>
    <w:basedOn w:val="DefaultParagraphFont"/>
    <w:uiPriority w:val="99"/>
    <w:semiHidden/>
    <w:rsid w:val="00121BF4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21B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05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5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funds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10</Pages>
  <Words>3362</Words>
  <Characters>19166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Miryana Nanovska</cp:lastModifiedBy>
  <cp:revision>19</cp:revision>
  <cp:lastPrinted>2018-03-01T13:33:00Z</cp:lastPrinted>
  <dcterms:created xsi:type="dcterms:W3CDTF">2018-02-27T17:30:00Z</dcterms:created>
  <dcterms:modified xsi:type="dcterms:W3CDTF">2018-03-01T13:39:00Z</dcterms:modified>
</cp:coreProperties>
</file>