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7E40" w:rsidRDefault="000A7E40" w:rsidP="00857E2C">
      <w:pPr>
        <w:jc w:val="right"/>
        <w:rPr>
          <w:rFonts w:ascii="Times New Roman" w:hAnsi="Times New Roman"/>
          <w:b/>
          <w:i/>
          <w:szCs w:val="24"/>
        </w:rPr>
      </w:pPr>
      <w:r>
        <w:rPr>
          <w:rFonts w:ascii="Times New Roman" w:hAnsi="Times New Roman"/>
          <w:b/>
          <w:i/>
          <w:szCs w:val="24"/>
        </w:rPr>
        <w:t>Приложение №3</w:t>
      </w:r>
      <w:bookmarkStart w:id="0" w:name="_GoBack"/>
      <w:bookmarkEnd w:id="0"/>
    </w:p>
    <w:p w:rsidR="00857E2C" w:rsidRPr="00417567" w:rsidRDefault="00857E2C" w:rsidP="00857E2C">
      <w:pPr>
        <w:jc w:val="right"/>
        <w:rPr>
          <w:rFonts w:ascii="Times New Roman" w:eastAsia="TimesNewRomanPS-ItalicMT" w:hAnsi="Times New Roman"/>
          <w:b/>
          <w:szCs w:val="24"/>
        </w:rPr>
      </w:pPr>
      <w:r w:rsidRPr="00C03DA7">
        <w:rPr>
          <w:rFonts w:ascii="Times New Roman" w:hAnsi="Times New Roman"/>
          <w:b/>
          <w:i/>
          <w:szCs w:val="24"/>
        </w:rPr>
        <w:t xml:space="preserve">Проект </w:t>
      </w:r>
      <w:r>
        <w:rPr>
          <w:rFonts w:ascii="Times New Roman" w:hAnsi="Times New Roman"/>
          <w:b/>
          <w:i/>
          <w:szCs w:val="24"/>
        </w:rPr>
        <w:t>приложим за всички обособени позиции</w:t>
      </w:r>
    </w:p>
    <w:p w:rsidR="00857E2C" w:rsidRPr="00417567" w:rsidRDefault="00857E2C" w:rsidP="00857E2C">
      <w:pPr>
        <w:jc w:val="center"/>
        <w:rPr>
          <w:rFonts w:ascii="Times New Roman" w:eastAsia="TimesNewRomanPS-ItalicMT" w:hAnsi="Times New Roman"/>
          <w:b/>
          <w:szCs w:val="24"/>
        </w:rPr>
      </w:pPr>
    </w:p>
    <w:p w:rsidR="00857E2C" w:rsidRPr="00417567" w:rsidRDefault="00857E2C" w:rsidP="00857E2C">
      <w:pPr>
        <w:spacing w:after="120" w:line="240" w:lineRule="atLeast"/>
        <w:jc w:val="center"/>
        <w:rPr>
          <w:rFonts w:ascii="Times New Roman" w:eastAsia="Calibri" w:hAnsi="Times New Roman"/>
          <w:b/>
          <w:szCs w:val="24"/>
          <w:lang w:eastAsia="en-US"/>
        </w:rPr>
      </w:pPr>
    </w:p>
    <w:p w:rsidR="00857E2C" w:rsidRPr="00417567" w:rsidRDefault="00857E2C" w:rsidP="00857E2C">
      <w:pPr>
        <w:spacing w:after="120" w:line="240" w:lineRule="atLeast"/>
        <w:jc w:val="center"/>
        <w:rPr>
          <w:rFonts w:ascii="Times New Roman" w:eastAsia="Calibri" w:hAnsi="Times New Roman"/>
          <w:b/>
          <w:szCs w:val="24"/>
          <w:lang w:eastAsia="en-US"/>
        </w:rPr>
      </w:pPr>
      <w:r w:rsidRPr="00417567">
        <w:rPr>
          <w:rFonts w:ascii="Times New Roman" w:eastAsia="Calibri" w:hAnsi="Times New Roman"/>
          <w:b/>
          <w:szCs w:val="24"/>
          <w:lang w:eastAsia="en-US"/>
        </w:rPr>
        <w:t>Д О Г О В О Р</w:t>
      </w:r>
    </w:p>
    <w:p w:rsidR="00857E2C" w:rsidRPr="00417567" w:rsidRDefault="00857E2C" w:rsidP="00857E2C">
      <w:pPr>
        <w:spacing w:after="120" w:line="240" w:lineRule="atLeast"/>
        <w:jc w:val="center"/>
        <w:rPr>
          <w:rFonts w:ascii="Times New Roman" w:eastAsia="Calibri" w:hAnsi="Times New Roman"/>
          <w:b/>
          <w:szCs w:val="24"/>
          <w:lang w:eastAsia="en-US"/>
        </w:rPr>
      </w:pPr>
      <w:r w:rsidRPr="00C03DA7">
        <w:rPr>
          <w:rFonts w:ascii="Times New Roman" w:eastAsia="Calibri" w:hAnsi="Times New Roman"/>
          <w:b/>
          <w:szCs w:val="24"/>
          <w:lang w:eastAsia="en-US"/>
        </w:rPr>
        <w:t>Извънгаранционно сервизно поддържане и ремонт на моторни превозни средства, собственост на ДАЕУ,</w:t>
      </w:r>
      <w:r>
        <w:rPr>
          <w:rFonts w:ascii="Times New Roman" w:eastAsia="Calibri" w:hAnsi="Times New Roman"/>
          <w:b/>
          <w:szCs w:val="24"/>
          <w:lang w:eastAsia="en-US"/>
        </w:rPr>
        <w:t xml:space="preserve"> за</w:t>
      </w:r>
      <w:r w:rsidRPr="00C03DA7">
        <w:rPr>
          <w:rFonts w:ascii="Times New Roman" w:eastAsia="Calibri" w:hAnsi="Times New Roman"/>
          <w:b/>
          <w:szCs w:val="24"/>
          <w:lang w:eastAsia="en-US"/>
        </w:rPr>
        <w:t xml:space="preserve"> </w:t>
      </w:r>
      <w:r>
        <w:rPr>
          <w:rFonts w:ascii="Times New Roman" w:eastAsia="Calibri" w:hAnsi="Times New Roman"/>
          <w:b/>
          <w:szCs w:val="24"/>
          <w:lang w:eastAsia="en-US"/>
        </w:rPr>
        <w:t>О</w:t>
      </w:r>
      <w:r w:rsidRPr="00C03DA7">
        <w:rPr>
          <w:rFonts w:ascii="Times New Roman" w:eastAsia="Calibri" w:hAnsi="Times New Roman"/>
          <w:b/>
          <w:szCs w:val="24"/>
          <w:lang w:eastAsia="en-US"/>
        </w:rPr>
        <w:t>бособена позиция №1</w:t>
      </w:r>
      <w:r>
        <w:rPr>
          <w:rFonts w:ascii="Times New Roman" w:eastAsia="Calibri" w:hAnsi="Times New Roman"/>
          <w:b/>
          <w:szCs w:val="24"/>
          <w:lang w:eastAsia="en-US"/>
        </w:rPr>
        <w:t>/2/3/4/5</w:t>
      </w:r>
      <w:r w:rsidRPr="00C03DA7">
        <w:rPr>
          <w:rFonts w:ascii="Times New Roman" w:eastAsia="Calibri" w:hAnsi="Times New Roman"/>
          <w:b/>
          <w:szCs w:val="24"/>
          <w:lang w:eastAsia="en-US"/>
        </w:rPr>
        <w:t>;</w:t>
      </w:r>
    </w:p>
    <w:p w:rsidR="00857E2C" w:rsidRPr="002C50D7" w:rsidRDefault="00857E2C" w:rsidP="00857E2C">
      <w:pPr>
        <w:spacing w:after="120" w:line="240" w:lineRule="atLeast"/>
        <w:jc w:val="center"/>
        <w:rPr>
          <w:rFonts w:ascii="Times New Roman" w:eastAsia="Calibri" w:hAnsi="Times New Roman"/>
          <w:b/>
          <w:szCs w:val="24"/>
          <w:lang w:val="en-GB" w:eastAsia="en-US"/>
        </w:rPr>
      </w:pPr>
      <w:r w:rsidRPr="00417567">
        <w:rPr>
          <w:rFonts w:ascii="Times New Roman" w:eastAsia="Calibri" w:hAnsi="Times New Roman"/>
          <w:b/>
          <w:szCs w:val="24"/>
          <w:lang w:eastAsia="en-US"/>
        </w:rPr>
        <w:t>№ ………………../………………..</w:t>
      </w:r>
    </w:p>
    <w:p w:rsidR="00857E2C" w:rsidRPr="00417567" w:rsidRDefault="00857E2C" w:rsidP="00857E2C">
      <w:pPr>
        <w:shd w:val="clear" w:color="auto" w:fill="FFFFFF"/>
        <w:jc w:val="center"/>
        <w:rPr>
          <w:rFonts w:ascii="Times New Roman" w:hAnsi="Times New Roman"/>
          <w:spacing w:val="-4"/>
          <w:szCs w:val="24"/>
          <w:lang w:eastAsia="en-US"/>
        </w:rPr>
      </w:pPr>
    </w:p>
    <w:p w:rsidR="00857E2C" w:rsidRPr="00417567" w:rsidRDefault="00857E2C" w:rsidP="00857E2C">
      <w:pPr>
        <w:shd w:val="clear" w:color="auto" w:fill="FFFFFF"/>
        <w:jc w:val="both"/>
        <w:rPr>
          <w:rFonts w:ascii="Times New Roman" w:hAnsi="Times New Roman"/>
          <w:spacing w:val="-4"/>
          <w:szCs w:val="24"/>
          <w:lang w:eastAsia="en-US"/>
        </w:rPr>
      </w:pPr>
    </w:p>
    <w:p w:rsidR="00857E2C" w:rsidRPr="00417567" w:rsidRDefault="00857E2C" w:rsidP="00857E2C">
      <w:pPr>
        <w:shd w:val="clear" w:color="auto" w:fill="FFFFFF"/>
        <w:jc w:val="both"/>
        <w:rPr>
          <w:rFonts w:ascii="Times New Roman" w:hAnsi="Times New Roman"/>
          <w:spacing w:val="-1"/>
          <w:szCs w:val="24"/>
          <w:lang w:eastAsia="en-US"/>
        </w:rPr>
      </w:pPr>
      <w:r w:rsidRPr="00417567">
        <w:rPr>
          <w:rFonts w:ascii="Times New Roman" w:hAnsi="Times New Roman"/>
          <w:spacing w:val="-4"/>
          <w:szCs w:val="24"/>
          <w:lang w:eastAsia="en-US"/>
        </w:rPr>
        <w:t>Днес,</w:t>
      </w:r>
      <w:r w:rsidRPr="00417567">
        <w:rPr>
          <w:rFonts w:ascii="Times New Roman" w:hAnsi="Times New Roman"/>
          <w:szCs w:val="24"/>
          <w:lang w:eastAsia="en-US"/>
        </w:rPr>
        <w:tab/>
      </w:r>
      <w:r w:rsidRPr="00417567">
        <w:rPr>
          <w:rFonts w:ascii="Times New Roman" w:hAnsi="Times New Roman"/>
          <w:i/>
          <w:szCs w:val="24"/>
          <w:lang w:eastAsia="en-US"/>
        </w:rPr>
        <w:t>………………</w:t>
      </w:r>
      <w:r w:rsidRPr="00417567">
        <w:rPr>
          <w:rFonts w:ascii="Times New Roman" w:hAnsi="Times New Roman"/>
          <w:spacing w:val="-1"/>
          <w:szCs w:val="24"/>
          <w:lang w:eastAsia="en-US"/>
        </w:rPr>
        <w:t xml:space="preserve">, в </w:t>
      </w:r>
      <w:r w:rsidRPr="00417567">
        <w:rPr>
          <w:rFonts w:ascii="Times New Roman" w:hAnsi="Times New Roman"/>
          <w:szCs w:val="24"/>
          <w:lang w:eastAsia="en-US"/>
        </w:rPr>
        <w:t xml:space="preserve">гр. София, </w:t>
      </w:r>
      <w:r w:rsidRPr="00417567">
        <w:rPr>
          <w:rFonts w:ascii="Times New Roman" w:hAnsi="Times New Roman"/>
          <w:spacing w:val="-1"/>
          <w:szCs w:val="24"/>
          <w:lang w:eastAsia="en-US"/>
        </w:rPr>
        <w:t>между:</w:t>
      </w:r>
    </w:p>
    <w:p w:rsidR="00857E2C" w:rsidRPr="00417567" w:rsidRDefault="00857E2C" w:rsidP="00857E2C">
      <w:pPr>
        <w:shd w:val="clear" w:color="auto" w:fill="FFFFFF"/>
        <w:jc w:val="both"/>
        <w:rPr>
          <w:rFonts w:ascii="Times New Roman" w:hAnsi="Times New Roman"/>
          <w:spacing w:val="-1"/>
          <w:szCs w:val="24"/>
          <w:lang w:eastAsia="en-US"/>
        </w:rPr>
      </w:pPr>
    </w:p>
    <w:p w:rsidR="00857E2C" w:rsidRPr="00417567" w:rsidRDefault="00857E2C" w:rsidP="00857E2C">
      <w:pPr>
        <w:shd w:val="clear" w:color="auto" w:fill="FFFFFF"/>
        <w:jc w:val="both"/>
        <w:rPr>
          <w:rFonts w:ascii="Times New Roman" w:hAnsi="Times New Roman"/>
          <w:szCs w:val="24"/>
          <w:lang w:eastAsia="en-US"/>
        </w:rPr>
      </w:pPr>
    </w:p>
    <w:p w:rsidR="00857E2C" w:rsidRPr="00417567" w:rsidRDefault="00857E2C" w:rsidP="00857E2C">
      <w:pPr>
        <w:jc w:val="both"/>
        <w:rPr>
          <w:rFonts w:ascii="Times New Roman" w:hAnsi="Times New Roman"/>
          <w:szCs w:val="24"/>
          <w:lang w:eastAsia="en-US"/>
        </w:rPr>
      </w:pPr>
      <w:r w:rsidRPr="00417567">
        <w:rPr>
          <w:rFonts w:ascii="Times New Roman" w:hAnsi="Times New Roman"/>
          <w:b/>
          <w:szCs w:val="24"/>
          <w:lang w:eastAsia="en-US"/>
        </w:rPr>
        <w:t>ДЪРЖАВНА АГЕНЦИЯ „ЕЛЕКТРОННО УПРАВЛЕНИЕ“</w:t>
      </w:r>
      <w:r w:rsidRPr="00417567">
        <w:rPr>
          <w:rFonts w:ascii="Times New Roman" w:hAnsi="Times New Roman"/>
          <w:szCs w:val="24"/>
        </w:rPr>
        <w:t>,</w:t>
      </w:r>
      <w:r w:rsidRPr="00417567">
        <w:rPr>
          <w:rFonts w:ascii="Times New Roman" w:hAnsi="Times New Roman"/>
          <w:szCs w:val="24"/>
          <w:lang w:eastAsia="en-US"/>
        </w:rPr>
        <w:t xml:space="preserve"> </w:t>
      </w:r>
    </w:p>
    <w:p w:rsidR="00857E2C" w:rsidRPr="00417567" w:rsidRDefault="00857E2C" w:rsidP="00857E2C">
      <w:pPr>
        <w:jc w:val="both"/>
        <w:rPr>
          <w:rFonts w:ascii="Times New Roman" w:hAnsi="Times New Roman"/>
          <w:szCs w:val="24"/>
        </w:rPr>
      </w:pPr>
      <w:r w:rsidRPr="00417567">
        <w:rPr>
          <w:rFonts w:ascii="Times New Roman" w:hAnsi="Times New Roman"/>
          <w:szCs w:val="24"/>
          <w:lang w:eastAsia="en-US"/>
        </w:rPr>
        <w:t xml:space="preserve">със седалище и адрес на управление гр. София, ул. Ген. Й.В. Гурко” № 6, ЕИК 177098809, </w:t>
      </w:r>
      <w:r w:rsidRPr="00417567">
        <w:rPr>
          <w:rFonts w:ascii="Times New Roman" w:hAnsi="Times New Roman"/>
          <w:szCs w:val="24"/>
        </w:rPr>
        <w:t xml:space="preserve">представлявана от </w:t>
      </w:r>
      <w:r w:rsidRPr="00417567">
        <w:rPr>
          <w:rFonts w:ascii="Times New Roman" w:hAnsi="Times New Roman"/>
          <w:szCs w:val="24"/>
          <w:lang w:val="en-GB" w:eastAsia="en-US"/>
        </w:rPr>
        <w:t>Вяра Методиева Тодева</w:t>
      </w:r>
      <w:r w:rsidRPr="00417567">
        <w:rPr>
          <w:rFonts w:ascii="Times New Roman" w:hAnsi="Times New Roman"/>
          <w:szCs w:val="24"/>
          <w:lang w:eastAsia="en-US"/>
        </w:rPr>
        <w:t xml:space="preserve"> – за директор на дирекция „Обществени поръчки“, упълномощена за възложител на основание чл. 7, ал. 1 от ЗОП</w:t>
      </w:r>
      <w:r w:rsidRPr="00417567">
        <w:rPr>
          <w:rFonts w:ascii="Times New Roman" w:hAnsi="Times New Roman"/>
          <w:szCs w:val="24"/>
        </w:rPr>
        <w:t xml:space="preserve">, съгласно </w:t>
      </w:r>
      <w:r w:rsidRPr="00417567">
        <w:rPr>
          <w:rFonts w:ascii="Times New Roman" w:hAnsi="Times New Roman"/>
          <w:szCs w:val="24"/>
          <w:lang w:eastAsia="en-US"/>
        </w:rPr>
        <w:t>Заповед № ДАЕУ – 689/01.02.2018 г. на председателя на ДАЕУ</w:t>
      </w:r>
      <w:r w:rsidRPr="00417567">
        <w:rPr>
          <w:rFonts w:ascii="Times New Roman" w:hAnsi="Times New Roman"/>
          <w:szCs w:val="24"/>
        </w:rPr>
        <w:t xml:space="preserve">, наричана за краткост </w:t>
      </w:r>
      <w:r w:rsidRPr="00417567">
        <w:rPr>
          <w:rFonts w:ascii="Times New Roman" w:hAnsi="Times New Roman"/>
          <w:b/>
          <w:szCs w:val="24"/>
        </w:rPr>
        <w:t xml:space="preserve">ВЪЗЛОЖИТЕЛ </w:t>
      </w:r>
      <w:r w:rsidRPr="00417567">
        <w:rPr>
          <w:rFonts w:ascii="Times New Roman" w:hAnsi="Times New Roman"/>
          <w:szCs w:val="24"/>
        </w:rPr>
        <w:t>и</w:t>
      </w:r>
      <w:r w:rsidRPr="00417567">
        <w:rPr>
          <w:rFonts w:ascii="Times New Roman" w:hAnsi="Times New Roman"/>
          <w:b/>
          <w:szCs w:val="24"/>
        </w:rPr>
        <w:t xml:space="preserve"> </w:t>
      </w:r>
      <w:r w:rsidRPr="00417567">
        <w:rPr>
          <w:rFonts w:ascii="Times New Roman" w:hAnsi="Times New Roman"/>
          <w:szCs w:val="24"/>
        </w:rPr>
        <w:t xml:space="preserve">Татяна Димитрова Николова – Захова – директор на дирекция „Бюджет, финанси и управление на собствеността“, упълномощена да подписва за „втори подпис“ договорите, сключвани от ДАЕУ, съгласно </w:t>
      </w:r>
      <w:r w:rsidRPr="00417567">
        <w:rPr>
          <w:rFonts w:ascii="Times New Roman" w:hAnsi="Times New Roman"/>
          <w:szCs w:val="24"/>
          <w:lang w:eastAsia="en-US"/>
        </w:rPr>
        <w:t>Заповед № ДАЕУ – 689/01.02.2018 г. на председателя на ДАЕУ</w:t>
      </w:r>
      <w:r w:rsidRPr="00417567">
        <w:rPr>
          <w:rFonts w:ascii="Times New Roman" w:hAnsi="Times New Roman"/>
          <w:szCs w:val="24"/>
        </w:rPr>
        <w:t>, от една страна,</w:t>
      </w:r>
    </w:p>
    <w:p w:rsidR="00857E2C" w:rsidRPr="00417567" w:rsidRDefault="00857E2C" w:rsidP="00857E2C">
      <w:pPr>
        <w:jc w:val="both"/>
        <w:rPr>
          <w:rFonts w:ascii="Times New Roman" w:hAnsi="Times New Roman"/>
          <w:szCs w:val="24"/>
        </w:rPr>
      </w:pPr>
    </w:p>
    <w:p w:rsidR="00857E2C" w:rsidRPr="00417567" w:rsidRDefault="00857E2C" w:rsidP="00857E2C">
      <w:pPr>
        <w:shd w:val="clear" w:color="auto" w:fill="FFFFFF"/>
        <w:jc w:val="both"/>
        <w:rPr>
          <w:rFonts w:ascii="Times New Roman" w:hAnsi="Times New Roman"/>
          <w:szCs w:val="24"/>
          <w:lang w:eastAsia="en-US"/>
        </w:rPr>
      </w:pPr>
      <w:r w:rsidRPr="00417567">
        <w:rPr>
          <w:rFonts w:ascii="Times New Roman" w:hAnsi="Times New Roman"/>
          <w:szCs w:val="24"/>
          <w:lang w:eastAsia="en-US"/>
        </w:rPr>
        <w:t xml:space="preserve">и </w:t>
      </w:r>
    </w:p>
    <w:p w:rsidR="00857E2C" w:rsidRPr="00417567" w:rsidRDefault="00857E2C" w:rsidP="00857E2C">
      <w:pPr>
        <w:shd w:val="clear" w:color="auto" w:fill="FFFFFF"/>
        <w:jc w:val="both"/>
        <w:rPr>
          <w:rFonts w:ascii="Times New Roman" w:hAnsi="Times New Roman"/>
          <w:spacing w:val="-1"/>
          <w:szCs w:val="24"/>
          <w:lang w:eastAsia="en-US"/>
        </w:rPr>
      </w:pPr>
    </w:p>
    <w:p w:rsidR="00857E2C" w:rsidRPr="00417567" w:rsidRDefault="00857E2C" w:rsidP="00857E2C">
      <w:pPr>
        <w:shd w:val="clear" w:color="auto" w:fill="FFFFFF"/>
        <w:jc w:val="both"/>
        <w:rPr>
          <w:rFonts w:ascii="Times New Roman" w:hAnsi="Times New Roman"/>
          <w:szCs w:val="24"/>
          <w:lang w:eastAsia="en-US"/>
        </w:rPr>
      </w:pPr>
      <w:r w:rsidRPr="00417567">
        <w:rPr>
          <w:rFonts w:ascii="Times New Roman" w:hAnsi="Times New Roman"/>
          <w:b/>
          <w:szCs w:val="24"/>
          <w:lang w:eastAsia="en-US"/>
        </w:rPr>
        <w:t>…………………………………</w:t>
      </w:r>
      <w:r w:rsidRPr="00417567">
        <w:rPr>
          <w:rFonts w:ascii="Times New Roman" w:hAnsi="Times New Roman"/>
          <w:szCs w:val="24"/>
        </w:rPr>
        <w:t>,</w:t>
      </w:r>
      <w:r w:rsidRPr="00417567">
        <w:rPr>
          <w:rFonts w:ascii="Times New Roman" w:hAnsi="Times New Roman"/>
          <w:szCs w:val="24"/>
          <w:lang w:eastAsia="en-US"/>
        </w:rPr>
        <w:t xml:space="preserve"> със седалище и адрес на управление: …………………………………….. и адрес за кореспонденция: …………………………………….., БУЛСТАТ/ЕИК ………………………….., </w:t>
      </w:r>
      <w:r w:rsidRPr="00417567">
        <w:rPr>
          <w:rFonts w:ascii="Times New Roman" w:hAnsi="Times New Roman"/>
          <w:szCs w:val="24"/>
        </w:rPr>
        <w:t xml:space="preserve">представлявано от </w:t>
      </w:r>
      <w:r w:rsidRPr="00417567">
        <w:rPr>
          <w:rFonts w:ascii="Times New Roman" w:eastAsiaTheme="minorHAnsi" w:hAnsi="Times New Roman" w:cstheme="minorBidi"/>
          <w:szCs w:val="22"/>
          <w:lang w:eastAsia="en-US"/>
        </w:rPr>
        <w:t>…………………………</w:t>
      </w:r>
      <w:r w:rsidRPr="00417567">
        <w:rPr>
          <w:rFonts w:ascii="Times New Roman" w:hAnsi="Times New Roman"/>
          <w:szCs w:val="24"/>
          <w:lang w:eastAsia="en-US"/>
        </w:rPr>
        <w:t>, в качеството на</w:t>
      </w:r>
      <w:r w:rsidRPr="00417567">
        <w:rPr>
          <w:rFonts w:ascii="Times New Roman" w:eastAsiaTheme="minorHAnsi" w:hAnsi="Times New Roman" w:cstheme="minorBidi"/>
          <w:szCs w:val="22"/>
          <w:lang w:eastAsia="en-US"/>
        </w:rPr>
        <w:t xml:space="preserve"> Изпълнителен директор</w:t>
      </w:r>
      <w:r w:rsidRPr="00417567">
        <w:rPr>
          <w:rFonts w:ascii="Times New Roman" w:hAnsi="Times New Roman"/>
          <w:szCs w:val="24"/>
        </w:rPr>
        <w:t>,</w:t>
      </w:r>
    </w:p>
    <w:p w:rsidR="00857E2C" w:rsidRPr="00417567" w:rsidRDefault="00857E2C" w:rsidP="00857E2C">
      <w:pPr>
        <w:shd w:val="clear" w:color="auto" w:fill="FFFFFF"/>
        <w:jc w:val="both"/>
        <w:rPr>
          <w:rFonts w:ascii="Times New Roman" w:hAnsi="Times New Roman"/>
          <w:szCs w:val="24"/>
        </w:rPr>
      </w:pPr>
      <w:r w:rsidRPr="00417567">
        <w:rPr>
          <w:rFonts w:ascii="Times New Roman" w:hAnsi="Times New Roman"/>
          <w:szCs w:val="24"/>
        </w:rPr>
        <w:t xml:space="preserve">наричано за краткост </w:t>
      </w:r>
      <w:r w:rsidRPr="00417567">
        <w:rPr>
          <w:rFonts w:ascii="Times New Roman" w:hAnsi="Times New Roman"/>
          <w:b/>
          <w:szCs w:val="24"/>
          <w:lang w:eastAsia="en-US"/>
        </w:rPr>
        <w:t>ИЗПЪЛНИТЕЛ</w:t>
      </w:r>
      <w:r w:rsidRPr="00417567">
        <w:rPr>
          <w:rFonts w:ascii="Times New Roman" w:hAnsi="Times New Roman"/>
          <w:szCs w:val="24"/>
        </w:rPr>
        <w:t>, от друга страна,</w:t>
      </w:r>
    </w:p>
    <w:p w:rsidR="00857E2C" w:rsidRPr="00417567" w:rsidRDefault="00857E2C" w:rsidP="00857E2C">
      <w:pPr>
        <w:shd w:val="clear" w:color="auto" w:fill="FFFFFF"/>
        <w:jc w:val="both"/>
        <w:rPr>
          <w:rFonts w:ascii="Times New Roman" w:hAnsi="Times New Roman"/>
          <w:szCs w:val="24"/>
        </w:rPr>
      </w:pPr>
    </w:p>
    <w:p w:rsidR="00857E2C" w:rsidRPr="00417567" w:rsidRDefault="00857E2C" w:rsidP="00857E2C">
      <w:pPr>
        <w:shd w:val="clear" w:color="auto" w:fill="FFFFFF"/>
        <w:jc w:val="both"/>
        <w:rPr>
          <w:rFonts w:ascii="Times New Roman" w:hAnsi="Times New Roman"/>
          <w:szCs w:val="24"/>
        </w:rPr>
      </w:pPr>
    </w:p>
    <w:p w:rsidR="00857E2C" w:rsidRPr="00417567" w:rsidRDefault="00857E2C" w:rsidP="00857E2C">
      <w:pPr>
        <w:shd w:val="clear" w:color="auto" w:fill="FFFFFF"/>
        <w:jc w:val="both"/>
        <w:rPr>
          <w:rFonts w:ascii="Times New Roman" w:hAnsi="Times New Roman"/>
          <w:szCs w:val="24"/>
        </w:rPr>
      </w:pPr>
      <w:r w:rsidRPr="00417567">
        <w:rPr>
          <w:rFonts w:ascii="Times New Roman" w:hAnsi="Times New Roman"/>
          <w:szCs w:val="24"/>
        </w:rPr>
        <w:t>(</w:t>
      </w:r>
      <w:r w:rsidRPr="00417567">
        <w:rPr>
          <w:rFonts w:ascii="Times New Roman" w:hAnsi="Times New Roman"/>
          <w:szCs w:val="24"/>
          <w:lang w:eastAsia="en-US"/>
        </w:rPr>
        <w:t>ВЪЗЛОЖИТЕЛЯТ и ИЗПЪЛНИТЕЛЯТ наричани заедно „</w:t>
      </w:r>
      <w:r w:rsidRPr="00417567">
        <w:rPr>
          <w:rFonts w:ascii="Times New Roman" w:hAnsi="Times New Roman"/>
          <w:b/>
          <w:szCs w:val="24"/>
          <w:lang w:eastAsia="en-US"/>
        </w:rPr>
        <w:t>Страните</w:t>
      </w:r>
      <w:r w:rsidRPr="00417567">
        <w:rPr>
          <w:rFonts w:ascii="Times New Roman" w:hAnsi="Times New Roman"/>
          <w:szCs w:val="24"/>
          <w:lang w:eastAsia="en-US"/>
        </w:rPr>
        <w:t>“, а всеки от тях поотделно „</w:t>
      </w:r>
      <w:r w:rsidRPr="00417567">
        <w:rPr>
          <w:rFonts w:ascii="Times New Roman" w:hAnsi="Times New Roman"/>
          <w:b/>
          <w:szCs w:val="24"/>
          <w:lang w:eastAsia="en-US"/>
        </w:rPr>
        <w:t>Страна</w:t>
      </w:r>
      <w:r w:rsidRPr="00417567">
        <w:rPr>
          <w:rFonts w:ascii="Times New Roman" w:hAnsi="Times New Roman"/>
          <w:szCs w:val="24"/>
          <w:lang w:eastAsia="en-US"/>
        </w:rPr>
        <w:t>“</w:t>
      </w:r>
      <w:r w:rsidRPr="00417567">
        <w:rPr>
          <w:rFonts w:ascii="Times New Roman" w:hAnsi="Times New Roman"/>
          <w:szCs w:val="24"/>
        </w:rPr>
        <w:t>);</w:t>
      </w:r>
    </w:p>
    <w:p w:rsidR="00857E2C" w:rsidRPr="00417567" w:rsidRDefault="00857E2C" w:rsidP="00857E2C">
      <w:pPr>
        <w:shd w:val="clear" w:color="auto" w:fill="FFFFFF"/>
        <w:jc w:val="both"/>
        <w:rPr>
          <w:rFonts w:ascii="Times New Roman" w:hAnsi="Times New Roman"/>
          <w:szCs w:val="24"/>
        </w:rPr>
      </w:pPr>
    </w:p>
    <w:p w:rsidR="00857E2C" w:rsidRPr="00417567" w:rsidRDefault="00857E2C" w:rsidP="00857E2C">
      <w:pPr>
        <w:shd w:val="clear" w:color="auto" w:fill="FFFFFF"/>
        <w:jc w:val="both"/>
        <w:rPr>
          <w:rFonts w:ascii="Times New Roman" w:hAnsi="Times New Roman"/>
          <w:szCs w:val="24"/>
          <w:lang w:eastAsia="en-US"/>
        </w:rPr>
      </w:pPr>
    </w:p>
    <w:p w:rsidR="00857E2C" w:rsidRPr="00417567" w:rsidRDefault="00857E2C" w:rsidP="00857E2C">
      <w:pPr>
        <w:tabs>
          <w:tab w:val="left" w:pos="-720"/>
        </w:tabs>
        <w:jc w:val="both"/>
        <w:rPr>
          <w:rFonts w:ascii="Times New Roman" w:hAnsi="Times New Roman"/>
          <w:b/>
          <w:szCs w:val="24"/>
          <w:lang w:eastAsia="en-US"/>
        </w:rPr>
      </w:pPr>
      <w:r w:rsidRPr="00417567">
        <w:rPr>
          <w:rFonts w:ascii="Times New Roman" w:eastAsiaTheme="minorHAnsi" w:hAnsi="Times New Roman" w:cstheme="minorBidi"/>
          <w:szCs w:val="24"/>
          <w:lang w:val="en-GB" w:eastAsia="en-US"/>
        </w:rPr>
        <w:t>на основание чл. 183, във връзка с чл.112, във връзка с чл. 20, ал. 2, т. 2 от Закона за обществени поръчки</w:t>
      </w:r>
      <w:r w:rsidRPr="00417567" w:rsidDel="00C147FB">
        <w:rPr>
          <w:rFonts w:ascii="Times New Roman" w:eastAsiaTheme="minorHAnsi" w:hAnsi="Times New Roman" w:cstheme="minorBidi"/>
          <w:szCs w:val="24"/>
          <w:lang w:val="en-GB" w:eastAsia="en-US"/>
        </w:rPr>
        <w:t xml:space="preserve"> </w:t>
      </w:r>
      <w:r w:rsidRPr="00417567">
        <w:rPr>
          <w:rFonts w:ascii="Times New Roman" w:eastAsiaTheme="minorHAnsi" w:hAnsi="Times New Roman" w:cstheme="minorBidi"/>
          <w:szCs w:val="24"/>
          <w:lang w:val="en-GB" w:eastAsia="en-US"/>
        </w:rPr>
        <w:t xml:space="preserve">и съгласно </w:t>
      </w:r>
      <w:r w:rsidRPr="00417567">
        <w:rPr>
          <w:rFonts w:ascii="Times New Roman" w:eastAsia="TimesNewRomanPS-ItalicMT" w:hAnsi="Times New Roman" w:cstheme="minorBidi"/>
          <w:szCs w:val="24"/>
          <w:lang w:val="en-GB" w:eastAsia="en-US"/>
        </w:rPr>
        <w:t xml:space="preserve">Решение </w:t>
      </w:r>
      <w:r w:rsidRPr="00417567">
        <w:rPr>
          <w:rFonts w:ascii="Times New Roman" w:eastAsia="MS Mincho" w:hAnsi="Times New Roman" w:cstheme="minorBidi"/>
          <w:szCs w:val="24"/>
          <w:lang w:val="en-GB" w:eastAsia="en-US"/>
        </w:rPr>
        <w:t xml:space="preserve">№ ………….…/……….…на </w:t>
      </w:r>
      <w:r>
        <w:rPr>
          <w:rFonts w:ascii="Times New Roman" w:eastAsia="MS Mincho" w:hAnsi="Times New Roman" w:cstheme="minorBidi"/>
          <w:szCs w:val="24"/>
          <w:lang w:eastAsia="en-US"/>
        </w:rPr>
        <w:t>ВЪЗЛОЖИТЕЛЯ</w:t>
      </w:r>
      <w:r w:rsidRPr="00417567">
        <w:rPr>
          <w:rFonts w:ascii="Times New Roman" w:eastAsia="MS Mincho" w:hAnsi="Times New Roman" w:cstheme="minorBidi"/>
          <w:szCs w:val="24"/>
          <w:lang w:val="en-GB" w:eastAsia="en-US"/>
        </w:rPr>
        <w:t xml:space="preserve"> за класиране на участниците и определяне на изпълнител на обществената поръчка с предмет: "Извънгаранционно сервизно поддържане и ремонт на моторни превозни средства, собственост на ДАЕУ", № ……………………………. (уникален номер на поръчката в Регистъра на обществени поръчки), </w:t>
      </w:r>
    </w:p>
    <w:p w:rsidR="00857E2C" w:rsidRPr="00417567" w:rsidRDefault="00857E2C" w:rsidP="00857E2C">
      <w:pPr>
        <w:tabs>
          <w:tab w:val="left" w:pos="-720"/>
        </w:tabs>
        <w:jc w:val="both"/>
        <w:rPr>
          <w:rFonts w:ascii="Times New Roman" w:hAnsi="Times New Roman"/>
          <w:b/>
          <w:szCs w:val="24"/>
          <w:lang w:eastAsia="en-US"/>
        </w:rPr>
      </w:pPr>
      <w:r w:rsidRPr="00417567">
        <w:rPr>
          <w:rFonts w:ascii="Times New Roman" w:hAnsi="Times New Roman"/>
          <w:b/>
          <w:szCs w:val="24"/>
          <w:lang w:eastAsia="en-US"/>
        </w:rPr>
        <w:tab/>
      </w:r>
    </w:p>
    <w:p w:rsidR="00857E2C" w:rsidRPr="00417567" w:rsidRDefault="00857E2C" w:rsidP="00857E2C">
      <w:pPr>
        <w:tabs>
          <w:tab w:val="left" w:pos="-720"/>
        </w:tabs>
        <w:jc w:val="both"/>
        <w:rPr>
          <w:rFonts w:ascii="Times New Roman" w:hAnsi="Times New Roman"/>
          <w:szCs w:val="24"/>
          <w:lang w:eastAsia="en-US"/>
        </w:rPr>
      </w:pPr>
      <w:r w:rsidRPr="00417567">
        <w:rPr>
          <w:rFonts w:ascii="Times New Roman" w:hAnsi="Times New Roman"/>
          <w:szCs w:val="24"/>
          <w:lang w:eastAsia="en-US"/>
        </w:rPr>
        <w:t xml:space="preserve">се сключи този договор </w:t>
      </w:r>
      <w:r w:rsidR="005C7D18">
        <w:rPr>
          <w:rFonts w:ascii="Times New Roman" w:hAnsi="Times New Roman"/>
          <w:szCs w:val="24"/>
          <w:lang w:val="en-US" w:eastAsia="en-US"/>
        </w:rPr>
        <w:t>(</w:t>
      </w:r>
      <w:r w:rsidR="005C7D18">
        <w:rPr>
          <w:rFonts w:ascii="Times New Roman" w:hAnsi="Times New Roman"/>
          <w:szCs w:val="24"/>
          <w:lang w:eastAsia="en-US"/>
        </w:rPr>
        <w:t>„Договор/Договорът“</w:t>
      </w:r>
      <w:r w:rsidR="005C7D18">
        <w:rPr>
          <w:rFonts w:ascii="Times New Roman" w:hAnsi="Times New Roman"/>
          <w:szCs w:val="24"/>
          <w:lang w:val="en-US" w:eastAsia="en-US"/>
        </w:rPr>
        <w:t xml:space="preserve">) </w:t>
      </w:r>
      <w:r w:rsidRPr="00417567">
        <w:rPr>
          <w:rFonts w:ascii="Times New Roman" w:hAnsi="Times New Roman"/>
          <w:szCs w:val="24"/>
          <w:lang w:eastAsia="en-US"/>
        </w:rPr>
        <w:t>за следното:</w:t>
      </w:r>
    </w:p>
    <w:p w:rsidR="00857E2C" w:rsidRPr="00417567" w:rsidRDefault="00857E2C" w:rsidP="00857E2C">
      <w:pPr>
        <w:tabs>
          <w:tab w:val="left" w:pos="3544"/>
        </w:tabs>
        <w:jc w:val="center"/>
        <w:rPr>
          <w:rFonts w:ascii="Times New Roman" w:hAnsi="Times New Roman"/>
          <w:szCs w:val="24"/>
          <w:lang w:eastAsia="en-US"/>
        </w:rPr>
      </w:pPr>
    </w:p>
    <w:p w:rsidR="00857E2C" w:rsidRPr="00417567" w:rsidRDefault="00857E2C" w:rsidP="00857E2C">
      <w:pPr>
        <w:keepNext/>
        <w:keepLines/>
        <w:spacing w:before="240" w:after="240"/>
        <w:jc w:val="both"/>
        <w:outlineLvl w:val="1"/>
        <w:rPr>
          <w:rFonts w:ascii="Times New Roman" w:hAnsi="Times New Roman"/>
          <w:b/>
          <w:bCs/>
          <w:szCs w:val="26"/>
          <w:lang w:eastAsia="en-US"/>
        </w:rPr>
      </w:pPr>
      <w:r w:rsidRPr="00417567">
        <w:rPr>
          <w:rFonts w:ascii="Times New Roman" w:hAnsi="Times New Roman"/>
          <w:b/>
          <w:bCs/>
          <w:szCs w:val="26"/>
          <w:lang w:eastAsia="en-US"/>
        </w:rPr>
        <w:lastRenderedPageBreak/>
        <w:t>ПРЕДМЕТ НА ДОГОВОРА</w:t>
      </w:r>
    </w:p>
    <w:p w:rsidR="00857E2C" w:rsidRDefault="00857E2C" w:rsidP="00857E2C">
      <w:pPr>
        <w:jc w:val="both"/>
        <w:rPr>
          <w:rFonts w:ascii="Times New Roman" w:hAnsi="Times New Roman"/>
          <w:szCs w:val="24"/>
          <w:lang w:val="en-GB" w:eastAsia="en-US"/>
        </w:rPr>
      </w:pPr>
      <w:r w:rsidRPr="00417567">
        <w:rPr>
          <w:rFonts w:ascii="Times New Roman" w:hAnsi="Times New Roman"/>
          <w:b/>
          <w:szCs w:val="24"/>
          <w:lang w:eastAsia="en-US"/>
        </w:rPr>
        <w:t>Чл. 1.</w:t>
      </w:r>
      <w:r w:rsidRPr="00417567">
        <w:rPr>
          <w:rFonts w:ascii="Times New Roman" w:hAnsi="Times New Roman"/>
          <w:szCs w:val="24"/>
          <w:lang w:eastAsia="en-US"/>
        </w:rPr>
        <w:t xml:space="preserve"> </w:t>
      </w:r>
      <w:r>
        <w:rPr>
          <w:rFonts w:ascii="Times New Roman" w:hAnsi="Times New Roman"/>
          <w:szCs w:val="24"/>
          <w:lang w:eastAsia="en-US"/>
        </w:rPr>
        <w:t>(1)</w:t>
      </w:r>
      <w:r w:rsidR="005646CF">
        <w:rPr>
          <w:rFonts w:ascii="Times New Roman" w:hAnsi="Times New Roman"/>
          <w:szCs w:val="24"/>
          <w:lang w:eastAsia="en-US"/>
        </w:rPr>
        <w:t>ВЪЗЛОЖИТЕЛЯТ възлага</w:t>
      </w:r>
      <w:r w:rsidRPr="00417567">
        <w:rPr>
          <w:rFonts w:ascii="Times New Roman" w:hAnsi="Times New Roman"/>
          <w:szCs w:val="24"/>
          <w:lang w:eastAsia="en-US"/>
        </w:rPr>
        <w:t>, а ИЗПЪЛНИТЕЛЯТ приема да предостав</w:t>
      </w:r>
      <w:r>
        <w:rPr>
          <w:rFonts w:ascii="Times New Roman" w:hAnsi="Times New Roman"/>
          <w:szCs w:val="24"/>
          <w:lang w:eastAsia="en-US"/>
        </w:rPr>
        <w:t>я</w:t>
      </w:r>
      <w:r w:rsidRPr="00417567">
        <w:rPr>
          <w:rFonts w:ascii="Times New Roman" w:hAnsi="Times New Roman"/>
          <w:szCs w:val="24"/>
          <w:lang w:eastAsia="en-US"/>
        </w:rPr>
        <w:t>, срещу възнаграждение и при условията на този Договор</w:t>
      </w:r>
      <w:r>
        <w:rPr>
          <w:rFonts w:ascii="Times New Roman" w:hAnsi="Times New Roman"/>
          <w:szCs w:val="24"/>
          <w:lang w:eastAsia="en-US"/>
        </w:rPr>
        <w:t xml:space="preserve"> следните</w:t>
      </w:r>
      <w:r w:rsidRPr="00417567">
        <w:rPr>
          <w:rFonts w:ascii="Times New Roman" w:hAnsi="Times New Roman"/>
          <w:szCs w:val="24"/>
          <w:lang w:eastAsia="en-US"/>
        </w:rPr>
        <w:t xml:space="preserve"> услуги</w:t>
      </w:r>
      <w:r>
        <w:rPr>
          <w:rFonts w:ascii="Times New Roman" w:hAnsi="Times New Roman"/>
          <w:szCs w:val="24"/>
          <w:lang w:eastAsia="en-US"/>
        </w:rPr>
        <w:t>:</w:t>
      </w:r>
      <w:r w:rsidRPr="00417567">
        <w:rPr>
          <w:rFonts w:ascii="Times New Roman" w:hAnsi="Times New Roman"/>
          <w:szCs w:val="24"/>
          <w:lang w:val="en-GB" w:eastAsia="en-US"/>
        </w:rPr>
        <w:t xml:space="preserve"> </w:t>
      </w:r>
    </w:p>
    <w:p w:rsidR="00857E2C" w:rsidRPr="008C42E4" w:rsidRDefault="00857E2C" w:rsidP="00857E2C">
      <w:pPr>
        <w:jc w:val="both"/>
        <w:rPr>
          <w:rFonts w:ascii="Times New Roman" w:hAnsi="Times New Roman"/>
          <w:szCs w:val="24"/>
          <w:lang w:val="en-US" w:eastAsia="en-US"/>
        </w:rPr>
      </w:pPr>
      <w:r w:rsidRPr="00563550">
        <w:rPr>
          <w:rFonts w:ascii="Times New Roman" w:hAnsi="Times New Roman"/>
          <w:szCs w:val="24"/>
          <w:lang w:eastAsia="en-US"/>
        </w:rPr>
        <w:t>Извънгаранционно сервизно поддържане и ремонт на моторни превозни средства, собственост на ДАЕУ</w:t>
      </w:r>
      <w:r w:rsidR="005646CF">
        <w:rPr>
          <w:rFonts w:ascii="Times New Roman" w:hAnsi="Times New Roman"/>
          <w:szCs w:val="24"/>
          <w:lang w:eastAsia="en-US"/>
        </w:rPr>
        <w:t xml:space="preserve"> за обособена позиция № ………………. - ………………………….</w:t>
      </w:r>
      <w:r>
        <w:rPr>
          <w:rFonts w:ascii="Times New Roman" w:hAnsi="Times New Roman"/>
          <w:szCs w:val="24"/>
          <w:lang w:eastAsia="en-US"/>
        </w:rPr>
        <w:t>,</w:t>
      </w:r>
      <w:r>
        <w:rPr>
          <w:rFonts w:ascii="Times New Roman" w:hAnsi="Times New Roman"/>
          <w:szCs w:val="24"/>
          <w:lang w:val="en-GB" w:eastAsia="en-US"/>
        </w:rPr>
        <w:t xml:space="preserve"> </w:t>
      </w:r>
      <w:r w:rsidR="008C42E4">
        <w:rPr>
          <w:rFonts w:ascii="Times New Roman" w:hAnsi="Times New Roman"/>
          <w:szCs w:val="24"/>
          <w:lang w:eastAsia="en-US"/>
        </w:rPr>
        <w:t>;</w:t>
      </w:r>
    </w:p>
    <w:p w:rsidR="00857E2C" w:rsidRPr="006B582D" w:rsidRDefault="00857E2C" w:rsidP="00857E2C">
      <w:pPr>
        <w:tabs>
          <w:tab w:val="left" w:pos="142"/>
          <w:tab w:val="left" w:pos="567"/>
          <w:tab w:val="left" w:pos="2520"/>
        </w:tabs>
        <w:spacing w:line="276" w:lineRule="auto"/>
        <w:ind w:left="720"/>
        <w:contextualSpacing/>
        <w:jc w:val="both"/>
        <w:rPr>
          <w:rFonts w:ascii="Times New Roman" w:hAnsi="Times New Roman"/>
          <w:szCs w:val="24"/>
          <w:lang w:val="en-GB" w:eastAsia="en-US"/>
        </w:rPr>
      </w:pPr>
    </w:p>
    <w:p w:rsidR="00857E2C" w:rsidRPr="00417567" w:rsidRDefault="00857E2C" w:rsidP="00857E2C">
      <w:pPr>
        <w:jc w:val="both"/>
        <w:rPr>
          <w:rFonts w:ascii="Times New Roman" w:hAnsi="Times New Roman"/>
          <w:szCs w:val="24"/>
          <w:lang w:eastAsia="en-US"/>
        </w:rPr>
      </w:pPr>
      <w:r w:rsidRPr="00417567">
        <w:rPr>
          <w:rFonts w:ascii="Times New Roman" w:hAnsi="Times New Roman"/>
          <w:szCs w:val="24"/>
          <w:lang w:eastAsia="en-US"/>
        </w:rPr>
        <w:t>наричани за краткост „</w:t>
      </w:r>
      <w:r w:rsidRPr="00417567">
        <w:rPr>
          <w:rFonts w:ascii="Times New Roman" w:hAnsi="Times New Roman"/>
          <w:b/>
          <w:szCs w:val="24"/>
          <w:lang w:eastAsia="en-US"/>
        </w:rPr>
        <w:t>Услугите</w:t>
      </w:r>
      <w:r w:rsidRPr="00417567">
        <w:rPr>
          <w:rFonts w:ascii="Times New Roman" w:hAnsi="Times New Roman"/>
          <w:szCs w:val="24"/>
          <w:lang w:eastAsia="en-US"/>
        </w:rPr>
        <w:t xml:space="preserve">“. </w:t>
      </w:r>
    </w:p>
    <w:p w:rsidR="00857E2C" w:rsidRPr="00417567" w:rsidRDefault="00857E2C" w:rsidP="00857E2C">
      <w:pPr>
        <w:jc w:val="both"/>
        <w:rPr>
          <w:rFonts w:ascii="Times New Roman" w:hAnsi="Times New Roman"/>
          <w:szCs w:val="24"/>
          <w:lang w:eastAsia="en-US"/>
        </w:rPr>
      </w:pPr>
    </w:p>
    <w:p w:rsidR="00857E2C" w:rsidRPr="00417567" w:rsidRDefault="00857E2C" w:rsidP="00857E2C">
      <w:pPr>
        <w:jc w:val="both"/>
        <w:rPr>
          <w:rFonts w:ascii="Times New Roman" w:eastAsia="Calibri" w:hAnsi="Times New Roman"/>
          <w:szCs w:val="22"/>
          <w:lang w:eastAsia="en-US"/>
        </w:rPr>
      </w:pPr>
      <w:r w:rsidRPr="00417567">
        <w:rPr>
          <w:rFonts w:ascii="Times New Roman" w:eastAsia="Calibri" w:hAnsi="Times New Roman"/>
          <w:b/>
          <w:szCs w:val="22"/>
          <w:lang w:eastAsia="en-US"/>
        </w:rPr>
        <w:t>Чл. 2.</w:t>
      </w:r>
      <w:r w:rsidRPr="00417567">
        <w:rPr>
          <w:rFonts w:ascii="Times New Roman" w:eastAsia="Calibri" w:hAnsi="Times New Roman"/>
          <w:szCs w:val="22"/>
          <w:lang w:eastAsia="en-US"/>
        </w:rPr>
        <w:t xml:space="preserve"> </w:t>
      </w:r>
      <w:r w:rsidRPr="00B72AF1">
        <w:rPr>
          <w:rFonts w:ascii="Times New Roman" w:eastAsia="Calibri" w:hAnsi="Times New Roman"/>
          <w:b/>
          <w:szCs w:val="22"/>
          <w:lang w:eastAsia="en-US"/>
        </w:rPr>
        <w:t>ИЗПЪЛНИТЕЛЯТ</w:t>
      </w:r>
      <w:r w:rsidRPr="00417567">
        <w:rPr>
          <w:rFonts w:ascii="Times New Roman" w:eastAsia="Calibri" w:hAnsi="Times New Roman"/>
          <w:bCs/>
          <w:szCs w:val="22"/>
          <w:lang w:eastAsia="en-US"/>
        </w:rPr>
        <w:t xml:space="preserve"> се задължава да </w:t>
      </w:r>
      <w:r w:rsidRPr="00417567">
        <w:rPr>
          <w:rFonts w:ascii="Times New Roman" w:eastAsia="Calibri" w:hAnsi="Times New Roman"/>
          <w:szCs w:val="22"/>
          <w:lang w:eastAsia="en-US"/>
        </w:rPr>
        <w:t>предостави</w:t>
      </w:r>
      <w:r w:rsidRPr="00417567">
        <w:rPr>
          <w:rFonts w:ascii="Times New Roman" w:eastAsia="Calibri" w:hAnsi="Times New Roman"/>
          <w:bCs/>
          <w:szCs w:val="22"/>
          <w:lang w:eastAsia="en-US"/>
        </w:rPr>
        <w:t xml:space="preserve"> Услугите </w:t>
      </w:r>
      <w:r w:rsidRPr="00417567">
        <w:rPr>
          <w:rFonts w:ascii="Times New Roman" w:eastAsia="Calibri" w:hAnsi="Times New Roman"/>
          <w:szCs w:val="22"/>
          <w:lang w:eastAsia="en-US"/>
        </w:rPr>
        <w:t>в съответствие с Техническата спецификация, Техническото предл</w:t>
      </w:r>
      <w:r>
        <w:rPr>
          <w:rFonts w:ascii="Times New Roman" w:eastAsia="Calibri" w:hAnsi="Times New Roman"/>
          <w:szCs w:val="22"/>
          <w:lang w:eastAsia="en-US"/>
        </w:rPr>
        <w:t>ожение и Ценовото предложение</w:t>
      </w:r>
      <w:r w:rsidRPr="00417567">
        <w:rPr>
          <w:rFonts w:ascii="Times New Roman" w:eastAsia="Calibri" w:hAnsi="Times New Roman"/>
          <w:szCs w:val="22"/>
          <w:lang w:eastAsia="en-US"/>
        </w:rPr>
        <w:t>, съставляващи</w:t>
      </w:r>
      <w:r>
        <w:rPr>
          <w:rFonts w:ascii="Times New Roman" w:eastAsia="Calibri" w:hAnsi="Times New Roman"/>
          <w:szCs w:val="22"/>
          <w:lang w:eastAsia="en-US"/>
        </w:rPr>
        <w:t xml:space="preserve"> съответно Приложения № 1, 2 и 3 </w:t>
      </w:r>
      <w:r w:rsidRPr="00417567">
        <w:rPr>
          <w:rFonts w:ascii="Times New Roman" w:eastAsia="Calibri" w:hAnsi="Times New Roman"/>
          <w:szCs w:val="22"/>
          <w:lang w:eastAsia="en-US"/>
        </w:rPr>
        <w:t>към този Договор и представляващи неразделна част от него.</w:t>
      </w:r>
    </w:p>
    <w:p w:rsidR="00857E2C" w:rsidRPr="00417567" w:rsidRDefault="00857E2C" w:rsidP="00857E2C">
      <w:pPr>
        <w:widowControl w:val="0"/>
        <w:jc w:val="both"/>
        <w:rPr>
          <w:rFonts w:ascii="Times New Roman" w:hAnsi="Times New Roman"/>
          <w:b/>
          <w:szCs w:val="24"/>
          <w:lang w:eastAsia="en-US"/>
        </w:rPr>
      </w:pPr>
    </w:p>
    <w:p w:rsidR="00857E2C" w:rsidRPr="00417567" w:rsidRDefault="00857E2C" w:rsidP="00857E2C">
      <w:pPr>
        <w:widowControl w:val="0"/>
        <w:jc w:val="both"/>
        <w:rPr>
          <w:rFonts w:ascii="Times New Roman" w:hAnsi="Times New Roman"/>
          <w:szCs w:val="24"/>
          <w:lang w:eastAsia="en-US"/>
        </w:rPr>
      </w:pPr>
      <w:r w:rsidRPr="00417567">
        <w:rPr>
          <w:rFonts w:ascii="Times New Roman" w:hAnsi="Times New Roman"/>
          <w:b/>
          <w:szCs w:val="24"/>
          <w:lang w:eastAsia="en-US"/>
        </w:rPr>
        <w:t>Чл. 3.</w:t>
      </w:r>
      <w:r w:rsidRPr="00417567">
        <w:rPr>
          <w:rFonts w:ascii="Times New Roman" w:hAnsi="Times New Roman"/>
          <w:szCs w:val="24"/>
          <w:lang w:eastAsia="en-US"/>
        </w:rPr>
        <w:t xml:space="preserve"> </w:t>
      </w:r>
      <w:r w:rsidRPr="00417567">
        <w:rPr>
          <w:rFonts w:ascii="Times New Roman" w:hAnsi="Times New Roman"/>
          <w:szCs w:val="24"/>
        </w:rPr>
        <w:t>В срок до 3 (</w:t>
      </w:r>
      <w:r w:rsidRPr="00417567">
        <w:rPr>
          <w:rFonts w:ascii="Times New Roman" w:hAnsi="Times New Roman"/>
          <w:i/>
          <w:szCs w:val="24"/>
        </w:rPr>
        <w:t>три</w:t>
      </w:r>
      <w:r w:rsidRPr="00417567">
        <w:rPr>
          <w:rFonts w:ascii="Times New Roman" w:hAnsi="Times New Roman"/>
          <w:szCs w:val="24"/>
        </w:rPr>
        <w:t xml:space="preserve">) дни от датата на сключване на Договора или  най-късно преди започване на неговото изпълнение, </w:t>
      </w:r>
      <w:r w:rsidRPr="00417567">
        <w:rPr>
          <w:rFonts w:ascii="Times New Roman" w:hAnsi="Times New Roman"/>
          <w:b/>
          <w:szCs w:val="24"/>
        </w:rPr>
        <w:t>ИЗПЪЛНИТЕЛЯТ</w:t>
      </w:r>
      <w:r w:rsidRPr="00417567">
        <w:rPr>
          <w:rFonts w:ascii="Times New Roman" w:hAnsi="Times New Roman"/>
          <w:szCs w:val="24"/>
        </w:rPr>
        <w:t xml:space="preserve"> уведомява </w:t>
      </w:r>
      <w:r w:rsidRPr="00417567">
        <w:rPr>
          <w:rFonts w:ascii="Times New Roman" w:hAnsi="Times New Roman"/>
          <w:b/>
          <w:szCs w:val="24"/>
        </w:rPr>
        <w:t>ВЪЗЛОЖИТЕЛЯ</w:t>
      </w:r>
      <w:r w:rsidRPr="00417567">
        <w:rPr>
          <w:rFonts w:ascii="Times New Roman" w:hAnsi="Times New Roman"/>
          <w:szCs w:val="24"/>
        </w:rPr>
        <w:t xml:space="preserve"> за името, данните за контакт и представителите на подизпълнителите, посочени в офертата на </w:t>
      </w:r>
      <w:r w:rsidRPr="00417567">
        <w:rPr>
          <w:rFonts w:ascii="Times New Roman" w:hAnsi="Times New Roman"/>
          <w:b/>
          <w:szCs w:val="24"/>
        </w:rPr>
        <w:t>ИЗПЪЛНИТЕЛЯ</w:t>
      </w:r>
      <w:r w:rsidRPr="00417567">
        <w:rPr>
          <w:rFonts w:ascii="Times New Roman" w:hAnsi="Times New Roman"/>
          <w:szCs w:val="24"/>
        </w:rPr>
        <w:t xml:space="preserve">. </w:t>
      </w:r>
      <w:r w:rsidRPr="00417567">
        <w:rPr>
          <w:rFonts w:ascii="Times New Roman" w:hAnsi="Times New Roman"/>
          <w:b/>
          <w:szCs w:val="24"/>
        </w:rPr>
        <w:t>ИЗПЪЛНИТЕЛЯТ</w:t>
      </w:r>
      <w:r w:rsidRPr="00417567">
        <w:rPr>
          <w:rFonts w:ascii="Times New Roman" w:hAnsi="Times New Roman"/>
          <w:szCs w:val="24"/>
        </w:rPr>
        <w:t xml:space="preserve"> уведомява </w:t>
      </w:r>
      <w:r w:rsidRPr="00417567">
        <w:rPr>
          <w:rFonts w:ascii="Times New Roman" w:hAnsi="Times New Roman"/>
          <w:b/>
          <w:szCs w:val="24"/>
        </w:rPr>
        <w:t>ВЪЗЛОЖИТЕЛЯ</w:t>
      </w:r>
      <w:r w:rsidRPr="00417567">
        <w:rPr>
          <w:rFonts w:ascii="Times New Roman" w:hAnsi="Times New Roman"/>
          <w:szCs w:val="24"/>
        </w:rPr>
        <w:t xml:space="preserve"> за всякакви промени в предоставената информация в хода на изпълнението на Договора в срок до 3 (</w:t>
      </w:r>
      <w:r w:rsidRPr="00417567">
        <w:rPr>
          <w:rFonts w:ascii="Times New Roman" w:hAnsi="Times New Roman"/>
          <w:i/>
          <w:szCs w:val="24"/>
        </w:rPr>
        <w:t>три</w:t>
      </w:r>
      <w:r w:rsidRPr="00417567">
        <w:rPr>
          <w:rFonts w:ascii="Times New Roman" w:hAnsi="Times New Roman"/>
          <w:szCs w:val="24"/>
        </w:rPr>
        <w:t>) дни от настъпване на съответното обстоятелство.</w:t>
      </w:r>
    </w:p>
    <w:p w:rsidR="00857E2C" w:rsidRPr="00417567" w:rsidRDefault="00857E2C" w:rsidP="00857E2C">
      <w:pPr>
        <w:keepNext/>
        <w:keepLines/>
        <w:spacing w:before="240" w:after="240"/>
        <w:jc w:val="both"/>
        <w:outlineLvl w:val="1"/>
        <w:rPr>
          <w:rFonts w:ascii="Times New Roman" w:hAnsi="Times New Roman"/>
          <w:b/>
          <w:bCs/>
          <w:szCs w:val="26"/>
          <w:lang w:eastAsia="en-US"/>
        </w:rPr>
      </w:pPr>
      <w:r w:rsidRPr="00417567">
        <w:rPr>
          <w:rFonts w:ascii="Times New Roman" w:hAnsi="Times New Roman"/>
          <w:b/>
          <w:bCs/>
          <w:szCs w:val="26"/>
          <w:lang w:eastAsia="en-US"/>
        </w:rPr>
        <w:t>СРОК  НА ДОГОВОРА. СРОК И МЯСТО НА ИЗПЪЛНЕНИЕ</w:t>
      </w:r>
    </w:p>
    <w:p w:rsidR="00857E2C" w:rsidRPr="00417567" w:rsidRDefault="00857E2C" w:rsidP="00857E2C">
      <w:pPr>
        <w:tabs>
          <w:tab w:val="left" w:pos="720"/>
        </w:tabs>
        <w:jc w:val="both"/>
        <w:rPr>
          <w:rFonts w:ascii="Times New Roman" w:hAnsi="Times New Roman"/>
          <w:szCs w:val="24"/>
        </w:rPr>
      </w:pPr>
      <w:r w:rsidRPr="00417567">
        <w:rPr>
          <w:rFonts w:ascii="Times New Roman" w:hAnsi="Times New Roman"/>
          <w:b/>
          <w:szCs w:val="24"/>
        </w:rPr>
        <w:t>Чл. 4.</w:t>
      </w:r>
      <w:r w:rsidRPr="00417567">
        <w:rPr>
          <w:rFonts w:ascii="Times New Roman" w:hAnsi="Times New Roman"/>
          <w:szCs w:val="24"/>
        </w:rPr>
        <w:t xml:space="preserve"> Договорът влиза в сила </w:t>
      </w:r>
      <w:r>
        <w:rPr>
          <w:rFonts w:ascii="Times New Roman" w:hAnsi="Times New Roman"/>
          <w:szCs w:val="24"/>
        </w:rPr>
        <w:t>на</w:t>
      </w:r>
      <w:r w:rsidRPr="00417567">
        <w:rPr>
          <w:rFonts w:ascii="Times New Roman" w:hAnsi="Times New Roman"/>
          <w:szCs w:val="24"/>
        </w:rPr>
        <w:t xml:space="preserve"> датата на</w:t>
      </w:r>
      <w:r>
        <w:rPr>
          <w:rFonts w:ascii="Times New Roman" w:hAnsi="Times New Roman"/>
          <w:szCs w:val="24"/>
        </w:rPr>
        <w:t xml:space="preserve"> регистрирането му в деловодната система на Възложителя</w:t>
      </w:r>
      <w:r w:rsidR="008C42E4">
        <w:rPr>
          <w:rFonts w:ascii="Times New Roman" w:hAnsi="Times New Roman"/>
          <w:szCs w:val="24"/>
        </w:rPr>
        <w:t xml:space="preserve"> и е със срок на действие до изпълнение на всички поети от страните задължения по Договора, но за не повече от 2 </w:t>
      </w:r>
      <w:r w:rsidR="008C42E4">
        <w:rPr>
          <w:rFonts w:ascii="Times New Roman" w:hAnsi="Times New Roman"/>
          <w:szCs w:val="24"/>
          <w:lang w:val="en-US"/>
        </w:rPr>
        <w:t>(</w:t>
      </w:r>
      <w:r w:rsidR="008C42E4">
        <w:rPr>
          <w:rFonts w:ascii="Times New Roman" w:hAnsi="Times New Roman"/>
          <w:szCs w:val="24"/>
        </w:rPr>
        <w:t>две</w:t>
      </w:r>
      <w:r w:rsidR="008C42E4">
        <w:rPr>
          <w:rFonts w:ascii="Times New Roman" w:hAnsi="Times New Roman"/>
          <w:szCs w:val="24"/>
          <w:lang w:val="en-US"/>
        </w:rPr>
        <w:t>)</w:t>
      </w:r>
      <w:r w:rsidR="008C42E4">
        <w:rPr>
          <w:rFonts w:ascii="Times New Roman" w:hAnsi="Times New Roman"/>
          <w:szCs w:val="24"/>
        </w:rPr>
        <w:t xml:space="preserve"> години, считано от датата на сключването му</w:t>
      </w:r>
      <w:r w:rsidRPr="00417567">
        <w:rPr>
          <w:rFonts w:ascii="Times New Roman" w:hAnsi="Times New Roman"/>
          <w:szCs w:val="24"/>
        </w:rPr>
        <w:t>.</w:t>
      </w:r>
    </w:p>
    <w:p w:rsidR="00857E2C" w:rsidRPr="00417567" w:rsidRDefault="00857E2C" w:rsidP="00857E2C">
      <w:pPr>
        <w:tabs>
          <w:tab w:val="left" w:pos="720"/>
        </w:tabs>
        <w:jc w:val="both"/>
        <w:rPr>
          <w:rFonts w:ascii="Times New Roman" w:hAnsi="Times New Roman"/>
          <w:szCs w:val="24"/>
          <w:lang w:eastAsia="en-US"/>
        </w:rPr>
      </w:pPr>
    </w:p>
    <w:p w:rsidR="00857E2C" w:rsidRPr="00417567" w:rsidRDefault="00857E2C" w:rsidP="00857E2C">
      <w:pPr>
        <w:tabs>
          <w:tab w:val="left" w:pos="709"/>
        </w:tabs>
        <w:jc w:val="both"/>
        <w:rPr>
          <w:rFonts w:ascii="Times New Roman" w:hAnsi="Times New Roman"/>
          <w:szCs w:val="24"/>
          <w:lang w:eastAsia="en-US"/>
        </w:rPr>
      </w:pPr>
      <w:r w:rsidRPr="00417567">
        <w:rPr>
          <w:rFonts w:ascii="Times New Roman" w:hAnsi="Times New Roman"/>
          <w:b/>
          <w:szCs w:val="24"/>
          <w:lang w:eastAsia="en-US"/>
        </w:rPr>
        <w:t>Чл. 5.</w:t>
      </w:r>
      <w:r w:rsidRPr="00417567">
        <w:rPr>
          <w:rFonts w:ascii="Times New Roman" w:hAnsi="Times New Roman"/>
          <w:szCs w:val="24"/>
          <w:lang w:eastAsia="en-US"/>
        </w:rPr>
        <w:t xml:space="preserve"> </w:t>
      </w:r>
      <w:r w:rsidR="00E6672A">
        <w:rPr>
          <w:rFonts w:ascii="Times New Roman" w:hAnsi="Times New Roman"/>
          <w:szCs w:val="24"/>
          <w:lang w:eastAsia="en-US"/>
        </w:rPr>
        <w:t>Срокъ</w:t>
      </w:r>
      <w:r w:rsidRPr="00417567">
        <w:rPr>
          <w:rFonts w:ascii="Times New Roman" w:eastAsia="TimesNewRomanPS-ItalicMT" w:hAnsi="Times New Roman"/>
          <w:szCs w:val="24"/>
        </w:rPr>
        <w:t>т</w:t>
      </w:r>
      <w:r>
        <w:rPr>
          <w:rFonts w:ascii="Times New Roman" w:eastAsia="TimesNewRomanPS-ItalicMT" w:hAnsi="Times New Roman"/>
          <w:szCs w:val="24"/>
        </w:rPr>
        <w:t xml:space="preserve"> за изпълнение на услугите</w:t>
      </w:r>
      <w:r w:rsidR="00E6672A">
        <w:rPr>
          <w:rFonts w:ascii="Times New Roman" w:eastAsia="TimesNewRomanPS-ItalicMT" w:hAnsi="Times New Roman"/>
          <w:szCs w:val="24"/>
        </w:rPr>
        <w:t xml:space="preserve"> е </w:t>
      </w:r>
      <w:r>
        <w:rPr>
          <w:rFonts w:ascii="Times New Roman" w:eastAsia="TimesNewRomanPS-ItalicMT" w:hAnsi="Times New Roman"/>
          <w:szCs w:val="24"/>
        </w:rPr>
        <w:t>2 (две) години</w:t>
      </w:r>
      <w:r w:rsidRPr="00417567">
        <w:rPr>
          <w:rFonts w:ascii="Times New Roman" w:eastAsia="TimesNewRomanPS-ItalicMT" w:hAnsi="Times New Roman"/>
          <w:szCs w:val="24"/>
        </w:rPr>
        <w:t>, с</w:t>
      </w:r>
      <w:r w:rsidR="008C42E4">
        <w:rPr>
          <w:rFonts w:ascii="Times New Roman" w:eastAsia="TimesNewRomanPS-ItalicMT" w:hAnsi="Times New Roman"/>
          <w:szCs w:val="24"/>
        </w:rPr>
        <w:t>читано от датата на сключването</w:t>
      </w:r>
      <w:r w:rsidR="00E6672A">
        <w:rPr>
          <w:rFonts w:ascii="Times New Roman" w:eastAsia="TimesNewRomanPS-ItalicMT" w:hAnsi="Times New Roman"/>
          <w:szCs w:val="24"/>
        </w:rPr>
        <w:t xml:space="preserve"> на Договора</w:t>
      </w:r>
      <w:r w:rsidRPr="00417567">
        <w:rPr>
          <w:rFonts w:ascii="Times New Roman" w:eastAsia="TimesNewRomanPS-ItalicMT" w:hAnsi="Times New Roman"/>
          <w:szCs w:val="24"/>
        </w:rPr>
        <w:t xml:space="preserve"> или до достигане на м</w:t>
      </w:r>
      <w:r w:rsidR="00E6672A">
        <w:rPr>
          <w:rFonts w:ascii="Times New Roman" w:eastAsia="TimesNewRomanPS-ItalicMT" w:hAnsi="Times New Roman"/>
          <w:szCs w:val="24"/>
        </w:rPr>
        <w:t>аксималната му стойност</w:t>
      </w:r>
      <w:r w:rsidRPr="00417567">
        <w:rPr>
          <w:rFonts w:ascii="Times New Roman" w:eastAsia="TimesNewRomanPS-ItalicMT" w:hAnsi="Times New Roman"/>
          <w:szCs w:val="24"/>
        </w:rPr>
        <w:t xml:space="preserve">, </w:t>
      </w:r>
      <w:r w:rsidR="008C42E4">
        <w:rPr>
          <w:rFonts w:ascii="Times New Roman" w:eastAsia="TimesNewRomanPS-ItalicMT" w:hAnsi="Times New Roman"/>
          <w:szCs w:val="24"/>
        </w:rPr>
        <w:t xml:space="preserve">посочена в </w:t>
      </w:r>
      <w:r w:rsidR="00E6672A">
        <w:rPr>
          <w:rFonts w:ascii="Times New Roman" w:eastAsia="TimesNewRomanPS-ItalicMT" w:hAnsi="Times New Roman"/>
          <w:szCs w:val="24"/>
        </w:rPr>
        <w:t xml:space="preserve">    </w:t>
      </w:r>
      <w:r w:rsidR="008C42E4">
        <w:rPr>
          <w:rFonts w:ascii="Times New Roman" w:eastAsia="TimesNewRomanPS-ItalicMT" w:hAnsi="Times New Roman"/>
          <w:szCs w:val="24"/>
        </w:rPr>
        <w:t xml:space="preserve">чл. 7, </w:t>
      </w:r>
      <w:r w:rsidRPr="00417567">
        <w:rPr>
          <w:rFonts w:ascii="Times New Roman" w:eastAsia="TimesNewRomanPS-ItalicMT" w:hAnsi="Times New Roman"/>
          <w:szCs w:val="24"/>
        </w:rPr>
        <w:t>което от двете условия настъпи първо по време</w:t>
      </w:r>
      <w:r w:rsidRPr="00417567">
        <w:rPr>
          <w:rFonts w:ascii="Times New Roman" w:hAnsi="Times New Roman"/>
          <w:szCs w:val="24"/>
          <w:lang w:eastAsia="en-US"/>
        </w:rPr>
        <w:t>.</w:t>
      </w:r>
    </w:p>
    <w:p w:rsidR="00857E2C" w:rsidRPr="00417567" w:rsidRDefault="00857E2C" w:rsidP="00857E2C">
      <w:pPr>
        <w:tabs>
          <w:tab w:val="left" w:pos="709"/>
        </w:tabs>
        <w:jc w:val="both"/>
        <w:rPr>
          <w:rFonts w:ascii="Times New Roman" w:hAnsi="Times New Roman"/>
          <w:szCs w:val="24"/>
          <w:lang w:eastAsia="en-US"/>
        </w:rPr>
      </w:pPr>
    </w:p>
    <w:p w:rsidR="00857E2C" w:rsidRDefault="00857E2C" w:rsidP="00857E2C">
      <w:pPr>
        <w:jc w:val="both"/>
        <w:rPr>
          <w:rFonts w:ascii="Times New Roman" w:hAnsi="Times New Roman"/>
          <w:szCs w:val="24"/>
          <w:lang w:eastAsia="en-US"/>
        </w:rPr>
      </w:pPr>
      <w:r w:rsidRPr="00417567">
        <w:rPr>
          <w:rFonts w:ascii="Times New Roman" w:hAnsi="Times New Roman"/>
          <w:b/>
          <w:szCs w:val="24"/>
          <w:lang w:eastAsia="en-US"/>
        </w:rPr>
        <w:t>Чл. 6.</w:t>
      </w:r>
      <w:r w:rsidRPr="00417567">
        <w:rPr>
          <w:rFonts w:ascii="Times New Roman" w:hAnsi="Times New Roman"/>
          <w:szCs w:val="24"/>
          <w:lang w:eastAsia="en-US"/>
        </w:rPr>
        <w:t xml:space="preserve"> Мястото на изпълнение на Договора </w:t>
      </w:r>
      <w:r w:rsidR="00194C46">
        <w:rPr>
          <w:rFonts w:ascii="Times New Roman" w:hAnsi="Times New Roman"/>
          <w:szCs w:val="24"/>
          <w:lang w:eastAsia="en-US"/>
        </w:rPr>
        <w:t>е</w:t>
      </w:r>
      <w:r>
        <w:rPr>
          <w:rFonts w:ascii="Times New Roman" w:hAnsi="Times New Roman"/>
          <w:szCs w:val="24"/>
          <w:lang w:eastAsia="en-US"/>
        </w:rPr>
        <w:t>:</w:t>
      </w:r>
      <w:r w:rsidR="00194C46">
        <w:rPr>
          <w:rFonts w:ascii="Times New Roman" w:hAnsi="Times New Roman"/>
          <w:szCs w:val="24"/>
          <w:lang w:eastAsia="en-US"/>
        </w:rPr>
        <w:t xml:space="preserve"> …………………………</w:t>
      </w:r>
    </w:p>
    <w:p w:rsidR="00857E2C" w:rsidRDefault="00194C46" w:rsidP="00857E2C">
      <w:pPr>
        <w:jc w:val="both"/>
        <w:rPr>
          <w:rFonts w:ascii="Times New Roman" w:hAnsi="Times New Roman"/>
          <w:szCs w:val="24"/>
          <w:lang w:eastAsia="en-US"/>
        </w:rPr>
      </w:pPr>
      <w:r>
        <w:rPr>
          <w:rFonts w:ascii="Times New Roman" w:hAnsi="Times New Roman"/>
          <w:szCs w:val="24"/>
          <w:lang w:eastAsia="en-US"/>
        </w:rPr>
        <w:t>Забележка: В зависимост от обособената позиция, мястото на изпълнение е както следва:</w:t>
      </w:r>
    </w:p>
    <w:p w:rsidR="00857E2C" w:rsidRPr="005C43D6" w:rsidRDefault="00857E2C" w:rsidP="00857E2C">
      <w:pPr>
        <w:jc w:val="both"/>
        <w:rPr>
          <w:rFonts w:ascii="Times New Roman" w:hAnsi="Times New Roman"/>
          <w:szCs w:val="24"/>
        </w:rPr>
      </w:pPr>
      <w:r>
        <w:rPr>
          <w:rFonts w:ascii="Times New Roman" w:hAnsi="Times New Roman"/>
          <w:szCs w:val="24"/>
          <w:lang w:val="en-GB"/>
        </w:rPr>
        <w:t>[</w:t>
      </w:r>
      <w:r w:rsidRPr="005C43D6">
        <w:rPr>
          <w:rFonts w:ascii="Times New Roman" w:hAnsi="Times New Roman"/>
          <w:szCs w:val="24"/>
        </w:rPr>
        <w:t>-</w:t>
      </w:r>
      <w:r>
        <w:rPr>
          <w:rFonts w:ascii="Times New Roman" w:hAnsi="Times New Roman"/>
          <w:szCs w:val="24"/>
        </w:rPr>
        <w:t>За</w:t>
      </w:r>
      <w:r w:rsidR="00194C46">
        <w:rPr>
          <w:rFonts w:ascii="Times New Roman" w:hAnsi="Times New Roman"/>
          <w:szCs w:val="24"/>
        </w:rPr>
        <w:t xml:space="preserve"> обособена позиция №1 – </w:t>
      </w:r>
      <w:r w:rsidRPr="005C43D6">
        <w:rPr>
          <w:rFonts w:ascii="Times New Roman" w:hAnsi="Times New Roman"/>
          <w:szCs w:val="24"/>
        </w:rPr>
        <w:t xml:space="preserve">общините </w:t>
      </w:r>
      <w:r>
        <w:rPr>
          <w:rFonts w:ascii="Times New Roman" w:hAnsi="Times New Roman"/>
          <w:szCs w:val="24"/>
        </w:rPr>
        <w:t>Столична</w:t>
      </w:r>
      <w:r w:rsidR="00CC073A">
        <w:rPr>
          <w:rFonts w:ascii="Times New Roman" w:hAnsi="Times New Roman"/>
          <w:szCs w:val="24"/>
        </w:rPr>
        <w:t>, Ботевград и</w:t>
      </w:r>
      <w:r w:rsidRPr="005C43D6">
        <w:rPr>
          <w:rFonts w:ascii="Times New Roman" w:hAnsi="Times New Roman"/>
          <w:szCs w:val="24"/>
        </w:rPr>
        <w:t xml:space="preserve"> Благоевград;</w:t>
      </w:r>
      <w:r>
        <w:rPr>
          <w:rFonts w:ascii="Times New Roman" w:hAnsi="Times New Roman"/>
          <w:szCs w:val="24"/>
        </w:rPr>
        <w:t>]</w:t>
      </w:r>
    </w:p>
    <w:p w:rsidR="00857E2C" w:rsidRPr="005C43D6" w:rsidRDefault="00857E2C" w:rsidP="00857E2C">
      <w:pPr>
        <w:jc w:val="both"/>
        <w:rPr>
          <w:rFonts w:ascii="Times New Roman" w:hAnsi="Times New Roman"/>
          <w:szCs w:val="24"/>
        </w:rPr>
      </w:pPr>
      <w:r>
        <w:rPr>
          <w:rFonts w:ascii="Times New Roman" w:hAnsi="Times New Roman"/>
          <w:szCs w:val="24"/>
        </w:rPr>
        <w:t>[</w:t>
      </w:r>
      <w:r w:rsidRPr="005C43D6">
        <w:rPr>
          <w:rFonts w:ascii="Times New Roman" w:hAnsi="Times New Roman"/>
          <w:szCs w:val="24"/>
        </w:rPr>
        <w:t>-</w:t>
      </w:r>
      <w:r>
        <w:rPr>
          <w:rFonts w:ascii="Times New Roman" w:hAnsi="Times New Roman"/>
          <w:szCs w:val="24"/>
        </w:rPr>
        <w:t>За</w:t>
      </w:r>
      <w:r w:rsidRPr="005C43D6">
        <w:rPr>
          <w:rFonts w:ascii="Times New Roman" w:hAnsi="Times New Roman"/>
          <w:szCs w:val="24"/>
        </w:rPr>
        <w:t xml:space="preserve"> обособена позиция №2 – общините В. Търново, Русе, Ловеч, Плевен и Севлиево;</w:t>
      </w:r>
      <w:r>
        <w:rPr>
          <w:rFonts w:ascii="Times New Roman" w:hAnsi="Times New Roman"/>
          <w:szCs w:val="24"/>
        </w:rPr>
        <w:t>]</w:t>
      </w:r>
    </w:p>
    <w:p w:rsidR="00857E2C" w:rsidRPr="005C43D6" w:rsidRDefault="00857E2C" w:rsidP="00857E2C">
      <w:pPr>
        <w:jc w:val="both"/>
        <w:rPr>
          <w:rFonts w:ascii="Times New Roman" w:hAnsi="Times New Roman"/>
          <w:szCs w:val="24"/>
        </w:rPr>
      </w:pPr>
      <w:r>
        <w:rPr>
          <w:rFonts w:ascii="Times New Roman" w:hAnsi="Times New Roman"/>
          <w:szCs w:val="24"/>
        </w:rPr>
        <w:t>/</w:t>
      </w:r>
      <w:r w:rsidRPr="005C43D6">
        <w:rPr>
          <w:rFonts w:ascii="Times New Roman" w:hAnsi="Times New Roman"/>
          <w:szCs w:val="24"/>
        </w:rPr>
        <w:t>-</w:t>
      </w:r>
      <w:r>
        <w:rPr>
          <w:rFonts w:ascii="Times New Roman" w:hAnsi="Times New Roman"/>
          <w:szCs w:val="24"/>
        </w:rPr>
        <w:t>За</w:t>
      </w:r>
      <w:r w:rsidRPr="005C43D6">
        <w:rPr>
          <w:rFonts w:ascii="Times New Roman" w:hAnsi="Times New Roman"/>
          <w:szCs w:val="24"/>
        </w:rPr>
        <w:t xml:space="preserve"> обособена позиция №3 – общините Пловдив Панагюрище, Ст. Загора, Хасково, Харманли и Велинград;</w:t>
      </w:r>
      <w:r>
        <w:rPr>
          <w:rFonts w:ascii="Times New Roman" w:hAnsi="Times New Roman"/>
          <w:szCs w:val="24"/>
        </w:rPr>
        <w:t>]</w:t>
      </w:r>
    </w:p>
    <w:p w:rsidR="00857E2C" w:rsidRPr="005C43D6" w:rsidRDefault="00857E2C" w:rsidP="00857E2C">
      <w:pPr>
        <w:jc w:val="both"/>
        <w:rPr>
          <w:rFonts w:ascii="Times New Roman" w:hAnsi="Times New Roman"/>
          <w:szCs w:val="24"/>
        </w:rPr>
      </w:pPr>
      <w:r>
        <w:rPr>
          <w:rFonts w:ascii="Times New Roman" w:hAnsi="Times New Roman"/>
          <w:szCs w:val="24"/>
        </w:rPr>
        <w:t>[</w:t>
      </w:r>
      <w:r w:rsidRPr="005C43D6">
        <w:rPr>
          <w:rFonts w:ascii="Times New Roman" w:hAnsi="Times New Roman"/>
          <w:szCs w:val="24"/>
        </w:rPr>
        <w:t>-</w:t>
      </w:r>
      <w:r>
        <w:rPr>
          <w:rFonts w:ascii="Times New Roman" w:hAnsi="Times New Roman"/>
          <w:szCs w:val="24"/>
        </w:rPr>
        <w:t>За</w:t>
      </w:r>
      <w:r w:rsidR="00194C46">
        <w:rPr>
          <w:rFonts w:ascii="Times New Roman" w:hAnsi="Times New Roman"/>
          <w:szCs w:val="24"/>
        </w:rPr>
        <w:t xml:space="preserve"> обособена позиция №4 –</w:t>
      </w:r>
      <w:r w:rsidRPr="005C43D6">
        <w:rPr>
          <w:rFonts w:ascii="Times New Roman" w:hAnsi="Times New Roman"/>
          <w:szCs w:val="24"/>
        </w:rPr>
        <w:t xml:space="preserve"> общините Шумен, Варна, Добрич и Каварна;</w:t>
      </w:r>
      <w:r>
        <w:rPr>
          <w:rFonts w:ascii="Times New Roman" w:hAnsi="Times New Roman"/>
          <w:szCs w:val="24"/>
        </w:rPr>
        <w:t>]</w:t>
      </w:r>
    </w:p>
    <w:p w:rsidR="00857E2C" w:rsidRPr="00417567" w:rsidRDefault="00857E2C" w:rsidP="00857E2C">
      <w:pPr>
        <w:jc w:val="both"/>
        <w:rPr>
          <w:rFonts w:ascii="Times New Roman" w:hAnsi="Times New Roman"/>
          <w:szCs w:val="24"/>
          <w:lang w:val="ru-RU"/>
        </w:rPr>
      </w:pPr>
      <w:r>
        <w:rPr>
          <w:rFonts w:ascii="Times New Roman" w:hAnsi="Times New Roman"/>
          <w:szCs w:val="24"/>
        </w:rPr>
        <w:t>[</w:t>
      </w:r>
      <w:r w:rsidRPr="005C43D6">
        <w:rPr>
          <w:rFonts w:ascii="Times New Roman" w:hAnsi="Times New Roman"/>
          <w:szCs w:val="24"/>
        </w:rPr>
        <w:t>-</w:t>
      </w:r>
      <w:r>
        <w:rPr>
          <w:rFonts w:ascii="Times New Roman" w:hAnsi="Times New Roman"/>
          <w:szCs w:val="24"/>
        </w:rPr>
        <w:t>За</w:t>
      </w:r>
      <w:r w:rsidRPr="005C43D6">
        <w:rPr>
          <w:rFonts w:ascii="Times New Roman" w:hAnsi="Times New Roman"/>
          <w:szCs w:val="24"/>
        </w:rPr>
        <w:t xml:space="preserve"> обособена позиция №5 – общините Сливен, Средец и Айтос.</w:t>
      </w:r>
      <w:r>
        <w:rPr>
          <w:rFonts w:ascii="Times New Roman" w:hAnsi="Times New Roman"/>
          <w:szCs w:val="24"/>
        </w:rPr>
        <w:t>]</w:t>
      </w:r>
    </w:p>
    <w:p w:rsidR="00857E2C" w:rsidRPr="00417567" w:rsidRDefault="00857E2C" w:rsidP="00857E2C">
      <w:pPr>
        <w:jc w:val="both"/>
        <w:rPr>
          <w:rFonts w:ascii="Times New Roman" w:hAnsi="Times New Roman"/>
          <w:szCs w:val="24"/>
          <w:lang w:eastAsia="en-US"/>
        </w:rPr>
      </w:pPr>
    </w:p>
    <w:p w:rsidR="00857E2C" w:rsidRPr="00417567" w:rsidRDefault="00857E2C" w:rsidP="00857E2C">
      <w:pPr>
        <w:keepNext/>
        <w:keepLines/>
        <w:spacing w:before="240" w:after="240"/>
        <w:jc w:val="both"/>
        <w:outlineLvl w:val="1"/>
        <w:rPr>
          <w:rFonts w:ascii="Times New Roman" w:hAnsi="Times New Roman"/>
          <w:b/>
          <w:bCs/>
          <w:szCs w:val="26"/>
          <w:lang w:eastAsia="en-US"/>
        </w:rPr>
      </w:pPr>
      <w:r w:rsidRPr="00417567">
        <w:rPr>
          <w:rFonts w:ascii="Times New Roman" w:hAnsi="Times New Roman"/>
          <w:b/>
          <w:bCs/>
          <w:szCs w:val="26"/>
          <w:lang w:eastAsia="en-US"/>
        </w:rPr>
        <w:t xml:space="preserve">ЦЕНА, РЕД И СРОКОВЕ ЗА ПЛАЩАНЕ. </w:t>
      </w:r>
    </w:p>
    <w:p w:rsidR="00857E2C" w:rsidRPr="00417567" w:rsidRDefault="00857E2C" w:rsidP="00857E2C">
      <w:pPr>
        <w:widowControl w:val="0"/>
        <w:jc w:val="both"/>
        <w:rPr>
          <w:rFonts w:ascii="Times New Roman" w:hAnsi="Times New Roman"/>
          <w:szCs w:val="24"/>
          <w:lang w:eastAsia="en-US"/>
        </w:rPr>
      </w:pPr>
      <w:r w:rsidRPr="00417567">
        <w:rPr>
          <w:rFonts w:ascii="Times New Roman" w:hAnsi="Times New Roman"/>
          <w:b/>
          <w:szCs w:val="24"/>
          <w:lang w:eastAsia="en-US"/>
        </w:rPr>
        <w:t>Чл. 7.</w:t>
      </w:r>
      <w:r w:rsidRPr="00417567">
        <w:rPr>
          <w:rFonts w:ascii="Times New Roman" w:hAnsi="Times New Roman"/>
          <w:szCs w:val="24"/>
          <w:lang w:eastAsia="en-US"/>
        </w:rPr>
        <w:t xml:space="preserve"> </w:t>
      </w:r>
      <w:r w:rsidRPr="00417567">
        <w:rPr>
          <w:rFonts w:ascii="Times New Roman" w:hAnsi="Times New Roman"/>
          <w:b/>
          <w:szCs w:val="24"/>
          <w:lang w:eastAsia="en-US"/>
        </w:rPr>
        <w:t>(1)</w:t>
      </w:r>
      <w:r w:rsidRPr="00417567">
        <w:rPr>
          <w:rFonts w:ascii="Times New Roman" w:hAnsi="Times New Roman"/>
          <w:szCs w:val="24"/>
          <w:lang w:eastAsia="en-US"/>
        </w:rPr>
        <w:t xml:space="preserve"> За предоставяне на Услугите, ВЪЗЛОЖИТЕЛЯТ</w:t>
      </w:r>
      <w:r w:rsidRPr="00417567">
        <w:rPr>
          <w:rFonts w:ascii="Calibri" w:eastAsia="Calibri" w:hAnsi="Calibri"/>
          <w:szCs w:val="24"/>
          <w:lang w:eastAsia="en-US"/>
        </w:rPr>
        <w:t xml:space="preserve"> з</w:t>
      </w:r>
      <w:r w:rsidRPr="00417567">
        <w:rPr>
          <w:rFonts w:ascii="Times New Roman" w:hAnsi="Times New Roman"/>
          <w:szCs w:val="24"/>
          <w:lang w:eastAsia="en-US"/>
        </w:rPr>
        <w:t>аплаща на ИЗПЪЛНИТЕЛЯ на база единичните цени, предложени от ИЗПЪЛНИТЕЛЯ в ценовото му предложение,</w:t>
      </w:r>
      <w:r w:rsidRPr="00417567">
        <w:rPr>
          <w:rFonts w:ascii="Times New Roman" w:hAnsi="Times New Roman"/>
          <w:szCs w:val="24"/>
          <w:lang w:val="en-GB" w:eastAsia="en-US"/>
        </w:rPr>
        <w:t xml:space="preserve"> </w:t>
      </w:r>
      <w:r w:rsidR="00F5567F">
        <w:rPr>
          <w:rFonts w:ascii="Times New Roman" w:hAnsi="Times New Roman"/>
          <w:szCs w:val="24"/>
          <w:lang w:eastAsia="en-US"/>
        </w:rPr>
        <w:t>както и</w:t>
      </w:r>
      <w:r>
        <w:rPr>
          <w:rFonts w:ascii="Times New Roman" w:hAnsi="Times New Roman"/>
          <w:szCs w:val="24"/>
          <w:lang w:eastAsia="en-US"/>
        </w:rPr>
        <w:t xml:space="preserve"> П</w:t>
      </w:r>
      <w:r w:rsidRPr="00417567">
        <w:rPr>
          <w:rFonts w:ascii="Times New Roman" w:hAnsi="Times New Roman"/>
          <w:szCs w:val="24"/>
          <w:lang w:eastAsia="en-US"/>
        </w:rPr>
        <w:t xml:space="preserve">риложение </w:t>
      </w:r>
      <w:r>
        <w:rPr>
          <w:rFonts w:ascii="Times New Roman" w:hAnsi="Times New Roman"/>
          <w:szCs w:val="24"/>
          <w:lang w:eastAsia="en-US"/>
        </w:rPr>
        <w:t>Б</w:t>
      </w:r>
      <w:r w:rsidRPr="00417567">
        <w:rPr>
          <w:rFonts w:ascii="Times New Roman" w:hAnsi="Times New Roman"/>
          <w:szCs w:val="24"/>
          <w:lang w:eastAsia="en-US"/>
        </w:rPr>
        <w:t xml:space="preserve"> към него, като максималната стойност на договора не може да надвишава </w:t>
      </w:r>
      <w:r>
        <w:rPr>
          <w:rFonts w:ascii="Times New Roman" w:hAnsi="Times New Roman"/>
          <w:szCs w:val="24"/>
          <w:lang w:val="en-GB" w:eastAsia="en-US"/>
        </w:rPr>
        <w:t>……………………………….</w:t>
      </w:r>
      <w:r w:rsidRPr="00417567">
        <w:rPr>
          <w:rFonts w:ascii="Times New Roman" w:hAnsi="Times New Roman"/>
          <w:szCs w:val="24"/>
          <w:lang w:eastAsia="en-US"/>
        </w:rPr>
        <w:t xml:space="preserve"> (</w:t>
      </w:r>
      <w:r>
        <w:rPr>
          <w:rFonts w:ascii="Times New Roman" w:hAnsi="Times New Roman"/>
          <w:szCs w:val="24"/>
          <w:lang w:val="en-GB" w:eastAsia="en-US"/>
        </w:rPr>
        <w:t>………………………………</w:t>
      </w:r>
      <w:r w:rsidRPr="00417567">
        <w:rPr>
          <w:rFonts w:ascii="Times New Roman" w:hAnsi="Times New Roman"/>
          <w:szCs w:val="24"/>
          <w:lang w:eastAsia="en-US"/>
        </w:rPr>
        <w:t xml:space="preserve">) лева без ДДС, съответно </w:t>
      </w:r>
      <w:r>
        <w:rPr>
          <w:rFonts w:ascii="Times New Roman" w:hAnsi="Times New Roman"/>
          <w:szCs w:val="24"/>
          <w:lang w:val="en-GB" w:eastAsia="en-US"/>
        </w:rPr>
        <w:t>……………………….</w:t>
      </w:r>
      <w:r>
        <w:rPr>
          <w:rFonts w:ascii="Times New Roman" w:hAnsi="Times New Roman"/>
          <w:szCs w:val="24"/>
          <w:lang w:eastAsia="en-US"/>
        </w:rPr>
        <w:t xml:space="preserve"> </w:t>
      </w:r>
      <w:r w:rsidRPr="00417567">
        <w:rPr>
          <w:rFonts w:ascii="Times New Roman" w:hAnsi="Times New Roman"/>
          <w:szCs w:val="24"/>
          <w:lang w:eastAsia="en-US"/>
        </w:rPr>
        <w:t>(</w:t>
      </w:r>
      <w:r>
        <w:rPr>
          <w:rFonts w:ascii="Times New Roman" w:hAnsi="Times New Roman"/>
          <w:szCs w:val="24"/>
          <w:lang w:val="en-GB" w:eastAsia="en-US"/>
        </w:rPr>
        <w:t>…………………………….</w:t>
      </w:r>
      <w:r w:rsidRPr="00417567">
        <w:rPr>
          <w:rFonts w:ascii="Times New Roman" w:hAnsi="Times New Roman"/>
          <w:szCs w:val="24"/>
          <w:lang w:eastAsia="en-US"/>
        </w:rPr>
        <w:t xml:space="preserve">) </w:t>
      </w:r>
      <w:r w:rsidRPr="00417567">
        <w:rPr>
          <w:rFonts w:ascii="Times New Roman" w:hAnsi="Times New Roman"/>
          <w:szCs w:val="24"/>
        </w:rPr>
        <w:t>лева</w:t>
      </w:r>
      <w:r w:rsidRPr="00417567">
        <w:rPr>
          <w:rFonts w:ascii="Times New Roman" w:hAnsi="Times New Roman"/>
          <w:szCs w:val="24"/>
          <w:lang w:eastAsia="en-US"/>
        </w:rPr>
        <w:t xml:space="preserve"> с ДДС</w:t>
      </w:r>
      <w:r>
        <w:rPr>
          <w:rFonts w:ascii="Times New Roman" w:hAnsi="Times New Roman"/>
          <w:szCs w:val="24"/>
          <w:lang w:val="en-GB" w:eastAsia="en-US"/>
        </w:rPr>
        <w:t xml:space="preserve"> </w:t>
      </w:r>
      <w:r>
        <w:rPr>
          <w:rFonts w:ascii="Times New Roman" w:hAnsi="Times New Roman"/>
          <w:szCs w:val="24"/>
          <w:lang w:eastAsia="en-US"/>
        </w:rPr>
        <w:t xml:space="preserve">за </w:t>
      </w:r>
      <w:r w:rsidRPr="00417567">
        <w:rPr>
          <w:rFonts w:ascii="Times New Roman" w:hAnsi="Times New Roman"/>
          <w:szCs w:val="24"/>
          <w:lang w:eastAsia="en-US"/>
        </w:rPr>
        <w:t>(наричана по-нататък „</w:t>
      </w:r>
      <w:r w:rsidRPr="00417567">
        <w:rPr>
          <w:rFonts w:ascii="Times New Roman" w:hAnsi="Times New Roman"/>
          <w:b/>
          <w:szCs w:val="24"/>
          <w:lang w:eastAsia="en-US"/>
        </w:rPr>
        <w:t>Цената</w:t>
      </w:r>
      <w:r w:rsidRPr="00417567">
        <w:rPr>
          <w:rFonts w:ascii="Times New Roman" w:hAnsi="Times New Roman"/>
          <w:szCs w:val="24"/>
          <w:lang w:eastAsia="en-US"/>
        </w:rPr>
        <w:t>“ или „Стойността на Договора“).</w:t>
      </w:r>
    </w:p>
    <w:p w:rsidR="00857E2C" w:rsidRPr="00417567" w:rsidRDefault="00857E2C" w:rsidP="00857E2C">
      <w:pPr>
        <w:widowControl w:val="0"/>
        <w:jc w:val="both"/>
        <w:rPr>
          <w:rFonts w:ascii="Times New Roman" w:hAnsi="Times New Roman"/>
          <w:bCs/>
          <w:szCs w:val="24"/>
          <w:lang w:eastAsia="en-US"/>
        </w:rPr>
      </w:pPr>
      <w:r w:rsidRPr="00417567">
        <w:rPr>
          <w:rFonts w:ascii="Times New Roman" w:hAnsi="Times New Roman"/>
          <w:b/>
          <w:szCs w:val="24"/>
          <w:lang w:eastAsia="en-US"/>
        </w:rPr>
        <w:lastRenderedPageBreak/>
        <w:t>(2)</w:t>
      </w:r>
      <w:r w:rsidRPr="00417567">
        <w:rPr>
          <w:rFonts w:ascii="Times New Roman" w:hAnsi="Times New Roman"/>
          <w:szCs w:val="24"/>
          <w:lang w:eastAsia="en-US"/>
        </w:rPr>
        <w:t xml:space="preserve"> В Цената по ал. 1 са включени всички разходи на ИЗПЪЛНИТЕЛЯ за изпълнение на Услугите, включително и разходите за персонала, който ще изпълнява поръчката, и/или на членовете на ръководния състав, които ще отговарят за изпълнението [и за неговите подизпълнители] като </w:t>
      </w:r>
      <w:r w:rsidRPr="00417567">
        <w:rPr>
          <w:rFonts w:ascii="Times New Roman" w:hAnsi="Times New Roman"/>
          <w:bCs/>
          <w:szCs w:val="24"/>
          <w:lang w:eastAsia="en-US"/>
        </w:rPr>
        <w:t>ВЪЗЛОЖИТЕЛЯТ не дължи заплащането на каквито и да е други разноски, направени от ИЗПЪЛНИТЕЛЯ.</w:t>
      </w:r>
    </w:p>
    <w:p w:rsidR="00857E2C" w:rsidRPr="00417567" w:rsidRDefault="00857E2C" w:rsidP="00857E2C">
      <w:pPr>
        <w:tabs>
          <w:tab w:val="left" w:pos="0"/>
        </w:tabs>
        <w:jc w:val="both"/>
        <w:rPr>
          <w:rFonts w:ascii="Times New Roman" w:hAnsi="Times New Roman"/>
          <w:szCs w:val="24"/>
          <w:lang w:eastAsia="en-US"/>
        </w:rPr>
      </w:pPr>
      <w:r w:rsidRPr="00417567">
        <w:rPr>
          <w:rFonts w:ascii="Times New Roman" w:hAnsi="Times New Roman"/>
          <w:b/>
          <w:szCs w:val="24"/>
          <w:lang w:eastAsia="en-US"/>
        </w:rPr>
        <w:t>(3)</w:t>
      </w:r>
      <w:r w:rsidRPr="00417567">
        <w:rPr>
          <w:rFonts w:ascii="Times New Roman" w:hAnsi="Times New Roman"/>
          <w:szCs w:val="24"/>
          <w:lang w:eastAsia="en-US"/>
        </w:rPr>
        <w:t xml:space="preserve"> Цената, посочена в ал. 1, е фиксирана</w:t>
      </w:r>
      <w:r w:rsidR="002F3FF3">
        <w:rPr>
          <w:rFonts w:ascii="Times New Roman" w:hAnsi="Times New Roman"/>
          <w:szCs w:val="24"/>
          <w:lang w:eastAsia="en-US"/>
        </w:rPr>
        <w:t xml:space="preserve"> за срока на договора</w:t>
      </w:r>
      <w:r w:rsidRPr="00417567">
        <w:rPr>
          <w:rFonts w:ascii="Times New Roman" w:hAnsi="Times New Roman"/>
          <w:szCs w:val="24"/>
          <w:lang w:eastAsia="en-US"/>
        </w:rPr>
        <w:t xml:space="preserve">. Единичните цени за отделните дейности, свързани с изпълнението на Услугите, посочени в Ценовото предложение на ИЗПЪЛНИТЕЛЯ, са крайни за времето на изпълнение на Договора и не подлежат на промяна.  </w:t>
      </w:r>
    </w:p>
    <w:p w:rsidR="00857E2C" w:rsidRPr="00417567" w:rsidRDefault="00857E2C" w:rsidP="00857E2C">
      <w:pPr>
        <w:tabs>
          <w:tab w:val="left" w:pos="709"/>
        </w:tabs>
        <w:jc w:val="both"/>
        <w:rPr>
          <w:rFonts w:ascii="Times New Roman" w:hAnsi="Times New Roman"/>
          <w:b/>
          <w:szCs w:val="24"/>
          <w:u w:val="single"/>
          <w:lang w:eastAsia="en-US"/>
        </w:rPr>
      </w:pPr>
      <w:r w:rsidRPr="00417567">
        <w:rPr>
          <w:rFonts w:ascii="Times New Roman" w:hAnsi="Times New Roman"/>
          <w:b/>
          <w:szCs w:val="24"/>
          <w:u w:val="single"/>
          <w:lang w:eastAsia="en-US"/>
        </w:rPr>
        <w:t xml:space="preserve"> </w:t>
      </w:r>
    </w:p>
    <w:p w:rsidR="00857E2C" w:rsidRPr="00417567" w:rsidRDefault="00857E2C" w:rsidP="00857E2C">
      <w:pPr>
        <w:widowControl w:val="0"/>
        <w:jc w:val="both"/>
        <w:rPr>
          <w:rFonts w:ascii="Times New Roman" w:hAnsi="Times New Roman"/>
          <w:szCs w:val="24"/>
          <w:lang w:eastAsia="en-US"/>
        </w:rPr>
      </w:pPr>
      <w:r w:rsidRPr="00417567">
        <w:rPr>
          <w:rFonts w:ascii="Times New Roman" w:hAnsi="Times New Roman"/>
          <w:b/>
          <w:szCs w:val="24"/>
          <w:lang w:eastAsia="en-US"/>
        </w:rPr>
        <w:t xml:space="preserve">Чл. 8. </w:t>
      </w:r>
      <w:r w:rsidRPr="00417567">
        <w:rPr>
          <w:rFonts w:ascii="Times New Roman" w:hAnsi="Times New Roman"/>
          <w:szCs w:val="24"/>
          <w:lang w:eastAsia="en-US"/>
        </w:rPr>
        <w:t>ВЪЗЛОЖИТЕЛЯТ плаща на ИЗПЪЛНИТЕЛЯ Цената по този Договор, както следва:</w:t>
      </w:r>
      <w:r w:rsidR="004F4C46">
        <w:rPr>
          <w:rFonts w:ascii="Times New Roman" w:hAnsi="Times New Roman"/>
          <w:szCs w:val="24"/>
          <w:lang w:eastAsia="en-US"/>
        </w:rPr>
        <w:t xml:space="preserve"> </w:t>
      </w:r>
      <w:r w:rsidRPr="00417567">
        <w:rPr>
          <w:rFonts w:ascii="Times New Roman" w:hAnsi="Times New Roman"/>
          <w:szCs w:val="24"/>
          <w:lang w:eastAsia="en-US"/>
        </w:rPr>
        <w:t>плащане в размер на 100% (сто</w:t>
      </w:r>
      <w:r>
        <w:rPr>
          <w:rFonts w:ascii="Times New Roman" w:hAnsi="Times New Roman"/>
          <w:szCs w:val="24"/>
          <w:lang w:eastAsia="en-US"/>
        </w:rPr>
        <w:t xml:space="preserve"> на сто</w:t>
      </w:r>
      <w:r w:rsidRPr="00417567">
        <w:rPr>
          <w:rFonts w:ascii="Times New Roman" w:hAnsi="Times New Roman"/>
          <w:szCs w:val="24"/>
          <w:lang w:eastAsia="en-US"/>
        </w:rPr>
        <w:t>) от</w:t>
      </w:r>
      <w:r w:rsidR="002F3FF3">
        <w:rPr>
          <w:rFonts w:ascii="Times New Roman" w:eastAsia="Calibri" w:hAnsi="Times New Roman"/>
          <w:sz w:val="23"/>
          <w:szCs w:val="23"/>
          <w:lang w:eastAsia="en-US"/>
        </w:rPr>
        <w:t xml:space="preserve"> стойността на всеки</w:t>
      </w:r>
      <w:r>
        <w:rPr>
          <w:rFonts w:ascii="Times New Roman" w:eastAsia="Calibri" w:hAnsi="Times New Roman"/>
          <w:sz w:val="23"/>
          <w:szCs w:val="23"/>
          <w:lang w:eastAsia="en-US"/>
        </w:rPr>
        <w:t xml:space="preserve"> извършен ремонт</w:t>
      </w:r>
      <w:r>
        <w:rPr>
          <w:rFonts w:ascii="Times New Roman" w:hAnsi="Times New Roman"/>
          <w:szCs w:val="24"/>
          <w:lang w:eastAsia="en-US"/>
        </w:rPr>
        <w:t xml:space="preserve"> </w:t>
      </w:r>
      <w:r w:rsidRPr="00417567">
        <w:rPr>
          <w:rFonts w:ascii="Times New Roman" w:hAnsi="Times New Roman"/>
          <w:szCs w:val="24"/>
          <w:lang w:eastAsia="en-US"/>
        </w:rPr>
        <w:t xml:space="preserve">по настоящия договор – в срок до </w:t>
      </w:r>
      <w:r>
        <w:rPr>
          <w:rFonts w:ascii="Times New Roman" w:hAnsi="Times New Roman"/>
          <w:szCs w:val="24"/>
          <w:lang w:val="en-GB" w:eastAsia="en-US"/>
        </w:rPr>
        <w:t>3</w:t>
      </w:r>
      <w:r w:rsidRPr="00417567">
        <w:rPr>
          <w:rFonts w:ascii="Times New Roman" w:hAnsi="Times New Roman"/>
          <w:szCs w:val="24"/>
          <w:lang w:eastAsia="en-US"/>
        </w:rPr>
        <w:t xml:space="preserve">0 (десет) дни, считано от приемане изпълнението на </w:t>
      </w:r>
      <w:r>
        <w:rPr>
          <w:rFonts w:ascii="Times New Roman" w:hAnsi="Times New Roman"/>
          <w:szCs w:val="24"/>
          <w:lang w:eastAsia="en-US"/>
        </w:rPr>
        <w:t>съответната услуга</w:t>
      </w:r>
      <w:r w:rsidRPr="00417567">
        <w:rPr>
          <w:rFonts w:ascii="Times New Roman" w:hAnsi="Times New Roman"/>
          <w:szCs w:val="24"/>
          <w:lang w:eastAsia="en-US"/>
        </w:rPr>
        <w:t>;</w:t>
      </w:r>
    </w:p>
    <w:p w:rsidR="00857E2C" w:rsidRPr="00417567" w:rsidRDefault="00857E2C" w:rsidP="00857E2C">
      <w:pPr>
        <w:widowControl w:val="0"/>
        <w:jc w:val="both"/>
        <w:rPr>
          <w:rFonts w:ascii="Times New Roman" w:hAnsi="Times New Roman"/>
          <w:b/>
          <w:szCs w:val="24"/>
          <w:lang w:eastAsia="en-US"/>
        </w:rPr>
      </w:pPr>
    </w:p>
    <w:p w:rsidR="00857E2C" w:rsidRPr="00417567" w:rsidRDefault="00857E2C" w:rsidP="00857E2C">
      <w:pPr>
        <w:widowControl w:val="0"/>
        <w:jc w:val="both"/>
        <w:rPr>
          <w:rFonts w:ascii="Times New Roman" w:hAnsi="Times New Roman"/>
          <w:szCs w:val="24"/>
          <w:lang w:eastAsia="en-US"/>
        </w:rPr>
      </w:pPr>
      <w:r w:rsidRPr="00417567">
        <w:rPr>
          <w:rFonts w:ascii="Times New Roman" w:hAnsi="Times New Roman"/>
          <w:b/>
          <w:szCs w:val="24"/>
          <w:lang w:eastAsia="en-US"/>
        </w:rPr>
        <w:t>Чл. 9.</w:t>
      </w:r>
      <w:r w:rsidRPr="00417567">
        <w:rPr>
          <w:rFonts w:ascii="Times New Roman" w:hAnsi="Times New Roman"/>
          <w:szCs w:val="24"/>
          <w:lang w:eastAsia="en-US"/>
        </w:rPr>
        <w:t xml:space="preserve"> (1) Всяко плащане по този Договор се извършва въз основа на следните документи:</w:t>
      </w:r>
    </w:p>
    <w:p w:rsidR="00857E2C" w:rsidRPr="00417567" w:rsidRDefault="00857E2C" w:rsidP="00857E2C">
      <w:pPr>
        <w:widowControl w:val="0"/>
        <w:jc w:val="both"/>
        <w:rPr>
          <w:rFonts w:ascii="Times New Roman" w:hAnsi="Times New Roman"/>
          <w:szCs w:val="24"/>
          <w:lang w:eastAsia="en-US"/>
        </w:rPr>
      </w:pPr>
      <w:r>
        <w:rPr>
          <w:rFonts w:ascii="Times New Roman" w:hAnsi="Times New Roman"/>
          <w:szCs w:val="24"/>
          <w:lang w:eastAsia="en-US"/>
        </w:rPr>
        <w:t>1</w:t>
      </w:r>
      <w:r w:rsidRPr="00417567">
        <w:rPr>
          <w:rFonts w:ascii="Times New Roman" w:hAnsi="Times New Roman"/>
          <w:szCs w:val="24"/>
          <w:lang w:eastAsia="en-US"/>
        </w:rPr>
        <w:t xml:space="preserve">. приемо-предавателен протокол за приемане на </w:t>
      </w:r>
      <w:r w:rsidR="000463A0">
        <w:rPr>
          <w:rFonts w:ascii="Times New Roman" w:hAnsi="Times New Roman"/>
          <w:szCs w:val="24"/>
          <w:lang w:eastAsia="en-US"/>
        </w:rPr>
        <w:t>извършената услуга</w:t>
      </w:r>
      <w:r w:rsidRPr="00417567">
        <w:rPr>
          <w:rFonts w:ascii="Times New Roman" w:hAnsi="Times New Roman"/>
          <w:szCs w:val="24"/>
          <w:lang w:eastAsia="en-US"/>
        </w:rPr>
        <w:t>, подписан от ВЪЗЛОЖИТЕЛЯ и ИЗПЪЛНИТЕЛЯ при съответно спазване на разпоредбите на Раздел VI (Предаване и приемане на изпълнението) от Договора; и</w:t>
      </w:r>
    </w:p>
    <w:p w:rsidR="00857E2C" w:rsidRPr="00417567" w:rsidRDefault="00857E2C" w:rsidP="00857E2C">
      <w:pPr>
        <w:widowControl w:val="0"/>
        <w:jc w:val="both"/>
        <w:rPr>
          <w:rFonts w:ascii="Times New Roman" w:hAnsi="Times New Roman"/>
          <w:szCs w:val="24"/>
          <w:lang w:eastAsia="en-US"/>
        </w:rPr>
      </w:pPr>
      <w:r>
        <w:rPr>
          <w:rFonts w:ascii="Times New Roman" w:hAnsi="Times New Roman"/>
          <w:szCs w:val="24"/>
          <w:lang w:eastAsia="en-US"/>
        </w:rPr>
        <w:t>2</w:t>
      </w:r>
      <w:r w:rsidRPr="00417567">
        <w:rPr>
          <w:rFonts w:ascii="Times New Roman" w:hAnsi="Times New Roman"/>
          <w:szCs w:val="24"/>
          <w:lang w:eastAsia="en-US"/>
        </w:rPr>
        <w:t>. фактура за дължи</w:t>
      </w:r>
      <w:r w:rsidR="000463A0">
        <w:rPr>
          <w:rFonts w:ascii="Times New Roman" w:hAnsi="Times New Roman"/>
          <w:szCs w:val="24"/>
          <w:lang w:eastAsia="en-US"/>
        </w:rPr>
        <w:t>мата сума за съответната услуга</w:t>
      </w:r>
      <w:r w:rsidRPr="00417567">
        <w:rPr>
          <w:rFonts w:ascii="Times New Roman" w:hAnsi="Times New Roman"/>
          <w:szCs w:val="24"/>
          <w:lang w:eastAsia="en-US"/>
        </w:rPr>
        <w:t>, издадена от ИЗПЪЛНИТЕЛЯ и представена на ВЪЗЛОЖИТЕЛЯ.</w:t>
      </w:r>
    </w:p>
    <w:p w:rsidR="00857E2C" w:rsidRPr="00417567" w:rsidRDefault="00857E2C" w:rsidP="00857E2C">
      <w:pPr>
        <w:widowControl w:val="0"/>
        <w:jc w:val="both"/>
        <w:rPr>
          <w:rFonts w:ascii="Times New Roman" w:hAnsi="Times New Roman"/>
          <w:szCs w:val="24"/>
          <w:lang w:eastAsia="en-US"/>
        </w:rPr>
      </w:pPr>
      <w:r w:rsidRPr="00417567">
        <w:rPr>
          <w:rFonts w:ascii="Times New Roman" w:hAnsi="Times New Roman"/>
          <w:szCs w:val="24"/>
          <w:lang w:eastAsia="en-US"/>
        </w:rPr>
        <w:t xml:space="preserve">(2) ВЪЗЛОЖИТЕЛЯТ се задължава да извършва всяко дължимо плащане в срок до </w:t>
      </w:r>
      <w:r>
        <w:rPr>
          <w:rFonts w:ascii="Times New Roman" w:hAnsi="Times New Roman"/>
          <w:szCs w:val="24"/>
          <w:lang w:eastAsia="en-US"/>
        </w:rPr>
        <w:t>3</w:t>
      </w:r>
      <w:r w:rsidRPr="00417567">
        <w:rPr>
          <w:rFonts w:ascii="Times New Roman" w:hAnsi="Times New Roman"/>
          <w:szCs w:val="24"/>
          <w:lang w:eastAsia="en-US"/>
        </w:rPr>
        <w:t>0 (</w:t>
      </w:r>
      <w:r w:rsidRPr="00417567">
        <w:rPr>
          <w:rFonts w:ascii="Times New Roman" w:hAnsi="Times New Roman"/>
          <w:i/>
          <w:szCs w:val="24"/>
          <w:lang w:eastAsia="en-US"/>
        </w:rPr>
        <w:t>десет</w:t>
      </w:r>
      <w:r w:rsidRPr="00417567">
        <w:rPr>
          <w:rFonts w:ascii="Times New Roman" w:hAnsi="Times New Roman"/>
          <w:szCs w:val="24"/>
          <w:lang w:eastAsia="en-US"/>
        </w:rPr>
        <w:t>) дни след получаването на фактура на ИЗПЪЛНИТЕЛЯ, при спазване на условията по ал. 1.</w:t>
      </w:r>
    </w:p>
    <w:p w:rsidR="00857E2C" w:rsidRPr="00417567" w:rsidRDefault="00857E2C" w:rsidP="00857E2C">
      <w:pPr>
        <w:widowControl w:val="0"/>
        <w:jc w:val="both"/>
        <w:rPr>
          <w:rFonts w:ascii="Times New Roman" w:hAnsi="Times New Roman"/>
          <w:b/>
          <w:szCs w:val="24"/>
          <w:lang w:eastAsia="en-US"/>
        </w:rPr>
      </w:pPr>
    </w:p>
    <w:p w:rsidR="00857E2C" w:rsidRPr="00417567" w:rsidRDefault="00857E2C" w:rsidP="00857E2C">
      <w:pPr>
        <w:widowControl w:val="0"/>
        <w:jc w:val="both"/>
        <w:rPr>
          <w:rFonts w:ascii="Times New Roman" w:hAnsi="Times New Roman"/>
          <w:szCs w:val="24"/>
          <w:lang w:eastAsia="en-US"/>
        </w:rPr>
      </w:pPr>
      <w:r w:rsidRPr="00417567">
        <w:rPr>
          <w:rFonts w:ascii="Times New Roman" w:hAnsi="Times New Roman"/>
          <w:b/>
          <w:szCs w:val="24"/>
          <w:lang w:eastAsia="en-US"/>
        </w:rPr>
        <w:t xml:space="preserve">Чл. 10. (1) </w:t>
      </w:r>
      <w:r w:rsidRPr="00417567">
        <w:rPr>
          <w:rFonts w:ascii="Times New Roman" w:hAnsi="Times New Roman"/>
          <w:szCs w:val="24"/>
          <w:lang w:eastAsia="en-US"/>
        </w:rPr>
        <w:t xml:space="preserve">Всички плащания по този Договор се извършват в лева чрез банков превод по следната банкова сметка на ИЗПЪЛНИТЕЛЯ: </w:t>
      </w:r>
    </w:p>
    <w:p w:rsidR="00857E2C" w:rsidRPr="00417567" w:rsidRDefault="00857E2C" w:rsidP="00857E2C">
      <w:pPr>
        <w:jc w:val="both"/>
        <w:rPr>
          <w:rFonts w:ascii="Times New Roman" w:eastAsia="Calibri" w:hAnsi="Times New Roman"/>
          <w:szCs w:val="24"/>
          <w:lang w:eastAsia="en-US"/>
        </w:rPr>
      </w:pPr>
      <w:r w:rsidRPr="00417567">
        <w:rPr>
          <w:rFonts w:ascii="Times New Roman" w:eastAsia="Calibri" w:hAnsi="Times New Roman"/>
          <w:szCs w:val="24"/>
          <w:lang w:eastAsia="en-US"/>
        </w:rPr>
        <w:t>Банка:</w:t>
      </w:r>
      <w:r w:rsidRPr="00417567">
        <w:rPr>
          <w:rFonts w:ascii="Times New Roman" w:eastAsia="Calibri" w:hAnsi="Times New Roman"/>
          <w:szCs w:val="24"/>
          <w:lang w:eastAsia="en-US"/>
        </w:rPr>
        <w:tab/>
      </w:r>
      <w:r w:rsidRPr="00417567">
        <w:rPr>
          <w:rFonts w:ascii="Times New Roman" w:hAnsi="Times New Roman"/>
          <w:szCs w:val="24"/>
          <w:lang w:eastAsia="en-US"/>
        </w:rPr>
        <w:t>……………..</w:t>
      </w:r>
    </w:p>
    <w:p w:rsidR="00857E2C" w:rsidRPr="00417567" w:rsidRDefault="00857E2C" w:rsidP="00857E2C">
      <w:pPr>
        <w:jc w:val="both"/>
        <w:rPr>
          <w:rFonts w:ascii="Times New Roman" w:eastAsia="Calibri" w:hAnsi="Times New Roman"/>
          <w:szCs w:val="24"/>
          <w:lang w:eastAsia="en-US"/>
        </w:rPr>
      </w:pPr>
      <w:r w:rsidRPr="00417567">
        <w:rPr>
          <w:rFonts w:ascii="Times New Roman" w:eastAsia="Calibri" w:hAnsi="Times New Roman"/>
          <w:szCs w:val="24"/>
          <w:lang w:eastAsia="en-US"/>
        </w:rPr>
        <w:t>BIC:</w:t>
      </w:r>
      <w:r w:rsidRPr="00417567">
        <w:rPr>
          <w:rFonts w:ascii="Times New Roman" w:eastAsia="Calibri" w:hAnsi="Times New Roman"/>
          <w:szCs w:val="24"/>
          <w:lang w:eastAsia="en-US"/>
        </w:rPr>
        <w:tab/>
        <w:t>………………..</w:t>
      </w:r>
    </w:p>
    <w:p w:rsidR="00857E2C" w:rsidRPr="00417567" w:rsidRDefault="00857E2C" w:rsidP="00857E2C">
      <w:pPr>
        <w:jc w:val="both"/>
        <w:rPr>
          <w:rFonts w:ascii="Times New Roman" w:eastAsia="Calibri" w:hAnsi="Times New Roman"/>
          <w:szCs w:val="24"/>
          <w:lang w:eastAsia="en-US"/>
        </w:rPr>
      </w:pPr>
      <w:r w:rsidRPr="00417567">
        <w:rPr>
          <w:rFonts w:ascii="Times New Roman" w:eastAsia="Calibri" w:hAnsi="Times New Roman"/>
          <w:szCs w:val="24"/>
          <w:lang w:eastAsia="en-US"/>
        </w:rPr>
        <w:t>IBAN:</w:t>
      </w:r>
      <w:r w:rsidRPr="00417567">
        <w:rPr>
          <w:rFonts w:ascii="Times New Roman" w:eastAsia="Calibri" w:hAnsi="Times New Roman"/>
          <w:szCs w:val="24"/>
          <w:lang w:eastAsia="en-US"/>
        </w:rPr>
        <w:tab/>
      </w:r>
      <w:r w:rsidRPr="00417567">
        <w:rPr>
          <w:rFonts w:ascii="Times New Roman" w:hAnsi="Times New Roman"/>
          <w:szCs w:val="24"/>
          <w:lang w:eastAsia="en-US"/>
        </w:rPr>
        <w:t>…………………………….</w:t>
      </w:r>
    </w:p>
    <w:p w:rsidR="00857E2C" w:rsidRPr="00417567" w:rsidRDefault="00857E2C" w:rsidP="00857E2C">
      <w:pPr>
        <w:jc w:val="both"/>
        <w:rPr>
          <w:rFonts w:ascii="Times New Roman" w:eastAsia="Calibri" w:hAnsi="Times New Roman"/>
          <w:szCs w:val="24"/>
          <w:lang w:eastAsia="en-US"/>
        </w:rPr>
      </w:pPr>
      <w:r w:rsidRPr="00417567">
        <w:rPr>
          <w:rFonts w:ascii="Times New Roman" w:eastAsia="Calibri" w:hAnsi="Times New Roman"/>
          <w:b/>
          <w:szCs w:val="24"/>
          <w:lang w:eastAsia="en-US"/>
        </w:rPr>
        <w:t>(2)</w:t>
      </w:r>
      <w:r w:rsidRPr="00417567">
        <w:rPr>
          <w:rFonts w:ascii="Times New Roman" w:eastAsia="Calibri" w:hAnsi="Times New Roman"/>
          <w:szCs w:val="24"/>
          <w:lang w:eastAsia="en-US"/>
        </w:rPr>
        <w:t xml:space="preserve"> Изпълнителят е длъжен да уведомява писмено Възложителя за всички последващи промени по ал. 1 в срок от 3 (</w:t>
      </w:r>
      <w:r w:rsidRPr="00417567">
        <w:rPr>
          <w:rFonts w:ascii="Times New Roman" w:eastAsia="Calibri" w:hAnsi="Times New Roman"/>
          <w:i/>
          <w:szCs w:val="24"/>
          <w:lang w:eastAsia="en-US"/>
        </w:rPr>
        <w:t>три</w:t>
      </w:r>
      <w:r w:rsidRPr="00417567">
        <w:rPr>
          <w:rFonts w:ascii="Times New Roman" w:eastAsia="Calibri" w:hAnsi="Times New Roman"/>
          <w:szCs w:val="24"/>
          <w:lang w:eastAsia="en-US"/>
        </w:rPr>
        <w:t>) дни, считано от момента на промяната. В случай че Изпълнителят не уведоми Възложителя в този срок, счита се, че плащанията са надлежно извършени.</w:t>
      </w:r>
    </w:p>
    <w:p w:rsidR="00857E2C" w:rsidRPr="00417567" w:rsidRDefault="00857E2C" w:rsidP="00857E2C">
      <w:pPr>
        <w:keepNext/>
        <w:keepLines/>
        <w:spacing w:before="240" w:after="240"/>
        <w:jc w:val="both"/>
        <w:outlineLvl w:val="1"/>
        <w:rPr>
          <w:rFonts w:ascii="Times New Roman" w:hAnsi="Times New Roman"/>
          <w:b/>
          <w:bCs/>
          <w:szCs w:val="26"/>
          <w:lang w:eastAsia="en-US"/>
        </w:rPr>
      </w:pPr>
      <w:r w:rsidRPr="00417567">
        <w:rPr>
          <w:rFonts w:ascii="Times New Roman" w:hAnsi="Times New Roman"/>
          <w:b/>
          <w:bCs/>
          <w:szCs w:val="26"/>
          <w:lang w:eastAsia="en-US"/>
        </w:rPr>
        <w:t>ГАРАНЦИЯ ЗА ИЗПЪЛНЕНИЕ</w:t>
      </w:r>
    </w:p>
    <w:p w:rsidR="00857E2C" w:rsidRPr="00417567" w:rsidRDefault="00857E2C" w:rsidP="00857E2C">
      <w:pPr>
        <w:shd w:val="clear" w:color="auto" w:fill="FFFFFF"/>
        <w:jc w:val="both"/>
        <w:rPr>
          <w:rFonts w:ascii="Times New Roman" w:hAnsi="Times New Roman"/>
          <w:b/>
          <w:szCs w:val="24"/>
          <w:lang w:eastAsia="en-US"/>
        </w:rPr>
      </w:pPr>
      <w:r w:rsidRPr="00417567">
        <w:rPr>
          <w:rFonts w:ascii="Times New Roman" w:hAnsi="Times New Roman"/>
          <w:b/>
          <w:szCs w:val="24"/>
          <w:lang w:eastAsia="en-US"/>
        </w:rPr>
        <w:t>Гаранция за изпълнение</w:t>
      </w:r>
    </w:p>
    <w:p w:rsidR="00857E2C" w:rsidRPr="00417567" w:rsidRDefault="00857E2C" w:rsidP="00857E2C">
      <w:pPr>
        <w:shd w:val="clear" w:color="auto" w:fill="FFFFFF"/>
        <w:jc w:val="both"/>
        <w:rPr>
          <w:rFonts w:ascii="Times New Roman" w:hAnsi="Times New Roman"/>
          <w:b/>
          <w:szCs w:val="24"/>
          <w:lang w:eastAsia="en-US"/>
        </w:rPr>
      </w:pPr>
    </w:p>
    <w:p w:rsidR="00857E2C" w:rsidRPr="00417567" w:rsidRDefault="00857E2C" w:rsidP="00857E2C">
      <w:pPr>
        <w:shd w:val="clear" w:color="auto" w:fill="FFFFFF"/>
        <w:jc w:val="both"/>
        <w:rPr>
          <w:rFonts w:ascii="Times New Roman" w:hAnsi="Times New Roman"/>
          <w:spacing w:val="-2"/>
          <w:szCs w:val="24"/>
          <w:lang w:eastAsia="en-US"/>
        </w:rPr>
      </w:pPr>
      <w:r w:rsidRPr="00417567">
        <w:rPr>
          <w:rFonts w:ascii="Times New Roman" w:hAnsi="Times New Roman"/>
          <w:b/>
          <w:szCs w:val="24"/>
          <w:lang w:eastAsia="en-US"/>
        </w:rPr>
        <w:t xml:space="preserve">Чл. 11. </w:t>
      </w:r>
      <w:r w:rsidRPr="00417567">
        <w:rPr>
          <w:rFonts w:ascii="Times New Roman" w:hAnsi="Times New Roman"/>
          <w:spacing w:val="1"/>
          <w:szCs w:val="24"/>
          <w:lang w:eastAsia="en-US"/>
        </w:rPr>
        <w:t xml:space="preserve">При подписването на този Договор, ИЗПЪЛНИТЕЛЯТ представя на </w:t>
      </w:r>
      <w:r w:rsidRPr="00417567">
        <w:rPr>
          <w:rFonts w:ascii="Times New Roman" w:hAnsi="Times New Roman"/>
          <w:szCs w:val="24"/>
          <w:lang w:eastAsia="en-US"/>
        </w:rPr>
        <w:t>ВЪЗЛОЖИТЕЛЯ</w:t>
      </w:r>
      <w:r w:rsidRPr="00417567">
        <w:rPr>
          <w:rFonts w:ascii="Times New Roman" w:hAnsi="Times New Roman"/>
          <w:spacing w:val="1"/>
          <w:szCs w:val="24"/>
          <w:lang w:eastAsia="en-US"/>
        </w:rPr>
        <w:t xml:space="preserve"> гаранция за изпълнение в размер на 5%  (пет на сто) от </w:t>
      </w:r>
      <w:r w:rsidRPr="00417567">
        <w:rPr>
          <w:rFonts w:ascii="Times New Roman" w:hAnsi="Times New Roman"/>
          <w:spacing w:val="-2"/>
          <w:szCs w:val="24"/>
          <w:lang w:eastAsia="en-US"/>
        </w:rPr>
        <w:t xml:space="preserve">Стойността на Договора без ДДС, а именно </w:t>
      </w:r>
      <w:r w:rsidRPr="00417567">
        <w:rPr>
          <w:rFonts w:ascii="Times New Roman" w:hAnsi="Times New Roman"/>
          <w:szCs w:val="24"/>
          <w:lang w:eastAsia="en-US"/>
        </w:rPr>
        <w:t>………….. (……………………….) лева („</w:t>
      </w:r>
      <w:r w:rsidRPr="00417567">
        <w:rPr>
          <w:rFonts w:ascii="Times New Roman" w:hAnsi="Times New Roman"/>
          <w:b/>
          <w:szCs w:val="24"/>
          <w:lang w:eastAsia="en-US"/>
        </w:rPr>
        <w:t>Гаранцията за изпълнение</w:t>
      </w:r>
      <w:r w:rsidRPr="00417567">
        <w:rPr>
          <w:rFonts w:ascii="Times New Roman" w:hAnsi="Times New Roman"/>
          <w:szCs w:val="24"/>
          <w:lang w:eastAsia="en-US"/>
        </w:rPr>
        <w:t>“), която служи за обезпечаване на изпълнението на задълженията на ИЗПЪЛНИТЕЛЯ по Договора</w:t>
      </w:r>
      <w:r w:rsidRPr="00417567">
        <w:rPr>
          <w:rFonts w:ascii="Times New Roman" w:hAnsi="Times New Roman"/>
          <w:spacing w:val="-2"/>
          <w:szCs w:val="24"/>
          <w:lang w:eastAsia="en-US"/>
        </w:rPr>
        <w:t xml:space="preserve">. Страните се съгласяват, че Сума в размер на </w:t>
      </w:r>
      <w:r w:rsidRPr="00417567">
        <w:rPr>
          <w:rFonts w:ascii="Times New Roman" w:hAnsi="Times New Roman"/>
          <w:szCs w:val="24"/>
          <w:lang w:eastAsia="en-US"/>
        </w:rPr>
        <w:t xml:space="preserve">………………… (…………………………..) лв., представляваща </w:t>
      </w:r>
      <w:r w:rsidRPr="00417567">
        <w:rPr>
          <w:rFonts w:ascii="Times New Roman" w:hAnsi="Times New Roman"/>
          <w:spacing w:val="1"/>
          <w:szCs w:val="24"/>
          <w:lang w:eastAsia="en-US"/>
        </w:rPr>
        <w:t>5% (пет на сто) от Гаранцията за изпълнение, е предназначена по-конкретно за обезпечаване на гаранционното поддържане, предвидено в Договора.</w:t>
      </w:r>
    </w:p>
    <w:p w:rsidR="00857E2C" w:rsidRPr="00417567" w:rsidRDefault="00857E2C" w:rsidP="00857E2C">
      <w:pPr>
        <w:shd w:val="clear" w:color="auto" w:fill="FFFFFF"/>
        <w:jc w:val="both"/>
        <w:rPr>
          <w:rFonts w:ascii="Times New Roman" w:hAnsi="Times New Roman"/>
          <w:b/>
          <w:szCs w:val="24"/>
          <w:lang w:eastAsia="en-US"/>
        </w:rPr>
      </w:pPr>
    </w:p>
    <w:p w:rsidR="00857E2C" w:rsidRPr="00417567" w:rsidRDefault="00857E2C" w:rsidP="00857E2C">
      <w:pPr>
        <w:shd w:val="clear" w:color="auto" w:fill="FFFFFF"/>
        <w:jc w:val="both"/>
        <w:rPr>
          <w:rFonts w:ascii="Times New Roman" w:hAnsi="Times New Roman"/>
          <w:spacing w:val="-2"/>
          <w:szCs w:val="24"/>
          <w:lang w:eastAsia="en-US"/>
        </w:rPr>
      </w:pPr>
      <w:r w:rsidRPr="00417567">
        <w:rPr>
          <w:rFonts w:ascii="Times New Roman" w:hAnsi="Times New Roman"/>
          <w:b/>
          <w:spacing w:val="-2"/>
          <w:szCs w:val="24"/>
          <w:lang w:eastAsia="en-US"/>
        </w:rPr>
        <w:t xml:space="preserve">Чл. 12. </w:t>
      </w:r>
      <w:r w:rsidRPr="00417567">
        <w:rPr>
          <w:rFonts w:ascii="Times New Roman" w:hAnsi="Times New Roman"/>
          <w:spacing w:val="-2"/>
          <w:szCs w:val="24"/>
          <w:lang w:eastAsia="en-US"/>
        </w:rPr>
        <w:t xml:space="preserve">Когато като Гаранция за изпълнение се представя парична сума, сумата се внася по следната банкова сметка на ВЪЗЛОЖИТЕЛЯ: </w:t>
      </w:r>
    </w:p>
    <w:p w:rsidR="00857E2C" w:rsidRPr="00CF63BA" w:rsidRDefault="00857E2C" w:rsidP="00857E2C">
      <w:pPr>
        <w:jc w:val="both"/>
        <w:rPr>
          <w:rFonts w:ascii="Times New Roman" w:eastAsia="Calibri" w:hAnsi="Times New Roman"/>
          <w:b/>
          <w:szCs w:val="24"/>
          <w:lang w:eastAsia="en-US"/>
        </w:rPr>
      </w:pPr>
      <w:r w:rsidRPr="00CF63BA">
        <w:rPr>
          <w:rFonts w:ascii="Times New Roman" w:eastAsia="Calibri" w:hAnsi="Times New Roman"/>
          <w:b/>
          <w:szCs w:val="24"/>
          <w:lang w:eastAsia="en-US"/>
        </w:rPr>
        <w:t>Банка:</w:t>
      </w:r>
      <w:r w:rsidRPr="00CF63BA">
        <w:rPr>
          <w:rFonts w:ascii="Times New Roman" w:eastAsia="Calibri" w:hAnsi="Times New Roman"/>
          <w:b/>
          <w:szCs w:val="24"/>
          <w:lang w:eastAsia="en-US"/>
        </w:rPr>
        <w:tab/>
      </w:r>
      <w:r w:rsidRPr="00CF63BA">
        <w:rPr>
          <w:rFonts w:ascii="Times New Roman" w:hAnsi="Times New Roman"/>
          <w:b/>
          <w:szCs w:val="24"/>
          <w:lang w:eastAsia="en-US"/>
        </w:rPr>
        <w:t>БНБ</w:t>
      </w:r>
    </w:p>
    <w:p w:rsidR="00857E2C" w:rsidRPr="00CF63BA" w:rsidRDefault="00857E2C" w:rsidP="00857E2C">
      <w:pPr>
        <w:jc w:val="both"/>
        <w:rPr>
          <w:rFonts w:ascii="Times New Roman" w:eastAsia="Calibri" w:hAnsi="Times New Roman"/>
          <w:b/>
          <w:szCs w:val="24"/>
          <w:lang w:eastAsia="en-US"/>
        </w:rPr>
      </w:pPr>
      <w:r w:rsidRPr="00CF63BA">
        <w:rPr>
          <w:rFonts w:ascii="Times New Roman" w:eastAsia="Calibri" w:hAnsi="Times New Roman"/>
          <w:b/>
          <w:szCs w:val="24"/>
          <w:lang w:eastAsia="en-US"/>
        </w:rPr>
        <w:lastRenderedPageBreak/>
        <w:t>BIC:</w:t>
      </w:r>
      <w:r w:rsidRPr="00CF63BA">
        <w:rPr>
          <w:rFonts w:ascii="Times New Roman" w:eastAsia="Calibri" w:hAnsi="Times New Roman"/>
          <w:b/>
          <w:szCs w:val="24"/>
          <w:lang w:eastAsia="en-US"/>
        </w:rPr>
        <w:tab/>
      </w:r>
      <w:r w:rsidRPr="00CF63BA">
        <w:rPr>
          <w:rFonts w:ascii="Times New Roman" w:hAnsi="Times New Roman"/>
          <w:b/>
          <w:szCs w:val="24"/>
          <w:lang w:val="en-US" w:eastAsia="en-US"/>
        </w:rPr>
        <w:t>BNBGBGSD</w:t>
      </w:r>
    </w:p>
    <w:p w:rsidR="00857E2C" w:rsidRPr="00CF63BA" w:rsidRDefault="00857E2C" w:rsidP="00857E2C">
      <w:pPr>
        <w:jc w:val="both"/>
        <w:rPr>
          <w:rFonts w:ascii="Times New Roman" w:eastAsia="Calibri" w:hAnsi="Times New Roman"/>
          <w:b/>
          <w:szCs w:val="24"/>
          <w:lang w:eastAsia="en-US"/>
        </w:rPr>
      </w:pPr>
      <w:r w:rsidRPr="00CF63BA">
        <w:rPr>
          <w:rFonts w:ascii="Times New Roman" w:eastAsia="Calibri" w:hAnsi="Times New Roman"/>
          <w:b/>
          <w:szCs w:val="24"/>
          <w:lang w:eastAsia="en-US"/>
        </w:rPr>
        <w:t>IBAN:</w:t>
      </w:r>
      <w:r w:rsidRPr="00CF63BA">
        <w:rPr>
          <w:rFonts w:ascii="Times New Roman" w:eastAsia="Calibri" w:hAnsi="Times New Roman"/>
          <w:b/>
          <w:szCs w:val="24"/>
          <w:lang w:eastAsia="en-US"/>
        </w:rPr>
        <w:tab/>
      </w:r>
      <w:r w:rsidRPr="00CF63BA">
        <w:rPr>
          <w:rFonts w:ascii="Times New Roman" w:hAnsi="Times New Roman"/>
          <w:b/>
          <w:szCs w:val="24"/>
          <w:lang w:val="en-US" w:eastAsia="en-US"/>
        </w:rPr>
        <w:t>BG</w:t>
      </w:r>
      <w:r w:rsidRPr="00CF63BA">
        <w:rPr>
          <w:rFonts w:ascii="Times New Roman" w:hAnsi="Times New Roman"/>
          <w:b/>
          <w:szCs w:val="24"/>
          <w:lang w:eastAsia="en-US"/>
        </w:rPr>
        <w:t xml:space="preserve">74 </w:t>
      </w:r>
      <w:r w:rsidRPr="00CF63BA">
        <w:rPr>
          <w:rFonts w:ascii="Times New Roman" w:hAnsi="Times New Roman"/>
          <w:b/>
          <w:szCs w:val="24"/>
          <w:lang w:val="en-US" w:eastAsia="en-US"/>
        </w:rPr>
        <w:t>BNBG</w:t>
      </w:r>
      <w:r w:rsidRPr="00CF63BA">
        <w:rPr>
          <w:rFonts w:ascii="Times New Roman" w:hAnsi="Times New Roman"/>
          <w:b/>
          <w:szCs w:val="24"/>
          <w:lang w:eastAsia="en-US"/>
        </w:rPr>
        <w:t xml:space="preserve"> 9661 3300 1427 03.</w:t>
      </w:r>
    </w:p>
    <w:p w:rsidR="00857E2C" w:rsidRPr="00417567" w:rsidRDefault="00857E2C" w:rsidP="00857E2C">
      <w:pPr>
        <w:shd w:val="clear" w:color="auto" w:fill="FFFFFF"/>
        <w:jc w:val="both"/>
        <w:rPr>
          <w:rFonts w:ascii="Times New Roman" w:hAnsi="Times New Roman"/>
          <w:b/>
          <w:spacing w:val="-2"/>
          <w:szCs w:val="24"/>
          <w:lang w:eastAsia="en-US"/>
        </w:rPr>
      </w:pPr>
    </w:p>
    <w:p w:rsidR="00857E2C" w:rsidRPr="00417567" w:rsidRDefault="00857E2C" w:rsidP="00857E2C">
      <w:pPr>
        <w:shd w:val="clear" w:color="auto" w:fill="FFFFFF"/>
        <w:jc w:val="both"/>
        <w:rPr>
          <w:rFonts w:ascii="Times New Roman" w:hAnsi="Times New Roman"/>
          <w:lang w:eastAsia="en-US"/>
        </w:rPr>
      </w:pPr>
      <w:r w:rsidRPr="00417567">
        <w:rPr>
          <w:rFonts w:ascii="Times New Roman" w:hAnsi="Times New Roman"/>
          <w:b/>
          <w:szCs w:val="24"/>
          <w:lang w:eastAsia="en-US"/>
        </w:rPr>
        <w:t xml:space="preserve">Чл. 13. (1) </w:t>
      </w:r>
      <w:r w:rsidRPr="00417567">
        <w:rPr>
          <w:rFonts w:ascii="Times New Roman" w:hAnsi="Times New Roman"/>
          <w:lang w:eastAsia="en-US"/>
        </w:rPr>
        <w:t xml:space="preserve">Когато като гаранция за изпълнение се представя </w:t>
      </w:r>
      <w:r w:rsidRPr="00417567">
        <w:rPr>
          <w:rFonts w:ascii="Times New Roman" w:hAnsi="Times New Roman"/>
          <w:spacing w:val="1"/>
          <w:szCs w:val="24"/>
          <w:lang w:eastAsia="en-US"/>
        </w:rPr>
        <w:t>банкова гаранция</w:t>
      </w:r>
      <w:r w:rsidRPr="00417567">
        <w:rPr>
          <w:rFonts w:ascii="Times New Roman" w:hAnsi="Times New Roman"/>
          <w:lang w:eastAsia="en-US"/>
        </w:rPr>
        <w:t>, ИЗПЪЛНИТЕЛЯТ предава на ВЪЗЛОЖИТЕЛЯ оригинален екземпляр на банкова гаранция, издадена в полза на ВЪЗЛОЖИТЕЛЯ, която трябва да отговаря на следните изисквания:</w:t>
      </w:r>
    </w:p>
    <w:p w:rsidR="00857E2C" w:rsidRPr="00417567" w:rsidRDefault="00857E2C" w:rsidP="00857E2C">
      <w:pPr>
        <w:shd w:val="clear" w:color="auto" w:fill="FFFFFF"/>
        <w:jc w:val="both"/>
        <w:rPr>
          <w:rFonts w:ascii="Times New Roman" w:hAnsi="Times New Roman"/>
          <w:lang w:eastAsia="en-US"/>
        </w:rPr>
      </w:pPr>
      <w:r w:rsidRPr="00417567">
        <w:rPr>
          <w:rFonts w:ascii="Times New Roman" w:hAnsi="Times New Roman"/>
          <w:lang w:eastAsia="en-US"/>
        </w:rPr>
        <w:t>1. да бъде безусловна и неотменяема банкова гаранция във форма, предварително съгласувана с ВЪЗЛОЖИТЕЛЯ и да съдържа задължение на банката - гарант да извърши плащане при първо писмено искане от ВЪЗЛОЖИТЕЛЯ, деклариращ, че е налице неизпълнение на задължение на ИЗПЪЛНИТЕЛЯ или друго основание за задържане на Гаранцията за изпълнение по този Договор;</w:t>
      </w:r>
    </w:p>
    <w:p w:rsidR="00857E2C" w:rsidRPr="00417567" w:rsidRDefault="00857E2C" w:rsidP="00857E2C">
      <w:pPr>
        <w:shd w:val="clear" w:color="auto" w:fill="FFFFFF"/>
        <w:jc w:val="both"/>
        <w:rPr>
          <w:rFonts w:ascii="Times New Roman" w:hAnsi="Times New Roman"/>
          <w:spacing w:val="-2"/>
          <w:szCs w:val="24"/>
          <w:lang w:eastAsia="en-US"/>
        </w:rPr>
      </w:pPr>
      <w:r w:rsidRPr="00417567">
        <w:rPr>
          <w:rFonts w:ascii="Times New Roman" w:hAnsi="Times New Roman"/>
          <w:lang w:eastAsia="en-US"/>
        </w:rPr>
        <w:t>2. да бъде със срок на валидност за целия срок на действие на Договора плюс 30 (тридесет) дни след прекратяването на Договора, като при необходимост срокът на валидност на банковата гаранция се удължава или се издава нова.</w:t>
      </w:r>
      <w:r w:rsidRPr="00417567">
        <w:rPr>
          <w:rFonts w:ascii="Times New Roman" w:hAnsi="Times New Roman"/>
          <w:spacing w:val="-2"/>
          <w:szCs w:val="24"/>
          <w:lang w:eastAsia="en-US"/>
        </w:rPr>
        <w:t xml:space="preserve"> </w:t>
      </w:r>
    </w:p>
    <w:p w:rsidR="00857E2C" w:rsidRPr="00417567" w:rsidRDefault="00857E2C" w:rsidP="00857E2C">
      <w:pPr>
        <w:shd w:val="clear" w:color="auto" w:fill="FFFFFF"/>
        <w:jc w:val="both"/>
        <w:rPr>
          <w:rFonts w:ascii="Times New Roman" w:hAnsi="Times New Roman"/>
          <w:spacing w:val="-2"/>
          <w:szCs w:val="24"/>
          <w:lang w:eastAsia="en-US"/>
        </w:rPr>
      </w:pPr>
      <w:r w:rsidRPr="00417567">
        <w:rPr>
          <w:rFonts w:ascii="Times New Roman" w:hAnsi="Times New Roman"/>
          <w:b/>
          <w:spacing w:val="-2"/>
          <w:szCs w:val="24"/>
          <w:lang w:eastAsia="en-US"/>
        </w:rPr>
        <w:t>(2)</w:t>
      </w:r>
      <w:r w:rsidRPr="00417567">
        <w:rPr>
          <w:rFonts w:ascii="Times New Roman" w:hAnsi="Times New Roman"/>
          <w:spacing w:val="-2"/>
          <w:szCs w:val="24"/>
          <w:lang w:eastAsia="en-US"/>
        </w:rPr>
        <w:t xml:space="preserve"> Банковите разходи по откриването и поддържането на Гаранцията </w:t>
      </w:r>
      <w:r w:rsidRPr="00417567">
        <w:rPr>
          <w:rFonts w:ascii="Times New Roman" w:hAnsi="Times New Roman"/>
          <w:spacing w:val="1"/>
          <w:szCs w:val="24"/>
          <w:lang w:eastAsia="en-US"/>
        </w:rPr>
        <w:t xml:space="preserve">за изпълнение във формата на банкова гаранция, както и по усвояването на средства от страна на ВЪЗЛОЖИТЕЛЯ, при наличието на основание за това, </w:t>
      </w:r>
      <w:r w:rsidRPr="00417567">
        <w:rPr>
          <w:rFonts w:ascii="Times New Roman" w:hAnsi="Times New Roman"/>
          <w:spacing w:val="-2"/>
          <w:szCs w:val="24"/>
          <w:lang w:eastAsia="en-US"/>
        </w:rPr>
        <w:t>са за сметка на ИЗПЪЛНИТЕЛЯ.</w:t>
      </w:r>
    </w:p>
    <w:p w:rsidR="00857E2C" w:rsidRPr="00417567" w:rsidRDefault="00857E2C" w:rsidP="00857E2C">
      <w:pPr>
        <w:shd w:val="clear" w:color="auto" w:fill="FFFFFF"/>
        <w:jc w:val="both"/>
        <w:rPr>
          <w:rFonts w:ascii="Times New Roman" w:hAnsi="Times New Roman"/>
          <w:b/>
          <w:spacing w:val="-2"/>
          <w:szCs w:val="24"/>
          <w:highlight w:val="yellow"/>
          <w:lang w:eastAsia="en-US"/>
        </w:rPr>
      </w:pPr>
    </w:p>
    <w:p w:rsidR="00857E2C" w:rsidRPr="00417567" w:rsidRDefault="00857E2C" w:rsidP="00857E2C">
      <w:pPr>
        <w:shd w:val="clear" w:color="auto" w:fill="FFFFFF"/>
        <w:jc w:val="both"/>
        <w:rPr>
          <w:rFonts w:ascii="Times New Roman" w:hAnsi="Times New Roman"/>
          <w:spacing w:val="1"/>
          <w:szCs w:val="24"/>
          <w:lang w:eastAsia="en-US"/>
        </w:rPr>
      </w:pPr>
      <w:r w:rsidRPr="00417567">
        <w:rPr>
          <w:rFonts w:ascii="Times New Roman" w:hAnsi="Times New Roman"/>
          <w:b/>
          <w:szCs w:val="24"/>
          <w:lang w:eastAsia="en-US"/>
        </w:rPr>
        <w:t xml:space="preserve">Чл. 14. (1) </w:t>
      </w:r>
      <w:r w:rsidRPr="00417567">
        <w:rPr>
          <w:rFonts w:ascii="Times New Roman" w:hAnsi="Times New Roman"/>
          <w:lang w:eastAsia="en-US"/>
        </w:rPr>
        <w:t xml:space="preserve">Когато като Гаранция за изпълнение се представя </w:t>
      </w:r>
      <w:r w:rsidRPr="00417567">
        <w:rPr>
          <w:rFonts w:ascii="Times New Roman" w:hAnsi="Times New Roman"/>
          <w:spacing w:val="1"/>
          <w:szCs w:val="24"/>
          <w:lang w:eastAsia="en-US"/>
        </w:rPr>
        <w:t>застраховка, ИЗПЪЛНИТЕЛЯТ предава на ВЪЗЛОЖИТЕЛЯ оригинален екземпляр на застрахователна полица, издадена в полза на ВЪЗЛОЖИТЕЛЯ, която трябва да отговаря на следните изисквания:</w:t>
      </w:r>
    </w:p>
    <w:p w:rsidR="00857E2C" w:rsidRPr="00417567" w:rsidRDefault="00857E2C" w:rsidP="00857E2C">
      <w:pPr>
        <w:shd w:val="clear" w:color="auto" w:fill="FFFFFF"/>
        <w:jc w:val="both"/>
        <w:rPr>
          <w:rFonts w:ascii="Times New Roman" w:hAnsi="Times New Roman"/>
          <w:spacing w:val="1"/>
          <w:szCs w:val="24"/>
          <w:lang w:eastAsia="en-US"/>
        </w:rPr>
      </w:pPr>
      <w:r w:rsidRPr="00417567">
        <w:rPr>
          <w:rFonts w:ascii="Times New Roman" w:hAnsi="Times New Roman"/>
          <w:spacing w:val="1"/>
          <w:szCs w:val="24"/>
          <w:lang w:eastAsia="en-US"/>
        </w:rPr>
        <w:t>1. да обезпечава изпълнението на този Договор чрез покритие на отговорността на ИЗПЪЛНИТЕЛЯ;</w:t>
      </w:r>
    </w:p>
    <w:p w:rsidR="00857E2C" w:rsidRPr="00417567" w:rsidRDefault="00857E2C" w:rsidP="00857E2C">
      <w:pPr>
        <w:shd w:val="clear" w:color="auto" w:fill="FFFFFF"/>
        <w:jc w:val="both"/>
        <w:rPr>
          <w:rFonts w:ascii="Times New Roman" w:hAnsi="Times New Roman"/>
          <w:spacing w:val="1"/>
          <w:szCs w:val="24"/>
          <w:lang w:eastAsia="en-US"/>
        </w:rPr>
      </w:pPr>
      <w:r w:rsidRPr="00417567">
        <w:rPr>
          <w:rFonts w:ascii="Times New Roman" w:hAnsi="Times New Roman"/>
          <w:spacing w:val="1"/>
          <w:szCs w:val="24"/>
          <w:lang w:eastAsia="en-US"/>
        </w:rPr>
        <w:t xml:space="preserve">2. да бъде със срок на валидност за целия срок на действие на Договора плюс 30 (тридесет) дни след прекратяването на Договора. </w:t>
      </w:r>
    </w:p>
    <w:p w:rsidR="00857E2C" w:rsidRPr="00417567" w:rsidRDefault="00857E2C" w:rsidP="00857E2C">
      <w:pPr>
        <w:shd w:val="clear" w:color="auto" w:fill="FFFFFF"/>
        <w:jc w:val="both"/>
        <w:rPr>
          <w:rFonts w:ascii="Times New Roman" w:hAnsi="Times New Roman"/>
          <w:spacing w:val="1"/>
          <w:szCs w:val="24"/>
          <w:lang w:eastAsia="en-US"/>
        </w:rPr>
      </w:pPr>
      <w:r w:rsidRPr="00417567">
        <w:rPr>
          <w:rFonts w:ascii="Times New Roman" w:hAnsi="Times New Roman"/>
          <w:b/>
          <w:szCs w:val="24"/>
          <w:lang w:eastAsia="en-US"/>
        </w:rPr>
        <w:t xml:space="preserve">(2) </w:t>
      </w:r>
      <w:r w:rsidRPr="00417567">
        <w:rPr>
          <w:rFonts w:ascii="Times New Roman" w:hAnsi="Times New Roman"/>
          <w:spacing w:val="1"/>
          <w:szCs w:val="24"/>
          <w:lang w:eastAsia="en-US"/>
        </w:rPr>
        <w:t xml:space="preserve">Разходите по сключването на застрахователния договор и поддържането на валидността на застраховката за изисквания срок, както и по всяко изплащане на застрахователно обезщетение в полза на ВЪЗЛОЖИТЕЛЯ, при наличието на основание за това, са за сметка на ИЗПЪЛНИТЕЛЯ. </w:t>
      </w:r>
    </w:p>
    <w:p w:rsidR="00857E2C" w:rsidRPr="00417567" w:rsidRDefault="00857E2C" w:rsidP="00857E2C">
      <w:pPr>
        <w:shd w:val="clear" w:color="auto" w:fill="FFFFFF"/>
        <w:tabs>
          <w:tab w:val="left" w:pos="-180"/>
        </w:tabs>
        <w:jc w:val="both"/>
        <w:rPr>
          <w:rFonts w:ascii="Times New Roman" w:hAnsi="Times New Roman"/>
          <w:b/>
          <w:szCs w:val="24"/>
          <w:lang w:eastAsia="en-US"/>
        </w:rPr>
      </w:pP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b/>
          <w:szCs w:val="24"/>
          <w:lang w:eastAsia="en-US"/>
        </w:rPr>
        <w:t xml:space="preserve">Чл. 15. (1) </w:t>
      </w:r>
      <w:r w:rsidRPr="00417567">
        <w:rPr>
          <w:rFonts w:ascii="Times New Roman" w:hAnsi="Times New Roman"/>
          <w:spacing w:val="1"/>
          <w:szCs w:val="24"/>
          <w:lang w:eastAsia="en-US"/>
        </w:rPr>
        <w:t>ВЪЗЛОЖИТЕЛЯТ освобождава Гаранцията за изпълнение в срок до 30 (</w:t>
      </w:r>
      <w:r w:rsidRPr="00417567">
        <w:rPr>
          <w:rFonts w:ascii="Times New Roman" w:hAnsi="Times New Roman"/>
          <w:i/>
          <w:spacing w:val="1"/>
          <w:szCs w:val="24"/>
          <w:lang w:eastAsia="en-US"/>
        </w:rPr>
        <w:t>тридесет</w:t>
      </w:r>
      <w:r w:rsidRPr="00417567">
        <w:rPr>
          <w:rFonts w:ascii="Times New Roman" w:hAnsi="Times New Roman"/>
          <w:spacing w:val="1"/>
          <w:szCs w:val="24"/>
          <w:lang w:eastAsia="en-US"/>
        </w:rPr>
        <w:t>) приключване на изпълнението на Договора и окончателно приемане на Услугите в пълен размер, ако липсват основания за задържането от страна на ВЪЗЛОЖИТЕЛЯ на каквато и да е сума по нея</w:t>
      </w:r>
      <w:r w:rsidRPr="00417567">
        <w:rPr>
          <w:rFonts w:ascii="Times New Roman" w:hAnsi="Times New Roman"/>
          <w:spacing w:val="-2"/>
          <w:szCs w:val="24"/>
          <w:lang w:eastAsia="en-US"/>
        </w:rPr>
        <w:t>.</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b/>
          <w:spacing w:val="-2"/>
          <w:szCs w:val="24"/>
          <w:lang w:eastAsia="en-US"/>
        </w:rPr>
        <w:t>(2)</w:t>
      </w:r>
      <w:r w:rsidRPr="00417567">
        <w:rPr>
          <w:rFonts w:ascii="Times New Roman" w:hAnsi="Times New Roman"/>
          <w:spacing w:val="-2"/>
          <w:szCs w:val="24"/>
          <w:lang w:eastAsia="en-US"/>
        </w:rPr>
        <w:t xml:space="preserve"> Освобождаването на Гаранцията за изпълнение се извършва, както следва:</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spacing w:val="-2"/>
          <w:szCs w:val="24"/>
          <w:lang w:eastAsia="en-US"/>
        </w:rPr>
        <w:t xml:space="preserve">1. когато е във формата на парична сума – чрез превеждане на сумата по банковата сметка на ИЗПЪЛНИТЕЛЯ, посочена в чл. 11 от Договора; </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spacing w:val="-2"/>
          <w:szCs w:val="24"/>
          <w:lang w:eastAsia="en-US"/>
        </w:rPr>
        <w:t>2. когато е във формата на банкова гаранция – чрез връщане на нейния оригинал на представител на ИЗПЪЛНИТЕЛЯ или упълномощено от него лице;</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spacing w:val="-2"/>
          <w:szCs w:val="24"/>
          <w:lang w:eastAsia="en-US"/>
        </w:rPr>
        <w:t xml:space="preserve">3. когато е във формата на застраховка – чрез връщане на оригинала на </w:t>
      </w:r>
      <w:r w:rsidRPr="00417567">
        <w:rPr>
          <w:rFonts w:ascii="Times New Roman" w:hAnsi="Times New Roman"/>
          <w:spacing w:val="1"/>
          <w:szCs w:val="24"/>
          <w:lang w:eastAsia="en-US"/>
        </w:rPr>
        <w:t xml:space="preserve">застрахователната полица </w:t>
      </w:r>
      <w:r w:rsidRPr="00417567">
        <w:rPr>
          <w:rFonts w:ascii="Times New Roman" w:hAnsi="Times New Roman"/>
          <w:spacing w:val="-2"/>
          <w:szCs w:val="24"/>
          <w:lang w:eastAsia="en-US"/>
        </w:rPr>
        <w:t>на представител на ИЗПЪЛНИТЕЛЯ или упълномощено от него лице.</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spacing w:val="-2"/>
          <w:szCs w:val="24"/>
          <w:lang w:eastAsia="en-US"/>
        </w:rPr>
        <w:tab/>
      </w:r>
    </w:p>
    <w:p w:rsidR="00857E2C" w:rsidRPr="00417567" w:rsidRDefault="00857E2C" w:rsidP="00857E2C">
      <w:pPr>
        <w:shd w:val="clear" w:color="auto" w:fill="FFFFFF"/>
        <w:tabs>
          <w:tab w:val="left" w:pos="-180"/>
        </w:tabs>
        <w:jc w:val="both"/>
        <w:rPr>
          <w:rFonts w:ascii="Times New Roman" w:hAnsi="Times New Roman"/>
          <w:szCs w:val="24"/>
          <w:lang w:eastAsia="en-US"/>
        </w:rPr>
      </w:pPr>
      <w:r w:rsidRPr="00417567">
        <w:rPr>
          <w:rFonts w:ascii="Times New Roman" w:hAnsi="Times New Roman"/>
          <w:b/>
          <w:szCs w:val="24"/>
          <w:lang w:eastAsia="en-US"/>
        </w:rPr>
        <w:t xml:space="preserve">Чл. 16. </w:t>
      </w:r>
      <w:r w:rsidRPr="00417567">
        <w:rPr>
          <w:rFonts w:ascii="Times New Roman" w:hAnsi="Times New Roman"/>
          <w:szCs w:val="24"/>
          <w:lang w:eastAsia="en-US"/>
        </w:rPr>
        <w:t xml:space="preserve">ВЪЗЛОЖИТЕЛЯТ има право да задържи съответна част и да се удовлетвори от Гаранцията за изпълнение, когато ИЗПЪЛНИТЕЛЯТ не изпълни някое от неговите задължения по Договора, както и в случаите на лошо, частично и забавено изпълнение на което и да е задължение на ИЗПЪЛНИТЕЛЯ, като усвои такава част от Гаранцията за изпълнение, която съответства на уговорената в Договора неустойка за съответния случай на неизпълнение. </w:t>
      </w:r>
    </w:p>
    <w:p w:rsidR="00857E2C" w:rsidRPr="00417567" w:rsidRDefault="00857E2C" w:rsidP="00857E2C">
      <w:pPr>
        <w:shd w:val="clear" w:color="auto" w:fill="FFFFFF"/>
        <w:tabs>
          <w:tab w:val="left" w:pos="-180"/>
        </w:tabs>
        <w:jc w:val="both"/>
        <w:rPr>
          <w:rFonts w:ascii="Times New Roman" w:hAnsi="Times New Roman"/>
          <w:b/>
          <w:szCs w:val="24"/>
          <w:lang w:eastAsia="en-US"/>
        </w:rPr>
      </w:pPr>
    </w:p>
    <w:p w:rsidR="00857E2C" w:rsidRPr="00417567" w:rsidRDefault="00857E2C" w:rsidP="00857E2C">
      <w:pPr>
        <w:shd w:val="clear" w:color="auto" w:fill="FFFFFF"/>
        <w:tabs>
          <w:tab w:val="left" w:pos="-180"/>
        </w:tabs>
        <w:jc w:val="both"/>
        <w:rPr>
          <w:rFonts w:ascii="Times New Roman" w:hAnsi="Times New Roman"/>
          <w:b/>
          <w:szCs w:val="24"/>
          <w:lang w:eastAsia="en-US"/>
        </w:rPr>
      </w:pPr>
      <w:r w:rsidRPr="00417567">
        <w:rPr>
          <w:rFonts w:ascii="Times New Roman" w:hAnsi="Times New Roman"/>
          <w:b/>
          <w:szCs w:val="24"/>
          <w:lang w:eastAsia="en-US"/>
        </w:rPr>
        <w:t xml:space="preserve">Чл. 17. </w:t>
      </w:r>
      <w:r w:rsidRPr="00417567">
        <w:rPr>
          <w:rFonts w:ascii="Times New Roman" w:hAnsi="Times New Roman"/>
          <w:szCs w:val="24"/>
          <w:lang w:eastAsia="en-US"/>
        </w:rPr>
        <w:t>ВЪЗЛОЖИТЕЛЯТ има право да задържи Гаранцията за изпълнение в пълен размер, в следните случаи:</w:t>
      </w:r>
    </w:p>
    <w:p w:rsidR="00857E2C" w:rsidRPr="00857E2C" w:rsidRDefault="00857E2C" w:rsidP="00857E2C">
      <w:pPr>
        <w:shd w:val="clear" w:color="auto" w:fill="FFFFFF"/>
        <w:tabs>
          <w:tab w:val="left" w:pos="-180"/>
        </w:tabs>
        <w:jc w:val="both"/>
        <w:rPr>
          <w:rFonts w:ascii="Times New Roman" w:hAnsi="Times New Roman"/>
          <w:spacing w:val="-2"/>
          <w:szCs w:val="24"/>
          <w:lang w:eastAsia="en-US"/>
        </w:rPr>
      </w:pPr>
      <w:r w:rsidRPr="00857E2C">
        <w:rPr>
          <w:rFonts w:ascii="Times New Roman" w:hAnsi="Times New Roman"/>
          <w:szCs w:val="24"/>
          <w:lang w:eastAsia="en-US"/>
        </w:rPr>
        <w:t xml:space="preserve">1. ако ИЗПЪЛНИТЕЛЯТ не започне работа по изпълнение на дейност, предмет на Договора, в срок до </w:t>
      </w:r>
      <w:r w:rsidRPr="00857E2C">
        <w:rPr>
          <w:rFonts w:ascii="Times New Roman" w:hAnsi="Times New Roman"/>
          <w:spacing w:val="1"/>
          <w:szCs w:val="24"/>
          <w:lang w:eastAsia="en-US"/>
        </w:rPr>
        <w:t>5 (</w:t>
      </w:r>
      <w:r w:rsidRPr="00857E2C">
        <w:rPr>
          <w:rFonts w:ascii="Times New Roman" w:hAnsi="Times New Roman"/>
          <w:i/>
          <w:spacing w:val="1"/>
          <w:szCs w:val="24"/>
          <w:lang w:eastAsia="en-US"/>
        </w:rPr>
        <w:t>пет</w:t>
      </w:r>
      <w:r w:rsidRPr="00857E2C">
        <w:rPr>
          <w:rFonts w:ascii="Times New Roman" w:hAnsi="Times New Roman"/>
          <w:spacing w:val="1"/>
          <w:szCs w:val="24"/>
          <w:lang w:eastAsia="en-US"/>
        </w:rPr>
        <w:t>) дни</w:t>
      </w:r>
      <w:r w:rsidRPr="00857E2C">
        <w:rPr>
          <w:rFonts w:ascii="Times New Roman" w:hAnsi="Times New Roman"/>
          <w:szCs w:val="24"/>
          <w:lang w:eastAsia="en-US"/>
        </w:rPr>
        <w:t xml:space="preserve"> от датата на възлагане, за всяка отделна ремонтна дейност и ВЪЗЛОЖИТЕЛЯТ развали Договора на това основание;</w:t>
      </w:r>
      <w:r w:rsidRPr="00857E2C">
        <w:rPr>
          <w:rFonts w:ascii="Times New Roman" w:hAnsi="Times New Roman"/>
          <w:spacing w:val="-2"/>
          <w:szCs w:val="24"/>
          <w:lang w:eastAsia="en-US"/>
        </w:rPr>
        <w:t xml:space="preserve"> </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spacing w:val="-2"/>
          <w:szCs w:val="24"/>
          <w:lang w:eastAsia="en-US"/>
        </w:rPr>
        <w:t xml:space="preserve">2. при пълно неизпълнение, в т.ч. когато Услугите не отговарят на изискванията на ВЪЗЛОЖИТЕЛЯ, и разваляне на Договора от страна на ВЪЗЛОЖИТЕЛЯ на това основание; </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r w:rsidRPr="00417567">
        <w:rPr>
          <w:rFonts w:ascii="Times New Roman" w:hAnsi="Times New Roman"/>
          <w:spacing w:val="-2"/>
          <w:szCs w:val="24"/>
          <w:lang w:eastAsia="en-US"/>
        </w:rPr>
        <w:t>3. при прекратяване на дейността на ИЗПЪЛНИТЕЛЯ или при обявяването му в несъстоятелност.</w:t>
      </w:r>
    </w:p>
    <w:p w:rsidR="00857E2C" w:rsidRPr="00417567" w:rsidRDefault="00857E2C" w:rsidP="00857E2C">
      <w:pPr>
        <w:shd w:val="clear" w:color="auto" w:fill="FFFFFF"/>
        <w:tabs>
          <w:tab w:val="left" w:pos="-180"/>
        </w:tabs>
        <w:jc w:val="both"/>
        <w:rPr>
          <w:rFonts w:ascii="Times New Roman" w:hAnsi="Times New Roman"/>
          <w:spacing w:val="-2"/>
          <w:szCs w:val="24"/>
          <w:lang w:eastAsia="en-US"/>
        </w:rPr>
      </w:pPr>
    </w:p>
    <w:p w:rsidR="00857E2C" w:rsidRPr="00417567" w:rsidRDefault="00857E2C" w:rsidP="00857E2C">
      <w:pPr>
        <w:shd w:val="clear" w:color="auto" w:fill="FFFFFF"/>
        <w:tabs>
          <w:tab w:val="left" w:pos="-180"/>
        </w:tabs>
        <w:jc w:val="both"/>
        <w:rPr>
          <w:rFonts w:ascii="Times New Roman" w:hAnsi="Times New Roman"/>
          <w:szCs w:val="24"/>
          <w:lang w:eastAsia="en-US"/>
        </w:rPr>
      </w:pPr>
      <w:r w:rsidRPr="00417567">
        <w:rPr>
          <w:rFonts w:ascii="Times New Roman" w:hAnsi="Times New Roman"/>
          <w:b/>
          <w:szCs w:val="24"/>
          <w:lang w:eastAsia="en-US"/>
        </w:rPr>
        <w:t xml:space="preserve">Чл. 18. </w:t>
      </w:r>
      <w:r w:rsidRPr="00417567">
        <w:rPr>
          <w:rFonts w:ascii="Times New Roman" w:hAnsi="Times New Roman"/>
          <w:szCs w:val="24"/>
          <w:lang w:eastAsia="en-US"/>
        </w:rPr>
        <w:t>Във всеки случай на задържане на Гаранцията за изпълнение, ВЪЗЛОЖИТЕЛЯТ уведомява ИЗПЪЛНИТЕЛЯ за задържането и неговото основание. Задържането на Гаранцията за изпълнение изцяло или частично не изчерпва правата на ВЪЗЛОЖИТЕЛЯ да търси обезщетение в по-голям размер.</w:t>
      </w:r>
    </w:p>
    <w:p w:rsidR="00857E2C" w:rsidRPr="00417567" w:rsidRDefault="00857E2C" w:rsidP="00857E2C">
      <w:pPr>
        <w:shd w:val="clear" w:color="auto" w:fill="FFFFFF"/>
        <w:tabs>
          <w:tab w:val="left" w:pos="-180"/>
        </w:tabs>
        <w:jc w:val="both"/>
        <w:rPr>
          <w:rFonts w:ascii="Times New Roman" w:hAnsi="Times New Roman"/>
          <w:szCs w:val="24"/>
          <w:lang w:eastAsia="en-US"/>
        </w:rPr>
      </w:pPr>
    </w:p>
    <w:p w:rsidR="00857E2C" w:rsidRPr="00417567" w:rsidRDefault="00857E2C" w:rsidP="00857E2C">
      <w:pPr>
        <w:shd w:val="clear" w:color="auto" w:fill="FFFFFF"/>
        <w:tabs>
          <w:tab w:val="left" w:pos="-180"/>
        </w:tabs>
        <w:jc w:val="both"/>
        <w:rPr>
          <w:rFonts w:ascii="Times New Roman" w:hAnsi="Times New Roman"/>
          <w:szCs w:val="24"/>
          <w:lang w:eastAsia="en-US"/>
        </w:rPr>
      </w:pPr>
      <w:r w:rsidRPr="00417567">
        <w:rPr>
          <w:rFonts w:ascii="Times New Roman" w:hAnsi="Times New Roman"/>
          <w:b/>
          <w:szCs w:val="24"/>
          <w:lang w:eastAsia="en-US"/>
        </w:rPr>
        <w:t xml:space="preserve">Чл. 19. </w:t>
      </w:r>
      <w:r w:rsidRPr="00417567">
        <w:rPr>
          <w:rFonts w:ascii="Times New Roman" w:hAnsi="Times New Roman"/>
          <w:szCs w:val="24"/>
          <w:lang w:eastAsia="en-US"/>
        </w:rPr>
        <w:t>Когато ВЪЗЛОЖИТЕЛЯТ се е удовлетворил от Гаранцията за изпълнение и Договорът продължава да е в сила, ИЗПЪЛНИТЕЛЯТ се задължава в срок до 5 (</w:t>
      </w:r>
      <w:r w:rsidRPr="00417567">
        <w:rPr>
          <w:rFonts w:ascii="Times New Roman" w:hAnsi="Times New Roman"/>
          <w:i/>
          <w:szCs w:val="24"/>
          <w:lang w:eastAsia="en-US"/>
        </w:rPr>
        <w:t>пет</w:t>
      </w:r>
      <w:r w:rsidRPr="00417567">
        <w:rPr>
          <w:rFonts w:ascii="Times New Roman" w:hAnsi="Times New Roman"/>
          <w:szCs w:val="24"/>
          <w:lang w:eastAsia="en-US"/>
        </w:rPr>
        <w:t>) дни да допълни Гаранцията за изпълнение, като внесе усвоената от ВЪЗЛОЖИТЕЛЯ сума по сметката на ВЪЗЛОЖИТЕЛЯ или предостави документ за изменение на първоначалната банкова гаранция или нова банкова гаранция, съответно застраховка, така че във всеки момент от действието на Договора размерът на Гаранцията за изпълнение да бъде в съответствие с чл. 11 от Договора.</w:t>
      </w:r>
    </w:p>
    <w:p w:rsidR="00857E2C" w:rsidRPr="00417567" w:rsidRDefault="00857E2C" w:rsidP="00857E2C">
      <w:pPr>
        <w:jc w:val="both"/>
        <w:rPr>
          <w:rFonts w:ascii="Times New Roman" w:eastAsia="Calibri" w:hAnsi="Times New Roman"/>
          <w:szCs w:val="22"/>
        </w:rPr>
      </w:pPr>
    </w:p>
    <w:p w:rsidR="00857E2C" w:rsidRPr="00417567" w:rsidRDefault="00857E2C" w:rsidP="00857E2C">
      <w:pPr>
        <w:jc w:val="both"/>
        <w:rPr>
          <w:rFonts w:ascii="Times New Roman" w:eastAsia="Calibri" w:hAnsi="Times New Roman"/>
          <w:szCs w:val="22"/>
        </w:rPr>
      </w:pPr>
      <w:r w:rsidRPr="00417567">
        <w:rPr>
          <w:rFonts w:ascii="Times New Roman" w:hAnsi="Times New Roman"/>
          <w:b/>
          <w:szCs w:val="24"/>
          <w:lang w:eastAsia="en-US"/>
        </w:rPr>
        <w:t xml:space="preserve">Чл. 20. </w:t>
      </w:r>
      <w:r w:rsidRPr="00417567">
        <w:rPr>
          <w:rFonts w:ascii="Times New Roman" w:eastAsia="Calibri" w:hAnsi="Times New Roman"/>
          <w:szCs w:val="22"/>
        </w:rPr>
        <w:t>ВЪЗЛОЖИТЕЛЯТ не дължи лихва за времето, през което средствата по Гаранцията за изпълнение са престояли при него законосъобразно.</w:t>
      </w:r>
    </w:p>
    <w:p w:rsidR="00857E2C" w:rsidRPr="00417567" w:rsidRDefault="00857E2C" w:rsidP="00857E2C">
      <w:pPr>
        <w:keepNext/>
        <w:keepLines/>
        <w:spacing w:before="240" w:after="240"/>
        <w:jc w:val="both"/>
        <w:outlineLvl w:val="1"/>
        <w:rPr>
          <w:rFonts w:ascii="Times New Roman" w:hAnsi="Times New Roman"/>
          <w:b/>
          <w:bCs/>
          <w:szCs w:val="26"/>
        </w:rPr>
      </w:pPr>
      <w:r w:rsidRPr="00417567">
        <w:rPr>
          <w:rFonts w:ascii="Times New Roman" w:hAnsi="Times New Roman"/>
          <w:b/>
          <w:bCs/>
          <w:szCs w:val="26"/>
        </w:rPr>
        <w:t>ПРАВА И ЗАДЪЛЖЕНИЯ НА СТРАНИТЕ</w:t>
      </w:r>
    </w:p>
    <w:p w:rsidR="00857E2C" w:rsidRPr="00417567" w:rsidRDefault="00857E2C" w:rsidP="00857E2C">
      <w:pPr>
        <w:jc w:val="both"/>
        <w:rPr>
          <w:rFonts w:ascii="Times New Roman" w:hAnsi="Times New Roman"/>
          <w:b/>
          <w:bCs/>
          <w:spacing w:val="1"/>
          <w:szCs w:val="24"/>
          <w:lang w:eastAsia="en-US"/>
        </w:rPr>
      </w:pPr>
      <w:r w:rsidRPr="00417567">
        <w:rPr>
          <w:rFonts w:ascii="Times New Roman" w:hAnsi="Times New Roman"/>
          <w:b/>
          <w:bCs/>
          <w:spacing w:val="1"/>
          <w:szCs w:val="24"/>
          <w:lang w:eastAsia="en-US"/>
        </w:rPr>
        <w:t xml:space="preserve">Чл. 21. </w:t>
      </w:r>
      <w:r w:rsidRPr="00417567">
        <w:rPr>
          <w:rFonts w:ascii="Times New Roman" w:hAnsi="Times New Roman"/>
          <w:bCs/>
          <w:spacing w:val="1"/>
          <w:szCs w:val="24"/>
          <w:lang w:eastAsia="en-US"/>
        </w:rPr>
        <w:t>Изброяването на конкретни права и задължения на Страните в този раздел от Договора е неизчерпателно и не засяга действието на други клаузи от Договора или от приложимото право, предвиждащи права и/или задължения на която и да е от Страните.</w:t>
      </w:r>
    </w:p>
    <w:p w:rsidR="00857E2C" w:rsidRPr="00417567" w:rsidRDefault="00857E2C" w:rsidP="00857E2C">
      <w:pPr>
        <w:jc w:val="both"/>
        <w:rPr>
          <w:rFonts w:ascii="Times New Roman" w:eastAsia="Calibri" w:hAnsi="Times New Roman"/>
          <w:szCs w:val="22"/>
          <w:highlight w:val="yellow"/>
        </w:rPr>
      </w:pPr>
    </w:p>
    <w:p w:rsidR="00857E2C" w:rsidRPr="00417567" w:rsidRDefault="00857E2C" w:rsidP="00857E2C">
      <w:pPr>
        <w:jc w:val="both"/>
        <w:rPr>
          <w:rFonts w:ascii="Times New Roman" w:eastAsia="Calibri" w:hAnsi="Times New Roman"/>
          <w:b/>
          <w:szCs w:val="22"/>
          <w:u w:val="single"/>
        </w:rPr>
      </w:pPr>
      <w:r w:rsidRPr="00417567">
        <w:rPr>
          <w:rFonts w:ascii="Times New Roman" w:eastAsia="Calibri" w:hAnsi="Times New Roman"/>
          <w:b/>
          <w:szCs w:val="22"/>
          <w:u w:val="single"/>
        </w:rPr>
        <w:t>Общи права и задължения на ИЗПЪЛНИТЕЛЯ</w:t>
      </w:r>
    </w:p>
    <w:p w:rsidR="00857E2C" w:rsidRPr="00417567" w:rsidRDefault="00857E2C" w:rsidP="00857E2C">
      <w:pPr>
        <w:jc w:val="both"/>
        <w:rPr>
          <w:rFonts w:ascii="Times New Roman" w:hAnsi="Times New Roman"/>
          <w:bCs/>
          <w:spacing w:val="1"/>
          <w:szCs w:val="24"/>
          <w:lang w:eastAsia="en-US"/>
        </w:rPr>
      </w:pPr>
      <w:r w:rsidRPr="00417567">
        <w:rPr>
          <w:rFonts w:ascii="Times New Roman" w:hAnsi="Times New Roman"/>
          <w:bCs/>
          <w:spacing w:val="1"/>
          <w:szCs w:val="24"/>
          <w:lang w:eastAsia="en-US"/>
        </w:rPr>
        <w:tab/>
      </w:r>
    </w:p>
    <w:p w:rsidR="00857E2C" w:rsidRPr="00417567" w:rsidRDefault="00857E2C" w:rsidP="00857E2C">
      <w:pPr>
        <w:jc w:val="both"/>
        <w:rPr>
          <w:rFonts w:ascii="Times New Roman" w:hAnsi="Times New Roman"/>
          <w:b/>
          <w:spacing w:val="1"/>
          <w:szCs w:val="24"/>
          <w:lang w:eastAsia="en-US"/>
        </w:rPr>
      </w:pPr>
      <w:r w:rsidRPr="00417567">
        <w:rPr>
          <w:rFonts w:ascii="Times New Roman" w:hAnsi="Times New Roman"/>
          <w:b/>
          <w:bCs/>
          <w:spacing w:val="1"/>
          <w:szCs w:val="24"/>
          <w:lang w:eastAsia="en-US"/>
        </w:rPr>
        <w:t xml:space="preserve">Чл. 22. </w:t>
      </w:r>
      <w:r w:rsidRPr="00417567">
        <w:rPr>
          <w:rFonts w:ascii="Times New Roman" w:hAnsi="Times New Roman"/>
          <w:b/>
          <w:spacing w:val="1"/>
          <w:szCs w:val="24"/>
          <w:lang w:eastAsia="en-US"/>
        </w:rPr>
        <w:t>ИЗПЪЛНИТЕЛЯТ има право:</w:t>
      </w:r>
      <w:r w:rsidRPr="00417567">
        <w:rPr>
          <w:rFonts w:ascii="Times New Roman" w:hAnsi="Times New Roman"/>
          <w:b/>
          <w:spacing w:val="1"/>
          <w:szCs w:val="24"/>
          <w:lang w:eastAsia="en-US"/>
        </w:rPr>
        <w:tab/>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bCs/>
          <w:spacing w:val="1"/>
          <w:szCs w:val="24"/>
          <w:lang w:eastAsia="en-US"/>
        </w:rPr>
        <w:t>1.</w:t>
      </w:r>
      <w:r w:rsidRPr="00417567">
        <w:rPr>
          <w:rFonts w:ascii="Times New Roman" w:hAnsi="Times New Roman"/>
          <w:spacing w:val="1"/>
          <w:szCs w:val="24"/>
          <w:lang w:eastAsia="en-US"/>
        </w:rPr>
        <w:t xml:space="preserve"> да получи възнаграждение в размера, сроковете и при условията по чл. 7-9 от договора;</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bCs/>
          <w:spacing w:val="1"/>
          <w:szCs w:val="24"/>
          <w:lang w:eastAsia="en-US"/>
        </w:rPr>
        <w:t>2.</w:t>
      </w:r>
      <w:r w:rsidRPr="00417567">
        <w:rPr>
          <w:rFonts w:ascii="Times New Roman" w:hAnsi="Times New Roman"/>
          <w:spacing w:val="1"/>
          <w:szCs w:val="24"/>
          <w:lang w:eastAsia="en-US"/>
        </w:rPr>
        <w:t xml:space="preserve"> да иска и да получава от ВЪЗЛОЖИТЕЛЯ необходимото съдействие за изпълнение на задълженията по този Договор, както и всички необходими документи, информация и данни, пряко свързани или необходими за изпълнение на Договора;</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spacing w:val="1"/>
          <w:szCs w:val="24"/>
          <w:lang w:eastAsia="en-US"/>
        </w:rPr>
        <w:tab/>
      </w:r>
    </w:p>
    <w:p w:rsidR="00857E2C" w:rsidRPr="00417567" w:rsidRDefault="00857E2C" w:rsidP="00857E2C">
      <w:pPr>
        <w:jc w:val="both"/>
        <w:rPr>
          <w:rFonts w:ascii="Times New Roman" w:hAnsi="Times New Roman"/>
          <w:b/>
          <w:spacing w:val="1"/>
          <w:szCs w:val="24"/>
          <w:lang w:eastAsia="en-US"/>
        </w:rPr>
      </w:pPr>
      <w:r w:rsidRPr="00417567">
        <w:rPr>
          <w:rFonts w:ascii="Times New Roman" w:hAnsi="Times New Roman"/>
          <w:b/>
          <w:bCs/>
          <w:spacing w:val="1"/>
          <w:szCs w:val="24"/>
          <w:lang w:eastAsia="en-US"/>
        </w:rPr>
        <w:t>Чл.</w:t>
      </w:r>
      <w:r w:rsidRPr="00417567">
        <w:rPr>
          <w:rFonts w:ascii="Times New Roman" w:hAnsi="Times New Roman"/>
          <w:b/>
          <w:spacing w:val="1"/>
          <w:szCs w:val="24"/>
          <w:lang w:eastAsia="en-US"/>
        </w:rPr>
        <w:t xml:space="preserve"> </w:t>
      </w:r>
      <w:r w:rsidRPr="00417567">
        <w:rPr>
          <w:rFonts w:ascii="Times New Roman" w:hAnsi="Times New Roman"/>
          <w:b/>
          <w:bCs/>
          <w:spacing w:val="1"/>
          <w:szCs w:val="24"/>
          <w:lang w:eastAsia="en-US"/>
        </w:rPr>
        <w:t>23.</w:t>
      </w:r>
      <w:r w:rsidRPr="00417567">
        <w:rPr>
          <w:rFonts w:ascii="Times New Roman" w:hAnsi="Times New Roman"/>
          <w:b/>
          <w:spacing w:val="1"/>
          <w:szCs w:val="24"/>
          <w:lang w:eastAsia="en-US"/>
        </w:rPr>
        <w:t xml:space="preserve"> ИЗПЪЛНИТЕЛЯТ се задължава:</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bCs/>
          <w:spacing w:val="1"/>
          <w:szCs w:val="24"/>
          <w:lang w:eastAsia="en-US"/>
        </w:rPr>
        <w:t>1.</w:t>
      </w:r>
      <w:r w:rsidRPr="00417567">
        <w:rPr>
          <w:rFonts w:ascii="Times New Roman" w:hAnsi="Times New Roman"/>
          <w:spacing w:val="1"/>
          <w:szCs w:val="24"/>
          <w:lang w:eastAsia="en-US"/>
        </w:rPr>
        <w:t xml:space="preserve"> да предоставя Услугите и да изпълнява задълженията си по този Договор в уговорените срокове и качествено, в съответствие с Договора и Приложенията;</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spacing w:val="1"/>
          <w:szCs w:val="24"/>
          <w:lang w:eastAsia="en-US"/>
        </w:rPr>
        <w:t>2. да представи на ВЪЗЛОЖИТЕЛЯ отчетите и да извърши преработване и/или допълване в указания от ВЪЗЛОЖИТЕЛЯ срок, когато ВЪЗЛОЖИТЕЛЯТ е поискал това;</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spacing w:val="1"/>
          <w:szCs w:val="24"/>
          <w:lang w:eastAsia="en-US"/>
        </w:rPr>
        <w:lastRenderedPageBreak/>
        <w:t xml:space="preserve">3. да информира своевременно ВЪЗЛОЖИТЕЛЯ за всички пречки, възникващи в хода на изпълнението на работа, да предложи начин за отстраняването им, като може да поиска от ВЪЗЛОЖИТЕЛЯ указания и/или съдействие за отстраняването им; </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spacing w:val="1"/>
          <w:szCs w:val="24"/>
          <w:lang w:eastAsia="en-US"/>
        </w:rPr>
        <w:t>4. да изпълнява всички законосъобразни указания и изисквания на ВЪЗЛОЖИТЕЛЯ;</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spacing w:val="1"/>
          <w:szCs w:val="24"/>
          <w:lang w:eastAsia="en-US"/>
        </w:rPr>
        <w:t xml:space="preserve">5. да пази поверителна Конфиденциалната информация, в съответствие с уговореното в чл. 41 от Договора;  </w:t>
      </w:r>
    </w:p>
    <w:p w:rsidR="00857E2C" w:rsidRPr="00417567" w:rsidRDefault="00857E2C" w:rsidP="00857E2C">
      <w:pPr>
        <w:jc w:val="both"/>
        <w:rPr>
          <w:rFonts w:ascii="Times New Roman" w:hAnsi="Times New Roman"/>
          <w:spacing w:val="1"/>
          <w:szCs w:val="24"/>
          <w:lang w:eastAsia="en-US"/>
        </w:rPr>
      </w:pPr>
      <w:r w:rsidRPr="00417567">
        <w:rPr>
          <w:rFonts w:ascii="Times New Roman" w:hAnsi="Times New Roman"/>
          <w:spacing w:val="1"/>
          <w:szCs w:val="24"/>
          <w:lang w:eastAsia="en-US"/>
        </w:rPr>
        <w:t>6. [да не възлага работата или части от нея на подизпълнители, извън посочените в офертата на ИЗПЪЛНИТЕЛЯ [освен в случаите и при условията, предвидени в ЗОП]] / [да възложи съответна част от Услугите на подизпълнителите, посочени в офертата на ИЗПЪЛНИТЕЛЯ, и да контролира изпълнението на техните задължения (</w:t>
      </w:r>
      <w:r w:rsidRPr="00417567">
        <w:rPr>
          <w:rFonts w:ascii="Times New Roman" w:hAnsi="Times New Roman"/>
          <w:i/>
          <w:spacing w:val="1"/>
          <w:szCs w:val="24"/>
          <w:lang w:eastAsia="en-US"/>
        </w:rPr>
        <w:t>ако е приложимо</w:t>
      </w:r>
      <w:r w:rsidRPr="00417567">
        <w:rPr>
          <w:rFonts w:ascii="Times New Roman" w:hAnsi="Times New Roman"/>
          <w:spacing w:val="1"/>
          <w:szCs w:val="24"/>
          <w:lang w:eastAsia="en-US"/>
        </w:rPr>
        <w:t>)];</w:t>
      </w:r>
    </w:p>
    <w:p w:rsidR="00857E2C" w:rsidRPr="00417567" w:rsidRDefault="00857E2C" w:rsidP="00857E2C">
      <w:pPr>
        <w:jc w:val="both"/>
        <w:rPr>
          <w:rFonts w:ascii="Times New Roman" w:eastAsia="Calibri" w:hAnsi="Times New Roman"/>
          <w:szCs w:val="24"/>
          <w:highlight w:val="yellow"/>
          <w:lang w:eastAsia="en-US"/>
        </w:rPr>
      </w:pPr>
      <w:r>
        <w:rPr>
          <w:rFonts w:ascii="Times New Roman" w:hAnsi="Times New Roman"/>
          <w:szCs w:val="24"/>
        </w:rPr>
        <w:t>7</w:t>
      </w:r>
      <w:r w:rsidRPr="00417567">
        <w:rPr>
          <w:rFonts w:ascii="Times New Roman" w:hAnsi="Times New Roman"/>
          <w:szCs w:val="24"/>
        </w:rPr>
        <w:t xml:space="preserve">. Изпълнителят се задължава да сключи договор/договори за подизпълнение с посочените в офертата му подизпълнители в срок от </w:t>
      </w:r>
      <w:r>
        <w:rPr>
          <w:rFonts w:ascii="Times New Roman" w:hAnsi="Times New Roman"/>
          <w:szCs w:val="24"/>
        </w:rPr>
        <w:t>5</w:t>
      </w:r>
      <w:r w:rsidRPr="00417567">
        <w:rPr>
          <w:rFonts w:ascii="Times New Roman" w:hAnsi="Times New Roman"/>
          <w:szCs w:val="24"/>
        </w:rPr>
        <w:t xml:space="preserve"> дни от сключване на настоящия Договор. В срок до </w:t>
      </w:r>
      <w:r w:rsidRPr="00417567">
        <w:rPr>
          <w:rFonts w:ascii="Times New Roman" w:hAnsi="Times New Roman"/>
          <w:szCs w:val="24"/>
          <w:lang w:eastAsia="en-US"/>
        </w:rPr>
        <w:t>5 (</w:t>
      </w:r>
      <w:r w:rsidRPr="00417567">
        <w:rPr>
          <w:rFonts w:ascii="Times New Roman" w:hAnsi="Times New Roman"/>
          <w:i/>
          <w:szCs w:val="24"/>
          <w:lang w:eastAsia="en-US"/>
        </w:rPr>
        <w:t>пет</w:t>
      </w:r>
      <w:r w:rsidRPr="00417567">
        <w:rPr>
          <w:rFonts w:ascii="Times New Roman" w:hAnsi="Times New Roman"/>
          <w:szCs w:val="24"/>
          <w:lang w:eastAsia="en-US"/>
        </w:rPr>
        <w:t xml:space="preserve">) дни </w:t>
      </w:r>
      <w:r w:rsidRPr="00417567">
        <w:rPr>
          <w:rFonts w:ascii="Times New Roman" w:hAnsi="Times New Roman"/>
          <w:szCs w:val="24"/>
        </w:rPr>
        <w:t xml:space="preserve">от сключването на договор за подизпълнение или на допълнително споразумение за замяна на посочен в офертата подизпълнител изпълнителят изпраща копие на договора или на допълнителното споразумение на възложителя заедно с доказателства, че са изпълнени условията по </w:t>
      </w:r>
      <w:hyperlink r:id="rId4" w:anchor="p28982788" w:tgtFrame="_blank" w:history="1">
        <w:r w:rsidRPr="00417567">
          <w:rPr>
            <w:rFonts w:ascii="Times New Roman" w:hAnsi="Times New Roman"/>
            <w:szCs w:val="24"/>
          </w:rPr>
          <w:t>чл. 66, ал. 2</w:t>
        </w:r>
      </w:hyperlink>
      <w:r w:rsidRPr="00417567">
        <w:rPr>
          <w:rFonts w:ascii="Times New Roman" w:hAnsi="Times New Roman"/>
          <w:szCs w:val="24"/>
        </w:rPr>
        <w:t xml:space="preserve"> и </w:t>
      </w:r>
      <w:hyperlink r:id="rId5" w:anchor="p28982788" w:tgtFrame="_blank" w:history="1">
        <w:r w:rsidRPr="00417567">
          <w:rPr>
            <w:rFonts w:ascii="Times New Roman" w:hAnsi="Times New Roman"/>
            <w:szCs w:val="24"/>
          </w:rPr>
          <w:t>11 ЗОП</w:t>
        </w:r>
      </w:hyperlink>
      <w:r w:rsidRPr="00417567">
        <w:rPr>
          <w:rFonts w:ascii="Times New Roman" w:hAnsi="Times New Roman"/>
          <w:szCs w:val="24"/>
        </w:rPr>
        <w:t xml:space="preserve"> (</w:t>
      </w:r>
      <w:r w:rsidRPr="00417567">
        <w:rPr>
          <w:rFonts w:ascii="Times New Roman" w:hAnsi="Times New Roman"/>
          <w:i/>
          <w:szCs w:val="24"/>
        </w:rPr>
        <w:t>ако е приложимо</w:t>
      </w:r>
      <w:r>
        <w:rPr>
          <w:rFonts w:ascii="Times New Roman" w:hAnsi="Times New Roman"/>
          <w:szCs w:val="24"/>
        </w:rPr>
        <w:t>)</w:t>
      </w:r>
    </w:p>
    <w:p w:rsidR="00857E2C" w:rsidRPr="00417567" w:rsidRDefault="00857E2C" w:rsidP="00857E2C">
      <w:pPr>
        <w:jc w:val="both"/>
        <w:rPr>
          <w:rFonts w:ascii="Times New Roman" w:hAnsi="Times New Roman"/>
          <w:szCs w:val="24"/>
          <w:lang w:eastAsia="en-US"/>
        </w:rPr>
      </w:pPr>
    </w:p>
    <w:p w:rsidR="00857E2C" w:rsidRPr="00DF1005" w:rsidRDefault="00857E2C" w:rsidP="00857E2C">
      <w:pPr>
        <w:jc w:val="both"/>
        <w:rPr>
          <w:rFonts w:ascii="Times New Roman" w:eastAsia="Calibri" w:hAnsi="Times New Roman"/>
          <w:b/>
          <w:szCs w:val="24"/>
          <w:u w:val="single"/>
        </w:rPr>
      </w:pPr>
      <w:r w:rsidRPr="00DF1005">
        <w:rPr>
          <w:rFonts w:ascii="Times New Roman" w:eastAsia="Calibri" w:hAnsi="Times New Roman"/>
          <w:b/>
          <w:szCs w:val="24"/>
          <w:u w:val="single"/>
        </w:rPr>
        <w:t>Общи права и задължения на ВЪЗЛОЖИТЕЛЯ</w:t>
      </w:r>
    </w:p>
    <w:p w:rsidR="00857E2C" w:rsidRPr="00DF1005" w:rsidRDefault="00857E2C" w:rsidP="00857E2C">
      <w:pPr>
        <w:jc w:val="both"/>
        <w:rPr>
          <w:rFonts w:ascii="Times New Roman" w:hAnsi="Times New Roman"/>
          <w:bCs/>
          <w:spacing w:val="1"/>
          <w:szCs w:val="24"/>
          <w:lang w:eastAsia="en-US"/>
        </w:rPr>
      </w:pPr>
    </w:p>
    <w:p w:rsidR="00857E2C" w:rsidRPr="00DF1005" w:rsidRDefault="00857E2C" w:rsidP="00857E2C">
      <w:pPr>
        <w:jc w:val="both"/>
        <w:rPr>
          <w:rFonts w:ascii="Times New Roman" w:hAnsi="Times New Roman"/>
          <w:b/>
          <w:spacing w:val="1"/>
          <w:szCs w:val="24"/>
          <w:lang w:eastAsia="en-US"/>
        </w:rPr>
      </w:pPr>
      <w:r w:rsidRPr="00DF1005">
        <w:rPr>
          <w:rFonts w:ascii="Times New Roman" w:hAnsi="Times New Roman"/>
          <w:b/>
          <w:bCs/>
          <w:spacing w:val="1"/>
          <w:szCs w:val="24"/>
          <w:lang w:eastAsia="en-US"/>
        </w:rPr>
        <w:t>Чл. 2</w:t>
      </w:r>
      <w:r>
        <w:rPr>
          <w:rFonts w:ascii="Times New Roman" w:hAnsi="Times New Roman"/>
          <w:b/>
          <w:bCs/>
          <w:spacing w:val="1"/>
          <w:szCs w:val="24"/>
          <w:lang w:eastAsia="en-US"/>
        </w:rPr>
        <w:t>4</w:t>
      </w:r>
      <w:r w:rsidRPr="00DF1005">
        <w:rPr>
          <w:rFonts w:ascii="Times New Roman" w:hAnsi="Times New Roman"/>
          <w:b/>
          <w:bCs/>
          <w:spacing w:val="1"/>
          <w:szCs w:val="24"/>
          <w:lang w:eastAsia="en-US"/>
        </w:rPr>
        <w:t xml:space="preserve">. </w:t>
      </w:r>
      <w:r w:rsidRPr="00DF1005">
        <w:rPr>
          <w:rFonts w:ascii="Times New Roman" w:hAnsi="Times New Roman"/>
          <w:b/>
          <w:spacing w:val="1"/>
          <w:szCs w:val="24"/>
          <w:lang w:eastAsia="en-US"/>
        </w:rPr>
        <w:t>ВЪЗЛОЖИТЕЛЯТ има право:</w:t>
      </w:r>
    </w:p>
    <w:p w:rsidR="00857E2C" w:rsidRPr="00DF1005" w:rsidRDefault="00857E2C" w:rsidP="00857E2C">
      <w:pPr>
        <w:jc w:val="both"/>
        <w:rPr>
          <w:rFonts w:ascii="Times New Roman" w:hAnsi="Times New Roman"/>
          <w:spacing w:val="1"/>
          <w:szCs w:val="24"/>
          <w:lang w:eastAsia="en-US"/>
        </w:rPr>
      </w:pPr>
      <w:bookmarkStart w:id="1" w:name="_DV_M94"/>
      <w:bookmarkEnd w:id="1"/>
      <w:r w:rsidRPr="00DF1005">
        <w:rPr>
          <w:rFonts w:ascii="Times New Roman" w:hAnsi="Times New Roman"/>
          <w:bCs/>
          <w:spacing w:val="1"/>
          <w:szCs w:val="24"/>
          <w:lang w:eastAsia="en-US"/>
        </w:rPr>
        <w:t>1.</w:t>
      </w:r>
      <w:r w:rsidRPr="00DF1005">
        <w:rPr>
          <w:rFonts w:ascii="Times New Roman" w:hAnsi="Times New Roman"/>
          <w:spacing w:val="1"/>
          <w:szCs w:val="24"/>
          <w:lang w:eastAsia="en-US"/>
        </w:rPr>
        <w:t xml:space="preserve"> да изисква и да получава Услугите в уговорените срокове, количество и качество;</w:t>
      </w:r>
    </w:p>
    <w:p w:rsidR="00857E2C" w:rsidRPr="00DF1005" w:rsidRDefault="00857E2C" w:rsidP="00857E2C">
      <w:pPr>
        <w:jc w:val="both"/>
        <w:rPr>
          <w:rFonts w:ascii="Times New Roman" w:hAnsi="Times New Roman"/>
          <w:spacing w:val="1"/>
          <w:szCs w:val="24"/>
          <w:lang w:eastAsia="en-US"/>
        </w:rPr>
      </w:pPr>
      <w:bookmarkStart w:id="2" w:name="_DV_M95"/>
      <w:bookmarkEnd w:id="2"/>
      <w:r w:rsidRPr="00DF1005">
        <w:rPr>
          <w:rFonts w:ascii="Times New Roman" w:hAnsi="Times New Roman"/>
          <w:bCs/>
          <w:spacing w:val="1"/>
          <w:szCs w:val="24"/>
          <w:lang w:eastAsia="en-US"/>
        </w:rPr>
        <w:t>2.</w:t>
      </w:r>
      <w:r w:rsidRPr="00DF1005">
        <w:rPr>
          <w:rFonts w:ascii="Times New Roman" w:hAnsi="Times New Roman"/>
          <w:spacing w:val="1"/>
          <w:szCs w:val="24"/>
          <w:lang w:eastAsia="en-US"/>
        </w:rPr>
        <w:t xml:space="preserve"> да контролира изпълнението на поетите от ИЗПЪЛНИТЕЛЯ задължения, в т.ч. да иска и да получава информация от ИЗПЪЛНИТЕЛЯ през целия Срок на Договора, или да извършва проверки, при необходимост и на мястото на изпълнение на Договора, но без с това да пречи на изпълнението;</w:t>
      </w:r>
    </w:p>
    <w:p w:rsidR="00857E2C" w:rsidRPr="00DF1005" w:rsidRDefault="00857E2C" w:rsidP="00857E2C">
      <w:pPr>
        <w:jc w:val="both"/>
        <w:rPr>
          <w:rFonts w:ascii="Times New Roman" w:hAnsi="Times New Roman"/>
          <w:spacing w:val="1"/>
          <w:szCs w:val="24"/>
          <w:lang w:eastAsia="en-US"/>
        </w:rPr>
      </w:pPr>
      <w:r w:rsidRPr="00DF1005">
        <w:rPr>
          <w:rFonts w:ascii="Times New Roman" w:hAnsi="Times New Roman"/>
          <w:bCs/>
          <w:spacing w:val="1"/>
          <w:szCs w:val="24"/>
          <w:lang w:eastAsia="en-US"/>
        </w:rPr>
        <w:t>3.</w:t>
      </w:r>
      <w:r w:rsidRPr="00DF1005">
        <w:rPr>
          <w:rFonts w:ascii="Times New Roman" w:hAnsi="Times New Roman"/>
          <w:spacing w:val="1"/>
          <w:szCs w:val="24"/>
          <w:lang w:eastAsia="en-US"/>
        </w:rPr>
        <w:t xml:space="preserve"> да изисква, при необходимост и по своя преценка, обосновка от страна на</w:t>
      </w:r>
      <w:r w:rsidRPr="00DF1005">
        <w:rPr>
          <w:rFonts w:ascii="Times New Roman" w:hAnsi="Times New Roman"/>
          <w:bCs/>
          <w:spacing w:val="1"/>
          <w:szCs w:val="24"/>
          <w:lang w:eastAsia="en-US"/>
        </w:rPr>
        <w:t xml:space="preserve"> ИЗПЪЛНИТЕЛЯ</w:t>
      </w:r>
      <w:r w:rsidRPr="00DF1005">
        <w:rPr>
          <w:rFonts w:ascii="Times New Roman" w:hAnsi="Times New Roman"/>
          <w:spacing w:val="1"/>
          <w:szCs w:val="24"/>
          <w:lang w:eastAsia="en-US"/>
        </w:rPr>
        <w:t xml:space="preserve"> на изготвените от него документи във връзка с изпълнението на договора или съответна част от тях;</w:t>
      </w:r>
    </w:p>
    <w:p w:rsidR="00857E2C" w:rsidRPr="00DF1005" w:rsidRDefault="00857E2C" w:rsidP="00857E2C">
      <w:pPr>
        <w:jc w:val="both"/>
        <w:rPr>
          <w:rFonts w:ascii="Times New Roman" w:hAnsi="Times New Roman"/>
          <w:spacing w:val="1"/>
          <w:szCs w:val="24"/>
          <w:lang w:eastAsia="en-US"/>
        </w:rPr>
      </w:pPr>
      <w:r w:rsidRPr="00DF1005">
        <w:rPr>
          <w:rFonts w:ascii="Times New Roman" w:hAnsi="Times New Roman"/>
          <w:bCs/>
          <w:spacing w:val="1"/>
          <w:szCs w:val="24"/>
          <w:lang w:eastAsia="en-US"/>
        </w:rPr>
        <w:t>4.</w:t>
      </w:r>
      <w:r w:rsidRPr="00DF1005">
        <w:rPr>
          <w:rFonts w:ascii="Times New Roman" w:hAnsi="Times New Roman"/>
          <w:spacing w:val="1"/>
          <w:szCs w:val="24"/>
          <w:lang w:eastAsia="en-US"/>
        </w:rPr>
        <w:t xml:space="preserve"> да изисква от</w:t>
      </w:r>
      <w:r w:rsidRPr="00DF1005">
        <w:rPr>
          <w:rFonts w:ascii="Times New Roman" w:hAnsi="Times New Roman"/>
          <w:bCs/>
          <w:spacing w:val="1"/>
          <w:szCs w:val="24"/>
          <w:lang w:eastAsia="en-US"/>
        </w:rPr>
        <w:t xml:space="preserve"> ИЗПЪЛНИТЕЛЯ</w:t>
      </w:r>
      <w:r w:rsidRPr="00DF1005">
        <w:rPr>
          <w:rFonts w:ascii="Times New Roman" w:hAnsi="Times New Roman"/>
          <w:spacing w:val="1"/>
          <w:szCs w:val="24"/>
          <w:lang w:eastAsia="en-US"/>
        </w:rPr>
        <w:t xml:space="preserve"> преработване или доработване на всеки от документите, в съответствие с уговореното в Договора;</w:t>
      </w:r>
    </w:p>
    <w:p w:rsidR="00857E2C" w:rsidRPr="00DF1005" w:rsidRDefault="00857E2C" w:rsidP="00857E2C">
      <w:pPr>
        <w:jc w:val="both"/>
        <w:rPr>
          <w:rFonts w:ascii="Times New Roman" w:hAnsi="Times New Roman"/>
          <w:spacing w:val="1"/>
          <w:szCs w:val="24"/>
          <w:lang w:eastAsia="en-US"/>
        </w:rPr>
      </w:pPr>
      <w:r w:rsidRPr="00DF1005">
        <w:rPr>
          <w:rFonts w:ascii="Times New Roman" w:hAnsi="Times New Roman"/>
          <w:bCs/>
          <w:spacing w:val="1"/>
          <w:szCs w:val="24"/>
          <w:lang w:eastAsia="en-US"/>
        </w:rPr>
        <w:t>5.</w:t>
      </w:r>
      <w:r w:rsidRPr="00DF1005">
        <w:rPr>
          <w:rFonts w:ascii="Times New Roman" w:hAnsi="Times New Roman"/>
          <w:spacing w:val="1"/>
          <w:szCs w:val="24"/>
          <w:lang w:eastAsia="en-US"/>
        </w:rPr>
        <w:t xml:space="preserve"> да не приеме някои от документите, в съответствие с уговореното в  Договора, в случай, че след преработването им отново не отговарят на поставените изисквания от Възложителя.</w:t>
      </w:r>
    </w:p>
    <w:p w:rsidR="00857E2C" w:rsidRPr="00DF1005" w:rsidRDefault="00857E2C" w:rsidP="00857E2C">
      <w:pPr>
        <w:jc w:val="both"/>
        <w:rPr>
          <w:rFonts w:ascii="Times New Roman" w:hAnsi="Times New Roman"/>
          <w:spacing w:val="1"/>
          <w:szCs w:val="24"/>
          <w:lang w:eastAsia="en-US"/>
        </w:rPr>
      </w:pPr>
    </w:p>
    <w:p w:rsidR="00857E2C" w:rsidRPr="00DF1005" w:rsidRDefault="00857E2C" w:rsidP="00857E2C">
      <w:pPr>
        <w:jc w:val="both"/>
        <w:rPr>
          <w:rFonts w:ascii="Times New Roman" w:hAnsi="Times New Roman"/>
          <w:b/>
          <w:spacing w:val="1"/>
          <w:szCs w:val="24"/>
          <w:lang w:eastAsia="en-US"/>
        </w:rPr>
      </w:pPr>
      <w:bookmarkStart w:id="3" w:name="_DV_M96"/>
      <w:bookmarkStart w:id="4" w:name="_DV_M97"/>
      <w:bookmarkStart w:id="5" w:name="_DV_M98"/>
      <w:bookmarkStart w:id="6" w:name="_DV_M99"/>
      <w:bookmarkEnd w:id="3"/>
      <w:bookmarkEnd w:id="4"/>
      <w:bookmarkEnd w:id="5"/>
      <w:bookmarkEnd w:id="6"/>
      <w:r w:rsidRPr="00DF1005">
        <w:rPr>
          <w:rFonts w:ascii="Times New Roman" w:hAnsi="Times New Roman"/>
          <w:b/>
          <w:bCs/>
          <w:spacing w:val="1"/>
          <w:szCs w:val="24"/>
          <w:lang w:eastAsia="en-US"/>
        </w:rPr>
        <w:t>Чл.</w:t>
      </w:r>
      <w:r w:rsidRPr="00DF1005">
        <w:rPr>
          <w:rFonts w:ascii="Times New Roman" w:hAnsi="Times New Roman"/>
          <w:b/>
          <w:spacing w:val="1"/>
          <w:szCs w:val="24"/>
          <w:lang w:eastAsia="en-US"/>
        </w:rPr>
        <w:t xml:space="preserve"> </w:t>
      </w:r>
      <w:r w:rsidRPr="00DF1005">
        <w:rPr>
          <w:rFonts w:ascii="Times New Roman" w:hAnsi="Times New Roman"/>
          <w:b/>
          <w:bCs/>
          <w:spacing w:val="1"/>
          <w:szCs w:val="24"/>
          <w:lang w:eastAsia="en-US"/>
        </w:rPr>
        <w:t>2</w:t>
      </w:r>
      <w:r>
        <w:rPr>
          <w:rFonts w:ascii="Times New Roman" w:hAnsi="Times New Roman"/>
          <w:b/>
          <w:bCs/>
          <w:spacing w:val="1"/>
          <w:szCs w:val="24"/>
          <w:lang w:eastAsia="en-US"/>
        </w:rPr>
        <w:t>5</w:t>
      </w:r>
      <w:r w:rsidRPr="00DF1005">
        <w:rPr>
          <w:rFonts w:ascii="Times New Roman" w:hAnsi="Times New Roman"/>
          <w:b/>
          <w:bCs/>
          <w:spacing w:val="1"/>
          <w:szCs w:val="24"/>
          <w:lang w:eastAsia="en-US"/>
        </w:rPr>
        <w:t>.</w:t>
      </w:r>
      <w:r w:rsidRPr="00DF1005">
        <w:rPr>
          <w:rFonts w:ascii="Times New Roman" w:hAnsi="Times New Roman"/>
          <w:b/>
          <w:spacing w:val="1"/>
          <w:szCs w:val="24"/>
          <w:lang w:eastAsia="en-US"/>
        </w:rPr>
        <w:t xml:space="preserve"> ВЪЗЛОЖИТЕЛЯТ се задължава:</w:t>
      </w:r>
    </w:p>
    <w:p w:rsidR="00857E2C" w:rsidRPr="00DF1005" w:rsidRDefault="00857E2C" w:rsidP="00857E2C">
      <w:pPr>
        <w:jc w:val="both"/>
        <w:rPr>
          <w:rFonts w:ascii="Times New Roman" w:hAnsi="Times New Roman"/>
          <w:spacing w:val="1"/>
          <w:szCs w:val="24"/>
          <w:lang w:eastAsia="en-US"/>
        </w:rPr>
      </w:pPr>
      <w:bookmarkStart w:id="7" w:name="_DV_M100"/>
      <w:bookmarkEnd w:id="7"/>
      <w:r w:rsidRPr="00DF1005">
        <w:rPr>
          <w:rFonts w:ascii="Times New Roman" w:hAnsi="Times New Roman"/>
          <w:spacing w:val="1"/>
          <w:szCs w:val="24"/>
          <w:lang w:eastAsia="en-US"/>
        </w:rPr>
        <w:t>1. да приеме изпълнението на Услугите за всеки отделен период /месец/, когато отговаря на договореното, по реда и при условията на този Договор;</w:t>
      </w:r>
    </w:p>
    <w:p w:rsidR="00857E2C" w:rsidRPr="00DF1005" w:rsidRDefault="00857E2C" w:rsidP="00857E2C">
      <w:pPr>
        <w:jc w:val="both"/>
        <w:rPr>
          <w:rFonts w:ascii="Times New Roman" w:hAnsi="Times New Roman"/>
          <w:spacing w:val="1"/>
          <w:szCs w:val="24"/>
          <w:lang w:eastAsia="en-US"/>
        </w:rPr>
      </w:pPr>
      <w:r w:rsidRPr="00DF1005">
        <w:rPr>
          <w:rFonts w:ascii="Times New Roman" w:hAnsi="Times New Roman"/>
          <w:bCs/>
          <w:spacing w:val="1"/>
          <w:szCs w:val="24"/>
          <w:lang w:eastAsia="en-US"/>
        </w:rPr>
        <w:t>2.</w:t>
      </w:r>
      <w:r w:rsidRPr="00DF1005">
        <w:rPr>
          <w:rFonts w:ascii="Times New Roman" w:hAnsi="Times New Roman"/>
          <w:spacing w:val="1"/>
          <w:szCs w:val="24"/>
          <w:lang w:eastAsia="en-US"/>
        </w:rPr>
        <w:t xml:space="preserve"> да заплати на ИЗПЪЛНИТЕЛЯ Цената в размера, по реда и при условията, предвидени в този Договор;</w:t>
      </w:r>
    </w:p>
    <w:p w:rsidR="00857E2C" w:rsidRPr="00DF1005" w:rsidRDefault="00857E2C" w:rsidP="00857E2C">
      <w:pPr>
        <w:jc w:val="both"/>
        <w:rPr>
          <w:rFonts w:ascii="Times New Roman" w:hAnsi="Times New Roman"/>
          <w:spacing w:val="1"/>
          <w:szCs w:val="24"/>
          <w:lang w:eastAsia="en-US"/>
        </w:rPr>
      </w:pPr>
      <w:bookmarkStart w:id="8" w:name="_DV_M101"/>
      <w:bookmarkEnd w:id="8"/>
      <w:r w:rsidRPr="00DF1005">
        <w:rPr>
          <w:rFonts w:ascii="Times New Roman" w:hAnsi="Times New Roman"/>
          <w:spacing w:val="1"/>
          <w:szCs w:val="24"/>
          <w:lang w:eastAsia="en-US"/>
        </w:rPr>
        <w:t>3</w:t>
      </w:r>
      <w:r w:rsidRPr="00DF1005">
        <w:rPr>
          <w:rFonts w:ascii="Times New Roman" w:hAnsi="Times New Roman"/>
          <w:bCs/>
          <w:spacing w:val="1"/>
          <w:szCs w:val="24"/>
          <w:lang w:eastAsia="en-US"/>
        </w:rPr>
        <w:t>.</w:t>
      </w:r>
      <w:r w:rsidRPr="00DF1005">
        <w:rPr>
          <w:rFonts w:ascii="Times New Roman" w:hAnsi="Times New Roman"/>
          <w:spacing w:val="1"/>
          <w:szCs w:val="24"/>
          <w:lang w:eastAsia="en-US"/>
        </w:rPr>
        <w:t xml:space="preserve"> да предостави и осигури достъп на ИЗПЪЛНИТЕЛЯ до информацията, необходима за извършването на Услугите, предмет на Договора, при спазване на относимите изисквания или ограничения съгласно приложимото право;</w:t>
      </w:r>
    </w:p>
    <w:p w:rsidR="00857E2C" w:rsidRPr="00DF1005" w:rsidRDefault="00857E2C" w:rsidP="00857E2C">
      <w:pPr>
        <w:jc w:val="both"/>
        <w:rPr>
          <w:rFonts w:ascii="Times New Roman" w:hAnsi="Times New Roman"/>
          <w:spacing w:val="1"/>
          <w:szCs w:val="24"/>
          <w:lang w:eastAsia="en-US"/>
        </w:rPr>
      </w:pPr>
      <w:r w:rsidRPr="00DF1005">
        <w:rPr>
          <w:rFonts w:ascii="Times New Roman" w:hAnsi="Times New Roman"/>
          <w:spacing w:val="1"/>
          <w:szCs w:val="24"/>
          <w:lang w:eastAsia="en-US"/>
        </w:rPr>
        <w:t>4. да пази поверителна Конфиденциалната информация, в съответствие с уговореното в  Договора;</w:t>
      </w:r>
    </w:p>
    <w:p w:rsidR="00857E2C" w:rsidRPr="00DF1005" w:rsidRDefault="00857E2C" w:rsidP="00857E2C">
      <w:pPr>
        <w:jc w:val="both"/>
        <w:rPr>
          <w:rFonts w:ascii="Times New Roman" w:hAnsi="Times New Roman"/>
          <w:spacing w:val="1"/>
          <w:szCs w:val="24"/>
          <w:lang w:eastAsia="en-US"/>
        </w:rPr>
      </w:pPr>
      <w:bookmarkStart w:id="9" w:name="_DV_M102"/>
      <w:bookmarkEnd w:id="9"/>
      <w:r w:rsidRPr="00DF1005">
        <w:rPr>
          <w:rFonts w:ascii="Times New Roman" w:hAnsi="Times New Roman"/>
          <w:bCs/>
          <w:spacing w:val="1"/>
          <w:szCs w:val="24"/>
          <w:lang w:eastAsia="en-US"/>
        </w:rPr>
        <w:t>5.</w:t>
      </w:r>
      <w:r w:rsidRPr="00DF1005">
        <w:rPr>
          <w:rFonts w:ascii="Times New Roman" w:hAnsi="Times New Roman"/>
          <w:spacing w:val="1"/>
          <w:szCs w:val="24"/>
          <w:lang w:eastAsia="en-US"/>
        </w:rPr>
        <w:t xml:space="preserve"> да оказва съдействие на ИЗПЪЛНИТЕЛЯ във връзка с изпълнението на този Договор, включително и за отстраняване на възникнали пречки пред изпълнението на Договора, когато ИЗПЪЛНИТЕЛЯТ поиска това;</w:t>
      </w:r>
    </w:p>
    <w:p w:rsidR="00857E2C" w:rsidRPr="00DF1005" w:rsidRDefault="00857E2C" w:rsidP="00857E2C">
      <w:pPr>
        <w:jc w:val="both"/>
        <w:rPr>
          <w:rFonts w:ascii="Times New Roman" w:hAnsi="Times New Roman"/>
          <w:spacing w:val="1"/>
          <w:szCs w:val="24"/>
          <w:lang w:eastAsia="en-US"/>
        </w:rPr>
      </w:pPr>
      <w:r w:rsidRPr="00DF1005">
        <w:rPr>
          <w:rFonts w:ascii="Times New Roman" w:hAnsi="Times New Roman"/>
          <w:spacing w:val="1"/>
          <w:szCs w:val="24"/>
          <w:lang w:eastAsia="en-US"/>
        </w:rPr>
        <w:lastRenderedPageBreak/>
        <w:t>6. да освободи представената от ИЗПЪЛНИТЕЛЯ Гаранция за изпълнение, съгласно клаузите на Договора;</w:t>
      </w:r>
    </w:p>
    <w:p w:rsidR="00857E2C" w:rsidRPr="00DF1005" w:rsidRDefault="00857E2C" w:rsidP="00857E2C">
      <w:pPr>
        <w:keepNext/>
        <w:keepLines/>
        <w:spacing w:before="240" w:after="240"/>
        <w:jc w:val="both"/>
        <w:outlineLvl w:val="1"/>
        <w:rPr>
          <w:rFonts w:ascii="Times New Roman" w:hAnsi="Times New Roman"/>
          <w:b/>
          <w:bCs/>
          <w:szCs w:val="24"/>
        </w:rPr>
      </w:pPr>
      <w:r w:rsidRPr="00DF1005">
        <w:rPr>
          <w:rFonts w:ascii="Times New Roman" w:hAnsi="Times New Roman"/>
          <w:b/>
          <w:bCs/>
          <w:szCs w:val="24"/>
        </w:rPr>
        <w:t>ПРЕДАВАНЕ И ПРИЕМАНЕ НА ИЗПЪЛНЕНИЕТО</w:t>
      </w:r>
    </w:p>
    <w:p w:rsidR="00857E2C" w:rsidRPr="00DF1005" w:rsidRDefault="00857E2C" w:rsidP="00857E2C">
      <w:pPr>
        <w:tabs>
          <w:tab w:val="left" w:pos="0"/>
        </w:tabs>
        <w:jc w:val="both"/>
        <w:rPr>
          <w:rFonts w:ascii="Times New Roman" w:hAnsi="Times New Roman"/>
          <w:szCs w:val="24"/>
          <w:lang w:eastAsia="en-US"/>
        </w:rPr>
      </w:pPr>
      <w:r w:rsidRPr="00DF1005">
        <w:rPr>
          <w:rFonts w:ascii="Times New Roman" w:hAnsi="Times New Roman"/>
          <w:b/>
          <w:szCs w:val="24"/>
          <w:lang w:eastAsia="en-US"/>
        </w:rPr>
        <w:t>Чл. 2</w:t>
      </w:r>
      <w:r>
        <w:rPr>
          <w:rFonts w:ascii="Times New Roman" w:hAnsi="Times New Roman"/>
          <w:b/>
          <w:szCs w:val="24"/>
          <w:lang w:eastAsia="en-US"/>
        </w:rPr>
        <w:t>6</w:t>
      </w:r>
      <w:r w:rsidRPr="00DF1005">
        <w:rPr>
          <w:rFonts w:ascii="Times New Roman" w:hAnsi="Times New Roman"/>
          <w:b/>
          <w:szCs w:val="24"/>
          <w:lang w:eastAsia="en-US"/>
        </w:rPr>
        <w:t xml:space="preserve">. (1) </w:t>
      </w:r>
      <w:r w:rsidRPr="00DF1005">
        <w:rPr>
          <w:rFonts w:ascii="Times New Roman" w:hAnsi="Times New Roman"/>
          <w:szCs w:val="24"/>
          <w:lang w:eastAsia="en-US"/>
        </w:rPr>
        <w:t>И</w:t>
      </w:r>
      <w:r>
        <w:rPr>
          <w:rFonts w:ascii="Times New Roman" w:hAnsi="Times New Roman"/>
          <w:lang w:eastAsia="en-US"/>
        </w:rPr>
        <w:t xml:space="preserve">зпълнението на Услугите </w:t>
      </w:r>
      <w:r w:rsidRPr="00DF1005">
        <w:rPr>
          <w:rFonts w:ascii="Times New Roman" w:hAnsi="Times New Roman"/>
          <w:szCs w:val="24"/>
          <w:lang w:eastAsia="en-US"/>
        </w:rPr>
        <w:t>се документира с протокол за приемане и предаване, който се подписва от представители на ВЪЗЛОЖИТЕЛЯ и ИЗПЪЛНИТЕЛЯ в два оригинални екземпляра – по един за всяка от Страните („</w:t>
      </w:r>
      <w:r w:rsidRPr="00DF1005">
        <w:rPr>
          <w:rFonts w:ascii="Times New Roman" w:hAnsi="Times New Roman"/>
          <w:b/>
          <w:lang w:eastAsia="en-US"/>
        </w:rPr>
        <w:t>Приемо-предавателен протокол</w:t>
      </w:r>
      <w:r w:rsidRPr="00DF1005">
        <w:rPr>
          <w:rFonts w:ascii="Times New Roman" w:hAnsi="Times New Roman"/>
          <w:szCs w:val="24"/>
          <w:lang w:eastAsia="en-US"/>
        </w:rPr>
        <w:t>“).</w:t>
      </w:r>
      <w:r>
        <w:rPr>
          <w:rFonts w:ascii="Times New Roman" w:hAnsi="Times New Roman"/>
          <w:szCs w:val="24"/>
          <w:lang w:eastAsia="en-US"/>
        </w:rPr>
        <w:t xml:space="preserve"> Протокола се подписва на всеки извършен ремонт на МПС собственост на ДАЕУ.</w:t>
      </w:r>
    </w:p>
    <w:p w:rsidR="00857E2C" w:rsidRPr="00DF1005" w:rsidRDefault="00857E2C" w:rsidP="00857E2C">
      <w:pPr>
        <w:tabs>
          <w:tab w:val="left" w:pos="0"/>
        </w:tabs>
        <w:jc w:val="both"/>
        <w:rPr>
          <w:rFonts w:ascii="Times New Roman" w:hAnsi="Times New Roman"/>
          <w:b/>
          <w:szCs w:val="24"/>
          <w:lang w:eastAsia="en-US"/>
        </w:rPr>
      </w:pPr>
      <w:r w:rsidRPr="00DF1005">
        <w:rPr>
          <w:rFonts w:ascii="Times New Roman" w:hAnsi="Times New Roman"/>
          <w:b/>
          <w:szCs w:val="24"/>
          <w:lang w:eastAsia="en-US"/>
        </w:rPr>
        <w:t xml:space="preserve">(2) </w:t>
      </w:r>
      <w:r w:rsidRPr="00DF1005">
        <w:rPr>
          <w:rFonts w:ascii="Times New Roman" w:hAnsi="Times New Roman"/>
          <w:szCs w:val="24"/>
          <w:lang w:eastAsia="en-US"/>
        </w:rPr>
        <w:t>От страна на ВЪЗЛОЖИТЕЛЯ Протоколите по ал. 1 за приемане на всяка дейност се подписват от</w:t>
      </w:r>
      <w:r w:rsidRPr="00DF1005">
        <w:rPr>
          <w:rFonts w:ascii="Times New Roman" w:eastAsia="Malgun Gothic" w:hAnsi="Times New Roman"/>
          <w:szCs w:val="24"/>
          <w:lang w:eastAsia="ko-KR"/>
        </w:rPr>
        <w:t xml:space="preserve"> определени за целта лица. </w:t>
      </w:r>
    </w:p>
    <w:p w:rsidR="00857E2C" w:rsidRPr="00DF1005" w:rsidRDefault="00857E2C" w:rsidP="00857E2C">
      <w:pPr>
        <w:tabs>
          <w:tab w:val="left" w:pos="0"/>
        </w:tabs>
        <w:jc w:val="both"/>
        <w:rPr>
          <w:rFonts w:ascii="Times New Roman" w:hAnsi="Times New Roman"/>
          <w:b/>
          <w:szCs w:val="24"/>
          <w:lang w:eastAsia="en-US"/>
        </w:rPr>
      </w:pPr>
    </w:p>
    <w:p w:rsidR="00857E2C" w:rsidRPr="00DF1005" w:rsidRDefault="00857E2C" w:rsidP="00857E2C">
      <w:pPr>
        <w:tabs>
          <w:tab w:val="left" w:pos="0"/>
        </w:tabs>
        <w:jc w:val="both"/>
        <w:rPr>
          <w:rFonts w:ascii="Times New Roman" w:hAnsi="Times New Roman"/>
          <w:bCs/>
          <w:szCs w:val="24"/>
          <w:lang w:eastAsia="en-US"/>
        </w:rPr>
      </w:pPr>
      <w:r w:rsidRPr="00DF1005">
        <w:rPr>
          <w:rFonts w:ascii="Times New Roman" w:hAnsi="Times New Roman"/>
          <w:b/>
          <w:szCs w:val="24"/>
          <w:lang w:eastAsia="en-US"/>
        </w:rPr>
        <w:t>Чл. 2</w:t>
      </w:r>
      <w:r>
        <w:rPr>
          <w:rFonts w:ascii="Times New Roman" w:hAnsi="Times New Roman"/>
          <w:b/>
          <w:szCs w:val="24"/>
          <w:lang w:eastAsia="en-US"/>
        </w:rPr>
        <w:t>7</w:t>
      </w:r>
      <w:r w:rsidRPr="00DF1005">
        <w:rPr>
          <w:rFonts w:ascii="Times New Roman" w:hAnsi="Times New Roman"/>
          <w:b/>
          <w:szCs w:val="24"/>
          <w:lang w:eastAsia="en-US"/>
        </w:rPr>
        <w:t>. (1)</w:t>
      </w:r>
      <w:r w:rsidRPr="00DF1005">
        <w:rPr>
          <w:rFonts w:ascii="Times New Roman" w:hAnsi="Times New Roman"/>
          <w:szCs w:val="24"/>
          <w:lang w:eastAsia="en-US"/>
        </w:rPr>
        <w:t xml:space="preserve"> ВЪЗЛОЖИТЕЛЯТ има право:</w:t>
      </w:r>
    </w:p>
    <w:p w:rsidR="00857E2C" w:rsidRPr="00DF1005" w:rsidRDefault="00857E2C" w:rsidP="00857E2C">
      <w:pPr>
        <w:tabs>
          <w:tab w:val="left" w:pos="0"/>
        </w:tabs>
        <w:jc w:val="both"/>
        <w:rPr>
          <w:rFonts w:ascii="Times New Roman" w:hAnsi="Times New Roman"/>
          <w:bCs/>
          <w:szCs w:val="24"/>
          <w:lang w:eastAsia="en-US"/>
        </w:rPr>
      </w:pPr>
      <w:r w:rsidRPr="00DF1005">
        <w:rPr>
          <w:rFonts w:ascii="Times New Roman" w:hAnsi="Times New Roman"/>
          <w:szCs w:val="24"/>
          <w:lang w:eastAsia="en-US"/>
        </w:rPr>
        <w:t>1. да приеме изпълнението, когато отговаря на договореното;</w:t>
      </w:r>
    </w:p>
    <w:p w:rsidR="00857E2C" w:rsidRPr="00DF1005" w:rsidRDefault="00857E2C" w:rsidP="00857E2C">
      <w:pPr>
        <w:tabs>
          <w:tab w:val="left" w:pos="0"/>
        </w:tabs>
        <w:jc w:val="both"/>
        <w:rPr>
          <w:rFonts w:ascii="Times New Roman" w:hAnsi="Times New Roman"/>
          <w:bCs/>
          <w:szCs w:val="24"/>
          <w:lang w:eastAsia="en-US"/>
        </w:rPr>
      </w:pPr>
      <w:r w:rsidRPr="00DF1005">
        <w:rPr>
          <w:rFonts w:ascii="Times New Roman" w:hAnsi="Times New Roman"/>
          <w:szCs w:val="24"/>
          <w:lang w:eastAsia="en-US"/>
        </w:rPr>
        <w:t>2. да поиска преработване и/или допълване на документите в определен от него срок, като в такъв случай преработването и/или допълването се извършва в указан от ВЪЗЛОЖИТЕЛЯ срок и е изцяло за сметка на ИЗПЪЛНИТЕЛЯ</w:t>
      </w:r>
      <w:bookmarkStart w:id="10" w:name="_DV_M66"/>
      <w:bookmarkEnd w:id="10"/>
      <w:r w:rsidRPr="00DF1005">
        <w:rPr>
          <w:rFonts w:ascii="Times New Roman" w:hAnsi="Times New Roman"/>
          <w:szCs w:val="24"/>
          <w:lang w:eastAsia="en-US"/>
        </w:rPr>
        <w:t>. Когато бъдат установени несъответствия на изпълненото с уговореното или бъдат констатирани недостатъци, ВЪЗЛОЖИТЕЛЯТ може да откаже приемане на изпълнението до отстраняване на недостатъците, като даде подходящ срок за отстраняването им за сметка на ИЗПЪЛНИТЕЛЯ;</w:t>
      </w:r>
    </w:p>
    <w:p w:rsidR="00857E2C" w:rsidRPr="00DF1005" w:rsidRDefault="00857E2C" w:rsidP="00857E2C">
      <w:pPr>
        <w:tabs>
          <w:tab w:val="left" w:pos="0"/>
        </w:tabs>
        <w:jc w:val="both"/>
        <w:rPr>
          <w:rFonts w:ascii="Times New Roman" w:hAnsi="Times New Roman"/>
          <w:bCs/>
          <w:szCs w:val="24"/>
          <w:lang w:eastAsia="en-US"/>
        </w:rPr>
      </w:pPr>
      <w:r w:rsidRPr="00DF1005">
        <w:rPr>
          <w:rFonts w:ascii="Times New Roman" w:hAnsi="Times New Roman"/>
          <w:szCs w:val="24"/>
          <w:lang w:eastAsia="en-US"/>
        </w:rPr>
        <w:t>3. да откаже да приеме изпълнението при съществени отклонения от договореното или в случай, че констатираните недостатъци са от такова естество, че не могат да бъдат отстранени в рамките на срока за изпълнение по Договора или резултатът от изпълнението става безполезен за ВЪЗЛОЖИТЕЛЯ.</w:t>
      </w:r>
    </w:p>
    <w:p w:rsidR="00857E2C" w:rsidRPr="00DF1005" w:rsidRDefault="00857E2C" w:rsidP="00857E2C">
      <w:pPr>
        <w:tabs>
          <w:tab w:val="left" w:pos="0"/>
        </w:tabs>
        <w:jc w:val="both"/>
        <w:rPr>
          <w:rFonts w:ascii="Times New Roman" w:hAnsi="Times New Roman"/>
          <w:bCs/>
          <w:szCs w:val="24"/>
          <w:lang w:eastAsia="en-US"/>
        </w:rPr>
      </w:pPr>
      <w:r w:rsidRPr="00DF1005">
        <w:rPr>
          <w:rFonts w:ascii="Times New Roman" w:hAnsi="Times New Roman"/>
          <w:b/>
          <w:szCs w:val="24"/>
          <w:lang w:eastAsia="en-US"/>
        </w:rPr>
        <w:t>(2)</w:t>
      </w:r>
      <w:r w:rsidRPr="00DF1005">
        <w:rPr>
          <w:rFonts w:ascii="Times New Roman" w:hAnsi="Times New Roman"/>
          <w:szCs w:val="24"/>
          <w:lang w:eastAsia="en-US"/>
        </w:rPr>
        <w:t xml:space="preserve"> Окончателното приемане на изпълнението на Услугите по този Договор се извършва с подписване на окончателен приемо-предавателен протокол, подписан от Страните в срок до </w:t>
      </w:r>
      <w:r w:rsidRPr="00DF1005">
        <w:rPr>
          <w:rFonts w:ascii="Times New Roman" w:hAnsi="Times New Roman"/>
          <w:spacing w:val="1"/>
          <w:szCs w:val="24"/>
          <w:lang w:eastAsia="en-US"/>
        </w:rPr>
        <w:t>30 (</w:t>
      </w:r>
      <w:r w:rsidRPr="00DF1005">
        <w:rPr>
          <w:rFonts w:ascii="Times New Roman" w:hAnsi="Times New Roman"/>
          <w:i/>
          <w:spacing w:val="1"/>
          <w:szCs w:val="24"/>
          <w:lang w:eastAsia="en-US"/>
        </w:rPr>
        <w:t>тридесет</w:t>
      </w:r>
      <w:r w:rsidRPr="00DF1005">
        <w:rPr>
          <w:rFonts w:ascii="Times New Roman" w:hAnsi="Times New Roman"/>
          <w:spacing w:val="1"/>
          <w:szCs w:val="24"/>
          <w:lang w:eastAsia="en-US"/>
        </w:rPr>
        <w:t xml:space="preserve">) дни след изтичането на срока на изпълнение по Договора. </w:t>
      </w:r>
      <w:r w:rsidRPr="00DF1005">
        <w:rPr>
          <w:rFonts w:ascii="Times New Roman" w:hAnsi="Times New Roman"/>
          <w:szCs w:val="24"/>
          <w:lang w:eastAsia="en-US"/>
        </w:rPr>
        <w:t xml:space="preserve">В случай, че към този момент бъдат констатирани недостатъци в изпълнението, те се описват в окончателния приемо-предавателен протокол и се определя подходящ срок за отстраняването им или се налага санкция, съгласно </w:t>
      </w:r>
      <w:r w:rsidRPr="00DF1005">
        <w:rPr>
          <w:rFonts w:ascii="Times New Roman" w:hAnsi="Times New Roman"/>
          <w:spacing w:val="1"/>
          <w:szCs w:val="24"/>
          <w:lang w:eastAsia="en-US"/>
        </w:rPr>
        <w:t>Договора</w:t>
      </w:r>
      <w:r w:rsidRPr="00DF1005">
        <w:rPr>
          <w:rFonts w:ascii="Times New Roman" w:hAnsi="Times New Roman"/>
          <w:szCs w:val="24"/>
          <w:lang w:eastAsia="en-US"/>
        </w:rPr>
        <w:t>.</w:t>
      </w:r>
    </w:p>
    <w:p w:rsidR="00857E2C" w:rsidRPr="00DF1005" w:rsidRDefault="00857E2C" w:rsidP="00857E2C">
      <w:pPr>
        <w:jc w:val="both"/>
        <w:rPr>
          <w:rFonts w:ascii="Times New Roman" w:hAnsi="Times New Roman"/>
          <w:b/>
          <w:szCs w:val="24"/>
          <w:lang w:eastAsia="en-US"/>
        </w:rPr>
      </w:pPr>
      <w:r w:rsidRPr="00DF1005">
        <w:rPr>
          <w:rFonts w:ascii="Times New Roman" w:hAnsi="Times New Roman"/>
          <w:b/>
          <w:szCs w:val="24"/>
          <w:lang w:eastAsia="en-US"/>
        </w:rPr>
        <w:tab/>
      </w:r>
    </w:p>
    <w:p w:rsidR="00857E2C" w:rsidRPr="00DF1005" w:rsidRDefault="00857E2C" w:rsidP="00857E2C">
      <w:pPr>
        <w:keepNext/>
        <w:keepLines/>
        <w:spacing w:before="240" w:after="240"/>
        <w:jc w:val="both"/>
        <w:outlineLvl w:val="1"/>
        <w:rPr>
          <w:rFonts w:ascii="Times New Roman" w:hAnsi="Times New Roman"/>
          <w:b/>
          <w:bCs/>
          <w:szCs w:val="24"/>
          <w:lang w:eastAsia="en-US"/>
        </w:rPr>
      </w:pPr>
      <w:r w:rsidRPr="00DF1005">
        <w:rPr>
          <w:rFonts w:ascii="Times New Roman" w:hAnsi="Times New Roman"/>
          <w:b/>
          <w:bCs/>
          <w:szCs w:val="24"/>
          <w:lang w:eastAsia="en-US"/>
        </w:rPr>
        <w:t>САНКЦИИ ПРИ НЕИЗПЪЛНЕНИЕ</w:t>
      </w:r>
    </w:p>
    <w:p w:rsidR="00857E2C" w:rsidRDefault="00857E2C" w:rsidP="00857E2C">
      <w:pPr>
        <w:shd w:val="clear" w:color="auto" w:fill="FFFFFF"/>
        <w:jc w:val="both"/>
        <w:rPr>
          <w:rFonts w:ascii="Times New Roman" w:hAnsi="Times New Roman"/>
          <w:szCs w:val="24"/>
          <w:lang w:eastAsia="en-US"/>
        </w:rPr>
      </w:pPr>
      <w:r w:rsidRPr="00DF1005">
        <w:rPr>
          <w:rFonts w:ascii="Times New Roman" w:hAnsi="Times New Roman"/>
          <w:b/>
          <w:szCs w:val="24"/>
          <w:lang w:eastAsia="en-US"/>
        </w:rPr>
        <w:t xml:space="preserve">Чл. </w:t>
      </w:r>
      <w:r>
        <w:rPr>
          <w:rFonts w:ascii="Times New Roman" w:hAnsi="Times New Roman"/>
          <w:b/>
          <w:szCs w:val="24"/>
          <w:lang w:eastAsia="en-US"/>
        </w:rPr>
        <w:t>28</w:t>
      </w:r>
      <w:r w:rsidRPr="00DF1005">
        <w:rPr>
          <w:rFonts w:ascii="Times New Roman" w:hAnsi="Times New Roman"/>
          <w:b/>
          <w:szCs w:val="24"/>
          <w:lang w:eastAsia="en-US"/>
        </w:rPr>
        <w:t xml:space="preserve">. </w:t>
      </w:r>
      <w:r w:rsidRPr="00DF1005">
        <w:rPr>
          <w:rFonts w:ascii="Times New Roman" w:hAnsi="Times New Roman"/>
          <w:szCs w:val="24"/>
          <w:lang w:eastAsia="en-US"/>
        </w:rPr>
        <w:t>При просрочване изпълнението на задълженията по този Договор, неизправната Страна дължи на изправната неустойка в размер на 1% (</w:t>
      </w:r>
      <w:r w:rsidRPr="00DF1005">
        <w:rPr>
          <w:rFonts w:ascii="Times New Roman" w:hAnsi="Times New Roman"/>
          <w:i/>
          <w:szCs w:val="24"/>
          <w:lang w:eastAsia="en-US"/>
        </w:rPr>
        <w:t>едно</w:t>
      </w:r>
      <w:r w:rsidRPr="00DF1005">
        <w:rPr>
          <w:rFonts w:ascii="Times New Roman" w:hAnsi="Times New Roman"/>
          <w:szCs w:val="24"/>
          <w:lang w:eastAsia="en-US"/>
        </w:rPr>
        <w:t xml:space="preserve"> на сто) от общата стойност на договора за всеки ден забава, но не повече от 20% (</w:t>
      </w:r>
      <w:r w:rsidRPr="00DF1005">
        <w:rPr>
          <w:rFonts w:ascii="Times New Roman" w:hAnsi="Times New Roman"/>
          <w:i/>
          <w:szCs w:val="24"/>
          <w:lang w:eastAsia="en-US"/>
        </w:rPr>
        <w:t>двадесет</w:t>
      </w:r>
      <w:r w:rsidRPr="00DF1005">
        <w:rPr>
          <w:rFonts w:ascii="Times New Roman" w:hAnsi="Times New Roman"/>
          <w:szCs w:val="24"/>
          <w:lang w:eastAsia="en-US"/>
        </w:rPr>
        <w:t xml:space="preserve"> на сто) от стойността.</w:t>
      </w:r>
    </w:p>
    <w:p w:rsidR="00857E2C" w:rsidRPr="00DF1005" w:rsidRDefault="00857E2C" w:rsidP="00857E2C">
      <w:pPr>
        <w:shd w:val="clear" w:color="auto" w:fill="FFFFFF"/>
        <w:jc w:val="both"/>
        <w:rPr>
          <w:rFonts w:ascii="Times New Roman" w:hAnsi="Times New Roman"/>
          <w:szCs w:val="24"/>
          <w:lang w:eastAsia="en-US"/>
        </w:rPr>
      </w:pPr>
    </w:p>
    <w:p w:rsidR="00857E2C" w:rsidRPr="00DF1005" w:rsidRDefault="00857E2C" w:rsidP="00857E2C">
      <w:pPr>
        <w:shd w:val="clear" w:color="auto" w:fill="FFFFFF"/>
        <w:jc w:val="both"/>
        <w:rPr>
          <w:rFonts w:ascii="Times New Roman" w:hAnsi="Times New Roman"/>
          <w:szCs w:val="24"/>
          <w:lang w:eastAsia="en-US"/>
        </w:rPr>
      </w:pPr>
      <w:r w:rsidRPr="00DF1005">
        <w:rPr>
          <w:rFonts w:ascii="Times New Roman" w:hAnsi="Times New Roman"/>
          <w:b/>
          <w:szCs w:val="24"/>
          <w:lang w:eastAsia="en-US"/>
        </w:rPr>
        <w:t xml:space="preserve">Чл. </w:t>
      </w:r>
      <w:r>
        <w:rPr>
          <w:rFonts w:ascii="Times New Roman" w:hAnsi="Times New Roman"/>
          <w:b/>
          <w:szCs w:val="24"/>
          <w:lang w:eastAsia="en-US"/>
        </w:rPr>
        <w:t>29</w:t>
      </w:r>
      <w:r w:rsidRPr="00DF1005">
        <w:rPr>
          <w:rFonts w:ascii="Times New Roman" w:hAnsi="Times New Roman"/>
          <w:b/>
          <w:szCs w:val="24"/>
          <w:lang w:eastAsia="en-US"/>
        </w:rPr>
        <w:t xml:space="preserve">. </w:t>
      </w:r>
      <w:r w:rsidRPr="00DF1005">
        <w:rPr>
          <w:rFonts w:ascii="Times New Roman" w:hAnsi="Times New Roman"/>
          <w:szCs w:val="24"/>
          <w:lang w:eastAsia="en-US"/>
        </w:rPr>
        <w:t xml:space="preserve">При констатирано лошо или друго неточно или частично изпълнение или при отклонение от изискванията на ВЪЗЛОЖИТЕЛЯ, посочени в Техническата спецификация, ВЪЗЛОЖИТЕЛЯТ има право да поиска от ИЗПЪЛНИТЕЛЯ да изпълни изцяло и качествено услугата, без да дължи допълнително възнаграждение за това. В случай, че и повторното изпълнение на услугата е некачествено, ВЪЗЛОЖИТЕЛЯТ има право да задържи гаранцията за изпълнение и да прекрати договора. </w:t>
      </w:r>
    </w:p>
    <w:p w:rsidR="00857E2C" w:rsidRPr="00DF1005" w:rsidRDefault="00857E2C" w:rsidP="00857E2C">
      <w:pPr>
        <w:shd w:val="clear" w:color="auto" w:fill="FFFFFF"/>
        <w:jc w:val="both"/>
        <w:rPr>
          <w:rFonts w:ascii="Times New Roman" w:hAnsi="Times New Roman"/>
          <w:szCs w:val="24"/>
          <w:lang w:eastAsia="en-US"/>
        </w:rPr>
      </w:pPr>
    </w:p>
    <w:p w:rsidR="00857E2C" w:rsidRPr="00DF1005" w:rsidRDefault="00857E2C" w:rsidP="00857E2C">
      <w:pPr>
        <w:shd w:val="clear" w:color="auto" w:fill="FFFFFF"/>
        <w:jc w:val="both"/>
        <w:rPr>
          <w:rFonts w:ascii="Times New Roman" w:hAnsi="Times New Roman"/>
          <w:szCs w:val="24"/>
          <w:lang w:eastAsia="en-US"/>
        </w:rPr>
      </w:pPr>
      <w:r w:rsidRPr="00DF1005">
        <w:rPr>
          <w:rFonts w:ascii="Times New Roman" w:hAnsi="Times New Roman"/>
          <w:b/>
          <w:szCs w:val="24"/>
          <w:lang w:eastAsia="en-US"/>
        </w:rPr>
        <w:t xml:space="preserve">Чл. </w:t>
      </w:r>
      <w:r>
        <w:rPr>
          <w:rFonts w:ascii="Times New Roman" w:hAnsi="Times New Roman"/>
          <w:b/>
          <w:szCs w:val="24"/>
          <w:lang w:eastAsia="en-US"/>
        </w:rPr>
        <w:t>30</w:t>
      </w:r>
      <w:r w:rsidRPr="00DF1005">
        <w:rPr>
          <w:rFonts w:ascii="Times New Roman" w:hAnsi="Times New Roman"/>
          <w:b/>
          <w:szCs w:val="24"/>
          <w:lang w:eastAsia="en-US"/>
        </w:rPr>
        <w:t xml:space="preserve">. </w:t>
      </w:r>
      <w:r w:rsidRPr="00DF1005">
        <w:rPr>
          <w:rFonts w:ascii="Times New Roman" w:hAnsi="Times New Roman"/>
          <w:szCs w:val="24"/>
          <w:lang w:eastAsia="en-US"/>
        </w:rPr>
        <w:t>При разваляне на Договора поради виновно неизпълнение на някоя от Страните, виновната Стра</w:t>
      </w:r>
      <w:r>
        <w:rPr>
          <w:rFonts w:ascii="Times New Roman" w:hAnsi="Times New Roman"/>
          <w:szCs w:val="24"/>
          <w:lang w:eastAsia="en-US"/>
        </w:rPr>
        <w:t>на дължи неустойка в размер на 2</w:t>
      </w:r>
      <w:r w:rsidRPr="00DF1005">
        <w:rPr>
          <w:rFonts w:ascii="Times New Roman" w:hAnsi="Times New Roman"/>
          <w:szCs w:val="24"/>
          <w:lang w:eastAsia="en-US"/>
        </w:rPr>
        <w:t>0 % (</w:t>
      </w:r>
      <w:r>
        <w:rPr>
          <w:rFonts w:ascii="Times New Roman" w:hAnsi="Times New Roman"/>
          <w:i/>
          <w:szCs w:val="24"/>
          <w:lang w:eastAsia="en-US"/>
        </w:rPr>
        <w:t>двадесет</w:t>
      </w:r>
      <w:r w:rsidRPr="00DF1005">
        <w:rPr>
          <w:rFonts w:ascii="Times New Roman" w:hAnsi="Times New Roman"/>
          <w:szCs w:val="24"/>
          <w:lang w:eastAsia="en-US"/>
        </w:rPr>
        <w:t xml:space="preserve"> на сто) от Стойността на Договора.</w:t>
      </w:r>
    </w:p>
    <w:p w:rsidR="00857E2C" w:rsidRPr="00DF1005" w:rsidRDefault="00857E2C" w:rsidP="00857E2C">
      <w:pPr>
        <w:jc w:val="both"/>
        <w:rPr>
          <w:rFonts w:ascii="Times New Roman" w:hAnsi="Times New Roman"/>
          <w:b/>
          <w:szCs w:val="24"/>
          <w:lang w:eastAsia="en-US"/>
        </w:rPr>
      </w:pPr>
    </w:p>
    <w:p w:rsidR="00857E2C" w:rsidRPr="00DF1005" w:rsidRDefault="00857E2C" w:rsidP="00857E2C">
      <w:pPr>
        <w:jc w:val="both"/>
        <w:rPr>
          <w:rFonts w:ascii="Times New Roman" w:hAnsi="Times New Roman"/>
          <w:szCs w:val="24"/>
          <w:lang w:eastAsia="en-US"/>
        </w:rPr>
      </w:pPr>
      <w:r w:rsidRPr="00DF1005">
        <w:rPr>
          <w:rFonts w:ascii="Times New Roman" w:hAnsi="Times New Roman"/>
          <w:b/>
          <w:szCs w:val="24"/>
          <w:lang w:eastAsia="en-US"/>
        </w:rPr>
        <w:lastRenderedPageBreak/>
        <w:t>Чл. 3</w:t>
      </w:r>
      <w:r>
        <w:rPr>
          <w:rFonts w:ascii="Times New Roman" w:hAnsi="Times New Roman"/>
          <w:b/>
          <w:szCs w:val="24"/>
          <w:lang w:eastAsia="en-US"/>
        </w:rPr>
        <w:t>1</w:t>
      </w:r>
      <w:r w:rsidRPr="00DF1005">
        <w:rPr>
          <w:rFonts w:ascii="Times New Roman" w:hAnsi="Times New Roman"/>
          <w:b/>
          <w:szCs w:val="24"/>
          <w:lang w:eastAsia="en-US"/>
        </w:rPr>
        <w:t xml:space="preserve">. </w:t>
      </w:r>
      <w:r w:rsidRPr="00DF1005">
        <w:rPr>
          <w:rFonts w:ascii="Times New Roman" w:hAnsi="Times New Roman"/>
          <w:szCs w:val="24"/>
          <w:lang w:eastAsia="en-US"/>
        </w:rPr>
        <w:t xml:space="preserve">ВЪЗЛОЖИТЕЛЯТ има право да удържи всяка дължима по този Договор неустойка чрез задържане на сума от Гаранцията за изпълнение, като уведоми писмено ИЗПЪЛНИТЕЛЯ за това.  </w:t>
      </w:r>
    </w:p>
    <w:p w:rsidR="00857E2C" w:rsidRPr="00DF1005" w:rsidRDefault="00857E2C" w:rsidP="00857E2C">
      <w:pPr>
        <w:jc w:val="both"/>
        <w:rPr>
          <w:rFonts w:ascii="Times New Roman" w:hAnsi="Times New Roman"/>
          <w:b/>
          <w:szCs w:val="24"/>
          <w:lang w:eastAsia="en-US"/>
        </w:rPr>
      </w:pPr>
    </w:p>
    <w:p w:rsidR="00857E2C" w:rsidRPr="00DF1005" w:rsidRDefault="00857E2C" w:rsidP="00857E2C">
      <w:pPr>
        <w:jc w:val="both"/>
        <w:rPr>
          <w:rFonts w:ascii="Times New Roman" w:hAnsi="Times New Roman"/>
          <w:szCs w:val="24"/>
          <w:lang w:eastAsia="en-US"/>
        </w:rPr>
      </w:pPr>
      <w:r w:rsidRPr="00DF1005">
        <w:rPr>
          <w:rFonts w:ascii="Times New Roman" w:hAnsi="Times New Roman"/>
          <w:b/>
          <w:szCs w:val="24"/>
          <w:lang w:eastAsia="en-US"/>
        </w:rPr>
        <w:t>Чл. 3</w:t>
      </w:r>
      <w:r>
        <w:rPr>
          <w:rFonts w:ascii="Times New Roman" w:hAnsi="Times New Roman"/>
          <w:b/>
          <w:szCs w:val="24"/>
          <w:lang w:eastAsia="en-US"/>
        </w:rPr>
        <w:t>2</w:t>
      </w:r>
      <w:r w:rsidRPr="00DF1005">
        <w:rPr>
          <w:rFonts w:ascii="Times New Roman" w:hAnsi="Times New Roman"/>
          <w:b/>
          <w:szCs w:val="24"/>
          <w:lang w:eastAsia="en-US"/>
        </w:rPr>
        <w:t xml:space="preserve">. </w:t>
      </w:r>
      <w:r w:rsidRPr="00DF1005">
        <w:rPr>
          <w:rFonts w:ascii="Times New Roman" w:hAnsi="Times New Roman"/>
          <w:szCs w:val="24"/>
          <w:lang w:eastAsia="en-US"/>
        </w:rPr>
        <w:t>Плащането на неустойките, уговорени в този Договор, не ограничава правото на изправната Страна да търси реално изпълнение и/или обезщетение за понесени вреди и пропуснати ползи в по-голям размер, съгласно приложимото право.</w:t>
      </w:r>
    </w:p>
    <w:p w:rsidR="00857E2C" w:rsidRPr="00DF1005" w:rsidRDefault="00857E2C" w:rsidP="00857E2C">
      <w:pPr>
        <w:jc w:val="both"/>
        <w:rPr>
          <w:rFonts w:ascii="Times New Roman" w:hAnsi="Times New Roman"/>
          <w:b/>
          <w:szCs w:val="24"/>
          <w:lang w:eastAsia="en-US"/>
        </w:rPr>
      </w:pPr>
    </w:p>
    <w:p w:rsidR="00857E2C" w:rsidRPr="00DF1005" w:rsidRDefault="00857E2C" w:rsidP="00857E2C">
      <w:pPr>
        <w:keepNext/>
        <w:keepLines/>
        <w:spacing w:before="240" w:after="240"/>
        <w:jc w:val="both"/>
        <w:outlineLvl w:val="1"/>
        <w:rPr>
          <w:rFonts w:ascii="Times New Roman" w:hAnsi="Times New Roman"/>
          <w:b/>
          <w:bCs/>
          <w:szCs w:val="24"/>
          <w:lang w:eastAsia="en-US"/>
        </w:rPr>
      </w:pPr>
      <w:r w:rsidRPr="00DF1005">
        <w:rPr>
          <w:rFonts w:ascii="Times New Roman" w:hAnsi="Times New Roman"/>
          <w:b/>
          <w:bCs/>
          <w:szCs w:val="24"/>
          <w:lang w:eastAsia="en-US"/>
        </w:rPr>
        <w:t>ПРЕКРАТЯВАНЕ НА ДОГОВОРА</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b/>
          <w:szCs w:val="24"/>
          <w:lang w:eastAsia="en-US"/>
        </w:rPr>
        <w:t>Чл. 3</w:t>
      </w:r>
      <w:r>
        <w:rPr>
          <w:rFonts w:ascii="Times New Roman" w:hAnsi="Times New Roman"/>
          <w:b/>
          <w:szCs w:val="24"/>
          <w:lang w:eastAsia="en-US"/>
        </w:rPr>
        <w:t>3</w:t>
      </w:r>
      <w:r w:rsidRPr="00DF1005">
        <w:rPr>
          <w:rFonts w:ascii="Times New Roman" w:hAnsi="Times New Roman"/>
          <w:b/>
          <w:szCs w:val="24"/>
          <w:lang w:eastAsia="en-US"/>
        </w:rPr>
        <w:t>.</w:t>
      </w:r>
      <w:r w:rsidRPr="00DF1005">
        <w:rPr>
          <w:rFonts w:ascii="Times New Roman" w:hAnsi="Times New Roman"/>
          <w:szCs w:val="24"/>
          <w:lang w:eastAsia="en-US"/>
        </w:rPr>
        <w:t xml:space="preserve"> (1) Този Договор се прекратява:</w:t>
      </w:r>
    </w:p>
    <w:p w:rsidR="00857E2C" w:rsidRPr="00DF1005" w:rsidRDefault="00857E2C" w:rsidP="00857E2C">
      <w:pPr>
        <w:keepLines/>
        <w:jc w:val="both"/>
        <w:rPr>
          <w:rFonts w:ascii="Times New Roman" w:hAnsi="Times New Roman"/>
          <w:szCs w:val="24"/>
          <w:lang w:eastAsia="en-US"/>
        </w:rPr>
      </w:pPr>
      <w:r w:rsidRPr="00DF1005">
        <w:rPr>
          <w:rFonts w:ascii="Times New Roman" w:hAnsi="Times New Roman"/>
          <w:szCs w:val="24"/>
          <w:lang w:eastAsia="en-US"/>
        </w:rPr>
        <w:t>1. с изтичане на Срока на Договора или с достигане на максимално допустимата Стойност на Договора;</w:t>
      </w:r>
    </w:p>
    <w:p w:rsidR="00857E2C" w:rsidRPr="00DF1005" w:rsidRDefault="00857E2C" w:rsidP="00857E2C">
      <w:pPr>
        <w:keepLines/>
        <w:jc w:val="both"/>
        <w:rPr>
          <w:rFonts w:ascii="Times New Roman" w:hAnsi="Times New Roman"/>
          <w:szCs w:val="24"/>
          <w:lang w:eastAsia="en-US"/>
        </w:rPr>
      </w:pPr>
      <w:r w:rsidRPr="00DF1005">
        <w:rPr>
          <w:rFonts w:ascii="Times New Roman" w:hAnsi="Times New Roman"/>
          <w:szCs w:val="24"/>
          <w:lang w:eastAsia="en-US"/>
        </w:rPr>
        <w:t xml:space="preserve">2. с изпълнението на всички задължения на Страните по него; </w:t>
      </w:r>
    </w:p>
    <w:p w:rsidR="00857E2C" w:rsidRPr="00DF1005" w:rsidRDefault="00857E2C" w:rsidP="00857E2C">
      <w:pPr>
        <w:keepLines/>
        <w:jc w:val="both"/>
        <w:rPr>
          <w:rFonts w:ascii="Times New Roman" w:hAnsi="Times New Roman"/>
          <w:szCs w:val="24"/>
          <w:lang w:eastAsia="en-US"/>
        </w:rPr>
      </w:pPr>
      <w:r w:rsidRPr="00DF1005">
        <w:rPr>
          <w:rFonts w:ascii="Times New Roman" w:hAnsi="Times New Roman"/>
          <w:szCs w:val="24"/>
          <w:lang w:eastAsia="en-US"/>
        </w:rPr>
        <w:t xml:space="preserve">3. при настъпване на пълна обективна невъзможност за изпълнение, за което обстоятелство засегнатата Страна е длъжна да уведоми другата Страна в срок до 7 (седем) дни от настъпване на невъзможността и да представи доказателства; </w:t>
      </w:r>
    </w:p>
    <w:p w:rsidR="00857E2C" w:rsidRPr="00DF1005" w:rsidRDefault="00857E2C" w:rsidP="00857E2C">
      <w:pPr>
        <w:keepLines/>
        <w:jc w:val="both"/>
        <w:rPr>
          <w:rFonts w:ascii="Times New Roman" w:hAnsi="Times New Roman"/>
          <w:szCs w:val="24"/>
          <w:lang w:eastAsia="en-US"/>
        </w:rPr>
      </w:pPr>
      <w:r w:rsidRPr="00DF1005">
        <w:rPr>
          <w:rFonts w:ascii="Times New Roman" w:hAnsi="Times New Roman"/>
          <w:szCs w:val="24"/>
          <w:lang w:eastAsia="en-US"/>
        </w:rPr>
        <w:t>4. при прекратяване на юридическо лице – Страна по Договора без правоприемство,</w:t>
      </w:r>
      <w:r w:rsidRPr="00DF1005">
        <w:rPr>
          <w:rFonts w:ascii="Times New Roman" w:eastAsia="Calibri" w:hAnsi="Times New Roman"/>
          <w:szCs w:val="24"/>
          <w:lang w:eastAsia="en-US"/>
        </w:rPr>
        <w:t xml:space="preserve"> </w:t>
      </w:r>
      <w:r w:rsidRPr="00DF1005">
        <w:rPr>
          <w:rFonts w:ascii="Times New Roman" w:hAnsi="Times New Roman"/>
          <w:szCs w:val="24"/>
          <w:lang w:eastAsia="en-US"/>
        </w:rPr>
        <w:t>по смисъла на законодателството на държавата, в която съответното лице е установено;</w:t>
      </w:r>
    </w:p>
    <w:p w:rsidR="00857E2C" w:rsidRDefault="00857E2C" w:rsidP="00857E2C">
      <w:pPr>
        <w:keepLines/>
        <w:jc w:val="both"/>
        <w:rPr>
          <w:rFonts w:ascii="Times New Roman" w:hAnsi="Times New Roman"/>
          <w:szCs w:val="24"/>
          <w:lang w:eastAsia="en-US"/>
        </w:rPr>
      </w:pPr>
      <w:r w:rsidRPr="00DF1005">
        <w:rPr>
          <w:rFonts w:ascii="Times New Roman" w:hAnsi="Times New Roman"/>
          <w:szCs w:val="24"/>
          <w:lang w:eastAsia="en-US"/>
        </w:rPr>
        <w:t>5. при условията по ч</w:t>
      </w:r>
      <w:r w:rsidR="001A28ED">
        <w:rPr>
          <w:rFonts w:ascii="Times New Roman" w:hAnsi="Times New Roman"/>
          <w:szCs w:val="24"/>
          <w:lang w:eastAsia="en-US"/>
        </w:rPr>
        <w:t>л. 5, ал. 1, т. 3 от ЗИФОДРЮПДРК</w:t>
      </w:r>
      <w:r w:rsidRPr="00DF1005">
        <w:rPr>
          <w:rFonts w:ascii="Times New Roman" w:hAnsi="Times New Roman"/>
          <w:szCs w:val="24"/>
          <w:lang w:eastAsia="en-US"/>
        </w:rPr>
        <w:t>Л.</w:t>
      </w:r>
    </w:p>
    <w:p w:rsidR="001A28ED" w:rsidRPr="00DB46D9" w:rsidRDefault="001A28ED" w:rsidP="00DB46D9">
      <w:pPr>
        <w:jc w:val="both"/>
        <w:textAlignment w:val="center"/>
        <w:rPr>
          <w:rFonts w:ascii="Times New Roman" w:hAnsi="Times New Roman"/>
          <w:color w:val="000000"/>
          <w:szCs w:val="24"/>
          <w:lang w:val="en" w:eastAsia="en-US"/>
        </w:rPr>
      </w:pPr>
      <w:r>
        <w:rPr>
          <w:rFonts w:ascii="Times New Roman" w:hAnsi="Times New Roman"/>
          <w:szCs w:val="24"/>
          <w:lang w:eastAsia="en-US"/>
        </w:rPr>
        <w:t>6.</w:t>
      </w:r>
      <w:r w:rsidRPr="001A28ED">
        <w:rPr>
          <w:rFonts w:ascii="Times New Roman" w:hAnsi="Times New Roman"/>
          <w:szCs w:val="24"/>
          <w:lang w:eastAsia="en-US"/>
        </w:rPr>
        <w:t xml:space="preserve"> </w:t>
      </w:r>
      <w:r w:rsidR="00DB46D9">
        <w:rPr>
          <w:rFonts w:ascii="Times New Roman" w:hAnsi="Times New Roman"/>
          <w:szCs w:val="24"/>
        </w:rPr>
        <w:t xml:space="preserve">при сключване на договор от страна на ВЪЗЛОЖИТЕЛЯ с изпълнител в резултат от провеждане на вътрешен конкурентен избор по чл. 82, ал. 4 от ЗОП във връзка със сключено на рамково споразумение от Централния орган за покупки. Договорът може да не бъде прекратен </w:t>
      </w:r>
      <w:r w:rsidR="00DB46D9">
        <w:rPr>
          <w:rFonts w:ascii="Times New Roman" w:hAnsi="Times New Roman"/>
          <w:color w:val="000000"/>
          <w:szCs w:val="24"/>
          <w:lang w:val="en" w:eastAsia="en-US"/>
        </w:rPr>
        <w:t>в случа</w:t>
      </w:r>
      <w:r w:rsidR="00DB46D9">
        <w:rPr>
          <w:rFonts w:ascii="Times New Roman" w:hAnsi="Times New Roman"/>
          <w:color w:val="000000"/>
          <w:szCs w:val="24"/>
          <w:lang w:eastAsia="en-US"/>
        </w:rPr>
        <w:t>й</w:t>
      </w:r>
      <w:r w:rsidR="00DB46D9">
        <w:rPr>
          <w:rFonts w:ascii="Times New Roman" w:hAnsi="Times New Roman"/>
          <w:color w:val="000000"/>
          <w:szCs w:val="24"/>
          <w:lang w:val="en" w:eastAsia="en-US"/>
        </w:rPr>
        <w:t xml:space="preserve">, </w:t>
      </w:r>
      <w:r w:rsidR="00DB46D9">
        <w:rPr>
          <w:rFonts w:ascii="Times New Roman" w:hAnsi="Times New Roman"/>
          <w:color w:val="000000"/>
          <w:szCs w:val="24"/>
          <w:lang w:eastAsia="en-US"/>
        </w:rPr>
        <w:t>че</w:t>
      </w:r>
      <w:r w:rsidR="00DB46D9">
        <w:rPr>
          <w:rFonts w:ascii="Times New Roman" w:hAnsi="Times New Roman"/>
          <w:color w:val="000000"/>
          <w:szCs w:val="24"/>
          <w:lang w:val="en" w:eastAsia="en-US"/>
        </w:rPr>
        <w:t xml:space="preserve"> договоре</w:t>
      </w:r>
      <w:r w:rsidR="00DB46D9">
        <w:rPr>
          <w:rFonts w:ascii="Times New Roman" w:hAnsi="Times New Roman"/>
          <w:color w:val="000000"/>
          <w:szCs w:val="24"/>
          <w:lang w:eastAsia="en-US"/>
        </w:rPr>
        <w:t>ни</w:t>
      </w:r>
      <w:r w:rsidR="00DB46D9">
        <w:rPr>
          <w:rFonts w:ascii="Times New Roman" w:hAnsi="Times New Roman"/>
          <w:color w:val="000000"/>
          <w:szCs w:val="24"/>
          <w:lang w:val="en" w:eastAsia="en-US"/>
        </w:rPr>
        <w:t>те условия съобразно избрания критерий за оценка са по-благоприятни от тези по рамковото споразумение.</w:t>
      </w:r>
      <w:r w:rsidR="00DB46D9">
        <w:rPr>
          <w:rFonts w:ascii="Times New Roman" w:hAnsi="Times New Roman"/>
          <w:color w:val="000000"/>
          <w:szCs w:val="24"/>
          <w:lang w:eastAsia="en-US"/>
        </w:rPr>
        <w:t xml:space="preserve"> </w:t>
      </w:r>
      <w:r>
        <w:rPr>
          <w:rFonts w:ascii="Times New Roman" w:hAnsi="Times New Roman"/>
          <w:szCs w:val="24"/>
          <w:lang w:eastAsia="en-US"/>
        </w:rPr>
        <w:t>ВЪЗЛОЖИТЕЛЯТ уведомява ИЗПЪЛНИТЕЛЯ за прекратяването на договора с 14-дневно писмено предизвестие.</w:t>
      </w:r>
    </w:p>
    <w:p w:rsidR="001A28ED" w:rsidRPr="00DF1005" w:rsidRDefault="001A28ED" w:rsidP="00857E2C">
      <w:pPr>
        <w:keepLines/>
        <w:jc w:val="both"/>
        <w:rPr>
          <w:rFonts w:ascii="Times New Roman" w:hAnsi="Times New Roman"/>
          <w:szCs w:val="24"/>
          <w:lang w:eastAsia="en-US"/>
        </w:rPr>
      </w:pP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(2) Договорът може да бъде прекратен</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1.</w:t>
      </w:r>
      <w:r w:rsidRPr="00DF1005">
        <w:rPr>
          <w:rFonts w:ascii="Times New Roman" w:hAnsi="Times New Roman"/>
          <w:szCs w:val="24"/>
          <w:lang w:eastAsia="en-US"/>
        </w:rPr>
        <w:tab/>
        <w:t>по взаимно съгласие на Страните, изразено в писмена форма;</w:t>
      </w:r>
    </w:p>
    <w:p w:rsidR="00857E2C" w:rsidRPr="00625E18"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2.</w:t>
      </w:r>
      <w:r w:rsidRPr="00DF1005">
        <w:rPr>
          <w:rFonts w:ascii="Times New Roman" w:hAnsi="Times New Roman"/>
          <w:szCs w:val="24"/>
          <w:lang w:eastAsia="en-US"/>
        </w:rPr>
        <w:tab/>
        <w:t>когато за ИЗПЪЛНИТЕЛЯ бъде открито производство по несъстоятелност или ликвидация – по искане на всяка от Страните.</w:t>
      </w:r>
    </w:p>
    <w:p w:rsidR="00857E2C" w:rsidRPr="00DF1005" w:rsidRDefault="00857E2C" w:rsidP="00857E2C">
      <w:pPr>
        <w:keepLines/>
        <w:autoSpaceDE w:val="0"/>
        <w:autoSpaceDN w:val="0"/>
        <w:jc w:val="both"/>
        <w:rPr>
          <w:rFonts w:ascii="Times New Roman" w:hAnsi="Times New Roman"/>
          <w:szCs w:val="24"/>
          <w:lang w:eastAsia="en-US"/>
        </w:rPr>
      </w:pP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b/>
          <w:szCs w:val="24"/>
          <w:lang w:eastAsia="en-US"/>
        </w:rPr>
        <w:t>Чл. 3</w:t>
      </w:r>
      <w:r>
        <w:rPr>
          <w:rFonts w:ascii="Times New Roman" w:hAnsi="Times New Roman"/>
          <w:b/>
          <w:szCs w:val="24"/>
          <w:lang w:eastAsia="en-US"/>
        </w:rPr>
        <w:t>4</w:t>
      </w:r>
      <w:r w:rsidRPr="00DF1005">
        <w:rPr>
          <w:rFonts w:ascii="Times New Roman" w:hAnsi="Times New Roman"/>
          <w:b/>
          <w:szCs w:val="24"/>
          <w:lang w:eastAsia="en-US"/>
        </w:rPr>
        <w:t>.</w:t>
      </w:r>
      <w:r w:rsidRPr="00DF1005">
        <w:rPr>
          <w:rFonts w:ascii="Times New Roman" w:hAnsi="Times New Roman"/>
          <w:szCs w:val="24"/>
          <w:lang w:eastAsia="en-US"/>
        </w:rPr>
        <w:t xml:space="preserve"> </w:t>
      </w:r>
      <w:r w:rsidRPr="00DF1005">
        <w:rPr>
          <w:rFonts w:ascii="Times New Roman" w:hAnsi="Times New Roman"/>
          <w:b/>
          <w:szCs w:val="24"/>
          <w:lang w:eastAsia="en-US"/>
        </w:rPr>
        <w:t>(1)</w:t>
      </w:r>
      <w:r w:rsidRPr="00DF1005">
        <w:rPr>
          <w:rFonts w:ascii="Times New Roman" w:hAnsi="Times New Roman"/>
          <w:szCs w:val="24"/>
          <w:lang w:eastAsia="en-US"/>
        </w:rPr>
        <w:t xml:space="preserve"> Всяка от Страните може да развали Договора при виновно неизпълнение на съществено задължение на другата страна по Договора, при условията и с последиците съгласно чл. 87 и сл. от Закона за задълженията и договорите, чрез отправяне на писмено предупреждение от изправната Страна до неизправната и определяне на подходящ срок за изпълнение.</w:t>
      </w:r>
      <w:r w:rsidRPr="00DF1005">
        <w:rPr>
          <w:rFonts w:ascii="Times New Roman" w:eastAsia="Calibri" w:hAnsi="Times New Roman"/>
          <w:szCs w:val="24"/>
          <w:lang w:eastAsia="en-US"/>
        </w:rPr>
        <w:t xml:space="preserve"> </w:t>
      </w:r>
      <w:r w:rsidRPr="00DF1005">
        <w:rPr>
          <w:rFonts w:ascii="Times New Roman" w:hAnsi="Times New Roman"/>
          <w:szCs w:val="24"/>
          <w:lang w:eastAsia="en-US"/>
        </w:rPr>
        <w:t>Разваляне на Договора не се допуска, когато неизпълнената част от задължението е незначителна с оглед на интереса на изправната Страна.</w:t>
      </w:r>
    </w:p>
    <w:p w:rsidR="00857E2C" w:rsidRPr="00DF1005" w:rsidRDefault="00857E2C" w:rsidP="00857E2C">
      <w:pPr>
        <w:keepLines/>
        <w:tabs>
          <w:tab w:val="left" w:pos="4950"/>
        </w:tabs>
        <w:autoSpaceDE w:val="0"/>
        <w:autoSpaceDN w:val="0"/>
        <w:jc w:val="both"/>
        <w:rPr>
          <w:rFonts w:ascii="Times New Roman" w:hAnsi="Times New Roman"/>
          <w:szCs w:val="24"/>
          <w:lang w:eastAsia="en-US"/>
        </w:rPr>
      </w:pPr>
      <w:r w:rsidRPr="00DF1005">
        <w:rPr>
          <w:rFonts w:ascii="Times New Roman" w:hAnsi="Times New Roman"/>
          <w:b/>
          <w:szCs w:val="24"/>
          <w:lang w:eastAsia="en-US"/>
        </w:rPr>
        <w:t>(2)</w:t>
      </w:r>
      <w:r w:rsidRPr="00DF1005">
        <w:rPr>
          <w:rFonts w:ascii="Times New Roman" w:hAnsi="Times New Roman"/>
          <w:szCs w:val="24"/>
          <w:lang w:eastAsia="en-US"/>
        </w:rPr>
        <w:t xml:space="preserve"> За целите на този Договор, Страните ще считат за виновно неизпълнение на съществено задължение на ИЗПЪЛНИТЕЛЯ всеки от следните случаи: </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1. когато ИЗПЪЛНИТЕЛЯТ не е започнал изпълнението на Услугите в срок до 10 (десет)  дни, считано от Датата на влизане в сила;</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2. ИЗПЪЛНИТЕЛЯТ е прекратил изпълнението на Услугите за повече от 10 (десет) дни;</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3. ИЗПЪЛНИТЕЛЯТ е допуснал съществено отклонение от Техническата спецификация и Техническото предложение.</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b/>
          <w:szCs w:val="24"/>
          <w:lang w:eastAsia="en-US"/>
        </w:rPr>
        <w:t xml:space="preserve">(3) </w:t>
      </w:r>
      <w:r w:rsidRPr="00DF1005">
        <w:rPr>
          <w:rFonts w:ascii="Times New Roman" w:hAnsi="Times New Roman"/>
          <w:szCs w:val="24"/>
          <w:lang w:eastAsia="en-US"/>
        </w:rPr>
        <w:t>ВЪЗЛОЖИТЕЛЯТ може да развали Договора само с писмено уведомление до ИЗПЪЛНИТЕЛЯ и без да му даде допълнителен срок за изпълнение, ако поради забава на ИЗПЪЛНИТЕЛЯ то е станало безполезно или ако задължението е трябвало да се изпълни непременно в уговореното време.</w:t>
      </w:r>
    </w:p>
    <w:p w:rsidR="00857E2C" w:rsidRPr="00DF1005" w:rsidRDefault="00857E2C" w:rsidP="00857E2C">
      <w:pPr>
        <w:keepLines/>
        <w:jc w:val="both"/>
        <w:rPr>
          <w:rFonts w:ascii="Times New Roman" w:hAnsi="Times New Roman"/>
          <w:b/>
          <w:szCs w:val="24"/>
          <w:lang w:eastAsia="en-US"/>
        </w:rPr>
      </w:pPr>
    </w:p>
    <w:p w:rsidR="00857E2C" w:rsidRPr="00DF1005" w:rsidRDefault="00857E2C" w:rsidP="00857E2C">
      <w:pPr>
        <w:keepLines/>
        <w:jc w:val="both"/>
        <w:rPr>
          <w:rFonts w:ascii="Times New Roman" w:hAnsi="Times New Roman"/>
          <w:szCs w:val="24"/>
          <w:lang w:eastAsia="en-US"/>
        </w:rPr>
      </w:pPr>
      <w:r w:rsidRPr="00DF1005">
        <w:rPr>
          <w:rFonts w:ascii="Times New Roman" w:hAnsi="Times New Roman"/>
          <w:b/>
          <w:szCs w:val="24"/>
          <w:lang w:eastAsia="en-US"/>
        </w:rPr>
        <w:t>Чл. 3</w:t>
      </w:r>
      <w:r>
        <w:rPr>
          <w:rFonts w:ascii="Times New Roman" w:hAnsi="Times New Roman"/>
          <w:b/>
          <w:szCs w:val="24"/>
          <w:lang w:eastAsia="en-US"/>
        </w:rPr>
        <w:t>5</w:t>
      </w:r>
      <w:r w:rsidRPr="00DF1005">
        <w:rPr>
          <w:rFonts w:ascii="Times New Roman" w:hAnsi="Times New Roman"/>
          <w:b/>
          <w:szCs w:val="24"/>
          <w:lang w:eastAsia="en-US"/>
        </w:rPr>
        <w:t xml:space="preserve">. </w:t>
      </w:r>
      <w:r w:rsidRPr="00DF1005">
        <w:rPr>
          <w:rFonts w:ascii="Times New Roman" w:hAnsi="Times New Roman"/>
          <w:szCs w:val="24"/>
          <w:lang w:eastAsia="en-US"/>
        </w:rPr>
        <w:t>ВЪЗЛОЖИТЕЛЯТ прекратява Договора в случаите по чл. 118, ал.1 от ЗОП, без да дължи обезщетение на ИЗПЪЛНИТЕЛЯ за претърпени от прекратяването на Договора вреди, освен ако прекратяването е на основание чл. 118, ал. 1, т. 1 от ЗОП. В последния случай, размерът на обезщетението се определя в протокол или споразумение, подписано от Страните, а при непостигане на съгласие – по реда на клаузата за разрешаване на спорове по този Договор.</w:t>
      </w:r>
    </w:p>
    <w:p w:rsidR="00857E2C" w:rsidRPr="00DF1005" w:rsidRDefault="00857E2C" w:rsidP="00857E2C">
      <w:pPr>
        <w:keepLines/>
        <w:autoSpaceDE w:val="0"/>
        <w:autoSpaceDN w:val="0"/>
        <w:jc w:val="both"/>
        <w:rPr>
          <w:rFonts w:ascii="Times New Roman" w:hAnsi="Times New Roman"/>
          <w:szCs w:val="24"/>
          <w:lang w:eastAsia="en-US"/>
        </w:rPr>
      </w:pP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b/>
          <w:szCs w:val="24"/>
          <w:lang w:eastAsia="en-US"/>
        </w:rPr>
        <w:t>Чл. 3</w:t>
      </w:r>
      <w:r>
        <w:rPr>
          <w:rFonts w:ascii="Times New Roman" w:hAnsi="Times New Roman"/>
          <w:b/>
          <w:szCs w:val="24"/>
          <w:lang w:eastAsia="en-US"/>
        </w:rPr>
        <w:t>6</w:t>
      </w:r>
      <w:r w:rsidRPr="00DF1005">
        <w:rPr>
          <w:rFonts w:ascii="Times New Roman" w:hAnsi="Times New Roman"/>
          <w:b/>
          <w:szCs w:val="24"/>
          <w:lang w:eastAsia="en-US"/>
        </w:rPr>
        <w:t xml:space="preserve">. </w:t>
      </w:r>
      <w:r w:rsidRPr="00DF1005">
        <w:rPr>
          <w:rFonts w:ascii="Times New Roman" w:hAnsi="Times New Roman"/>
          <w:szCs w:val="24"/>
          <w:lang w:eastAsia="en-US"/>
        </w:rPr>
        <w:t>Във всички случаи на прекратяване на Договора, освен при прекратяване на юридическо лице – Страна по Договора без правоприемство:</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1. ВЪЗЛОЖИТЕЛЯТ и ИЗПЪЛНИТЕЛЯТ съставят констативен протокол за извършената към момента на прекратяване работа и размера на евентуално дължимите плащания; и</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2. ИЗПЪЛНИТЕЛЯТ се задължава:</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 xml:space="preserve">а) да преустанови предоставянето на Услугите, с изключение на такива дейности, каквито може да бъдат необходими и поискани от ВЪЗЛОЖИТЕЛЯ; </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б) да предаде на ВЪЗЛОЖИТЕЛЯ всички документи, изготвени от него в изпълнение на Договора до датата на прекратяването; и</w:t>
      </w:r>
    </w:p>
    <w:p w:rsidR="00857E2C" w:rsidRPr="00DF1005" w:rsidRDefault="00857E2C" w:rsidP="00857E2C">
      <w:pPr>
        <w:keepLines/>
        <w:autoSpaceDE w:val="0"/>
        <w:autoSpaceDN w:val="0"/>
        <w:jc w:val="both"/>
        <w:rPr>
          <w:rFonts w:ascii="Times New Roman" w:hAnsi="Times New Roman"/>
          <w:szCs w:val="24"/>
          <w:lang w:eastAsia="en-US"/>
        </w:rPr>
      </w:pPr>
      <w:r w:rsidRPr="00DF1005">
        <w:rPr>
          <w:rFonts w:ascii="Times New Roman" w:hAnsi="Times New Roman"/>
          <w:szCs w:val="24"/>
          <w:lang w:eastAsia="en-US"/>
        </w:rPr>
        <w:t>в) да върне на ВЪЗЛОЖИТЕЛЯ всички документи и материали, които са собственост на ВЪЗЛОЖИТЕЛЯ и са били предоставени на ИЗПЪЛНИТЕЛЯ във връзка с предмета на Договора.</w:t>
      </w:r>
    </w:p>
    <w:p w:rsidR="00857E2C" w:rsidRPr="00DF1005" w:rsidRDefault="00857E2C" w:rsidP="00857E2C">
      <w:pPr>
        <w:keepLines/>
        <w:jc w:val="both"/>
        <w:rPr>
          <w:rFonts w:ascii="Times New Roman" w:hAnsi="Times New Roman"/>
          <w:szCs w:val="24"/>
          <w:lang w:eastAsia="en-US"/>
        </w:rPr>
      </w:pPr>
    </w:p>
    <w:p w:rsidR="00857E2C" w:rsidRPr="00DF1005" w:rsidRDefault="00857E2C" w:rsidP="00857E2C">
      <w:pPr>
        <w:jc w:val="both"/>
        <w:rPr>
          <w:rFonts w:ascii="Times New Roman" w:hAnsi="Times New Roman"/>
          <w:szCs w:val="24"/>
          <w:lang w:eastAsia="en-US"/>
        </w:rPr>
      </w:pPr>
      <w:r w:rsidRPr="00DF1005">
        <w:rPr>
          <w:rFonts w:ascii="Times New Roman" w:hAnsi="Times New Roman"/>
          <w:b/>
          <w:szCs w:val="24"/>
          <w:lang w:eastAsia="en-US"/>
        </w:rPr>
        <w:t>Чл. 3</w:t>
      </w:r>
      <w:r>
        <w:rPr>
          <w:rFonts w:ascii="Times New Roman" w:hAnsi="Times New Roman"/>
          <w:b/>
          <w:szCs w:val="24"/>
          <w:lang w:eastAsia="en-US"/>
        </w:rPr>
        <w:t>7</w:t>
      </w:r>
      <w:r w:rsidRPr="00DF1005">
        <w:rPr>
          <w:rFonts w:ascii="Times New Roman" w:hAnsi="Times New Roman"/>
          <w:b/>
          <w:szCs w:val="24"/>
          <w:lang w:eastAsia="en-US"/>
        </w:rPr>
        <w:t xml:space="preserve">. </w:t>
      </w:r>
      <w:r w:rsidRPr="00DF1005">
        <w:rPr>
          <w:rFonts w:ascii="Times New Roman" w:hAnsi="Times New Roman"/>
          <w:szCs w:val="24"/>
          <w:lang w:eastAsia="en-US"/>
        </w:rPr>
        <w:t>При предсрочно прекратяване на Договора, ВЪЗЛОЖИТЕЛЯТ е длъжен да заплати на ИЗПЪЛНИТЕЛЯ реално изпълнените и приети по установения ред Услуги.</w:t>
      </w:r>
    </w:p>
    <w:p w:rsidR="00857E2C" w:rsidRPr="00DF1005" w:rsidRDefault="00857E2C" w:rsidP="00857E2C">
      <w:pPr>
        <w:keepNext/>
        <w:keepLines/>
        <w:spacing w:before="240" w:after="240"/>
        <w:jc w:val="both"/>
        <w:outlineLvl w:val="1"/>
        <w:rPr>
          <w:rFonts w:ascii="Times New Roman" w:hAnsi="Times New Roman"/>
          <w:b/>
          <w:bCs/>
          <w:szCs w:val="24"/>
          <w:lang w:eastAsia="en-US"/>
        </w:rPr>
      </w:pPr>
      <w:r w:rsidRPr="00DF1005">
        <w:rPr>
          <w:rFonts w:ascii="Times New Roman" w:hAnsi="Times New Roman"/>
          <w:b/>
          <w:bCs/>
          <w:szCs w:val="24"/>
          <w:lang w:eastAsia="en-US"/>
        </w:rPr>
        <w:t>ОБЩИ РАЗПОРЕДБИ</w:t>
      </w: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 xml:space="preserve">Дефинирани понятия и тълкуване </w:t>
      </w:r>
    </w:p>
    <w:p w:rsidR="00857E2C" w:rsidRPr="00DF1005" w:rsidRDefault="00857E2C" w:rsidP="00857E2C">
      <w:pPr>
        <w:suppressAutoHyphens/>
        <w:jc w:val="both"/>
        <w:rPr>
          <w:rFonts w:ascii="Times New Roman" w:hAnsi="Times New Roman"/>
          <w:noProof/>
          <w:szCs w:val="24"/>
          <w:lang w:eastAsia="cs-CZ"/>
        </w:rPr>
      </w:pPr>
    </w:p>
    <w:p w:rsidR="00857E2C" w:rsidRPr="00DF1005" w:rsidRDefault="00857E2C" w:rsidP="00857E2C">
      <w:pPr>
        <w:suppressAutoHyphens/>
        <w:jc w:val="both"/>
        <w:rPr>
          <w:rFonts w:ascii="Times New Roman" w:hAnsi="Times New Roman"/>
          <w:b/>
          <w:szCs w:val="24"/>
          <w:lang w:eastAsia="en-US"/>
        </w:rPr>
      </w:pPr>
      <w:r w:rsidRPr="00DF1005">
        <w:rPr>
          <w:rFonts w:ascii="Times New Roman" w:hAnsi="Times New Roman"/>
          <w:b/>
          <w:szCs w:val="24"/>
          <w:lang w:eastAsia="en-US"/>
        </w:rPr>
        <w:t xml:space="preserve">Чл. </w:t>
      </w:r>
      <w:r>
        <w:rPr>
          <w:rFonts w:ascii="Times New Roman" w:hAnsi="Times New Roman"/>
          <w:b/>
          <w:szCs w:val="24"/>
          <w:lang w:eastAsia="en-US"/>
        </w:rPr>
        <w:t>38</w:t>
      </w:r>
      <w:r w:rsidRPr="00DF1005">
        <w:rPr>
          <w:rFonts w:ascii="Times New Roman" w:hAnsi="Times New Roman"/>
          <w:b/>
          <w:szCs w:val="24"/>
          <w:lang w:eastAsia="en-US"/>
        </w:rPr>
        <w:t xml:space="preserve">. (1) </w:t>
      </w:r>
      <w:r w:rsidRPr="00DF1005">
        <w:rPr>
          <w:rFonts w:ascii="Times New Roman" w:hAnsi="Times New Roman"/>
          <w:szCs w:val="24"/>
          <w:lang w:eastAsia="en-US"/>
        </w:rPr>
        <w:t>Освен ако са дефинирани изрично по друг начин в този Договор, използваните в него понятия имат значението, дадено им в ЗОП, съответно в легалните дефиниции в Допълнителните разпоредби на ЗОП или, ако няма такива за някои понятия – според значението, което им се придава в основните разпоредби на ЗОП.</w:t>
      </w:r>
    </w:p>
    <w:p w:rsidR="00857E2C" w:rsidRPr="00DF1005" w:rsidRDefault="00857E2C" w:rsidP="00857E2C">
      <w:pPr>
        <w:suppressAutoHyphens/>
        <w:jc w:val="both"/>
        <w:rPr>
          <w:rFonts w:ascii="Times New Roman" w:hAnsi="Times New Roman"/>
          <w:noProof/>
          <w:szCs w:val="24"/>
          <w:lang w:eastAsia="cs-CZ"/>
        </w:rPr>
      </w:pPr>
      <w:r w:rsidRPr="00DF1005">
        <w:rPr>
          <w:rFonts w:ascii="Times New Roman" w:hAnsi="Times New Roman"/>
          <w:b/>
          <w:szCs w:val="24"/>
          <w:lang w:eastAsia="en-US"/>
        </w:rPr>
        <w:t xml:space="preserve">(2) </w:t>
      </w:r>
      <w:r w:rsidRPr="00DF1005">
        <w:rPr>
          <w:rFonts w:ascii="Times New Roman" w:hAnsi="Times New Roman"/>
          <w:noProof/>
          <w:szCs w:val="24"/>
          <w:lang w:eastAsia="cs-CZ"/>
        </w:rPr>
        <w:t>При противоречие между различни разпоредби или условия, съдържащи се в Договора и Приложенията, се прилагат следните правила:</w:t>
      </w:r>
    </w:p>
    <w:p w:rsidR="00857E2C" w:rsidRPr="00DF1005" w:rsidRDefault="00857E2C" w:rsidP="00857E2C">
      <w:pPr>
        <w:suppressAutoHyphens/>
        <w:jc w:val="both"/>
        <w:rPr>
          <w:rFonts w:ascii="Times New Roman" w:hAnsi="Times New Roman"/>
          <w:noProof/>
          <w:szCs w:val="24"/>
          <w:lang w:eastAsia="cs-CZ"/>
        </w:rPr>
      </w:pPr>
      <w:r w:rsidRPr="00DF1005">
        <w:rPr>
          <w:rFonts w:ascii="Times New Roman" w:hAnsi="Times New Roman"/>
          <w:noProof/>
          <w:szCs w:val="24"/>
          <w:lang w:eastAsia="cs-CZ"/>
        </w:rPr>
        <w:t>1. специалните разпоредби имат предимство пред общите разпоредби;</w:t>
      </w:r>
    </w:p>
    <w:p w:rsidR="00857E2C" w:rsidRPr="00DF1005" w:rsidRDefault="00857E2C" w:rsidP="00857E2C">
      <w:pPr>
        <w:suppressAutoHyphens/>
        <w:jc w:val="both"/>
        <w:rPr>
          <w:rFonts w:ascii="Times New Roman" w:hAnsi="Times New Roman"/>
          <w:noProof/>
          <w:szCs w:val="24"/>
          <w:lang w:eastAsia="cs-CZ"/>
        </w:rPr>
      </w:pPr>
      <w:r w:rsidRPr="00DF1005">
        <w:rPr>
          <w:rFonts w:ascii="Times New Roman" w:hAnsi="Times New Roman"/>
          <w:noProof/>
          <w:szCs w:val="24"/>
          <w:lang w:eastAsia="cs-CZ"/>
        </w:rPr>
        <w:t>2. разпоредбите на Приложенията имат предимство пред разпоредбите на Договора</w:t>
      </w:r>
    </w:p>
    <w:p w:rsidR="00857E2C" w:rsidRPr="00DF1005" w:rsidRDefault="00857E2C" w:rsidP="00857E2C">
      <w:pPr>
        <w:suppressAutoHyphens/>
        <w:jc w:val="both"/>
        <w:rPr>
          <w:rFonts w:ascii="Times New Roman" w:hAnsi="Times New Roman"/>
          <w:b/>
          <w:noProof/>
          <w:szCs w:val="24"/>
          <w:u w:val="single"/>
          <w:lang w:eastAsia="en-GB"/>
        </w:rPr>
      </w:pP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 xml:space="preserve">Спазване на приложими норми </w:t>
      </w:r>
    </w:p>
    <w:p w:rsidR="00857E2C" w:rsidRPr="00DF1005" w:rsidRDefault="00857E2C" w:rsidP="00857E2C">
      <w:pPr>
        <w:suppressAutoHyphens/>
        <w:jc w:val="both"/>
        <w:rPr>
          <w:rFonts w:ascii="Times New Roman" w:hAnsi="Times New Roman"/>
          <w:noProof/>
          <w:szCs w:val="24"/>
          <w:lang w:eastAsia="cs-CZ"/>
        </w:rPr>
      </w:pPr>
    </w:p>
    <w:p w:rsidR="00857E2C" w:rsidRPr="00DF1005" w:rsidRDefault="00857E2C" w:rsidP="00857E2C">
      <w:pPr>
        <w:suppressAutoHyphens/>
        <w:jc w:val="both"/>
        <w:rPr>
          <w:rFonts w:ascii="Times New Roman" w:hAnsi="Times New Roman"/>
          <w:noProof/>
          <w:szCs w:val="24"/>
          <w:lang w:eastAsia="cs-CZ"/>
        </w:rPr>
      </w:pPr>
      <w:r w:rsidRPr="00DF1005">
        <w:rPr>
          <w:rFonts w:ascii="Times New Roman" w:hAnsi="Times New Roman"/>
          <w:b/>
          <w:szCs w:val="24"/>
          <w:lang w:eastAsia="en-US"/>
        </w:rPr>
        <w:t xml:space="preserve">Чл. </w:t>
      </w:r>
      <w:r>
        <w:rPr>
          <w:rFonts w:ascii="Times New Roman" w:hAnsi="Times New Roman"/>
          <w:b/>
          <w:szCs w:val="24"/>
          <w:lang w:eastAsia="en-US"/>
        </w:rPr>
        <w:t>39</w:t>
      </w:r>
      <w:r w:rsidRPr="00DF1005">
        <w:rPr>
          <w:rFonts w:ascii="Times New Roman" w:hAnsi="Times New Roman"/>
          <w:b/>
          <w:szCs w:val="24"/>
          <w:lang w:eastAsia="en-US"/>
        </w:rPr>
        <w:t xml:space="preserve">. </w:t>
      </w:r>
      <w:r w:rsidRPr="00DF1005">
        <w:rPr>
          <w:rFonts w:ascii="Times New Roman" w:hAnsi="Times New Roman"/>
          <w:noProof/>
          <w:szCs w:val="24"/>
          <w:lang w:eastAsia="cs-CZ"/>
        </w:rPr>
        <w:t>При изпълнението на Договора, ИЗПЪЛНИТЕЛЯТ [и неговите подизпълнители] е длъжен [са длъжни] да спазва[т] всички приложими нормативни актове, разпоредби, стандарти и други изисквания, свързани с предмета на Договора, и в частност,   всички приложими правила и изисквания, свързани с опазване на околната среда, социалното и трудовото право, приложими колективни споразумения и/или разпоредби на международното екологично, социално и трудово право, съгласно Приложение № 10 към чл. 115 от ЗОП.</w:t>
      </w:r>
    </w:p>
    <w:p w:rsidR="00857E2C" w:rsidRPr="00DF1005" w:rsidRDefault="00857E2C" w:rsidP="00857E2C">
      <w:pPr>
        <w:suppressAutoHyphens/>
        <w:jc w:val="both"/>
        <w:rPr>
          <w:rFonts w:ascii="Times New Roman" w:hAnsi="Times New Roman"/>
          <w:noProof/>
          <w:szCs w:val="24"/>
          <w:u w:val="single"/>
          <w:lang w:eastAsia="cs-CZ"/>
        </w:rPr>
      </w:pP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 xml:space="preserve">Конфиденциалност </w:t>
      </w:r>
    </w:p>
    <w:p w:rsidR="00857E2C" w:rsidRPr="00DF1005" w:rsidRDefault="00857E2C" w:rsidP="00857E2C">
      <w:pPr>
        <w:suppressAutoHyphens/>
        <w:jc w:val="both"/>
        <w:rPr>
          <w:rFonts w:ascii="Times New Roman" w:hAnsi="Times New Roman"/>
          <w:b/>
          <w:szCs w:val="24"/>
          <w:lang w:eastAsia="en-US"/>
        </w:rPr>
      </w:pPr>
    </w:p>
    <w:p w:rsidR="00857E2C" w:rsidRPr="00DF1005" w:rsidRDefault="00857E2C" w:rsidP="00857E2C">
      <w:pPr>
        <w:suppressAutoHyphens/>
        <w:jc w:val="both"/>
        <w:rPr>
          <w:rFonts w:ascii="Times New Roman" w:hAnsi="Times New Roman"/>
          <w:bCs/>
          <w:noProof/>
          <w:szCs w:val="24"/>
          <w:lang w:eastAsia="en-GB"/>
        </w:rPr>
      </w:pPr>
      <w:r w:rsidRPr="00DF1005">
        <w:rPr>
          <w:rFonts w:ascii="Times New Roman" w:hAnsi="Times New Roman"/>
          <w:b/>
          <w:szCs w:val="24"/>
          <w:lang w:eastAsia="en-US"/>
        </w:rPr>
        <w:lastRenderedPageBreak/>
        <w:t>Чл. 4</w:t>
      </w:r>
      <w:r>
        <w:rPr>
          <w:rFonts w:ascii="Times New Roman" w:hAnsi="Times New Roman"/>
          <w:b/>
          <w:szCs w:val="24"/>
          <w:lang w:eastAsia="en-US"/>
        </w:rPr>
        <w:t>0</w:t>
      </w:r>
      <w:r w:rsidRPr="00DF1005">
        <w:rPr>
          <w:rFonts w:ascii="Times New Roman" w:hAnsi="Times New Roman"/>
          <w:b/>
          <w:szCs w:val="24"/>
          <w:lang w:eastAsia="en-US"/>
        </w:rPr>
        <w:t xml:space="preserve">. </w:t>
      </w:r>
      <w:r w:rsidRPr="00DF1005">
        <w:rPr>
          <w:rFonts w:ascii="Times New Roman" w:hAnsi="Times New Roman"/>
          <w:b/>
          <w:bCs/>
          <w:noProof/>
          <w:szCs w:val="24"/>
          <w:lang w:eastAsia="en-GB"/>
        </w:rPr>
        <w:t xml:space="preserve">(1) </w:t>
      </w:r>
      <w:r w:rsidRPr="00DF1005">
        <w:rPr>
          <w:rFonts w:ascii="Times New Roman" w:hAnsi="Times New Roman"/>
          <w:bCs/>
          <w:noProof/>
          <w:szCs w:val="24"/>
          <w:lang w:eastAsia="en-GB"/>
        </w:rPr>
        <w:t>Всяка от Страните по този Договор се задължава да пази в поверителност и да не разкрива или разпространява информация за другата Страна, станала ѝ известна при или по повод изпълнението на Договора („</w:t>
      </w:r>
      <w:r w:rsidRPr="00DF1005">
        <w:rPr>
          <w:rFonts w:ascii="Times New Roman" w:hAnsi="Times New Roman"/>
          <w:b/>
          <w:bCs/>
          <w:noProof/>
          <w:szCs w:val="24"/>
          <w:lang w:eastAsia="en-GB"/>
        </w:rPr>
        <w:t>Конфиденциална информация</w:t>
      </w:r>
      <w:r w:rsidRPr="00DF1005">
        <w:rPr>
          <w:rFonts w:ascii="Times New Roman" w:hAnsi="Times New Roman"/>
          <w:bCs/>
          <w:noProof/>
          <w:szCs w:val="24"/>
          <w:lang w:eastAsia="en-GB"/>
        </w:rPr>
        <w:t>“). Конфиденциална информация включва, без да се ограничава до: обстоятелства, свързани с търговската дейност, техническите процеси, проекти или финанси на Страните, както и ноу-хау, изобретения, полезни модели или други права от подобен характер, свързани с изпълнението на Договора. Не се смята за конфиденциална информацията, касаеща наименованието на изпълнения проект, стойността и предмета на този Договор, с оглед бъдещо позоваване на придобит професионален опит от ИЗПЪЛНИТЕЛЯ.</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 xml:space="preserve"> (2)</w:t>
      </w:r>
      <w:r w:rsidRPr="00DF1005">
        <w:rPr>
          <w:rFonts w:ascii="Times New Roman" w:hAnsi="Times New Roman"/>
          <w:noProof/>
          <w:szCs w:val="24"/>
          <w:lang w:eastAsia="en-GB"/>
        </w:rPr>
        <w:t xml:space="preserve"> С изключение на случаите, посочени в ал.3 на този член, Конфиденциална информация може да бъде разкривана само след предварително писмено одобрение от другата Страна, като това съгласие не може да бъде отказано безпричинно.</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(3)</w:t>
      </w:r>
      <w:r w:rsidRPr="00DF1005">
        <w:rPr>
          <w:rFonts w:ascii="Times New Roman" w:hAnsi="Times New Roman"/>
          <w:noProof/>
          <w:szCs w:val="24"/>
          <w:lang w:eastAsia="en-GB"/>
        </w:rPr>
        <w:t xml:space="preserve"> Не се счита за нарушение на задълженията за неразкриване на Конфиденциална информация, когато:</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1. информацията е станала или става публично достъпна, без нарушаване на този Договор от която и да е от Страните;</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2. информацията се изисква по силата на закон, приложим спрямо която и да е от Страните; или</w:t>
      </w:r>
    </w:p>
    <w:p w:rsidR="00857E2C" w:rsidRPr="00DF1005" w:rsidRDefault="00857E2C" w:rsidP="00857E2C">
      <w:pPr>
        <w:suppressAutoHyphens/>
        <w:jc w:val="both"/>
        <w:rPr>
          <w:rFonts w:ascii="Times New Roman" w:hAnsi="Times New Roman"/>
          <w:bCs/>
          <w:noProof/>
          <w:szCs w:val="24"/>
          <w:lang w:eastAsia="en-GB"/>
        </w:rPr>
      </w:pPr>
      <w:r w:rsidRPr="00DF1005">
        <w:rPr>
          <w:rFonts w:ascii="Times New Roman" w:hAnsi="Times New Roman"/>
          <w:bCs/>
          <w:noProof/>
          <w:szCs w:val="24"/>
          <w:lang w:eastAsia="en-GB"/>
        </w:rPr>
        <w:t>3. предоставянето на информацията се изисква от регулаторен или друг компетентен орган и съответната Страна е длъжна да изпълни такова изискване;</w:t>
      </w:r>
    </w:p>
    <w:p w:rsidR="00857E2C" w:rsidRPr="00DF1005" w:rsidRDefault="00857E2C" w:rsidP="00857E2C">
      <w:pPr>
        <w:suppressAutoHyphens/>
        <w:jc w:val="both"/>
        <w:rPr>
          <w:rFonts w:ascii="Times New Roman" w:hAnsi="Times New Roman"/>
          <w:bCs/>
          <w:noProof/>
          <w:szCs w:val="24"/>
          <w:lang w:eastAsia="en-GB"/>
        </w:rPr>
      </w:pPr>
      <w:r w:rsidRPr="00DF1005">
        <w:rPr>
          <w:rFonts w:ascii="Times New Roman" w:eastAsia="Calibri" w:hAnsi="Times New Roman"/>
          <w:szCs w:val="24"/>
          <w:lang w:eastAsia="en-US"/>
        </w:rPr>
        <w:t>В случаите по точки 2 или 3 Страната, която следва да предостави информацията, уведомява незабавно другата Страна по Договора</w:t>
      </w:r>
      <w:r w:rsidRPr="00DF1005">
        <w:rPr>
          <w:rFonts w:ascii="Times New Roman" w:hAnsi="Times New Roman"/>
          <w:bCs/>
          <w:noProof/>
          <w:szCs w:val="24"/>
          <w:lang w:eastAsia="en-GB"/>
        </w:rPr>
        <w:t>.</w:t>
      </w:r>
    </w:p>
    <w:p w:rsidR="00857E2C" w:rsidRPr="00DF1005" w:rsidRDefault="00857E2C" w:rsidP="00857E2C">
      <w:pPr>
        <w:suppressAutoHyphens/>
        <w:jc w:val="both"/>
        <w:rPr>
          <w:rFonts w:ascii="Times New Roman" w:hAnsi="Times New Roman"/>
          <w:bCs/>
          <w:noProof/>
          <w:szCs w:val="24"/>
          <w:lang w:eastAsia="en-GB"/>
        </w:rPr>
      </w:pPr>
      <w:r w:rsidRPr="00DF1005">
        <w:rPr>
          <w:rFonts w:ascii="Times New Roman" w:hAnsi="Times New Roman"/>
          <w:b/>
          <w:bCs/>
          <w:noProof/>
          <w:szCs w:val="24"/>
          <w:lang w:eastAsia="en-GB"/>
        </w:rPr>
        <w:t>(4)</w:t>
      </w:r>
      <w:r w:rsidRPr="00DF1005">
        <w:rPr>
          <w:rFonts w:ascii="Times New Roman" w:hAnsi="Times New Roman"/>
          <w:bCs/>
          <w:noProof/>
          <w:szCs w:val="24"/>
          <w:lang w:eastAsia="en-GB"/>
        </w:rPr>
        <w:t xml:space="preserve"> Задълженията по тази клауза се отнасят до ИЗПЪЛНИТЕЛЯ, всички негови поделения, контролирани от него фирми и организации, всички негови служители и наети от него физически или юридически лица, като ИЗПЪЛНИТЕЛЯТ отговаря за изпълнението на тези задължения от страна на такива лица. </w:t>
      </w:r>
    </w:p>
    <w:p w:rsidR="00857E2C" w:rsidRPr="00DF1005" w:rsidRDefault="00857E2C" w:rsidP="00857E2C">
      <w:pPr>
        <w:suppressAutoHyphens/>
        <w:jc w:val="both"/>
        <w:rPr>
          <w:rFonts w:ascii="Times New Roman" w:hAnsi="Times New Roman"/>
          <w:bCs/>
          <w:noProof/>
          <w:szCs w:val="24"/>
          <w:lang w:eastAsia="en-GB"/>
        </w:rPr>
      </w:pPr>
      <w:r w:rsidRPr="00DF1005">
        <w:rPr>
          <w:rFonts w:ascii="Times New Roman" w:hAnsi="Times New Roman"/>
          <w:bCs/>
          <w:noProof/>
          <w:szCs w:val="24"/>
          <w:lang w:eastAsia="en-GB"/>
        </w:rPr>
        <w:t xml:space="preserve">Задълженията, свързани с неразкриване на Конфиденциалната информация остават в сила и след прекратяване на Договора на каквото и да е основание. </w:t>
      </w:r>
    </w:p>
    <w:p w:rsidR="00857E2C" w:rsidRPr="00DF1005" w:rsidRDefault="00857E2C" w:rsidP="00857E2C">
      <w:pPr>
        <w:suppressAutoHyphens/>
        <w:jc w:val="both"/>
        <w:rPr>
          <w:rFonts w:ascii="Times New Roman" w:hAnsi="Times New Roman"/>
          <w:b/>
          <w:bCs/>
          <w:noProof/>
          <w:szCs w:val="24"/>
          <w:u w:val="single"/>
          <w:lang w:eastAsia="en-GB"/>
        </w:rPr>
      </w:pPr>
    </w:p>
    <w:p w:rsidR="00857E2C" w:rsidRPr="00DF1005" w:rsidRDefault="00857E2C" w:rsidP="00857E2C">
      <w:pPr>
        <w:suppressAutoHyphens/>
        <w:jc w:val="both"/>
        <w:rPr>
          <w:rFonts w:ascii="Times New Roman" w:hAnsi="Times New Roman"/>
          <w:bCs/>
          <w:noProof/>
          <w:szCs w:val="24"/>
          <w:u w:val="single"/>
          <w:lang w:eastAsia="en-GB"/>
        </w:rPr>
      </w:pPr>
      <w:r w:rsidRPr="00DF1005">
        <w:rPr>
          <w:rFonts w:ascii="Times New Roman" w:hAnsi="Times New Roman"/>
          <w:bCs/>
          <w:noProof/>
          <w:szCs w:val="24"/>
          <w:u w:val="single"/>
          <w:lang w:eastAsia="en-GB"/>
        </w:rPr>
        <w:t>Публични изявления</w:t>
      </w:r>
    </w:p>
    <w:p w:rsidR="00857E2C" w:rsidRPr="00DF1005" w:rsidRDefault="00857E2C" w:rsidP="00857E2C">
      <w:pPr>
        <w:suppressAutoHyphens/>
        <w:jc w:val="both"/>
        <w:rPr>
          <w:rFonts w:ascii="Times New Roman" w:hAnsi="Times New Roman"/>
          <w:noProof/>
          <w:szCs w:val="24"/>
          <w:lang w:eastAsia="en-GB"/>
        </w:rPr>
      </w:pPr>
      <w:bookmarkStart w:id="11" w:name="_DV_M169"/>
      <w:bookmarkStart w:id="12" w:name="_DV_M170"/>
      <w:bookmarkEnd w:id="11"/>
      <w:bookmarkEnd w:id="12"/>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Чл. 4</w:t>
      </w:r>
      <w:r>
        <w:rPr>
          <w:rFonts w:ascii="Times New Roman" w:hAnsi="Times New Roman"/>
          <w:b/>
          <w:szCs w:val="24"/>
          <w:lang w:eastAsia="en-US"/>
        </w:rPr>
        <w:t>1</w:t>
      </w:r>
      <w:r w:rsidRPr="00DF1005">
        <w:rPr>
          <w:rFonts w:ascii="Times New Roman" w:hAnsi="Times New Roman"/>
          <w:b/>
          <w:szCs w:val="24"/>
          <w:lang w:eastAsia="en-US"/>
        </w:rPr>
        <w:t xml:space="preserve">. </w:t>
      </w:r>
      <w:r w:rsidRPr="00DF1005">
        <w:rPr>
          <w:rFonts w:ascii="Times New Roman" w:hAnsi="Times New Roman"/>
          <w:noProof/>
          <w:szCs w:val="24"/>
          <w:lang w:eastAsia="en-GB"/>
        </w:rPr>
        <w:t xml:space="preserve">ИЗПЪЛНИТЕЛЯТ няма право да дава публични изявления и съобщения, да разкрива или разгласява каквато и да е информация, която е получил във връзка с извършване на Услугите, предмет на този Договор, независимо дали е въз основа на данни и материали на </w:t>
      </w:r>
      <w:r w:rsidRPr="00DF1005">
        <w:rPr>
          <w:rFonts w:ascii="Times New Roman" w:hAnsi="Times New Roman"/>
          <w:bCs/>
          <w:noProof/>
          <w:szCs w:val="24"/>
          <w:lang w:eastAsia="en-GB"/>
        </w:rPr>
        <w:t xml:space="preserve">ВЪЗЛОЖИТЕЛЯ </w:t>
      </w:r>
      <w:r w:rsidRPr="00DF1005">
        <w:rPr>
          <w:rFonts w:ascii="Times New Roman" w:hAnsi="Times New Roman"/>
          <w:noProof/>
          <w:szCs w:val="24"/>
          <w:lang w:eastAsia="en-GB"/>
        </w:rPr>
        <w:t xml:space="preserve">или на резултати от работата на ИЗПЪЛНИТЕЛЯ, без предварителното писмено съгласие на </w:t>
      </w:r>
      <w:r w:rsidRPr="00DF1005">
        <w:rPr>
          <w:rFonts w:ascii="Times New Roman" w:hAnsi="Times New Roman"/>
          <w:bCs/>
          <w:noProof/>
          <w:szCs w:val="24"/>
          <w:lang w:eastAsia="en-GB"/>
        </w:rPr>
        <w:t>ВЪЗЛОЖИТЕЛЯ</w:t>
      </w:r>
      <w:r w:rsidRPr="00DF1005">
        <w:rPr>
          <w:rFonts w:ascii="Times New Roman" w:hAnsi="Times New Roman"/>
          <w:noProof/>
          <w:szCs w:val="24"/>
          <w:lang w:eastAsia="en-GB"/>
        </w:rPr>
        <w:t>, което съгласие няма да бъде безпричинно отказано или забавено.</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cs-CZ"/>
        </w:rPr>
      </w:pPr>
      <w:r w:rsidRPr="00DF1005">
        <w:rPr>
          <w:rFonts w:ascii="Times New Roman" w:hAnsi="Times New Roman"/>
          <w:noProof/>
          <w:szCs w:val="24"/>
          <w:u w:val="single"/>
          <w:lang w:eastAsia="cs-CZ"/>
        </w:rPr>
        <w:t>Прехвърляне на права и задължения</w:t>
      </w:r>
    </w:p>
    <w:p w:rsidR="00857E2C" w:rsidRPr="00DF1005" w:rsidRDefault="00857E2C" w:rsidP="00857E2C">
      <w:pPr>
        <w:suppressAutoHyphens/>
        <w:jc w:val="both"/>
        <w:rPr>
          <w:rFonts w:ascii="Times New Roman" w:hAnsi="Times New Roman"/>
          <w:noProof/>
          <w:szCs w:val="24"/>
          <w:lang w:eastAsia="cs-CZ"/>
        </w:rPr>
      </w:pPr>
    </w:p>
    <w:p w:rsidR="00857E2C" w:rsidRPr="00DF1005" w:rsidRDefault="00857E2C" w:rsidP="00857E2C">
      <w:pPr>
        <w:suppressAutoHyphens/>
        <w:jc w:val="both"/>
        <w:rPr>
          <w:rFonts w:ascii="Times New Roman" w:hAnsi="Times New Roman"/>
          <w:noProof/>
          <w:szCs w:val="24"/>
          <w:lang w:eastAsia="cs-CZ"/>
        </w:rPr>
      </w:pPr>
      <w:r w:rsidRPr="00DF1005">
        <w:rPr>
          <w:rFonts w:ascii="Times New Roman" w:hAnsi="Times New Roman"/>
          <w:b/>
          <w:szCs w:val="24"/>
          <w:lang w:eastAsia="en-US"/>
        </w:rPr>
        <w:t>Чл. 4</w:t>
      </w:r>
      <w:r>
        <w:rPr>
          <w:rFonts w:ascii="Times New Roman" w:hAnsi="Times New Roman"/>
          <w:b/>
          <w:szCs w:val="24"/>
          <w:lang w:eastAsia="en-US"/>
        </w:rPr>
        <w:t>2</w:t>
      </w:r>
      <w:r w:rsidRPr="00DF1005">
        <w:rPr>
          <w:rFonts w:ascii="Times New Roman" w:hAnsi="Times New Roman"/>
          <w:b/>
          <w:szCs w:val="24"/>
          <w:lang w:eastAsia="en-US"/>
        </w:rPr>
        <w:t xml:space="preserve">. </w:t>
      </w:r>
      <w:r w:rsidRPr="00DF1005">
        <w:rPr>
          <w:rFonts w:ascii="Times New Roman" w:hAnsi="Times New Roman"/>
          <w:noProof/>
          <w:szCs w:val="24"/>
          <w:lang w:eastAsia="cs-CZ"/>
        </w:rPr>
        <w:t>Никоя от Страните няма право да прехвърля никое от правата и задълженията, произтичащи от този Договор, без съгласието на другата Страна.</w:t>
      </w:r>
      <w:r w:rsidRPr="00DF1005">
        <w:rPr>
          <w:rFonts w:ascii="Times New Roman" w:hAnsi="Times New Roman"/>
          <w:szCs w:val="24"/>
        </w:rPr>
        <w:t xml:space="preserve"> </w:t>
      </w:r>
      <w:r w:rsidRPr="00DF1005">
        <w:rPr>
          <w:rFonts w:ascii="Times New Roman" w:hAnsi="Times New Roman"/>
          <w:noProof/>
          <w:szCs w:val="24"/>
          <w:lang w:eastAsia="cs-CZ"/>
        </w:rPr>
        <w:t>Паричните вземания по Договора и по договорите за подизпълнение могат да бъдат прехвърляни или залагани съгласно приложимото право.</w:t>
      </w:r>
    </w:p>
    <w:p w:rsidR="00857E2C" w:rsidRPr="00DF1005" w:rsidRDefault="00857E2C" w:rsidP="00857E2C">
      <w:pPr>
        <w:suppressAutoHyphens/>
        <w:jc w:val="both"/>
        <w:rPr>
          <w:rFonts w:ascii="Times New Roman" w:hAnsi="Times New Roman"/>
          <w:noProof/>
          <w:szCs w:val="24"/>
          <w:u w:val="single"/>
          <w:lang w:eastAsia="en-GB"/>
        </w:rPr>
      </w:pP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Изменения</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Чл. 4</w:t>
      </w:r>
      <w:r>
        <w:rPr>
          <w:rFonts w:ascii="Times New Roman" w:hAnsi="Times New Roman"/>
          <w:b/>
          <w:szCs w:val="24"/>
          <w:lang w:eastAsia="en-US"/>
        </w:rPr>
        <w:t>3</w:t>
      </w:r>
      <w:r w:rsidRPr="00DF1005">
        <w:rPr>
          <w:rFonts w:ascii="Times New Roman" w:hAnsi="Times New Roman"/>
          <w:b/>
          <w:szCs w:val="24"/>
          <w:lang w:eastAsia="en-US"/>
        </w:rPr>
        <w:t xml:space="preserve">. </w:t>
      </w:r>
      <w:r w:rsidRPr="00DF1005">
        <w:rPr>
          <w:rFonts w:ascii="Times New Roman" w:hAnsi="Times New Roman"/>
          <w:noProof/>
          <w:szCs w:val="24"/>
          <w:lang w:eastAsia="en-GB"/>
        </w:rPr>
        <w:t>Този Договор може да бъде изменян само с допълнителни споразумения, изготвени в писмена форма и подписани от двете Страни, в съответствие с изискванията и ограниченията на ЗОП.</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Непреодолима сила</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Чл. 4</w:t>
      </w:r>
      <w:r>
        <w:rPr>
          <w:rFonts w:ascii="Times New Roman" w:hAnsi="Times New Roman"/>
          <w:b/>
          <w:szCs w:val="24"/>
          <w:lang w:eastAsia="en-US"/>
        </w:rPr>
        <w:t>4</w:t>
      </w:r>
      <w:r w:rsidRPr="00DF1005">
        <w:rPr>
          <w:rFonts w:ascii="Times New Roman" w:hAnsi="Times New Roman"/>
          <w:b/>
          <w:szCs w:val="24"/>
          <w:lang w:eastAsia="en-US"/>
        </w:rPr>
        <w:t xml:space="preserve">. (1) </w:t>
      </w:r>
      <w:r w:rsidRPr="00DF1005">
        <w:rPr>
          <w:rFonts w:ascii="Times New Roman" w:hAnsi="Times New Roman"/>
          <w:noProof/>
          <w:szCs w:val="24"/>
          <w:lang w:eastAsia="en-GB"/>
        </w:rPr>
        <w:t>Никоя от Страните по този Договор не отговаря за неизпълнение, причинено от непреодолима сила. За целите на този Договор, „непреодолима сила“ има значението на това понятие по смисъла на чл.306, ал.2 от Търговския закон.</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(2)</w:t>
      </w:r>
      <w:r w:rsidRPr="00DF1005">
        <w:rPr>
          <w:rFonts w:ascii="Times New Roman" w:hAnsi="Times New Roman"/>
          <w:noProof/>
          <w:szCs w:val="24"/>
          <w:lang w:eastAsia="en-GB"/>
        </w:rPr>
        <w:t xml:space="preserve"> Не може да се позовава на непреодолима сила Страна, която е била в забава към момента на настъпване на обстоятелството, съставляващо непреодолима сила.</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(3)</w:t>
      </w:r>
      <w:r w:rsidRPr="00DF1005">
        <w:rPr>
          <w:rFonts w:ascii="Times New Roman" w:hAnsi="Times New Roman"/>
          <w:noProof/>
          <w:szCs w:val="24"/>
          <w:lang w:eastAsia="en-GB"/>
        </w:rPr>
        <w:t xml:space="preserve"> Страната, която не може да изпълни задължението си поради непреодолима сила, е длъжна да предприеме всички действия с грижата на добър стопанин, за да намали до минимум понесените вреди и загуби, както и да уведоми писмено другата страна в срок до 7 дни от настъпването на непреодолимата сила, като посочи в какво се състои непреодолимата сила и възможните последици от нея за изпълнението на Договора. При неуведомяване се дължи обезщетение за настъпилите от това вреди.</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(4)</w:t>
      </w:r>
      <w:r w:rsidRPr="00DF1005">
        <w:rPr>
          <w:rFonts w:ascii="Times New Roman" w:hAnsi="Times New Roman"/>
          <w:noProof/>
          <w:szCs w:val="24"/>
          <w:lang w:eastAsia="en-GB"/>
        </w:rPr>
        <w:t xml:space="preserve"> Докато трае непреодолимата сила, изпълнението на задълженията на свързаните с тях насрещни задължения се спира.</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Нищожност на отделни клаузи</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Чл. 4</w:t>
      </w:r>
      <w:r>
        <w:rPr>
          <w:rFonts w:ascii="Times New Roman" w:hAnsi="Times New Roman"/>
          <w:b/>
          <w:szCs w:val="24"/>
          <w:lang w:eastAsia="en-US"/>
        </w:rPr>
        <w:t>5</w:t>
      </w:r>
      <w:r w:rsidRPr="00DF1005">
        <w:rPr>
          <w:rFonts w:ascii="Times New Roman" w:hAnsi="Times New Roman"/>
          <w:b/>
          <w:szCs w:val="24"/>
          <w:lang w:eastAsia="en-US"/>
        </w:rPr>
        <w:t xml:space="preserve">. </w:t>
      </w:r>
      <w:r w:rsidRPr="00DF1005">
        <w:rPr>
          <w:rFonts w:ascii="Times New Roman" w:hAnsi="Times New Roman"/>
          <w:noProof/>
          <w:szCs w:val="24"/>
          <w:lang w:eastAsia="en-GB"/>
        </w:rPr>
        <w:t>В случай на противоречие между каквито и да било уговорки между Страните и действащи нормативни актове, приложими към предмета на Договора, такива уговорки се считат за невалидни и се заместват от съответните разпоредби на нормативния акт, без това да влече нищожност на Договора и на останалите уговорки между Страните. Нищожността на някоя клауза от Договора не води до нищожност на друга клауза или на Договора като цяло.</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Уведомления</w:t>
      </w:r>
    </w:p>
    <w:p w:rsidR="00857E2C" w:rsidRPr="00DF1005" w:rsidRDefault="00857E2C" w:rsidP="00857E2C">
      <w:pPr>
        <w:suppressAutoHyphens/>
        <w:jc w:val="both"/>
        <w:rPr>
          <w:rFonts w:ascii="Times New Roman" w:hAnsi="Times New Roman"/>
          <w:b/>
          <w:noProof/>
          <w:szCs w:val="24"/>
          <w:lang w:eastAsia="en-GB"/>
        </w:rPr>
      </w:pP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Чл. 4</w:t>
      </w:r>
      <w:r>
        <w:rPr>
          <w:rFonts w:ascii="Times New Roman" w:hAnsi="Times New Roman"/>
          <w:b/>
          <w:szCs w:val="24"/>
          <w:lang w:eastAsia="en-US"/>
        </w:rPr>
        <w:t>6</w:t>
      </w:r>
      <w:r w:rsidRPr="00DF1005">
        <w:rPr>
          <w:rFonts w:ascii="Times New Roman" w:hAnsi="Times New Roman"/>
          <w:b/>
          <w:szCs w:val="24"/>
          <w:lang w:eastAsia="en-US"/>
        </w:rPr>
        <w:t xml:space="preserve">. </w:t>
      </w:r>
      <w:r w:rsidRPr="00DF1005">
        <w:rPr>
          <w:rFonts w:ascii="Times New Roman" w:hAnsi="Times New Roman"/>
          <w:b/>
          <w:noProof/>
          <w:szCs w:val="24"/>
          <w:lang w:eastAsia="en-GB"/>
        </w:rPr>
        <w:t>(1)</w:t>
      </w:r>
      <w:r w:rsidRPr="00DF1005">
        <w:rPr>
          <w:rFonts w:ascii="Times New Roman" w:hAnsi="Times New Roman"/>
          <w:noProof/>
          <w:szCs w:val="24"/>
          <w:lang w:eastAsia="en-GB"/>
        </w:rPr>
        <w:t xml:space="preserve"> Всички уведомления между Страните във връзка с този Договор се извършват в писмена форма и могат да се предават лично или чрез препоръчано писмо, по куриер, по факс, електронна поща.</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(2)</w:t>
      </w:r>
      <w:r w:rsidRPr="00DF1005">
        <w:rPr>
          <w:rFonts w:ascii="Times New Roman" w:hAnsi="Times New Roman"/>
          <w:noProof/>
          <w:szCs w:val="24"/>
          <w:lang w:eastAsia="en-GB"/>
        </w:rPr>
        <w:t xml:space="preserve"> За целите на този Договор данните и лицата за контакт на Страните са, както следва:</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1. За ВЪЗЛОЖИТЕЛЯ:</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Адрес за кореспонденция: ………………….</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Тел.: ………………………………………….</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Факс: …………………………………………</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e-mail: ………………………………………..</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Лице/а за контакт: …………………………….</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 xml:space="preserve">2. За ИЗПЪЛНИТЕЛЯ: </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Адрес за кореспонденция: ………………….</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Тел.: ………………………………………….</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Факс: …………………………………………</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e-mail: ………………………………………..</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Лице/а за контакт: …………………………….</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(3)</w:t>
      </w:r>
      <w:r w:rsidRPr="00DF1005">
        <w:rPr>
          <w:rFonts w:ascii="Times New Roman" w:hAnsi="Times New Roman"/>
          <w:noProof/>
          <w:szCs w:val="24"/>
          <w:lang w:eastAsia="en-GB"/>
        </w:rPr>
        <w:t xml:space="preserve"> За дата на уведомлението се счита:</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1. датата на предаването – при лично предаване на уведомлението;</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2. датата на пощенското клеймо на обратната разписка – при изпращане по пощата;</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3. датата на доставка, отбелязана върху куриерската разписка – при изпращане по куриер;</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lastRenderedPageBreak/>
        <w:t>3. датата на приемането – при изпращане по факс;</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noProof/>
          <w:szCs w:val="24"/>
          <w:lang w:eastAsia="en-GB"/>
        </w:rPr>
        <w:t xml:space="preserve">4. датата на получаване – при изпращане по електронна поща. </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(4)</w:t>
      </w:r>
      <w:r w:rsidRPr="00DF1005">
        <w:rPr>
          <w:rFonts w:ascii="Times New Roman" w:hAnsi="Times New Roman"/>
          <w:noProof/>
          <w:szCs w:val="24"/>
          <w:lang w:eastAsia="en-GB"/>
        </w:rPr>
        <w:t xml:space="preserve"> Всяка кореспонденция между Страните ще се счита за валидна, ако е изпратена на посочените по-горе адреси (в т.ч. електронни), чрез посочените по-горе средства за комуникация и на посочените лица за контакт. При промяна на посочените адреси, телефони и други данни за контакт, съответната Страна е длъжна да уведоми другата в писмен вид в срок до 7 (</w:t>
      </w:r>
      <w:r w:rsidRPr="00DF1005">
        <w:rPr>
          <w:rFonts w:ascii="Times New Roman" w:hAnsi="Times New Roman"/>
          <w:i/>
          <w:noProof/>
          <w:szCs w:val="24"/>
          <w:lang w:eastAsia="en-GB"/>
        </w:rPr>
        <w:t>седем</w:t>
      </w:r>
      <w:r w:rsidRPr="00DF1005">
        <w:rPr>
          <w:rFonts w:ascii="Times New Roman" w:hAnsi="Times New Roman"/>
          <w:noProof/>
          <w:szCs w:val="24"/>
          <w:lang w:eastAsia="en-GB"/>
        </w:rPr>
        <w:t>) дни от настъпване на промяната. При неизпълнение на това задължение всяко уведомление ще се счита за валидно връчено, ако е изпратено на посочените по-горе адреси, чрез описаните средства за комуникация и на посочените лица за контакт.</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(5)</w:t>
      </w:r>
      <w:r w:rsidRPr="00DF1005">
        <w:rPr>
          <w:rFonts w:ascii="Times New Roman" w:hAnsi="Times New Roman"/>
          <w:noProof/>
          <w:szCs w:val="24"/>
          <w:lang w:eastAsia="en-GB"/>
        </w:rPr>
        <w:t xml:space="preserve"> При преобразуване без прекратяване, промяна на наименованието, правноорганизационната форма, седалището, адреса на управление, предмета на дейност, срока на съществуване, органите на управление и представителство на </w:t>
      </w:r>
      <w:r w:rsidRPr="00DF1005">
        <w:rPr>
          <w:rFonts w:ascii="Times New Roman" w:hAnsi="Times New Roman"/>
          <w:bCs/>
          <w:noProof/>
          <w:szCs w:val="24"/>
          <w:lang w:eastAsia="en-GB"/>
        </w:rPr>
        <w:t>ИЗПЪЛНИТЕЛЯ</w:t>
      </w:r>
      <w:r w:rsidRPr="00DF1005">
        <w:rPr>
          <w:rFonts w:ascii="Times New Roman" w:hAnsi="Times New Roman"/>
          <w:noProof/>
          <w:szCs w:val="24"/>
          <w:lang w:eastAsia="en-GB"/>
        </w:rPr>
        <w:t xml:space="preserve">, същият се задължава да уведоми </w:t>
      </w:r>
      <w:r w:rsidRPr="00DF1005">
        <w:rPr>
          <w:rFonts w:ascii="Times New Roman" w:hAnsi="Times New Roman"/>
          <w:bCs/>
          <w:noProof/>
          <w:szCs w:val="24"/>
          <w:lang w:eastAsia="en-GB"/>
        </w:rPr>
        <w:t>ВЪЗЛОЖИТЕЛЯ</w:t>
      </w:r>
      <w:r w:rsidRPr="00DF1005">
        <w:rPr>
          <w:rFonts w:ascii="Times New Roman" w:hAnsi="Times New Roman"/>
          <w:noProof/>
          <w:szCs w:val="24"/>
          <w:lang w:eastAsia="en-GB"/>
        </w:rPr>
        <w:t xml:space="preserve"> за промяната в срок до 7 (</w:t>
      </w:r>
      <w:r w:rsidRPr="00DF1005">
        <w:rPr>
          <w:rFonts w:ascii="Times New Roman" w:hAnsi="Times New Roman"/>
          <w:i/>
          <w:noProof/>
          <w:szCs w:val="24"/>
          <w:lang w:eastAsia="en-GB"/>
        </w:rPr>
        <w:t>седем</w:t>
      </w:r>
      <w:r w:rsidRPr="00DF1005">
        <w:rPr>
          <w:rFonts w:ascii="Times New Roman" w:hAnsi="Times New Roman"/>
          <w:noProof/>
          <w:szCs w:val="24"/>
          <w:lang w:eastAsia="en-GB"/>
        </w:rPr>
        <w:t>) дни от вписването ѝ в съответния регистър.</w:t>
      </w:r>
    </w:p>
    <w:p w:rsidR="00857E2C" w:rsidRPr="00DF1005" w:rsidRDefault="00857E2C" w:rsidP="00857E2C">
      <w:pPr>
        <w:suppressAutoHyphens/>
        <w:jc w:val="both"/>
        <w:rPr>
          <w:rFonts w:ascii="Times New Roman" w:hAnsi="Times New Roman"/>
          <w:b/>
          <w:noProof/>
          <w:szCs w:val="24"/>
          <w:u w:val="single"/>
          <w:lang w:eastAsia="en-GB"/>
        </w:rPr>
      </w:pP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Език</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Чл. 4</w:t>
      </w:r>
      <w:r>
        <w:rPr>
          <w:rFonts w:ascii="Times New Roman" w:hAnsi="Times New Roman"/>
          <w:b/>
          <w:szCs w:val="24"/>
          <w:lang w:eastAsia="en-US"/>
        </w:rPr>
        <w:t>7</w:t>
      </w:r>
      <w:r w:rsidRPr="00DF1005">
        <w:rPr>
          <w:rFonts w:ascii="Times New Roman" w:hAnsi="Times New Roman"/>
          <w:b/>
          <w:szCs w:val="24"/>
          <w:lang w:eastAsia="en-US"/>
        </w:rPr>
        <w:t xml:space="preserve">. </w:t>
      </w:r>
      <w:r w:rsidRPr="00DF1005">
        <w:rPr>
          <w:rFonts w:ascii="Times New Roman" w:hAnsi="Times New Roman"/>
          <w:b/>
          <w:noProof/>
          <w:szCs w:val="24"/>
          <w:lang w:eastAsia="en-GB"/>
        </w:rPr>
        <w:t>(1)</w:t>
      </w:r>
      <w:r w:rsidRPr="00DF1005">
        <w:rPr>
          <w:rFonts w:ascii="Times New Roman" w:hAnsi="Times New Roman"/>
          <w:noProof/>
          <w:szCs w:val="24"/>
          <w:lang w:eastAsia="en-GB"/>
        </w:rPr>
        <w:t xml:space="preserve"> Този Договор се сключва на български език. </w:t>
      </w: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noProof/>
          <w:szCs w:val="24"/>
          <w:lang w:eastAsia="en-GB"/>
        </w:rPr>
        <w:t>(2)</w:t>
      </w:r>
      <w:r w:rsidRPr="00DF1005">
        <w:rPr>
          <w:rFonts w:ascii="Times New Roman" w:hAnsi="Times New Roman"/>
          <w:noProof/>
          <w:szCs w:val="24"/>
          <w:lang w:eastAsia="en-GB"/>
        </w:rPr>
        <w:t xml:space="preserve"> Приложимият език е задължителен за използване при съставяне на всякакви документи, свързани с изпълнението на Договора, в т.ч. уведомления, протоколи, отчети и др., както и при провеждането на работни срещи. Всички разходи за превод, ако бъдат необходими за ИЗПЪЛНИТЕЛЯ или негови представители или служители, са за сметка на ИЗПЪЛНИТЕЛЯ. </w:t>
      </w:r>
    </w:p>
    <w:p w:rsidR="00857E2C" w:rsidRPr="00DF1005" w:rsidRDefault="00857E2C" w:rsidP="00857E2C">
      <w:pPr>
        <w:suppressAutoHyphens/>
        <w:jc w:val="both"/>
        <w:rPr>
          <w:rFonts w:ascii="Times New Roman" w:hAnsi="Times New Roman"/>
          <w:noProof/>
          <w:szCs w:val="24"/>
          <w:u w:val="single"/>
          <w:lang w:eastAsia="en-GB"/>
        </w:rPr>
      </w:pP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Приложимо право</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 xml:space="preserve">Чл. </w:t>
      </w:r>
      <w:r>
        <w:rPr>
          <w:rFonts w:ascii="Times New Roman" w:hAnsi="Times New Roman"/>
          <w:b/>
          <w:szCs w:val="24"/>
          <w:lang w:eastAsia="en-US"/>
        </w:rPr>
        <w:t>48</w:t>
      </w:r>
      <w:r w:rsidRPr="00DF1005">
        <w:rPr>
          <w:rFonts w:ascii="Times New Roman" w:hAnsi="Times New Roman"/>
          <w:b/>
          <w:szCs w:val="24"/>
          <w:lang w:eastAsia="en-US"/>
        </w:rPr>
        <w:t xml:space="preserve">. </w:t>
      </w:r>
      <w:r w:rsidRPr="00DF1005">
        <w:rPr>
          <w:rFonts w:ascii="Times New Roman" w:hAnsi="Times New Roman"/>
          <w:noProof/>
          <w:szCs w:val="24"/>
          <w:lang w:eastAsia="en-GB"/>
        </w:rPr>
        <w:t>Този Договор, в т.ч. Приложенията към него, както и всички произтичащи или свързани с него споразумения, и всички свързани с тях права и задължения, ще бъдат подчинени на и ще се тълкуват съгласно българското право.</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Разрешаване на спорове</w:t>
      </w:r>
    </w:p>
    <w:p w:rsidR="00857E2C" w:rsidRPr="00DF1005" w:rsidRDefault="00857E2C" w:rsidP="00857E2C">
      <w:pPr>
        <w:suppressAutoHyphens/>
        <w:jc w:val="both"/>
        <w:rPr>
          <w:rFonts w:ascii="Times New Roman" w:hAnsi="Times New Roman"/>
          <w:bCs/>
          <w:noProof/>
          <w:szCs w:val="24"/>
          <w:lang w:eastAsia="en-GB"/>
        </w:rPr>
      </w:pPr>
    </w:p>
    <w:p w:rsidR="00857E2C" w:rsidRPr="00DF1005" w:rsidRDefault="00857E2C" w:rsidP="00857E2C">
      <w:pPr>
        <w:suppressAutoHyphens/>
        <w:jc w:val="both"/>
        <w:rPr>
          <w:rFonts w:ascii="Times New Roman" w:hAnsi="Times New Roman"/>
          <w:bCs/>
          <w:noProof/>
          <w:szCs w:val="24"/>
          <w:lang w:eastAsia="en-GB"/>
        </w:rPr>
      </w:pPr>
      <w:r w:rsidRPr="00DF1005">
        <w:rPr>
          <w:rFonts w:ascii="Times New Roman" w:hAnsi="Times New Roman"/>
          <w:b/>
          <w:szCs w:val="24"/>
          <w:lang w:eastAsia="en-US"/>
        </w:rPr>
        <w:t xml:space="preserve">Чл. </w:t>
      </w:r>
      <w:r>
        <w:rPr>
          <w:rFonts w:ascii="Times New Roman" w:hAnsi="Times New Roman"/>
          <w:b/>
          <w:szCs w:val="24"/>
          <w:lang w:eastAsia="en-US"/>
        </w:rPr>
        <w:t>49</w:t>
      </w:r>
      <w:r w:rsidRPr="00DF1005">
        <w:rPr>
          <w:rFonts w:ascii="Times New Roman" w:hAnsi="Times New Roman"/>
          <w:b/>
          <w:szCs w:val="24"/>
          <w:lang w:eastAsia="en-US"/>
        </w:rPr>
        <w:t xml:space="preserve">. </w:t>
      </w:r>
      <w:r w:rsidRPr="00DF1005">
        <w:rPr>
          <w:rFonts w:ascii="Times New Roman" w:hAnsi="Times New Roman"/>
          <w:bCs/>
          <w:noProof/>
          <w:szCs w:val="24"/>
          <w:lang w:eastAsia="en-GB"/>
        </w:rPr>
        <w:t xml:space="preserve">Всички спорове, породени от този Договор или отнасящи се до него, включително споровете, породени или отнасящи се до неговото тълкуване, недействителност, изпълнение или прекратяване, както и споровете за попълване на празноти в Договора или приспособяването му към нововъзникнали обстоятелства, ще се уреждат между Страните чрез преговори, а при непостигане на съгласие – спорът ще се отнася за решаване </w:t>
      </w:r>
      <w:r w:rsidRPr="00DF1005">
        <w:rPr>
          <w:rFonts w:ascii="Times New Roman" w:hAnsi="Times New Roman"/>
          <w:noProof/>
          <w:szCs w:val="24"/>
          <w:lang w:eastAsia="en-GB"/>
        </w:rPr>
        <w:t>от компетентния български съд</w:t>
      </w:r>
      <w:r w:rsidRPr="00DF1005">
        <w:rPr>
          <w:rFonts w:ascii="Times New Roman" w:hAnsi="Times New Roman"/>
          <w:bCs/>
          <w:noProof/>
          <w:szCs w:val="24"/>
          <w:lang w:eastAsia="en-GB"/>
        </w:rPr>
        <w:t>.</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u w:val="single"/>
          <w:lang w:eastAsia="en-GB"/>
        </w:rPr>
      </w:pPr>
      <w:r w:rsidRPr="00DF1005">
        <w:rPr>
          <w:rFonts w:ascii="Times New Roman" w:hAnsi="Times New Roman"/>
          <w:noProof/>
          <w:szCs w:val="24"/>
          <w:u w:val="single"/>
          <w:lang w:eastAsia="en-GB"/>
        </w:rPr>
        <w:t>Екземпляри</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suppressAutoHyphens/>
        <w:jc w:val="both"/>
        <w:rPr>
          <w:rFonts w:ascii="Times New Roman" w:hAnsi="Times New Roman"/>
          <w:noProof/>
          <w:szCs w:val="24"/>
          <w:lang w:eastAsia="en-GB"/>
        </w:rPr>
      </w:pPr>
      <w:r w:rsidRPr="00DF1005">
        <w:rPr>
          <w:rFonts w:ascii="Times New Roman" w:hAnsi="Times New Roman"/>
          <w:b/>
          <w:szCs w:val="24"/>
          <w:lang w:eastAsia="en-US"/>
        </w:rPr>
        <w:t>Чл. 5</w:t>
      </w:r>
      <w:r>
        <w:rPr>
          <w:rFonts w:ascii="Times New Roman" w:hAnsi="Times New Roman"/>
          <w:b/>
          <w:szCs w:val="24"/>
          <w:lang w:eastAsia="en-US"/>
        </w:rPr>
        <w:t>0</w:t>
      </w:r>
      <w:r w:rsidRPr="00DF1005">
        <w:rPr>
          <w:rFonts w:ascii="Times New Roman" w:hAnsi="Times New Roman"/>
          <w:b/>
          <w:szCs w:val="24"/>
          <w:lang w:eastAsia="en-US"/>
        </w:rPr>
        <w:t xml:space="preserve">. </w:t>
      </w:r>
      <w:r w:rsidRPr="00DF1005">
        <w:rPr>
          <w:rFonts w:ascii="Times New Roman" w:hAnsi="Times New Roman"/>
          <w:noProof/>
          <w:szCs w:val="24"/>
          <w:lang w:eastAsia="en-GB"/>
        </w:rPr>
        <w:t>Този Договор се състои от … (…) страници и е изготвен и подписан в  3(</w:t>
      </w:r>
      <w:r w:rsidRPr="00DF1005">
        <w:rPr>
          <w:rFonts w:ascii="Times New Roman" w:hAnsi="Times New Roman"/>
          <w:i/>
          <w:noProof/>
          <w:szCs w:val="24"/>
          <w:lang w:eastAsia="en-GB"/>
        </w:rPr>
        <w:t>три</w:t>
      </w:r>
      <w:r w:rsidRPr="00DF1005">
        <w:rPr>
          <w:rFonts w:ascii="Times New Roman" w:hAnsi="Times New Roman"/>
          <w:noProof/>
          <w:szCs w:val="24"/>
          <w:lang w:eastAsia="en-GB"/>
        </w:rPr>
        <w:t>) еднообразни екземпляра – по един за всяка от Страните.</w:t>
      </w:r>
    </w:p>
    <w:p w:rsidR="00857E2C" w:rsidRPr="00DF1005" w:rsidRDefault="00857E2C" w:rsidP="00857E2C">
      <w:pPr>
        <w:suppressAutoHyphens/>
        <w:jc w:val="both"/>
        <w:rPr>
          <w:rFonts w:ascii="Times New Roman" w:hAnsi="Times New Roman"/>
          <w:noProof/>
          <w:szCs w:val="24"/>
          <w:lang w:eastAsia="en-GB"/>
        </w:rPr>
      </w:pPr>
    </w:p>
    <w:p w:rsidR="00857E2C" w:rsidRPr="00DF1005" w:rsidRDefault="00857E2C" w:rsidP="00857E2C">
      <w:pPr>
        <w:autoSpaceDE w:val="0"/>
        <w:autoSpaceDN w:val="0"/>
        <w:adjustRightInd w:val="0"/>
        <w:jc w:val="both"/>
        <w:rPr>
          <w:rFonts w:ascii="Times New Roman" w:hAnsi="Times New Roman"/>
          <w:szCs w:val="24"/>
        </w:rPr>
      </w:pPr>
      <w:r w:rsidRPr="00DF1005">
        <w:rPr>
          <w:rFonts w:ascii="Times New Roman" w:hAnsi="Times New Roman"/>
          <w:szCs w:val="24"/>
          <w:u w:val="single"/>
        </w:rPr>
        <w:t>Приложения</w:t>
      </w:r>
      <w:r w:rsidRPr="00DF1005">
        <w:rPr>
          <w:rFonts w:ascii="Times New Roman" w:hAnsi="Times New Roman"/>
          <w:szCs w:val="24"/>
        </w:rPr>
        <w:t>:</w:t>
      </w:r>
    </w:p>
    <w:p w:rsidR="00857E2C" w:rsidRPr="00DF1005" w:rsidRDefault="00857E2C" w:rsidP="00857E2C">
      <w:pPr>
        <w:autoSpaceDE w:val="0"/>
        <w:autoSpaceDN w:val="0"/>
        <w:adjustRightInd w:val="0"/>
        <w:jc w:val="both"/>
        <w:rPr>
          <w:rFonts w:ascii="Times New Roman" w:hAnsi="Times New Roman"/>
          <w:b/>
          <w:szCs w:val="24"/>
          <w:lang w:eastAsia="en-US"/>
        </w:rPr>
      </w:pPr>
      <w:r w:rsidRPr="00DF1005">
        <w:rPr>
          <w:rFonts w:ascii="Times New Roman" w:hAnsi="Times New Roman"/>
          <w:b/>
          <w:szCs w:val="24"/>
          <w:lang w:eastAsia="en-US"/>
        </w:rPr>
        <w:t>Чл. 5</w:t>
      </w:r>
      <w:r>
        <w:rPr>
          <w:rFonts w:ascii="Times New Roman" w:hAnsi="Times New Roman"/>
          <w:b/>
          <w:szCs w:val="24"/>
          <w:lang w:eastAsia="en-US"/>
        </w:rPr>
        <w:t>1</w:t>
      </w:r>
      <w:r w:rsidRPr="00DF1005">
        <w:rPr>
          <w:rFonts w:ascii="Times New Roman" w:hAnsi="Times New Roman"/>
          <w:b/>
          <w:szCs w:val="24"/>
          <w:lang w:eastAsia="en-US"/>
        </w:rPr>
        <w:t xml:space="preserve">. </w:t>
      </w:r>
      <w:r w:rsidRPr="00DF1005">
        <w:rPr>
          <w:rFonts w:ascii="Times New Roman" w:hAnsi="Times New Roman"/>
          <w:szCs w:val="24"/>
          <w:lang w:eastAsia="en-US"/>
        </w:rPr>
        <w:t>Към този Договор се прилагат и са неразделна част от него следните приложения:</w:t>
      </w:r>
    </w:p>
    <w:p w:rsidR="00857E2C" w:rsidRPr="00DF1005" w:rsidRDefault="00857E2C" w:rsidP="00857E2C">
      <w:pPr>
        <w:autoSpaceDE w:val="0"/>
        <w:autoSpaceDN w:val="0"/>
        <w:adjustRightInd w:val="0"/>
        <w:jc w:val="both"/>
        <w:rPr>
          <w:rFonts w:ascii="Times New Roman" w:hAnsi="Times New Roman"/>
          <w:bCs/>
          <w:iCs/>
          <w:szCs w:val="24"/>
        </w:rPr>
      </w:pPr>
      <w:r w:rsidRPr="00DF1005">
        <w:rPr>
          <w:rFonts w:ascii="Times New Roman" w:hAnsi="Times New Roman"/>
          <w:bCs/>
          <w:iCs/>
          <w:szCs w:val="24"/>
        </w:rPr>
        <w:t>Приложение № 1 – Техническа спецификация;</w:t>
      </w:r>
    </w:p>
    <w:p w:rsidR="00857E2C" w:rsidRPr="00DF1005" w:rsidRDefault="00857E2C" w:rsidP="00857E2C">
      <w:pPr>
        <w:autoSpaceDE w:val="0"/>
        <w:autoSpaceDN w:val="0"/>
        <w:adjustRightInd w:val="0"/>
        <w:jc w:val="both"/>
        <w:rPr>
          <w:rFonts w:ascii="Times New Roman" w:hAnsi="Times New Roman"/>
          <w:bCs/>
          <w:iCs/>
          <w:szCs w:val="24"/>
        </w:rPr>
      </w:pPr>
      <w:r w:rsidRPr="00DF1005">
        <w:rPr>
          <w:rFonts w:ascii="Times New Roman" w:hAnsi="Times New Roman"/>
          <w:bCs/>
          <w:iCs/>
          <w:szCs w:val="24"/>
        </w:rPr>
        <w:t>Приложение № 2 – Техническо предложение на ИЗПЪЛНИТЕЛЯ;</w:t>
      </w:r>
    </w:p>
    <w:p w:rsidR="00857E2C" w:rsidRPr="00DF1005" w:rsidRDefault="00857E2C" w:rsidP="00857E2C">
      <w:pPr>
        <w:autoSpaceDE w:val="0"/>
        <w:autoSpaceDN w:val="0"/>
        <w:adjustRightInd w:val="0"/>
        <w:jc w:val="both"/>
        <w:rPr>
          <w:rFonts w:ascii="Times New Roman" w:hAnsi="Times New Roman"/>
          <w:bCs/>
          <w:iCs/>
          <w:szCs w:val="24"/>
        </w:rPr>
      </w:pPr>
      <w:r w:rsidRPr="00DF1005">
        <w:rPr>
          <w:rFonts w:ascii="Times New Roman" w:hAnsi="Times New Roman"/>
          <w:bCs/>
          <w:iCs/>
          <w:szCs w:val="24"/>
        </w:rPr>
        <w:lastRenderedPageBreak/>
        <w:t>Приложение № 3 – Ценово предложение на ИЗПЪЛНИТЕЛЯ;</w:t>
      </w:r>
    </w:p>
    <w:p w:rsidR="00857E2C" w:rsidRPr="00417567" w:rsidRDefault="001A28ED" w:rsidP="00857E2C">
      <w:pPr>
        <w:widowControl w:val="0"/>
        <w:jc w:val="both"/>
        <w:rPr>
          <w:rFonts w:ascii="Times New Roman" w:hAnsi="Times New Roman"/>
          <w:szCs w:val="24"/>
          <w:lang w:eastAsia="en-US"/>
        </w:rPr>
      </w:pPr>
      <w:r>
        <w:rPr>
          <w:rFonts w:ascii="Times New Roman" w:hAnsi="Times New Roman"/>
          <w:szCs w:val="24"/>
          <w:lang w:eastAsia="en-US"/>
        </w:rPr>
        <w:t>Приложение № 4 – Списък на сервизната база.</w:t>
      </w:r>
    </w:p>
    <w:tbl>
      <w:tblPr>
        <w:tblW w:w="9948" w:type="dxa"/>
        <w:tblLook w:val="01E0" w:firstRow="1" w:lastRow="1" w:firstColumn="1" w:lastColumn="1" w:noHBand="0" w:noVBand="0"/>
      </w:tblPr>
      <w:tblGrid>
        <w:gridCol w:w="4696"/>
        <w:gridCol w:w="5252"/>
      </w:tblGrid>
      <w:tr w:rsidR="00857E2C" w:rsidRPr="00417567" w:rsidTr="006B582D">
        <w:trPr>
          <w:trHeight w:val="1276"/>
        </w:trPr>
        <w:tc>
          <w:tcPr>
            <w:tcW w:w="4696" w:type="dxa"/>
          </w:tcPr>
          <w:p w:rsidR="00857E2C" w:rsidRPr="00417567" w:rsidRDefault="00857E2C" w:rsidP="006B582D">
            <w:pPr>
              <w:rPr>
                <w:rFonts w:ascii="Times New Roman" w:eastAsia="TimesNewRomanPS-ItalicMT" w:hAnsi="Times New Roman"/>
                <w:b/>
                <w:szCs w:val="24"/>
              </w:rPr>
            </w:pPr>
            <w:r w:rsidRPr="00417567">
              <w:rPr>
                <w:rFonts w:ascii="Times New Roman" w:eastAsia="TimesNewRomanPS-ItalicMT" w:hAnsi="Times New Roman"/>
                <w:b/>
                <w:szCs w:val="24"/>
              </w:rPr>
              <w:t>ВЪЗЛОЖИТЕЛ:</w:t>
            </w:r>
            <w:r w:rsidRPr="00417567">
              <w:rPr>
                <w:rFonts w:ascii="Times New Roman" w:eastAsia="TimesNewRomanPS-ItalicMT" w:hAnsi="Times New Roman"/>
                <w:b/>
                <w:szCs w:val="24"/>
              </w:rPr>
              <w:tab/>
            </w:r>
            <w:r w:rsidRPr="00417567">
              <w:rPr>
                <w:rFonts w:ascii="Times New Roman" w:eastAsia="TimesNewRomanPS-ItalicMT" w:hAnsi="Times New Roman"/>
                <w:b/>
                <w:szCs w:val="24"/>
              </w:rPr>
              <w:tab/>
            </w:r>
            <w:r w:rsidRPr="00417567">
              <w:rPr>
                <w:rFonts w:ascii="Times New Roman" w:eastAsia="TimesNewRomanPS-ItalicMT" w:hAnsi="Times New Roman"/>
                <w:b/>
                <w:szCs w:val="24"/>
              </w:rPr>
              <w:tab/>
            </w:r>
            <w:r w:rsidRPr="00417567">
              <w:rPr>
                <w:rFonts w:ascii="Times New Roman" w:eastAsia="TimesNewRomanPS-ItalicMT" w:hAnsi="Times New Roman"/>
                <w:b/>
                <w:szCs w:val="24"/>
              </w:rPr>
              <w:tab/>
            </w:r>
            <w:r w:rsidRPr="00417567">
              <w:rPr>
                <w:rFonts w:ascii="Times New Roman" w:eastAsia="TimesNewRomanPS-ItalicMT" w:hAnsi="Times New Roman"/>
                <w:b/>
                <w:szCs w:val="24"/>
              </w:rPr>
              <w:tab/>
            </w:r>
            <w:r w:rsidRPr="00417567">
              <w:rPr>
                <w:rFonts w:ascii="Times New Roman" w:eastAsia="TimesNewRomanPS-ItalicMT" w:hAnsi="Times New Roman"/>
                <w:b/>
                <w:szCs w:val="24"/>
              </w:rPr>
              <w:tab/>
            </w:r>
            <w:r w:rsidRPr="00417567">
              <w:rPr>
                <w:rFonts w:ascii="Times New Roman" w:eastAsia="TimesNewRomanPS-ItalicMT" w:hAnsi="Times New Roman"/>
                <w:b/>
                <w:szCs w:val="24"/>
              </w:rPr>
              <w:tab/>
            </w:r>
            <w:r w:rsidRPr="00417567">
              <w:rPr>
                <w:rFonts w:ascii="Times New Roman" w:eastAsia="TimesNewRomanPS-ItalicMT" w:hAnsi="Times New Roman"/>
                <w:b/>
                <w:szCs w:val="24"/>
              </w:rPr>
              <w:tab/>
            </w:r>
            <w:r w:rsidRPr="00417567">
              <w:rPr>
                <w:rFonts w:ascii="Times New Roman" w:eastAsia="TimesNewRomanPS-ItalicMT" w:hAnsi="Times New Roman"/>
                <w:b/>
                <w:szCs w:val="24"/>
              </w:rPr>
              <w:tab/>
            </w:r>
          </w:p>
          <w:p w:rsidR="00857E2C" w:rsidRPr="00417567" w:rsidRDefault="00857E2C" w:rsidP="006B582D">
            <w:pPr>
              <w:rPr>
                <w:rFonts w:ascii="Times New Roman" w:eastAsia="TimesNewRomanPS-ItalicMT" w:hAnsi="Times New Roman"/>
                <w:b/>
                <w:szCs w:val="24"/>
              </w:rPr>
            </w:pPr>
            <w:r w:rsidRPr="00417567">
              <w:rPr>
                <w:rFonts w:ascii="Times New Roman" w:hAnsi="Times New Roman"/>
                <w:b/>
                <w:bCs/>
                <w:szCs w:val="24"/>
              </w:rPr>
              <w:t xml:space="preserve">Вяра Методиева Тодева                                                                                                                                                                                  </w:t>
            </w:r>
          </w:p>
          <w:p w:rsidR="00857E2C" w:rsidRPr="00417567" w:rsidRDefault="00857E2C" w:rsidP="006B582D">
            <w:pPr>
              <w:rPr>
                <w:rFonts w:ascii="Times New Roman" w:hAnsi="Times New Roman"/>
                <w:i/>
                <w:iCs/>
                <w:szCs w:val="24"/>
              </w:rPr>
            </w:pPr>
            <w:r w:rsidRPr="00417567">
              <w:rPr>
                <w:rFonts w:ascii="Times New Roman" w:hAnsi="Times New Roman"/>
                <w:i/>
                <w:iCs/>
                <w:szCs w:val="24"/>
              </w:rPr>
              <w:t xml:space="preserve">За Директор дирекция „Обществени поръчки“, упълномощена </w:t>
            </w:r>
            <w:r>
              <w:rPr>
                <w:rFonts w:ascii="Times New Roman" w:hAnsi="Times New Roman"/>
                <w:i/>
                <w:iCs/>
                <w:szCs w:val="24"/>
              </w:rPr>
              <w:t xml:space="preserve">за Възложител на основание чл. 7, ал. 1 от ЗОП </w:t>
            </w:r>
            <w:r w:rsidRPr="00417567">
              <w:rPr>
                <w:rFonts w:ascii="Times New Roman" w:hAnsi="Times New Roman"/>
                <w:i/>
                <w:iCs/>
                <w:szCs w:val="24"/>
              </w:rPr>
              <w:t xml:space="preserve">със Заповед </w:t>
            </w:r>
            <w:r w:rsidRPr="00417567">
              <w:rPr>
                <w:rFonts w:ascii="Times New Roman" w:hAnsi="Times New Roman"/>
                <w:bCs/>
                <w:i/>
                <w:iCs/>
                <w:szCs w:val="24"/>
              </w:rPr>
              <w:t>№ ДАЕУ-689/01.02.2018 г. на Председателя на ДАЕУ, издадена</w:t>
            </w:r>
            <w:r w:rsidRPr="00417567">
              <w:rPr>
                <w:rFonts w:ascii="Times New Roman" w:hAnsi="Times New Roman"/>
                <w:i/>
                <w:iCs/>
                <w:szCs w:val="24"/>
              </w:rPr>
              <w:t xml:space="preserve">                      </w:t>
            </w:r>
          </w:p>
          <w:p w:rsidR="00857E2C" w:rsidRPr="00417567" w:rsidRDefault="00857E2C" w:rsidP="006B582D">
            <w:pPr>
              <w:rPr>
                <w:rFonts w:ascii="Times New Roman" w:hAnsi="Times New Roman"/>
                <w:b/>
                <w:szCs w:val="24"/>
              </w:rPr>
            </w:pPr>
          </w:p>
          <w:p w:rsidR="00857E2C" w:rsidRPr="00417567" w:rsidRDefault="00857E2C" w:rsidP="006B582D">
            <w:pPr>
              <w:rPr>
                <w:rFonts w:ascii="Times New Roman" w:hAnsi="Times New Roman"/>
                <w:b/>
                <w:i/>
                <w:iCs/>
                <w:szCs w:val="24"/>
              </w:rPr>
            </w:pPr>
            <w:r w:rsidRPr="00417567">
              <w:rPr>
                <w:rFonts w:ascii="Times New Roman" w:hAnsi="Times New Roman"/>
                <w:b/>
                <w:szCs w:val="24"/>
              </w:rPr>
              <w:t>Татяна Димитрова Николова - Захова</w:t>
            </w:r>
          </w:p>
          <w:p w:rsidR="00857E2C" w:rsidRPr="00417567" w:rsidRDefault="00857E2C" w:rsidP="006B582D">
            <w:pPr>
              <w:rPr>
                <w:rFonts w:ascii="Times New Roman" w:eastAsia="Malgun Gothic" w:hAnsi="Times New Roman"/>
                <w:bCs/>
                <w:i/>
                <w:sz w:val="20"/>
                <w:szCs w:val="24"/>
                <w:lang w:eastAsia="ko-KR"/>
              </w:rPr>
            </w:pPr>
            <w:r w:rsidRPr="00417567">
              <w:rPr>
                <w:rFonts w:ascii="Times New Roman" w:hAnsi="Times New Roman"/>
                <w:i/>
                <w:szCs w:val="24"/>
              </w:rPr>
              <w:t xml:space="preserve">Директор на Дирекция „Бюджет, финанси и управление на собствеността“, упълномощена със Заповед </w:t>
            </w:r>
            <w:r w:rsidRPr="00417567">
              <w:rPr>
                <w:rFonts w:ascii="Times New Roman" w:hAnsi="Times New Roman"/>
                <w:bCs/>
                <w:i/>
                <w:iCs/>
                <w:szCs w:val="24"/>
              </w:rPr>
              <w:t>№ ДАЕУ-689/01.02.2018 г.</w:t>
            </w:r>
          </w:p>
        </w:tc>
        <w:tc>
          <w:tcPr>
            <w:tcW w:w="5252" w:type="dxa"/>
          </w:tcPr>
          <w:p w:rsidR="00857E2C" w:rsidRPr="00417567" w:rsidRDefault="00857E2C" w:rsidP="006B582D">
            <w:pPr>
              <w:rPr>
                <w:rFonts w:ascii="Times New Roman" w:eastAsia="TimesNewRomanPS-ItalicMT" w:hAnsi="Times New Roman"/>
                <w:b/>
                <w:szCs w:val="24"/>
                <w:lang w:val="en-US"/>
              </w:rPr>
            </w:pPr>
            <w:r w:rsidRPr="00417567">
              <w:rPr>
                <w:rFonts w:ascii="Times New Roman" w:eastAsia="TimesNewRomanPS-ItalicMT" w:hAnsi="Times New Roman"/>
                <w:b/>
                <w:szCs w:val="24"/>
              </w:rPr>
              <w:t xml:space="preserve">             </w:t>
            </w:r>
            <w:r w:rsidRPr="00417567">
              <w:rPr>
                <w:rFonts w:ascii="Times New Roman" w:eastAsia="TimesNewRomanPS-ItalicMT" w:hAnsi="Times New Roman"/>
                <w:b/>
                <w:szCs w:val="24"/>
                <w:lang w:val="en-US"/>
              </w:rPr>
              <w:t>ИЗПЪЛНИТЕЛ:</w:t>
            </w:r>
          </w:p>
          <w:p w:rsidR="00857E2C" w:rsidRPr="00417567" w:rsidRDefault="00857E2C" w:rsidP="006B582D">
            <w:pPr>
              <w:rPr>
                <w:rFonts w:ascii="Times New Roman" w:eastAsia="TimesNewRomanPS-ItalicMT" w:hAnsi="Times New Roman"/>
                <w:b/>
                <w:szCs w:val="24"/>
                <w:lang w:val="en-US"/>
              </w:rPr>
            </w:pPr>
          </w:p>
          <w:p w:rsidR="00857E2C" w:rsidRPr="00417567" w:rsidRDefault="00857E2C" w:rsidP="006B582D">
            <w:pPr>
              <w:ind w:left="725" w:hanging="709"/>
              <w:rPr>
                <w:rFonts w:ascii="Times New Roman" w:eastAsia="TimesNewRomanPS-ItalicMT" w:hAnsi="Times New Roman"/>
                <w:b/>
                <w:szCs w:val="24"/>
                <w:lang w:val="en-US"/>
              </w:rPr>
            </w:pPr>
            <w:r w:rsidRPr="00417567">
              <w:rPr>
                <w:rFonts w:ascii="Times New Roman" w:eastAsia="TimesNewRomanPS-ItalicMT" w:hAnsi="Times New Roman"/>
                <w:b/>
                <w:szCs w:val="24"/>
                <w:lang w:val="en-US"/>
              </w:rPr>
              <w:t xml:space="preserve">             </w:t>
            </w:r>
            <w:r>
              <w:rPr>
                <w:rFonts w:ascii="Times New Roman" w:eastAsiaTheme="minorHAnsi" w:hAnsi="Times New Roman" w:cstheme="minorBidi"/>
                <w:b/>
                <w:szCs w:val="22"/>
                <w:lang w:eastAsia="en-US"/>
              </w:rPr>
              <w:t>……………….</w:t>
            </w:r>
            <w:r w:rsidRPr="00417567">
              <w:rPr>
                <w:rFonts w:ascii="Times New Roman" w:eastAsiaTheme="minorHAnsi" w:hAnsi="Times New Roman" w:cstheme="minorBidi"/>
                <w:b/>
                <w:szCs w:val="22"/>
                <w:lang w:eastAsia="en-US"/>
              </w:rPr>
              <w:t xml:space="preserve"> </w:t>
            </w:r>
          </w:p>
          <w:p w:rsidR="00857E2C" w:rsidRPr="00417567" w:rsidRDefault="00857E2C" w:rsidP="006B582D">
            <w:pPr>
              <w:ind w:left="725" w:hanging="709"/>
              <w:rPr>
                <w:rFonts w:ascii="Times New Roman" w:eastAsia="TimesNewRomanPS-ItalicMT" w:hAnsi="Times New Roman"/>
                <w:i/>
                <w:szCs w:val="24"/>
              </w:rPr>
            </w:pPr>
            <w:r w:rsidRPr="00417567">
              <w:rPr>
                <w:rFonts w:ascii="Times New Roman" w:eastAsia="TimesNewRomanPS-ItalicMT" w:hAnsi="Times New Roman"/>
                <w:i/>
                <w:szCs w:val="24"/>
                <w:lang w:val="en-US"/>
              </w:rPr>
              <w:t xml:space="preserve">             </w:t>
            </w:r>
            <w:r>
              <w:rPr>
                <w:rFonts w:ascii="Times New Roman" w:eastAsia="TimesNewRomanPS-ItalicMT" w:hAnsi="Times New Roman"/>
                <w:i/>
                <w:szCs w:val="24"/>
              </w:rPr>
              <w:t>………………………….</w:t>
            </w:r>
          </w:p>
          <w:p w:rsidR="00857E2C" w:rsidRPr="00417567" w:rsidRDefault="00857E2C" w:rsidP="006B582D">
            <w:pPr>
              <w:jc w:val="both"/>
              <w:rPr>
                <w:rFonts w:ascii="Times New Roman" w:hAnsi="Times New Roman"/>
                <w:i/>
                <w:sz w:val="20"/>
                <w:szCs w:val="24"/>
                <w:lang w:val="en-US"/>
              </w:rPr>
            </w:pPr>
          </w:p>
        </w:tc>
      </w:tr>
    </w:tbl>
    <w:p w:rsidR="00885BF5" w:rsidRDefault="00885BF5" w:rsidP="00857E2C"/>
    <w:sectPr w:rsidR="00885BF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imesNewRomanPS-ItalicMT">
    <w:altName w:val="Arial Unicode MS"/>
    <w:panose1 w:val="00000000000000000000"/>
    <w:charset w:val="86"/>
    <w:family w:val="auto"/>
    <w:notTrueType/>
    <w:pitch w:val="default"/>
    <w:sig w:usb0="00000000"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E2C"/>
    <w:rsid w:val="000463A0"/>
    <w:rsid w:val="000A7E40"/>
    <w:rsid w:val="00194C46"/>
    <w:rsid w:val="001A28ED"/>
    <w:rsid w:val="002A5193"/>
    <w:rsid w:val="002F3FF3"/>
    <w:rsid w:val="004F4C46"/>
    <w:rsid w:val="005646CF"/>
    <w:rsid w:val="005C7D18"/>
    <w:rsid w:val="00754B21"/>
    <w:rsid w:val="00857E2C"/>
    <w:rsid w:val="00885BF5"/>
    <w:rsid w:val="008C42E4"/>
    <w:rsid w:val="00CC073A"/>
    <w:rsid w:val="00DB46D9"/>
    <w:rsid w:val="00E6672A"/>
    <w:rsid w:val="00F556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1BC190-D50C-4C47-A685-0C9862B3D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7E2C"/>
    <w:pPr>
      <w:spacing w:after="0" w:line="240" w:lineRule="auto"/>
    </w:pPr>
    <w:rPr>
      <w:rFonts w:ascii="Arial" w:eastAsia="Times New Roman" w:hAnsi="Arial" w:cs="Times New Roman"/>
      <w:szCs w:val="20"/>
      <w:lang w:val="bg-BG" w:eastAsia="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5110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eb.apis.bg/p.php?i=2752471" TargetMode="External"/><Relationship Id="rId4" Type="http://schemas.openxmlformats.org/officeDocument/2006/relationships/hyperlink" Target="http://web.apis.bg/p.php?i=27524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13</Pages>
  <Words>4845</Words>
  <Characters>27623</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Dimitar D. Dulev</dc:creator>
  <cp:keywords/>
  <dc:description/>
  <cp:lastModifiedBy>Dimitar D. Dulev</cp:lastModifiedBy>
  <cp:revision>18</cp:revision>
  <dcterms:created xsi:type="dcterms:W3CDTF">2018-04-17T15:06:00Z</dcterms:created>
  <dcterms:modified xsi:type="dcterms:W3CDTF">2018-04-23T09:43:00Z</dcterms:modified>
</cp:coreProperties>
</file>