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0FEA6E" w14:textId="77777777" w:rsidR="008C563D" w:rsidRDefault="008C563D" w:rsidP="000E72D1">
      <w:pPr>
        <w:spacing w:before="300"/>
        <w:ind w:firstLine="142"/>
        <w:rPr>
          <w:b/>
          <w:sz w:val="16"/>
          <w:lang w:val="en-US"/>
        </w:rPr>
      </w:pPr>
    </w:p>
    <w:p w14:paraId="78A160CA" w14:textId="152EAEBB" w:rsidR="00430696" w:rsidRPr="00F82CFD" w:rsidRDefault="00EE25B2" w:rsidP="00431449">
      <w:pPr>
        <w:spacing w:before="300"/>
        <w:jc w:val="center"/>
        <w:rPr>
          <w:b/>
          <w:sz w:val="16"/>
          <w:lang w:val="en-US"/>
        </w:rPr>
      </w:pPr>
      <w:r w:rsidRPr="00F82CFD">
        <w:rPr>
          <w:b/>
          <w:noProof/>
          <w:sz w:val="16"/>
        </w:rPr>
        <w:drawing>
          <wp:inline distT="0" distB="0" distL="0" distR="0" wp14:anchorId="6DD06B39" wp14:editId="6EA6EF13">
            <wp:extent cx="752475" cy="638175"/>
            <wp:effectExtent l="0" t="0" r="9525" b="9525"/>
            <wp:docPr id="1"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620B15A0" w14:textId="77777777" w:rsidR="0043685F" w:rsidRDefault="0043685F" w:rsidP="00855FCE">
      <w:pPr>
        <w:pStyle w:val="BodyText"/>
        <w:jc w:val="center"/>
      </w:pPr>
      <w:r>
        <w:t>Р Е П У Б Л И К А    Б Ъ Л Г А Р И Я</w:t>
      </w:r>
    </w:p>
    <w:p w14:paraId="5E4978DC" w14:textId="77777777" w:rsidR="0043685F" w:rsidRPr="0043685F" w:rsidRDefault="00CA7BB8" w:rsidP="00855FCE">
      <w:pPr>
        <w:pStyle w:val="BodyText"/>
        <w:jc w:val="center"/>
        <w:rPr>
          <w:sz w:val="28"/>
          <w:szCs w:val="28"/>
        </w:rPr>
      </w:pPr>
      <w:r>
        <w:rPr>
          <w:sz w:val="28"/>
          <w:szCs w:val="28"/>
        </w:rPr>
        <w:t>ДЪРЖАВНА АГЕНЦИЯ „ЕЛЕКТРОННО УПРАВЛЕНИЕ“</w:t>
      </w:r>
    </w:p>
    <w:p w14:paraId="43AE72AD" w14:textId="088ED257" w:rsidR="0043685F" w:rsidRPr="0043685F" w:rsidRDefault="00EE25B2" w:rsidP="0043685F">
      <w:pPr>
        <w:pStyle w:val="BodyText"/>
        <w:jc w:val="center"/>
        <w:rPr>
          <w:sz w:val="16"/>
          <w:szCs w:val="16"/>
        </w:rPr>
      </w:pPr>
      <w:r w:rsidRPr="0043685F">
        <w:rPr>
          <w:b w:val="0"/>
          <w:noProof/>
          <w:sz w:val="16"/>
          <w:szCs w:val="16"/>
          <w:lang w:eastAsia="bg-BG"/>
        </w:rPr>
        <mc:AlternateContent>
          <mc:Choice Requires="wps">
            <w:drawing>
              <wp:anchor distT="0" distB="0" distL="114300" distR="114300" simplePos="0" relativeHeight="251657728" behindDoc="0" locked="0" layoutInCell="1" allowOverlap="1" wp14:anchorId="6FAE6D34" wp14:editId="3A23C023">
                <wp:simplePos x="0" y="0"/>
                <wp:positionH relativeFrom="column">
                  <wp:posOffset>17145</wp:posOffset>
                </wp:positionH>
                <wp:positionV relativeFrom="paragraph">
                  <wp:posOffset>86360</wp:posOffset>
                </wp:positionV>
                <wp:extent cx="6097905" cy="508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A74A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O4IQ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" strokeweight="2.75pt">
                <v:stroke linestyle="thickThin"/>
              </v:line>
            </w:pict>
          </mc:Fallback>
        </mc:AlternateContent>
      </w:r>
    </w:p>
    <w:p w14:paraId="16724020" w14:textId="77777777" w:rsidR="00945F02" w:rsidRDefault="00945F02" w:rsidP="00210BE0">
      <w:pPr>
        <w:jc w:val="center"/>
        <w:rPr>
          <w:rFonts w:ascii="Times New Roman" w:hAnsi="Times New Roman"/>
        </w:rPr>
      </w:pPr>
    </w:p>
    <w:p w14:paraId="3812C6F8" w14:textId="77777777" w:rsidR="0009485F" w:rsidRDefault="0009485F" w:rsidP="00DF3188">
      <w:pPr>
        <w:jc w:val="both"/>
        <w:rPr>
          <w:rFonts w:ascii="Times New Roman" w:hAnsi="Times New Roman"/>
          <w:b/>
        </w:rPr>
      </w:pPr>
    </w:p>
    <w:p w14:paraId="4367EC8A" w14:textId="77777777" w:rsidR="008C563D" w:rsidRDefault="008C563D" w:rsidP="00DF3188">
      <w:pPr>
        <w:jc w:val="both"/>
        <w:rPr>
          <w:rFonts w:ascii="Times New Roman" w:hAnsi="Times New Roman"/>
          <w:b/>
        </w:rPr>
      </w:pPr>
    </w:p>
    <w:p w14:paraId="04EA38D0" w14:textId="77777777" w:rsidR="008C563D" w:rsidRPr="008C563D" w:rsidRDefault="008C563D" w:rsidP="008C563D">
      <w:pPr>
        <w:ind w:firstLine="709"/>
        <w:jc w:val="center"/>
        <w:rPr>
          <w:rFonts w:ascii="Times New Roman" w:eastAsia="Calibri" w:hAnsi="Times New Roman"/>
          <w:b/>
          <w:szCs w:val="24"/>
          <w:lang w:eastAsia="en-US"/>
        </w:rPr>
      </w:pPr>
      <w:r w:rsidRPr="008C563D">
        <w:rPr>
          <w:rFonts w:ascii="Times New Roman" w:hAnsi="Times New Roman"/>
          <w:b/>
          <w:szCs w:val="24"/>
        </w:rPr>
        <w:t>ДОКУМЕНТАЦИЯ</w:t>
      </w:r>
    </w:p>
    <w:p w14:paraId="28922C66" w14:textId="77777777" w:rsidR="008C563D" w:rsidRPr="008C563D" w:rsidRDefault="008C563D" w:rsidP="008C563D">
      <w:pPr>
        <w:ind w:firstLine="709"/>
        <w:jc w:val="both"/>
        <w:rPr>
          <w:rFonts w:ascii="Times New Roman" w:eastAsia="Calibri" w:hAnsi="Times New Roman"/>
          <w:b/>
          <w:szCs w:val="24"/>
          <w:lang w:eastAsia="en-US"/>
        </w:rPr>
      </w:pPr>
    </w:p>
    <w:p w14:paraId="0ABE1EAC" w14:textId="77777777" w:rsidR="008C563D" w:rsidRPr="008C563D" w:rsidRDefault="008C563D" w:rsidP="008C563D">
      <w:pPr>
        <w:jc w:val="both"/>
        <w:rPr>
          <w:rFonts w:ascii="Times New Roman" w:eastAsia="Calibri" w:hAnsi="Times New Roman"/>
          <w:b/>
          <w:szCs w:val="24"/>
          <w:lang w:eastAsia="en-US"/>
        </w:rPr>
      </w:pPr>
      <w:r w:rsidRPr="008C563D">
        <w:rPr>
          <w:rFonts w:ascii="Times New Roman" w:eastAsia="Calibri" w:hAnsi="Times New Roman"/>
          <w:b/>
          <w:szCs w:val="24"/>
          <w:lang w:eastAsia="en-US"/>
        </w:rPr>
        <w:t xml:space="preserve">ЗА УЧАСТИЕ В ОТКРИТА ПРОЦЕДУРА ЗА ВЪЗЛАГАНЕ НА </w:t>
      </w:r>
      <w:r w:rsidR="0047049D">
        <w:rPr>
          <w:rFonts w:ascii="Times New Roman" w:eastAsia="Calibri" w:hAnsi="Times New Roman"/>
          <w:b/>
          <w:szCs w:val="24"/>
          <w:lang w:eastAsia="en-US"/>
        </w:rPr>
        <w:t xml:space="preserve">ОБЩЕСТВЕНА ПОРЪЧКА </w:t>
      </w:r>
      <w:r w:rsidR="0047049D" w:rsidRPr="0047049D">
        <w:rPr>
          <w:rFonts w:ascii="Times New Roman" w:eastAsia="Calibri" w:hAnsi="Times New Roman"/>
          <w:b/>
          <w:szCs w:val="24"/>
          <w:lang w:eastAsia="en-US"/>
        </w:rPr>
        <w:t xml:space="preserve">ПО РЕДА НА </w:t>
      </w:r>
      <w:r w:rsidR="0047049D" w:rsidRPr="004832CD">
        <w:rPr>
          <w:rFonts w:ascii="Times New Roman" w:eastAsia="Calibri" w:hAnsi="Times New Roman"/>
          <w:b/>
          <w:szCs w:val="24"/>
          <w:lang w:eastAsia="en-US"/>
        </w:rPr>
        <w:t>ЧЛ. 18, АЛ. 1, Т. 1 ОТ ЗАКОНА ЗА ОБЩЕСТВЕНИТЕ ПОРЪЧКИ</w:t>
      </w:r>
    </w:p>
    <w:p w14:paraId="3AAB6940" w14:textId="77777777" w:rsidR="008C563D" w:rsidRPr="008C563D" w:rsidRDefault="008C563D" w:rsidP="008C563D">
      <w:pPr>
        <w:ind w:firstLine="709"/>
        <w:jc w:val="both"/>
        <w:rPr>
          <w:rFonts w:ascii="Times New Roman" w:eastAsia="Calibri" w:hAnsi="Times New Roman"/>
          <w:b/>
          <w:szCs w:val="24"/>
          <w:highlight w:val="yellow"/>
          <w:lang w:eastAsia="en-US"/>
        </w:rPr>
      </w:pPr>
    </w:p>
    <w:p w14:paraId="5CF1A200" w14:textId="77777777" w:rsidR="008C563D" w:rsidRPr="008C563D" w:rsidRDefault="008C563D" w:rsidP="008C563D">
      <w:pPr>
        <w:ind w:firstLine="709"/>
        <w:jc w:val="center"/>
        <w:rPr>
          <w:rFonts w:ascii="Times New Roman" w:eastAsia="Calibri" w:hAnsi="Times New Roman"/>
          <w:szCs w:val="24"/>
          <w:lang w:eastAsia="en-US"/>
        </w:rPr>
      </w:pPr>
      <w:r w:rsidRPr="008C563D">
        <w:rPr>
          <w:rFonts w:ascii="Times New Roman" w:eastAsia="Calibri" w:hAnsi="Times New Roman"/>
          <w:szCs w:val="24"/>
          <w:lang w:eastAsia="en-US"/>
        </w:rPr>
        <w:t xml:space="preserve">ОБЕКТ: </w:t>
      </w:r>
      <w:r>
        <w:rPr>
          <w:rFonts w:ascii="Times New Roman" w:eastAsia="Calibri" w:hAnsi="Times New Roman"/>
          <w:szCs w:val="24"/>
          <w:lang w:eastAsia="en-US"/>
        </w:rPr>
        <w:t>УСЛУГА</w:t>
      </w:r>
    </w:p>
    <w:p w14:paraId="3CE0CD77" w14:textId="77777777" w:rsidR="008C563D" w:rsidRPr="008C563D" w:rsidRDefault="008C563D" w:rsidP="008C563D">
      <w:pPr>
        <w:ind w:firstLine="709"/>
        <w:jc w:val="both"/>
        <w:rPr>
          <w:rFonts w:ascii="Times New Roman" w:eastAsia="Calibri" w:hAnsi="Times New Roman"/>
          <w:b/>
          <w:szCs w:val="24"/>
          <w:highlight w:val="yellow"/>
          <w:lang w:eastAsia="en-US"/>
        </w:rPr>
      </w:pPr>
    </w:p>
    <w:p w14:paraId="1737248D" w14:textId="77777777" w:rsidR="008C563D" w:rsidRPr="008C563D" w:rsidRDefault="008C563D" w:rsidP="008C563D">
      <w:pPr>
        <w:ind w:firstLine="709"/>
        <w:jc w:val="both"/>
        <w:rPr>
          <w:rFonts w:ascii="Times New Roman" w:eastAsia="Calibri" w:hAnsi="Times New Roman"/>
          <w:b/>
          <w:szCs w:val="24"/>
          <w:lang w:eastAsia="en-US"/>
        </w:rPr>
      </w:pPr>
    </w:p>
    <w:p w14:paraId="3981F24A" w14:textId="77777777" w:rsidR="008C563D" w:rsidRPr="008C563D" w:rsidRDefault="008C563D" w:rsidP="008C563D">
      <w:pPr>
        <w:ind w:firstLine="1440"/>
        <w:jc w:val="both"/>
        <w:rPr>
          <w:rFonts w:ascii="Times New Roman" w:hAnsi="Times New Roman"/>
          <w:b/>
          <w:szCs w:val="24"/>
        </w:rPr>
      </w:pPr>
      <w:r w:rsidRPr="008C563D">
        <w:rPr>
          <w:rFonts w:ascii="Times New Roman" w:eastAsia="Calibri" w:hAnsi="Times New Roman"/>
          <w:b/>
          <w:szCs w:val="24"/>
          <w:lang w:eastAsia="en-US"/>
        </w:rPr>
        <w:t xml:space="preserve">ПРЕДМЕТ: </w:t>
      </w:r>
      <w:r w:rsidRPr="008C563D">
        <w:rPr>
          <w:rFonts w:ascii="Times New Roman" w:hAnsi="Times New Roman"/>
          <w:szCs w:val="24"/>
        </w:rPr>
        <w:t>„</w:t>
      </w:r>
      <w:r w:rsidRPr="008C563D">
        <w:rPr>
          <w:rFonts w:ascii="Times New Roman" w:eastAsia="Malgun Gothic" w:hAnsi="Times New Roman"/>
          <w:spacing w:val="-2"/>
          <w:szCs w:val="24"/>
          <w:lang w:eastAsia="ko-KR"/>
        </w:rPr>
        <w:t>П</w:t>
      </w:r>
      <w:r w:rsidRPr="008C563D">
        <w:rPr>
          <w:rFonts w:ascii="Times New Roman" w:hAnsi="Times New Roman"/>
          <w:spacing w:val="-2"/>
          <w:szCs w:val="24"/>
        </w:rPr>
        <w:t>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Pr="008C563D">
        <w:rPr>
          <w:rFonts w:ascii="Times New Roman" w:hAnsi="Times New Roman"/>
          <w:szCs w:val="24"/>
        </w:rPr>
        <w:t>,</w:t>
      </w:r>
      <w:r w:rsidRPr="008C563D">
        <w:rPr>
          <w:rFonts w:ascii="Times New Roman" w:hAnsi="Times New Roman"/>
          <w:b/>
          <w:szCs w:val="24"/>
        </w:rPr>
        <w:t xml:space="preserve"> ОБОСОБЕНА В СЛЕДНИТЕ ПОЗИЦИИ: </w:t>
      </w:r>
    </w:p>
    <w:p w14:paraId="4938DC25" w14:textId="77777777" w:rsidR="008C563D" w:rsidRPr="008C563D" w:rsidRDefault="008C563D" w:rsidP="008C563D">
      <w:pPr>
        <w:ind w:firstLine="1440"/>
        <w:jc w:val="both"/>
        <w:rPr>
          <w:rFonts w:ascii="Times New Roman" w:hAnsi="Times New Roman"/>
          <w:b/>
          <w:szCs w:val="24"/>
        </w:rPr>
      </w:pPr>
      <w:r w:rsidRPr="008C563D">
        <w:rPr>
          <w:rFonts w:ascii="Times New Roman" w:hAnsi="Times New Roman"/>
          <w:b/>
          <w:szCs w:val="24"/>
        </w:rPr>
        <w:t xml:space="preserve">ОБОСОБЕНА ПОЗИЦИЯ № 1 – </w:t>
      </w:r>
      <w:r w:rsidRPr="008C563D">
        <w:rPr>
          <w:rFonts w:ascii="Times New Roman" w:eastAsia="Malgun Gothic" w:hAnsi="Times New Roman"/>
          <w:spacing w:val="-2"/>
          <w:szCs w:val="24"/>
          <w:lang w:eastAsia="ko-KR"/>
        </w:rPr>
        <w:t>П</w:t>
      </w:r>
      <w:r w:rsidRPr="008C563D">
        <w:rPr>
          <w:rFonts w:ascii="Times New Roman" w:hAnsi="Times New Roman"/>
          <w:spacing w:val="-2"/>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8C563D">
        <w:rPr>
          <w:rFonts w:ascii="Times New Roman" w:hAnsi="Times New Roman"/>
          <w:szCs w:val="24"/>
        </w:rPr>
        <w:t xml:space="preserve"> –  Северна България</w:t>
      </w:r>
      <w:r w:rsidRPr="008C563D">
        <w:rPr>
          <w:rFonts w:ascii="Times New Roman" w:hAnsi="Times New Roman"/>
          <w:b/>
          <w:szCs w:val="24"/>
        </w:rPr>
        <w:t xml:space="preserve">; </w:t>
      </w:r>
    </w:p>
    <w:p w14:paraId="25625A6C" w14:textId="77777777" w:rsidR="008C563D" w:rsidRPr="008C563D" w:rsidRDefault="008C563D" w:rsidP="008C563D">
      <w:pPr>
        <w:ind w:firstLine="1440"/>
        <w:jc w:val="both"/>
        <w:rPr>
          <w:rFonts w:ascii="Times New Roman" w:hAnsi="Times New Roman"/>
          <w:szCs w:val="24"/>
        </w:rPr>
      </w:pPr>
      <w:r w:rsidRPr="008C563D">
        <w:rPr>
          <w:rFonts w:ascii="Times New Roman" w:hAnsi="Times New Roman"/>
          <w:b/>
          <w:szCs w:val="24"/>
        </w:rPr>
        <w:t xml:space="preserve">ОБОСОБЕНА ПОЗИЦИЯ № 2 – </w:t>
      </w:r>
      <w:r w:rsidRPr="008C563D">
        <w:rPr>
          <w:rFonts w:ascii="Times New Roman" w:eastAsia="Malgun Gothic" w:hAnsi="Times New Roman"/>
          <w:spacing w:val="-2"/>
          <w:szCs w:val="24"/>
          <w:lang w:eastAsia="ko-KR"/>
        </w:rPr>
        <w:t>П</w:t>
      </w:r>
      <w:r w:rsidRPr="008C563D">
        <w:rPr>
          <w:rFonts w:ascii="Times New Roman" w:hAnsi="Times New Roman"/>
          <w:spacing w:val="-2"/>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8C563D">
        <w:rPr>
          <w:rFonts w:ascii="Times New Roman" w:hAnsi="Times New Roman"/>
          <w:szCs w:val="24"/>
        </w:rPr>
        <w:t>– Южна България.“</w:t>
      </w:r>
    </w:p>
    <w:p w14:paraId="4933B90D" w14:textId="77777777" w:rsidR="008C563D" w:rsidRDefault="008C563D" w:rsidP="00DF3188">
      <w:pPr>
        <w:jc w:val="both"/>
        <w:rPr>
          <w:rFonts w:ascii="Times New Roman" w:hAnsi="Times New Roman"/>
          <w:b/>
        </w:rPr>
      </w:pPr>
    </w:p>
    <w:p w14:paraId="604EFD10" w14:textId="77777777" w:rsidR="008C563D" w:rsidRDefault="008C563D" w:rsidP="00DF3188">
      <w:pPr>
        <w:jc w:val="both"/>
        <w:rPr>
          <w:rFonts w:ascii="Times New Roman" w:hAnsi="Times New Roman"/>
          <w:b/>
        </w:rPr>
      </w:pPr>
    </w:p>
    <w:p w14:paraId="514F4ABE" w14:textId="77777777" w:rsidR="008C563D" w:rsidRDefault="008C563D" w:rsidP="00DF3188">
      <w:pPr>
        <w:jc w:val="both"/>
        <w:rPr>
          <w:rFonts w:ascii="Times New Roman" w:hAnsi="Times New Roman"/>
          <w:b/>
        </w:rPr>
      </w:pPr>
    </w:p>
    <w:p w14:paraId="69F3457F" w14:textId="77777777" w:rsidR="008C563D" w:rsidRDefault="008C563D" w:rsidP="00DF3188">
      <w:pPr>
        <w:jc w:val="both"/>
        <w:rPr>
          <w:rFonts w:ascii="Times New Roman" w:hAnsi="Times New Roman"/>
          <w:b/>
        </w:rPr>
      </w:pPr>
    </w:p>
    <w:p w14:paraId="34BDF73F" w14:textId="77777777" w:rsidR="008C563D" w:rsidRDefault="008C563D" w:rsidP="00DF3188">
      <w:pPr>
        <w:jc w:val="both"/>
        <w:rPr>
          <w:rFonts w:ascii="Times New Roman" w:hAnsi="Times New Roman"/>
          <w:b/>
        </w:rPr>
      </w:pPr>
    </w:p>
    <w:p w14:paraId="76C30B1E" w14:textId="77777777" w:rsidR="008C563D" w:rsidRDefault="008C563D" w:rsidP="00DF3188">
      <w:pPr>
        <w:jc w:val="both"/>
        <w:rPr>
          <w:rFonts w:ascii="Times New Roman" w:hAnsi="Times New Roman"/>
          <w:b/>
        </w:rPr>
      </w:pPr>
    </w:p>
    <w:p w14:paraId="338E78EF" w14:textId="77777777" w:rsidR="008C563D" w:rsidRDefault="008C563D" w:rsidP="008C563D">
      <w:pPr>
        <w:jc w:val="center"/>
        <w:rPr>
          <w:rFonts w:ascii="Times New Roman" w:hAnsi="Times New Roman"/>
          <w:b/>
        </w:rPr>
      </w:pPr>
      <w:r>
        <w:rPr>
          <w:rFonts w:ascii="Times New Roman" w:hAnsi="Times New Roman"/>
          <w:b/>
        </w:rPr>
        <w:t xml:space="preserve">София, </w:t>
      </w:r>
      <w:r w:rsidR="00EC7081">
        <w:rPr>
          <w:rFonts w:ascii="Times New Roman" w:hAnsi="Times New Roman"/>
          <w:b/>
        </w:rPr>
        <w:t xml:space="preserve">2018 </w:t>
      </w:r>
      <w:r>
        <w:rPr>
          <w:rFonts w:ascii="Times New Roman" w:hAnsi="Times New Roman"/>
          <w:b/>
        </w:rPr>
        <w:t>г.</w:t>
      </w:r>
    </w:p>
    <w:p w14:paraId="7BC22630" w14:textId="77777777" w:rsidR="00094ADA" w:rsidRDefault="00094ADA" w:rsidP="008C563D">
      <w:pPr>
        <w:jc w:val="center"/>
        <w:rPr>
          <w:rFonts w:ascii="Times New Roman" w:hAnsi="Times New Roman"/>
          <w:b/>
        </w:rPr>
      </w:pPr>
    </w:p>
    <w:p w14:paraId="6891EFF4" w14:textId="77777777" w:rsidR="006F2E32" w:rsidRDefault="006F2E32" w:rsidP="008C563D">
      <w:pPr>
        <w:jc w:val="center"/>
        <w:rPr>
          <w:rFonts w:ascii="Times New Roman" w:hAnsi="Times New Roman"/>
          <w:b/>
        </w:rPr>
      </w:pPr>
    </w:p>
    <w:p w14:paraId="623FF692" w14:textId="77777777" w:rsidR="008C563D" w:rsidRDefault="008C563D" w:rsidP="008C563D">
      <w:pPr>
        <w:jc w:val="center"/>
        <w:rPr>
          <w:rFonts w:ascii="Times New Roman" w:hAnsi="Times New Roman"/>
          <w:b/>
        </w:rPr>
      </w:pPr>
    </w:p>
    <w:p w14:paraId="6ECF0921" w14:textId="77777777" w:rsidR="00137C00" w:rsidRDefault="00137C00" w:rsidP="008C563D">
      <w:pPr>
        <w:jc w:val="center"/>
        <w:rPr>
          <w:rFonts w:ascii="Times New Roman" w:hAnsi="Times New Roman"/>
          <w:b/>
        </w:rPr>
      </w:pPr>
    </w:p>
    <w:p w14:paraId="179E25CF" w14:textId="77777777" w:rsidR="00137C00" w:rsidRDefault="00137C00" w:rsidP="008C563D">
      <w:pPr>
        <w:jc w:val="center"/>
        <w:rPr>
          <w:rFonts w:ascii="Times New Roman" w:hAnsi="Times New Roman"/>
          <w:b/>
        </w:rPr>
      </w:pPr>
    </w:p>
    <w:p w14:paraId="291D428E" w14:textId="77777777" w:rsidR="00137C00" w:rsidRDefault="00137C00" w:rsidP="008C563D">
      <w:pPr>
        <w:jc w:val="center"/>
        <w:rPr>
          <w:rFonts w:ascii="Times New Roman" w:hAnsi="Times New Roman"/>
          <w:b/>
        </w:rPr>
      </w:pPr>
    </w:p>
    <w:p w14:paraId="628EF895" w14:textId="77777777" w:rsidR="00137C00" w:rsidRDefault="00137C00" w:rsidP="008C563D">
      <w:pPr>
        <w:jc w:val="center"/>
        <w:rPr>
          <w:rFonts w:ascii="Times New Roman" w:hAnsi="Times New Roman"/>
          <w:b/>
        </w:rPr>
      </w:pPr>
    </w:p>
    <w:p w14:paraId="21E35268" w14:textId="77777777" w:rsidR="00137C00" w:rsidRDefault="00137C00" w:rsidP="008C563D">
      <w:pPr>
        <w:jc w:val="center"/>
        <w:rPr>
          <w:rFonts w:ascii="Times New Roman" w:hAnsi="Times New Roman"/>
          <w:b/>
        </w:rPr>
      </w:pPr>
    </w:p>
    <w:p w14:paraId="28DD374D" w14:textId="77777777" w:rsidR="00137C00" w:rsidRDefault="00137C00" w:rsidP="008C563D">
      <w:pPr>
        <w:jc w:val="center"/>
        <w:rPr>
          <w:rFonts w:ascii="Times New Roman" w:hAnsi="Times New Roman"/>
          <w:b/>
        </w:rPr>
      </w:pPr>
    </w:p>
    <w:p w14:paraId="499F3E71" w14:textId="77777777" w:rsidR="00137C00" w:rsidRDefault="00137C00" w:rsidP="008C563D">
      <w:pPr>
        <w:jc w:val="center"/>
        <w:rPr>
          <w:rFonts w:ascii="Times New Roman" w:hAnsi="Times New Roman"/>
          <w:b/>
        </w:rPr>
      </w:pPr>
    </w:p>
    <w:p w14:paraId="7D2B5B1A" w14:textId="77777777" w:rsidR="00137C00" w:rsidRDefault="00137C00" w:rsidP="008C563D">
      <w:pPr>
        <w:jc w:val="center"/>
        <w:rPr>
          <w:rFonts w:ascii="Times New Roman" w:hAnsi="Times New Roman"/>
          <w:b/>
        </w:rPr>
      </w:pPr>
    </w:p>
    <w:p w14:paraId="0352DD6D" w14:textId="77777777" w:rsidR="00137C00" w:rsidRDefault="00137C00" w:rsidP="008C563D">
      <w:pPr>
        <w:jc w:val="center"/>
        <w:rPr>
          <w:rFonts w:ascii="Times New Roman" w:hAnsi="Times New Roman"/>
          <w:b/>
        </w:rPr>
      </w:pPr>
    </w:p>
    <w:p w14:paraId="4AE3380C" w14:textId="77777777" w:rsidR="008C563D" w:rsidRPr="008C563D" w:rsidRDefault="008C563D" w:rsidP="008C563D">
      <w:pPr>
        <w:tabs>
          <w:tab w:val="left" w:pos="374"/>
        </w:tabs>
        <w:ind w:right="79"/>
        <w:jc w:val="center"/>
        <w:rPr>
          <w:rFonts w:ascii="Times New Roman" w:hAnsi="Times New Roman"/>
          <w:b/>
          <w:szCs w:val="24"/>
          <w:u w:val="single"/>
        </w:rPr>
      </w:pPr>
      <w:r w:rsidRPr="008C563D">
        <w:rPr>
          <w:rFonts w:ascii="Times New Roman" w:hAnsi="Times New Roman"/>
          <w:b/>
          <w:szCs w:val="24"/>
          <w:u w:val="single"/>
        </w:rPr>
        <w:t>СЪДЪРЖАНИЕ</w:t>
      </w:r>
    </w:p>
    <w:p w14:paraId="09EA0B9D" w14:textId="77777777" w:rsidR="008C563D" w:rsidRPr="008C563D" w:rsidRDefault="008C563D" w:rsidP="008C563D">
      <w:pPr>
        <w:tabs>
          <w:tab w:val="left" w:pos="374"/>
        </w:tabs>
        <w:ind w:right="79"/>
        <w:jc w:val="both"/>
        <w:rPr>
          <w:rFonts w:ascii="Times New Roman" w:hAnsi="Times New Roman"/>
          <w:b/>
          <w:szCs w:val="24"/>
        </w:rPr>
      </w:pPr>
    </w:p>
    <w:p w14:paraId="72CC450C" w14:textId="77777777" w:rsidR="008C563D" w:rsidRPr="008C563D" w:rsidRDefault="008C563D" w:rsidP="008C563D">
      <w:pPr>
        <w:tabs>
          <w:tab w:val="left" w:pos="374"/>
        </w:tabs>
        <w:ind w:right="79"/>
        <w:jc w:val="both"/>
        <w:rPr>
          <w:rFonts w:ascii="Times New Roman" w:hAnsi="Times New Roman"/>
          <w:b/>
          <w:szCs w:val="24"/>
        </w:rPr>
      </w:pPr>
    </w:p>
    <w:p w14:paraId="2181D459" w14:textId="77777777" w:rsidR="00347747" w:rsidRPr="00347747" w:rsidRDefault="00347747" w:rsidP="00C55BB3">
      <w:pPr>
        <w:jc w:val="both"/>
        <w:rPr>
          <w:rFonts w:ascii="Times New Roman" w:hAnsi="Times New Roman"/>
          <w:b/>
          <w:szCs w:val="24"/>
        </w:rPr>
      </w:pPr>
      <w:r w:rsidRPr="00347747">
        <w:rPr>
          <w:rFonts w:ascii="Times New Roman" w:hAnsi="Times New Roman"/>
          <w:b/>
          <w:szCs w:val="24"/>
        </w:rPr>
        <w:t xml:space="preserve">ГЛАВА І. ПРЕДМЕТ НА ОБЩЕСТВЕНАТА ПОРЪЧКА. </w:t>
      </w:r>
      <w:r w:rsidR="00410245">
        <w:rPr>
          <w:rFonts w:ascii="Times New Roman" w:hAnsi="Times New Roman"/>
          <w:b/>
          <w:szCs w:val="24"/>
        </w:rPr>
        <w:t xml:space="preserve">ИЗИСКВАНИЯ КЪМ </w:t>
      </w:r>
      <w:r w:rsidRPr="00347747">
        <w:rPr>
          <w:rFonts w:ascii="Times New Roman" w:hAnsi="Times New Roman"/>
          <w:b/>
          <w:szCs w:val="24"/>
        </w:rPr>
        <w:t>ИЗПЪЛНЕНИЕТО НА ОБЩЕСТВЕНАТА ПОРЪЧКА. ТЕХНИЧЕСКА СПЕЦИФИКАЦИЯ</w:t>
      </w:r>
    </w:p>
    <w:p w14:paraId="0CBC1EE5" w14:textId="77777777" w:rsidR="00347747" w:rsidRPr="00347747" w:rsidRDefault="00347747" w:rsidP="00347747">
      <w:pPr>
        <w:rPr>
          <w:rFonts w:ascii="Times New Roman" w:hAnsi="Times New Roman"/>
          <w:b/>
          <w:szCs w:val="24"/>
        </w:rPr>
      </w:pPr>
    </w:p>
    <w:p w14:paraId="27F9F263" w14:textId="77777777" w:rsidR="00347747" w:rsidRPr="00347747" w:rsidRDefault="00347747" w:rsidP="00347747">
      <w:pPr>
        <w:rPr>
          <w:rFonts w:ascii="Times New Roman" w:hAnsi="Times New Roman"/>
          <w:b/>
          <w:szCs w:val="24"/>
        </w:rPr>
      </w:pPr>
      <w:r w:rsidRPr="00347747">
        <w:rPr>
          <w:rFonts w:ascii="Times New Roman" w:hAnsi="Times New Roman"/>
          <w:b/>
          <w:szCs w:val="24"/>
        </w:rPr>
        <w:t>ГЛАВА  II. ИЗИСКВАНИЯ КЪМ УЧАСТНИЦИТЕ. КРИТЕРИИ ЗА ПОДБОР</w:t>
      </w:r>
    </w:p>
    <w:p w14:paraId="3AD48679" w14:textId="77777777" w:rsidR="00347747" w:rsidRPr="00347747" w:rsidRDefault="00347747" w:rsidP="00347747">
      <w:pPr>
        <w:rPr>
          <w:rFonts w:ascii="Times New Roman" w:hAnsi="Times New Roman"/>
          <w:b/>
          <w:szCs w:val="24"/>
        </w:rPr>
      </w:pPr>
    </w:p>
    <w:p w14:paraId="0637A6E1" w14:textId="16E273F2" w:rsidR="00347747" w:rsidRPr="00347747" w:rsidRDefault="00347747" w:rsidP="00347747">
      <w:pPr>
        <w:rPr>
          <w:rFonts w:ascii="Times New Roman" w:hAnsi="Times New Roman"/>
          <w:b/>
          <w:szCs w:val="24"/>
        </w:rPr>
      </w:pPr>
      <w:r w:rsidRPr="00347747">
        <w:rPr>
          <w:rFonts w:ascii="Times New Roman" w:hAnsi="Times New Roman"/>
          <w:b/>
          <w:szCs w:val="24"/>
        </w:rPr>
        <w:t>ГЛАВА III. УКАЗАНИЯ ЗА ПОДГОТОВКА И ПОДАВАНЕ НА ОФЕРТИ</w:t>
      </w:r>
      <w:r w:rsidR="000551B7">
        <w:rPr>
          <w:rFonts w:ascii="Times New Roman" w:hAnsi="Times New Roman"/>
          <w:b/>
          <w:szCs w:val="24"/>
        </w:rPr>
        <w:t>ТЕ</w:t>
      </w:r>
    </w:p>
    <w:p w14:paraId="2009ADD4" w14:textId="77777777" w:rsidR="00347747" w:rsidRPr="00347747" w:rsidRDefault="00347747" w:rsidP="00347747">
      <w:pPr>
        <w:rPr>
          <w:rFonts w:ascii="Times New Roman" w:hAnsi="Times New Roman"/>
          <w:b/>
          <w:szCs w:val="24"/>
        </w:rPr>
      </w:pPr>
    </w:p>
    <w:p w14:paraId="2E5E5850" w14:textId="62C3BDD2" w:rsidR="00347747" w:rsidRPr="00347747" w:rsidRDefault="00347747" w:rsidP="00C55BB3">
      <w:pPr>
        <w:jc w:val="both"/>
        <w:rPr>
          <w:rFonts w:ascii="Times New Roman" w:hAnsi="Times New Roman"/>
          <w:b/>
          <w:szCs w:val="24"/>
        </w:rPr>
      </w:pPr>
      <w:r w:rsidRPr="00347747">
        <w:rPr>
          <w:rFonts w:ascii="Times New Roman" w:hAnsi="Times New Roman"/>
          <w:b/>
          <w:szCs w:val="24"/>
        </w:rPr>
        <w:t>ГЛАВА IV. РЕД И УСЛОВИЯ ЗА ПРОВЕЖДАНЕ НА ПРОЦЕДУРА</w:t>
      </w:r>
      <w:r w:rsidR="00F12591">
        <w:rPr>
          <w:rFonts w:ascii="Times New Roman" w:hAnsi="Times New Roman"/>
          <w:b/>
          <w:szCs w:val="24"/>
        </w:rPr>
        <w:t>ТА.</w:t>
      </w:r>
      <w:r w:rsidRPr="00347747">
        <w:rPr>
          <w:rFonts w:ascii="Times New Roman" w:hAnsi="Times New Roman"/>
          <w:b/>
          <w:szCs w:val="24"/>
        </w:rPr>
        <w:t xml:space="preserve">  РАЗГЛЕЖДАНЕ И ОЦЕНКА НА ОФЕРТИТЕ</w:t>
      </w:r>
    </w:p>
    <w:p w14:paraId="746EB4AC" w14:textId="77777777" w:rsidR="00347747" w:rsidRPr="00347747" w:rsidRDefault="00347747" w:rsidP="00347747">
      <w:pPr>
        <w:rPr>
          <w:rFonts w:ascii="Times New Roman" w:hAnsi="Times New Roman"/>
          <w:b/>
          <w:szCs w:val="24"/>
        </w:rPr>
      </w:pPr>
    </w:p>
    <w:p w14:paraId="561632DA" w14:textId="77777777" w:rsidR="00347747" w:rsidRPr="00347747" w:rsidRDefault="00347747" w:rsidP="00C55BB3">
      <w:pPr>
        <w:jc w:val="both"/>
        <w:rPr>
          <w:rFonts w:ascii="Times New Roman" w:hAnsi="Times New Roman"/>
          <w:b/>
          <w:szCs w:val="24"/>
        </w:rPr>
      </w:pPr>
      <w:r w:rsidRPr="00347747">
        <w:rPr>
          <w:rFonts w:ascii="Times New Roman" w:hAnsi="Times New Roman"/>
          <w:b/>
          <w:szCs w:val="24"/>
        </w:rPr>
        <w:t>ГЛАВА V. 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p>
    <w:p w14:paraId="2CA9C584" w14:textId="77777777" w:rsidR="00347747" w:rsidRPr="00347747" w:rsidRDefault="00347747" w:rsidP="00347747">
      <w:pPr>
        <w:rPr>
          <w:rFonts w:ascii="Times New Roman" w:hAnsi="Times New Roman"/>
          <w:b/>
          <w:szCs w:val="24"/>
        </w:rPr>
      </w:pPr>
    </w:p>
    <w:p w14:paraId="080B1726" w14:textId="77777777" w:rsidR="00347747" w:rsidRPr="00347747" w:rsidRDefault="00347747" w:rsidP="00347747">
      <w:pPr>
        <w:rPr>
          <w:rFonts w:ascii="Times New Roman" w:hAnsi="Times New Roman"/>
          <w:b/>
          <w:szCs w:val="24"/>
        </w:rPr>
      </w:pPr>
      <w:r w:rsidRPr="00347747">
        <w:rPr>
          <w:rFonts w:ascii="Times New Roman" w:hAnsi="Times New Roman"/>
          <w:b/>
          <w:szCs w:val="24"/>
        </w:rPr>
        <w:t>ГЛАВА VI. ДРУГИ УСЛОВИЯ</w:t>
      </w:r>
    </w:p>
    <w:p w14:paraId="2C83B724" w14:textId="77777777" w:rsidR="00347747" w:rsidRDefault="00347747" w:rsidP="00347747">
      <w:pPr>
        <w:rPr>
          <w:rFonts w:ascii="Times New Roman" w:hAnsi="Times New Roman"/>
          <w:b/>
          <w:szCs w:val="24"/>
        </w:rPr>
      </w:pPr>
    </w:p>
    <w:p w14:paraId="6DE7357A" w14:textId="77777777" w:rsidR="00F12591" w:rsidRPr="008C563D" w:rsidRDefault="00F12591" w:rsidP="00F12591">
      <w:pPr>
        <w:jc w:val="both"/>
        <w:rPr>
          <w:rFonts w:ascii="Times New Roman" w:hAnsi="Times New Roman"/>
          <w:b/>
          <w:szCs w:val="24"/>
        </w:rPr>
      </w:pPr>
      <w:r>
        <w:rPr>
          <w:rFonts w:ascii="Times New Roman" w:hAnsi="Times New Roman"/>
          <w:b/>
          <w:szCs w:val="24"/>
        </w:rPr>
        <w:t>ГЛАВА</w:t>
      </w:r>
      <w:r w:rsidRPr="00F12591">
        <w:rPr>
          <w:rFonts w:ascii="Times New Roman" w:hAnsi="Times New Roman"/>
          <w:b/>
          <w:szCs w:val="24"/>
        </w:rPr>
        <w:t xml:space="preserve"> </w:t>
      </w:r>
      <w:r>
        <w:rPr>
          <w:rFonts w:ascii="Times New Roman" w:hAnsi="Times New Roman"/>
          <w:b/>
          <w:szCs w:val="24"/>
          <w:lang w:val="en-US"/>
        </w:rPr>
        <w:t>VII</w:t>
      </w:r>
      <w:r w:rsidRPr="008C4C44">
        <w:rPr>
          <w:rFonts w:ascii="Times New Roman" w:hAnsi="Times New Roman"/>
          <w:b/>
          <w:szCs w:val="24"/>
        </w:rPr>
        <w:t xml:space="preserve">. </w:t>
      </w:r>
      <w:r w:rsidRPr="008C563D">
        <w:rPr>
          <w:rFonts w:ascii="Times New Roman" w:hAnsi="Times New Roman"/>
          <w:b/>
          <w:szCs w:val="24"/>
        </w:rPr>
        <w:t>ПРИЛОЖЕНИЯ КЪМ ДОКУМЕНТАЦИЯТА ЗА УЧАСТИЕ</w:t>
      </w:r>
    </w:p>
    <w:p w14:paraId="59FB84BA" w14:textId="77777777" w:rsidR="00F12591" w:rsidRPr="002325E8" w:rsidRDefault="00F12591" w:rsidP="00F12591">
      <w:pPr>
        <w:tabs>
          <w:tab w:val="left" w:pos="284"/>
        </w:tabs>
        <w:jc w:val="both"/>
        <w:rPr>
          <w:rFonts w:ascii="Times New Roman" w:hAnsi="Times New Roman"/>
          <w:szCs w:val="24"/>
        </w:rPr>
      </w:pPr>
      <w:r w:rsidRPr="002325E8">
        <w:rPr>
          <w:rFonts w:ascii="Times New Roman" w:hAnsi="Times New Roman"/>
          <w:szCs w:val="24"/>
        </w:rPr>
        <w:t>Приложение № 1 – Техническа спецификация за Обособена позиция № 1;</w:t>
      </w:r>
    </w:p>
    <w:p w14:paraId="211FB3B5" w14:textId="77777777" w:rsidR="00F12591" w:rsidRPr="002325E8" w:rsidRDefault="00F12591" w:rsidP="00F12591">
      <w:pPr>
        <w:tabs>
          <w:tab w:val="left" w:pos="284"/>
        </w:tabs>
        <w:ind w:left="360"/>
        <w:jc w:val="both"/>
        <w:rPr>
          <w:rFonts w:ascii="Times New Roman" w:hAnsi="Times New Roman"/>
          <w:szCs w:val="24"/>
        </w:rPr>
      </w:pPr>
      <w:r w:rsidRPr="002325E8">
        <w:rPr>
          <w:rFonts w:ascii="Times New Roman" w:hAnsi="Times New Roman"/>
          <w:szCs w:val="24"/>
        </w:rPr>
        <w:t>Приложение № 1.1. - Таблица с посочени обекти за изпълнение в частта за Обособена позиция № 1;</w:t>
      </w:r>
    </w:p>
    <w:p w14:paraId="583DDBF4" w14:textId="77777777" w:rsidR="00F12591" w:rsidRPr="002325E8" w:rsidRDefault="00F12591" w:rsidP="00F12591">
      <w:pPr>
        <w:tabs>
          <w:tab w:val="left" w:pos="284"/>
        </w:tabs>
        <w:jc w:val="both"/>
        <w:rPr>
          <w:rFonts w:ascii="Times New Roman" w:hAnsi="Times New Roman"/>
          <w:szCs w:val="24"/>
        </w:rPr>
      </w:pPr>
      <w:r w:rsidRPr="002325E8">
        <w:rPr>
          <w:rFonts w:ascii="Times New Roman" w:hAnsi="Times New Roman"/>
          <w:szCs w:val="24"/>
        </w:rPr>
        <w:t>Приложение № 2 – Техническа спецификация за Обособена позиция № 2;</w:t>
      </w:r>
    </w:p>
    <w:p w14:paraId="582BF821" w14:textId="77777777" w:rsidR="00F12591" w:rsidRPr="002325E8" w:rsidRDefault="00F12591" w:rsidP="00F12591">
      <w:pPr>
        <w:tabs>
          <w:tab w:val="left" w:pos="284"/>
        </w:tabs>
        <w:ind w:left="360"/>
        <w:jc w:val="both"/>
        <w:rPr>
          <w:rFonts w:ascii="Times New Roman" w:hAnsi="Times New Roman"/>
          <w:szCs w:val="24"/>
        </w:rPr>
      </w:pPr>
      <w:r w:rsidRPr="002325E8">
        <w:rPr>
          <w:rFonts w:ascii="Times New Roman" w:hAnsi="Times New Roman"/>
          <w:szCs w:val="24"/>
        </w:rPr>
        <w:t>Приложение № 2.1. - Таблица с посочени обекти за изпълнение в частта за Обособена позиция № 2;</w:t>
      </w:r>
    </w:p>
    <w:p w14:paraId="29DAF7AF" w14:textId="77777777" w:rsidR="00F12591" w:rsidRPr="002325E8" w:rsidRDefault="00F12591" w:rsidP="00F12591">
      <w:pPr>
        <w:tabs>
          <w:tab w:val="left" w:pos="284"/>
        </w:tabs>
        <w:jc w:val="both"/>
        <w:rPr>
          <w:rFonts w:ascii="Times New Roman" w:hAnsi="Times New Roman"/>
          <w:szCs w:val="24"/>
        </w:rPr>
      </w:pPr>
      <w:r w:rsidRPr="002325E8">
        <w:rPr>
          <w:rFonts w:ascii="Times New Roman" w:hAnsi="Times New Roman"/>
          <w:szCs w:val="24"/>
        </w:rPr>
        <w:t>Приложение № 3 – Методика за комплексна оценка на офертите;</w:t>
      </w:r>
    </w:p>
    <w:p w14:paraId="505CCB6A" w14:textId="77777777" w:rsidR="00F12591" w:rsidRPr="002325E8" w:rsidRDefault="00F12591" w:rsidP="00F12591">
      <w:pPr>
        <w:tabs>
          <w:tab w:val="left" w:pos="284"/>
        </w:tabs>
        <w:ind w:left="360"/>
        <w:jc w:val="both"/>
        <w:rPr>
          <w:rFonts w:ascii="Times New Roman" w:hAnsi="Times New Roman"/>
          <w:szCs w:val="24"/>
        </w:rPr>
      </w:pPr>
      <w:r w:rsidRPr="002325E8">
        <w:rPr>
          <w:rFonts w:ascii="Times New Roman" w:hAnsi="Times New Roman"/>
          <w:szCs w:val="24"/>
        </w:rPr>
        <w:t>Приложение№ 3.1. - Таблица за оценка по показател „Мониторинг на ЕСИ чрез система за отдалечен мониторинг“, приложима и за двете Обособени позиции;</w:t>
      </w:r>
    </w:p>
    <w:p w14:paraId="12F48F5B" w14:textId="77777777" w:rsidR="00F12591" w:rsidRPr="002325E8" w:rsidRDefault="00F12591" w:rsidP="00F12591">
      <w:pPr>
        <w:rPr>
          <w:rFonts w:ascii="Times New Roman" w:hAnsi="Times New Roman"/>
        </w:rPr>
      </w:pPr>
      <w:r w:rsidRPr="002325E8">
        <w:rPr>
          <w:rFonts w:ascii="Times New Roman" w:hAnsi="Times New Roman"/>
        </w:rPr>
        <w:t>Приложение № 4 – Проект на договор</w:t>
      </w:r>
    </w:p>
    <w:p w14:paraId="6E862733" w14:textId="77777777" w:rsidR="00F12591" w:rsidRPr="00347747" w:rsidRDefault="00F12591" w:rsidP="00347747">
      <w:pPr>
        <w:rPr>
          <w:rFonts w:ascii="Times New Roman" w:hAnsi="Times New Roman"/>
          <w:b/>
          <w:szCs w:val="24"/>
        </w:rPr>
      </w:pPr>
    </w:p>
    <w:p w14:paraId="5415AB9B" w14:textId="45F026D2" w:rsidR="00347747" w:rsidRPr="00347747" w:rsidRDefault="00347747" w:rsidP="00347747">
      <w:pPr>
        <w:rPr>
          <w:rFonts w:ascii="Times New Roman" w:hAnsi="Times New Roman"/>
          <w:b/>
          <w:szCs w:val="24"/>
        </w:rPr>
      </w:pPr>
      <w:r w:rsidRPr="00347747">
        <w:rPr>
          <w:rFonts w:ascii="Times New Roman" w:hAnsi="Times New Roman"/>
          <w:b/>
          <w:szCs w:val="24"/>
        </w:rPr>
        <w:t>ГЛАВА VII</w:t>
      </w:r>
      <w:r w:rsidR="00F12591">
        <w:rPr>
          <w:rFonts w:ascii="Times New Roman" w:hAnsi="Times New Roman"/>
          <w:b/>
          <w:szCs w:val="24"/>
          <w:lang w:val="en-US"/>
        </w:rPr>
        <w:t>I</w:t>
      </w:r>
      <w:r w:rsidRPr="00347747">
        <w:rPr>
          <w:rFonts w:ascii="Times New Roman" w:hAnsi="Times New Roman"/>
          <w:b/>
          <w:szCs w:val="24"/>
        </w:rPr>
        <w:t>. ОБРАЗЦИ НА ДОКУМЕНТИ</w:t>
      </w:r>
    </w:p>
    <w:p w14:paraId="4B2C5479" w14:textId="4D851095" w:rsidR="00F12591" w:rsidRDefault="00F12591" w:rsidP="00405C56">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w:t>
      </w:r>
      <w:r w:rsidR="00405C56">
        <w:rPr>
          <w:rFonts w:ascii="Times New Roman" w:eastAsia="Calibri" w:hAnsi="Times New Roman"/>
          <w:szCs w:val="24"/>
          <w:lang w:eastAsia="en-US"/>
        </w:rPr>
        <w:t xml:space="preserve">1 - </w:t>
      </w:r>
      <w:r w:rsidR="00405C56" w:rsidRPr="00405C56">
        <w:rPr>
          <w:rFonts w:ascii="Times New Roman" w:eastAsia="Calibri" w:hAnsi="Times New Roman"/>
          <w:szCs w:val="24"/>
          <w:lang w:eastAsia="en-US"/>
        </w:rPr>
        <w:t>Списък на представените документи и информация, съдържащи се в офертата</w:t>
      </w:r>
      <w:r w:rsidR="00405C56">
        <w:rPr>
          <w:rFonts w:ascii="Times New Roman" w:eastAsia="Calibri" w:hAnsi="Times New Roman"/>
          <w:szCs w:val="24"/>
          <w:lang w:eastAsia="en-US"/>
        </w:rPr>
        <w:t>;</w:t>
      </w:r>
    </w:p>
    <w:p w14:paraId="5D602C01" w14:textId="11722E80" w:rsidR="00405C56" w:rsidRDefault="002325E8" w:rsidP="00405C56">
      <w:pPr>
        <w:jc w:val="both"/>
        <w:rPr>
          <w:rFonts w:ascii="Times New Roman" w:eastAsia="Calibri" w:hAnsi="Times New Roman"/>
          <w:szCs w:val="24"/>
          <w:lang w:eastAsia="en-US"/>
        </w:rPr>
      </w:pPr>
      <w:r>
        <w:rPr>
          <w:rFonts w:ascii="Times New Roman" w:eastAsia="Calibri" w:hAnsi="Times New Roman"/>
          <w:szCs w:val="24"/>
          <w:lang w:eastAsia="en-US"/>
        </w:rPr>
        <w:t>Образец № 2 – Техническо предложение;</w:t>
      </w:r>
    </w:p>
    <w:p w14:paraId="1E7F371E" w14:textId="56C67BE8" w:rsidR="002325E8" w:rsidRDefault="002325E8" w:rsidP="00405C56">
      <w:pPr>
        <w:jc w:val="both"/>
        <w:rPr>
          <w:rFonts w:ascii="Times New Roman" w:eastAsia="Calibri" w:hAnsi="Times New Roman"/>
          <w:szCs w:val="24"/>
          <w:lang w:eastAsia="en-US"/>
        </w:rPr>
      </w:pPr>
      <w:r>
        <w:rPr>
          <w:rFonts w:ascii="Times New Roman" w:eastAsia="Calibri" w:hAnsi="Times New Roman"/>
          <w:szCs w:val="24"/>
          <w:lang w:eastAsia="en-US"/>
        </w:rPr>
        <w:t>Образец № 3 – Ценово предложение;</w:t>
      </w:r>
    </w:p>
    <w:p w14:paraId="6DF478AD" w14:textId="0A5294FB" w:rsidR="002325E8" w:rsidRDefault="002325E8" w:rsidP="00405C56">
      <w:pPr>
        <w:jc w:val="both"/>
        <w:rPr>
          <w:rFonts w:ascii="Times New Roman" w:eastAsia="Calibri" w:hAnsi="Times New Roman"/>
          <w:szCs w:val="24"/>
          <w:lang w:eastAsia="en-US"/>
        </w:rPr>
      </w:pPr>
      <w:r>
        <w:rPr>
          <w:rFonts w:ascii="Times New Roman" w:eastAsia="Calibri" w:hAnsi="Times New Roman"/>
          <w:szCs w:val="24"/>
          <w:lang w:eastAsia="en-US"/>
        </w:rPr>
        <w:t>Образец № 4 – Декларация за съгласие за обработка на лични данни;</w:t>
      </w:r>
    </w:p>
    <w:p w14:paraId="5CB79817" w14:textId="534CD30F" w:rsidR="002325E8" w:rsidRDefault="002325E8" w:rsidP="00405C56">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5 - </w:t>
      </w:r>
      <w:r w:rsidRPr="002325E8">
        <w:rPr>
          <w:rFonts w:ascii="Times New Roman" w:eastAsia="Calibri" w:hAnsi="Times New Roman"/>
          <w:szCs w:val="24"/>
          <w:lang w:eastAsia="en-US"/>
        </w:rPr>
        <w:t>Декларация по чл. 59, ал. 1, т. 3 от Закона за мерките срещу изпирането на пари (ЗМИП)</w:t>
      </w:r>
      <w:r>
        <w:rPr>
          <w:rFonts w:ascii="Times New Roman" w:eastAsia="Calibri" w:hAnsi="Times New Roman"/>
          <w:szCs w:val="24"/>
          <w:lang w:eastAsia="en-US"/>
        </w:rPr>
        <w:t>;</w:t>
      </w:r>
    </w:p>
    <w:p w14:paraId="144C6F0C" w14:textId="2782C8D2" w:rsidR="002325E8" w:rsidRDefault="002325E8" w:rsidP="00405C56">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6 - </w:t>
      </w:r>
      <w:r w:rsidRPr="002325E8">
        <w:rPr>
          <w:rFonts w:ascii="Times New Roman" w:eastAsia="Calibri" w:hAnsi="Times New Roman"/>
          <w:szCs w:val="24"/>
          <w:lang w:eastAsia="en-US"/>
        </w:rPr>
        <w:t>Декларация по чл. 69 от Закона за противодействие на корупцията и за отнемане на незаконно придобитото имущество</w:t>
      </w:r>
      <w:r>
        <w:rPr>
          <w:rFonts w:ascii="Times New Roman" w:eastAsia="Calibri" w:hAnsi="Times New Roman"/>
          <w:szCs w:val="24"/>
          <w:lang w:eastAsia="en-US"/>
        </w:rPr>
        <w:t>;</w:t>
      </w:r>
    </w:p>
    <w:p w14:paraId="159C47FF" w14:textId="3BDD602D" w:rsidR="002325E8" w:rsidRPr="008C4C44" w:rsidRDefault="002325E8" w:rsidP="002325E8">
      <w:pPr>
        <w:jc w:val="both"/>
        <w:rPr>
          <w:rFonts w:ascii="Times New Roman" w:eastAsia="Calibri" w:hAnsi="Times New Roman"/>
          <w:szCs w:val="24"/>
          <w:lang w:eastAsia="en-US"/>
        </w:rPr>
      </w:pPr>
      <w:r>
        <w:rPr>
          <w:rFonts w:ascii="Times New Roman" w:eastAsia="Calibri" w:hAnsi="Times New Roman"/>
          <w:szCs w:val="24"/>
          <w:lang w:eastAsia="en-US"/>
        </w:rPr>
        <w:t>Образец № 7 – Декларация п</w:t>
      </w:r>
      <w:r w:rsidRPr="002325E8">
        <w:rPr>
          <w:rFonts w:ascii="Times New Roman" w:eastAsia="Calibri" w:hAnsi="Times New Roman"/>
          <w:szCs w:val="24"/>
          <w:lang w:eastAsia="en-US"/>
        </w:rPr>
        <w:t>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Pr>
          <w:rFonts w:ascii="Times New Roman" w:eastAsia="Calibri" w:hAnsi="Times New Roman"/>
          <w:szCs w:val="24"/>
          <w:lang w:eastAsia="en-US"/>
        </w:rPr>
        <w:t>.</w:t>
      </w:r>
    </w:p>
    <w:p w14:paraId="0DBD0730" w14:textId="77777777" w:rsidR="00FC3085" w:rsidRDefault="00FC3085" w:rsidP="008C563D">
      <w:pPr>
        <w:jc w:val="center"/>
        <w:rPr>
          <w:rFonts w:ascii="Times New Roman" w:hAnsi="Times New Roman"/>
          <w:b/>
        </w:rPr>
      </w:pPr>
    </w:p>
    <w:p w14:paraId="7C1A9F84" w14:textId="77777777" w:rsidR="0031561E" w:rsidRDefault="0031561E" w:rsidP="00F508D7">
      <w:pPr>
        <w:rPr>
          <w:rFonts w:ascii="Times New Roman" w:hAnsi="Times New Roman"/>
          <w:b/>
        </w:rPr>
      </w:pPr>
    </w:p>
    <w:p w14:paraId="62DC1E27" w14:textId="4EFCC29D" w:rsidR="00F86BF0" w:rsidRPr="00F508D7" w:rsidRDefault="00F86BF0" w:rsidP="00F86BF0">
      <w:pPr>
        <w:jc w:val="both"/>
        <w:rPr>
          <w:rFonts w:ascii="Times New Roman" w:hAnsi="Times New Roman"/>
          <w:b/>
          <w:szCs w:val="24"/>
        </w:rPr>
      </w:pPr>
      <w:r w:rsidRPr="00F86BF0">
        <w:rPr>
          <w:rFonts w:ascii="Times New Roman" w:hAnsi="Times New Roman"/>
          <w:b/>
          <w:szCs w:val="24"/>
        </w:rPr>
        <w:lastRenderedPageBreak/>
        <w:t>ИЗПОЛЗВАНИ СЪКРАЩЕНИЯ:</w:t>
      </w:r>
    </w:p>
    <w:p w14:paraId="317D9FA7" w14:textId="77777777" w:rsidR="00F86BF0" w:rsidRPr="00F86BF0" w:rsidRDefault="00F86BF0" w:rsidP="00F86BF0">
      <w:pPr>
        <w:ind w:left="990" w:hanging="990"/>
        <w:jc w:val="both"/>
        <w:rPr>
          <w:rFonts w:ascii="Times New Roman" w:hAnsi="Times New Roman"/>
          <w:szCs w:val="24"/>
        </w:rPr>
      </w:pPr>
      <w:bookmarkStart w:id="0" w:name="OLE_LINK10"/>
      <w:bookmarkStart w:id="1" w:name="OLE_LINK11"/>
      <w:bookmarkStart w:id="2" w:name="OLE_LINK12"/>
      <w:r w:rsidRPr="00F86BF0">
        <w:rPr>
          <w:rFonts w:ascii="Times New Roman" w:hAnsi="Times New Roman"/>
          <w:szCs w:val="24"/>
        </w:rPr>
        <w:t>ЕЕСМ – Единна електронна съобщителна мрежа</w:t>
      </w:r>
    </w:p>
    <w:bookmarkEnd w:id="0"/>
    <w:bookmarkEnd w:id="1"/>
    <w:bookmarkEnd w:id="2"/>
    <w:p w14:paraId="3B628935"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ЕСИ – Електронна съобщителна инфраструктура</w:t>
      </w:r>
    </w:p>
    <w:p w14:paraId="4E36914B"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ЕСМ – Електронна съобщителна мрежа</w:t>
      </w:r>
    </w:p>
    <w:p w14:paraId="1E70B853"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ДСП – Достъп от следващо поколение</w:t>
      </w:r>
    </w:p>
    <w:p w14:paraId="655C05F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ИКТ – Информационни и комуникационни технологии</w:t>
      </w:r>
    </w:p>
    <w:p w14:paraId="165DCF51"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ИТ – Информационни технологии</w:t>
      </w:r>
    </w:p>
    <w:p w14:paraId="27E71033"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ЕЕДОП – Единен европейски документ за обществени поръчки</w:t>
      </w:r>
    </w:p>
    <w:p w14:paraId="666529B9" w14:textId="77777777" w:rsidR="00F86BF0" w:rsidRPr="00F86BF0" w:rsidRDefault="00F86BF0" w:rsidP="005C2B99">
      <w:pPr>
        <w:jc w:val="both"/>
        <w:rPr>
          <w:rFonts w:ascii="Times New Roman" w:hAnsi="Times New Roman"/>
          <w:szCs w:val="24"/>
        </w:rPr>
      </w:pPr>
      <w:bookmarkStart w:id="3" w:name="OLE_LINK13"/>
      <w:bookmarkStart w:id="4" w:name="OLE_LINK14"/>
      <w:r w:rsidRPr="00F86BF0">
        <w:rPr>
          <w:rFonts w:ascii="Times New Roman" w:hAnsi="Times New Roman"/>
          <w:szCs w:val="24"/>
        </w:rPr>
        <w:t xml:space="preserve">ЗИФОДРЮПДР </w:t>
      </w:r>
      <w:bookmarkEnd w:id="3"/>
      <w:bookmarkEnd w:id="4"/>
      <w:r w:rsidRPr="00F86BF0">
        <w:rPr>
          <w:rFonts w:ascii="Times New Roman" w:hAnsi="Times New Roman"/>
          <w:szCs w:val="24"/>
        </w:rPr>
        <w:t xml:space="preserve">– </w:t>
      </w:r>
      <w:r w:rsidRPr="00F86BF0">
        <w:rPr>
          <w:rFonts w:ascii="Times New Roman" w:hAnsi="Times New Roman"/>
          <w:bCs/>
          <w:szCs w:val="24"/>
        </w:rPr>
        <w:t xml:space="preserve">Закон </w:t>
      </w:r>
      <w:r w:rsidRPr="00F86BF0">
        <w:rPr>
          <w:rFonts w:ascii="Times New Roman" w:hAnsi="Times New Roman"/>
          <w:szCs w:val="24"/>
        </w:rPr>
        <w:t>за икономическите и финансовите отношения с дружествата, регистрирани в юрисдикции с преференциален данъчен режим</w:t>
      </w:r>
    </w:p>
    <w:p w14:paraId="51FE9D0F" w14:textId="77777777" w:rsidR="00F86BF0" w:rsidRPr="00F86BF0" w:rsidRDefault="00F86BF0" w:rsidP="00F86BF0">
      <w:pPr>
        <w:ind w:left="990" w:hanging="990"/>
        <w:jc w:val="both"/>
        <w:rPr>
          <w:rFonts w:ascii="Times New Roman" w:hAnsi="Times New Roman"/>
          <w:szCs w:val="24"/>
          <w:lang w:val="en-US"/>
        </w:rPr>
      </w:pPr>
      <w:r w:rsidRPr="00F86BF0">
        <w:rPr>
          <w:rFonts w:ascii="Times New Roman" w:hAnsi="Times New Roman"/>
          <w:szCs w:val="24"/>
          <w:lang w:val="en-US"/>
        </w:rPr>
        <w:t>ODF</w:t>
      </w:r>
      <w:r w:rsidRPr="00F86BF0">
        <w:rPr>
          <w:rFonts w:ascii="Times New Roman" w:hAnsi="Times New Roman"/>
          <w:szCs w:val="24"/>
        </w:rPr>
        <w:t xml:space="preserve"> – </w:t>
      </w:r>
      <w:r w:rsidRPr="00F86BF0">
        <w:rPr>
          <w:rFonts w:ascii="Times New Roman" w:hAnsi="Times New Roman"/>
          <w:szCs w:val="24"/>
          <w:lang w:val="en-US"/>
        </w:rPr>
        <w:t xml:space="preserve">Optical Distribution </w:t>
      </w:r>
      <w:proofErr w:type="gramStart"/>
      <w:r w:rsidRPr="00F86BF0">
        <w:rPr>
          <w:rFonts w:ascii="Times New Roman" w:hAnsi="Times New Roman"/>
          <w:szCs w:val="24"/>
          <w:lang w:val="en-US"/>
        </w:rPr>
        <w:t>Frame  (</w:t>
      </w:r>
      <w:proofErr w:type="gramEnd"/>
      <w:r w:rsidRPr="00F86BF0">
        <w:rPr>
          <w:rFonts w:ascii="Times New Roman" w:hAnsi="Times New Roman"/>
          <w:szCs w:val="24"/>
        </w:rPr>
        <w:t>оптичен разпределител</w:t>
      </w:r>
      <w:r w:rsidRPr="00F86BF0">
        <w:rPr>
          <w:rFonts w:ascii="Times New Roman" w:hAnsi="Times New Roman"/>
          <w:szCs w:val="24"/>
          <w:lang w:val="en-US"/>
        </w:rPr>
        <w:t>)</w:t>
      </w:r>
    </w:p>
    <w:p w14:paraId="2FDC3625" w14:textId="77777777" w:rsidR="00F86BF0" w:rsidRPr="00F86BF0" w:rsidRDefault="00F86BF0" w:rsidP="00F86BF0">
      <w:pPr>
        <w:ind w:left="990" w:hanging="990"/>
        <w:jc w:val="both"/>
        <w:rPr>
          <w:rFonts w:ascii="Times New Roman" w:hAnsi="Times New Roman"/>
          <w:szCs w:val="24"/>
          <w:lang w:val="en-US"/>
        </w:rPr>
      </w:pPr>
      <w:r w:rsidRPr="00F86BF0">
        <w:rPr>
          <w:rFonts w:ascii="Times New Roman" w:hAnsi="Times New Roman"/>
          <w:szCs w:val="24"/>
          <w:lang w:val="en-US"/>
        </w:rPr>
        <w:t>HDPE</w:t>
      </w:r>
      <w:r w:rsidRPr="00F86BF0">
        <w:rPr>
          <w:rFonts w:ascii="Times New Roman" w:hAnsi="Times New Roman"/>
          <w:szCs w:val="24"/>
        </w:rPr>
        <w:t xml:space="preserve"> – </w:t>
      </w:r>
      <w:r w:rsidRPr="00F86BF0">
        <w:rPr>
          <w:rFonts w:ascii="Times New Roman" w:hAnsi="Times New Roman"/>
          <w:szCs w:val="24"/>
          <w:lang w:val="en-US"/>
        </w:rPr>
        <w:t>High Density Polyethylene (</w:t>
      </w:r>
      <w:r w:rsidRPr="00F86BF0">
        <w:rPr>
          <w:rFonts w:ascii="Times New Roman" w:hAnsi="Times New Roman"/>
          <w:szCs w:val="24"/>
        </w:rPr>
        <w:t xml:space="preserve">полиетиленови </w:t>
      </w:r>
      <w:r w:rsidRPr="00F86BF0">
        <w:rPr>
          <w:rFonts w:ascii="Times New Roman" w:hAnsi="Times New Roman"/>
          <w:bCs/>
          <w:szCs w:val="24"/>
        </w:rPr>
        <w:t xml:space="preserve">тръби </w:t>
      </w:r>
      <w:r w:rsidRPr="00F86BF0">
        <w:rPr>
          <w:rFonts w:ascii="Times New Roman" w:hAnsi="Times New Roman"/>
          <w:szCs w:val="24"/>
        </w:rPr>
        <w:t>с висока плътност</w:t>
      </w:r>
      <w:r w:rsidRPr="00F86BF0">
        <w:rPr>
          <w:rFonts w:ascii="Times New Roman" w:hAnsi="Times New Roman"/>
          <w:szCs w:val="24"/>
          <w:lang w:val="en-US"/>
        </w:rPr>
        <w:t>)</w:t>
      </w:r>
    </w:p>
    <w:p w14:paraId="2E160049"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КШ – Кабелна шахта</w:t>
      </w:r>
    </w:p>
    <w:p w14:paraId="1D15B801"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СМ – Съединителна муфа</w:t>
      </w:r>
    </w:p>
    <w:p w14:paraId="6540BCC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РМ – Разпределителна муфа</w:t>
      </w:r>
    </w:p>
    <w:p w14:paraId="7F9703E4"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КМ – Крайна муфа</w:t>
      </w:r>
    </w:p>
    <w:p w14:paraId="5F7D4DB8"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ОКЛ – Оптична кабелна линия</w:t>
      </w:r>
    </w:p>
    <w:p w14:paraId="651B6A7A"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ОКТ – Оптично кабелно трасе</w:t>
      </w:r>
    </w:p>
    <w:p w14:paraId="67D0B3F8"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lang w:val="en-US"/>
        </w:rPr>
        <w:t>FO</w:t>
      </w:r>
      <w:r w:rsidRPr="00F86BF0">
        <w:rPr>
          <w:rFonts w:ascii="Times New Roman" w:hAnsi="Times New Roman"/>
          <w:szCs w:val="24"/>
        </w:rPr>
        <w:t xml:space="preserve"> – </w:t>
      </w:r>
      <w:r w:rsidRPr="00F86BF0">
        <w:rPr>
          <w:rFonts w:ascii="Times New Roman" w:hAnsi="Times New Roman"/>
          <w:szCs w:val="24"/>
          <w:lang w:val="en-US"/>
        </w:rPr>
        <w:t>Fiber</w:t>
      </w:r>
      <w:r w:rsidRPr="00F86BF0">
        <w:rPr>
          <w:rFonts w:ascii="Times New Roman" w:hAnsi="Times New Roman"/>
          <w:szCs w:val="24"/>
        </w:rPr>
        <w:t xml:space="preserve"> </w:t>
      </w:r>
      <w:r w:rsidRPr="00F86BF0">
        <w:rPr>
          <w:rFonts w:ascii="Times New Roman" w:hAnsi="Times New Roman"/>
          <w:szCs w:val="24"/>
          <w:lang w:val="en-US"/>
        </w:rPr>
        <w:t>Optic</w:t>
      </w:r>
      <w:r w:rsidRPr="00F86BF0">
        <w:rPr>
          <w:rFonts w:ascii="Times New Roman" w:hAnsi="Times New Roman"/>
          <w:szCs w:val="24"/>
        </w:rPr>
        <w:t xml:space="preserve"> (оптично влакно)</w:t>
      </w:r>
    </w:p>
    <w:p w14:paraId="4C950F4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lang w:val="en-US"/>
        </w:rPr>
        <w:t>PVC</w:t>
      </w:r>
      <w:r w:rsidRPr="00F86BF0">
        <w:rPr>
          <w:rFonts w:ascii="Times New Roman" w:hAnsi="Times New Roman"/>
          <w:szCs w:val="24"/>
        </w:rPr>
        <w:t xml:space="preserve"> – Поливинилхлорид</w:t>
      </w:r>
    </w:p>
    <w:p w14:paraId="0D77FD00"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ОК – Оптичен кабел</w:t>
      </w:r>
    </w:p>
    <w:p w14:paraId="4F31932F"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АМ – Автомагистрала</w:t>
      </w:r>
    </w:p>
    <w:p w14:paraId="3BE8560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lang w:val="en-US"/>
        </w:rPr>
        <w:t>RAK</w:t>
      </w:r>
      <w:r w:rsidRPr="00F86BF0">
        <w:rPr>
          <w:rFonts w:ascii="Times New Roman" w:hAnsi="Times New Roman"/>
          <w:szCs w:val="24"/>
        </w:rPr>
        <w:t xml:space="preserve"> – Кабелен шкаф</w:t>
      </w:r>
    </w:p>
    <w:p w14:paraId="5B393038"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ШКС – Кабелна шахта</w:t>
      </w:r>
    </w:p>
    <w:p w14:paraId="3BFBC0D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КМ – Кабелна муфа</w:t>
      </w:r>
    </w:p>
    <w:p w14:paraId="4421D28B"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УПИ – Урегулиран поземлен имот</w:t>
      </w:r>
    </w:p>
    <w:p w14:paraId="6097018D"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ТКМ – Тръбна кабелна мрежа</w:t>
      </w:r>
    </w:p>
    <w:p w14:paraId="1C235D02"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ЖБ стълбове НН – Железобетонни стълбове ниско напрежение</w:t>
      </w:r>
    </w:p>
    <w:p w14:paraId="13B3E6F4"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ОУ – Основно училище</w:t>
      </w:r>
    </w:p>
    <w:p w14:paraId="77AFCE38"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СОУ – Средно общообразователно училище</w:t>
      </w:r>
    </w:p>
    <w:p w14:paraId="2E87214C"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БДЖ – Български държавни железници</w:t>
      </w:r>
    </w:p>
    <w:p w14:paraId="11152A44"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НУ – Начално училище </w:t>
      </w:r>
    </w:p>
    <w:p w14:paraId="74033B61"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ПГ – Професионална гимназия </w:t>
      </w:r>
    </w:p>
    <w:p w14:paraId="3B09FFC9"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ПГРХ – Професионалната гимназия по ресторантьорство и хотелиерство</w:t>
      </w:r>
    </w:p>
    <w:p w14:paraId="09A68C21"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МБАЛ – </w:t>
      </w:r>
      <w:proofErr w:type="spellStart"/>
      <w:r w:rsidRPr="00F86BF0">
        <w:rPr>
          <w:rFonts w:ascii="Times New Roman" w:hAnsi="Times New Roman"/>
          <w:szCs w:val="24"/>
        </w:rPr>
        <w:t>Многопрофилна</w:t>
      </w:r>
      <w:proofErr w:type="spellEnd"/>
      <w:r w:rsidRPr="00F86BF0">
        <w:rPr>
          <w:rFonts w:ascii="Times New Roman" w:hAnsi="Times New Roman"/>
          <w:szCs w:val="24"/>
        </w:rPr>
        <w:t xml:space="preserve"> болница за активно лечение</w:t>
      </w:r>
    </w:p>
    <w:p w14:paraId="555A73C0"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ЦСМП – Център за спешна медицинска помощ</w:t>
      </w:r>
    </w:p>
    <w:p w14:paraId="0A177B93"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ОПУ – Областно пътно управление</w:t>
      </w:r>
    </w:p>
    <w:p w14:paraId="41EC5C51"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РУП – Районно управление „Полиция“</w:t>
      </w:r>
    </w:p>
    <w:p w14:paraId="239E65D2"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РПУ – Районен полицейски участък </w:t>
      </w:r>
    </w:p>
    <w:p w14:paraId="0EB4ED54"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РСПБЗН – Регионална служба </w:t>
      </w:r>
      <w:r w:rsidR="00147551">
        <w:rPr>
          <w:rFonts w:ascii="Times New Roman" w:hAnsi="Times New Roman"/>
          <w:szCs w:val="24"/>
        </w:rPr>
        <w:t>„П</w:t>
      </w:r>
      <w:r w:rsidRPr="00F86BF0">
        <w:rPr>
          <w:rFonts w:ascii="Times New Roman" w:hAnsi="Times New Roman"/>
          <w:szCs w:val="24"/>
        </w:rPr>
        <w:t>ротивопожарна безопасност и защита на населението</w:t>
      </w:r>
      <w:r w:rsidR="00147551">
        <w:rPr>
          <w:rFonts w:ascii="Times New Roman" w:hAnsi="Times New Roman"/>
          <w:szCs w:val="24"/>
        </w:rPr>
        <w:t>“</w:t>
      </w:r>
    </w:p>
    <w:p w14:paraId="4E01604B"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ПАБ – Пожарна и аварийна безопасност</w:t>
      </w:r>
    </w:p>
    <w:p w14:paraId="25D8009A"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ДБТ – Дирекция </w:t>
      </w:r>
      <w:r w:rsidR="00147551">
        <w:rPr>
          <w:rFonts w:ascii="Times New Roman" w:hAnsi="Times New Roman"/>
          <w:szCs w:val="24"/>
        </w:rPr>
        <w:t>„Б</w:t>
      </w:r>
      <w:r w:rsidRPr="00F86BF0">
        <w:rPr>
          <w:rFonts w:ascii="Times New Roman" w:hAnsi="Times New Roman"/>
          <w:szCs w:val="24"/>
        </w:rPr>
        <w:t>юро по труда</w:t>
      </w:r>
      <w:r w:rsidR="00147551">
        <w:rPr>
          <w:rFonts w:ascii="Times New Roman" w:hAnsi="Times New Roman"/>
          <w:szCs w:val="24"/>
        </w:rPr>
        <w:t>“</w:t>
      </w:r>
    </w:p>
    <w:p w14:paraId="6A9BE83D"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ДСП – Дирекция </w:t>
      </w:r>
      <w:r w:rsidR="00147551">
        <w:rPr>
          <w:rFonts w:ascii="Times New Roman" w:hAnsi="Times New Roman"/>
          <w:szCs w:val="24"/>
        </w:rPr>
        <w:t>„С</w:t>
      </w:r>
      <w:r w:rsidR="00147551" w:rsidRPr="00F86BF0">
        <w:rPr>
          <w:rFonts w:ascii="Times New Roman" w:hAnsi="Times New Roman"/>
          <w:szCs w:val="24"/>
        </w:rPr>
        <w:t xml:space="preserve">оциално </w:t>
      </w:r>
      <w:r w:rsidRPr="00F86BF0">
        <w:rPr>
          <w:rFonts w:ascii="Times New Roman" w:hAnsi="Times New Roman"/>
          <w:szCs w:val="24"/>
        </w:rPr>
        <w:t>подпомагане</w:t>
      </w:r>
      <w:r w:rsidR="00147551">
        <w:rPr>
          <w:rFonts w:ascii="Times New Roman" w:hAnsi="Times New Roman"/>
          <w:szCs w:val="24"/>
        </w:rPr>
        <w:t>“</w:t>
      </w:r>
    </w:p>
    <w:p w14:paraId="7A295342"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 xml:space="preserve">ОСЗ – Общинска служба </w:t>
      </w:r>
      <w:r w:rsidR="00147551">
        <w:rPr>
          <w:rFonts w:ascii="Times New Roman" w:hAnsi="Times New Roman"/>
          <w:szCs w:val="24"/>
        </w:rPr>
        <w:t>„З</w:t>
      </w:r>
      <w:r w:rsidRPr="00F86BF0">
        <w:rPr>
          <w:rFonts w:ascii="Times New Roman" w:hAnsi="Times New Roman"/>
          <w:szCs w:val="24"/>
        </w:rPr>
        <w:t>емеделие</w:t>
      </w:r>
      <w:r w:rsidR="00147551">
        <w:rPr>
          <w:rFonts w:ascii="Times New Roman" w:hAnsi="Times New Roman"/>
          <w:szCs w:val="24"/>
        </w:rPr>
        <w:t>“</w:t>
      </w:r>
    </w:p>
    <w:p w14:paraId="1E6C08C9"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РП – Районна прокуратура</w:t>
      </w:r>
    </w:p>
    <w:p w14:paraId="3199B999"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РС – Районен съд</w:t>
      </w:r>
    </w:p>
    <w:p w14:paraId="7171ED5C"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НЧ – Народно читалище</w:t>
      </w:r>
    </w:p>
    <w:p w14:paraId="3AABC6E7" w14:textId="77777777" w:rsidR="00F86BF0" w:rsidRPr="00F86BF0" w:rsidRDefault="00F86BF0" w:rsidP="00F86BF0">
      <w:pPr>
        <w:ind w:left="990" w:hanging="990"/>
        <w:jc w:val="both"/>
        <w:rPr>
          <w:rFonts w:ascii="Times New Roman" w:hAnsi="Times New Roman"/>
          <w:szCs w:val="24"/>
        </w:rPr>
      </w:pPr>
      <w:r w:rsidRPr="00F86BF0">
        <w:rPr>
          <w:rFonts w:ascii="Times New Roman" w:hAnsi="Times New Roman"/>
          <w:szCs w:val="24"/>
        </w:rPr>
        <w:t>АСП – Агенция за социално подпомагане</w:t>
      </w:r>
    </w:p>
    <w:p w14:paraId="38702798" w14:textId="51C2E60A" w:rsidR="00F86BF0" w:rsidRPr="00F508D7" w:rsidRDefault="00F86BF0" w:rsidP="00F508D7">
      <w:pPr>
        <w:ind w:left="990" w:hanging="990"/>
        <w:jc w:val="both"/>
        <w:rPr>
          <w:rFonts w:ascii="Times New Roman" w:hAnsi="Times New Roman"/>
          <w:szCs w:val="24"/>
        </w:rPr>
      </w:pPr>
      <w:r w:rsidRPr="00F86BF0">
        <w:rPr>
          <w:rFonts w:ascii="Times New Roman" w:hAnsi="Times New Roman"/>
          <w:szCs w:val="24"/>
        </w:rPr>
        <w:t>ОССУ - Общинска служба за социални услуги</w:t>
      </w:r>
      <w:r w:rsidRPr="00F86BF0">
        <w:rPr>
          <w:rFonts w:ascii="Times New Roman" w:hAnsi="Times New Roman"/>
          <w:b/>
          <w:szCs w:val="24"/>
          <w:highlight w:val="yellow"/>
        </w:rPr>
        <w:br w:type="page"/>
      </w:r>
    </w:p>
    <w:p w14:paraId="41ABBCFF" w14:textId="77777777" w:rsidR="0047049D" w:rsidRPr="00961D62" w:rsidRDefault="00410245" w:rsidP="00410245">
      <w:pPr>
        <w:jc w:val="both"/>
        <w:rPr>
          <w:rFonts w:ascii="Times New Roman" w:hAnsi="Times New Roman"/>
          <w:b/>
          <w:szCs w:val="24"/>
          <w:u w:val="single"/>
        </w:rPr>
      </w:pPr>
      <w:r w:rsidRPr="00961D62">
        <w:rPr>
          <w:rFonts w:ascii="Times New Roman" w:hAnsi="Times New Roman"/>
          <w:b/>
          <w:szCs w:val="24"/>
          <w:u w:val="single"/>
        </w:rPr>
        <w:lastRenderedPageBreak/>
        <w:t xml:space="preserve">ГЛАВА </w:t>
      </w:r>
      <w:r w:rsidRPr="00961D62">
        <w:rPr>
          <w:rFonts w:ascii="Times New Roman" w:hAnsi="Times New Roman"/>
          <w:b/>
          <w:szCs w:val="24"/>
          <w:u w:val="single"/>
          <w:lang w:val="en-US"/>
        </w:rPr>
        <w:t>I</w:t>
      </w:r>
      <w:r w:rsidRPr="008C4C44">
        <w:rPr>
          <w:rFonts w:ascii="Times New Roman" w:hAnsi="Times New Roman"/>
          <w:b/>
          <w:szCs w:val="24"/>
          <w:u w:val="single"/>
        </w:rPr>
        <w:t xml:space="preserve">. </w:t>
      </w:r>
      <w:r w:rsidR="0047049D" w:rsidRPr="00961D62">
        <w:rPr>
          <w:rFonts w:ascii="Times New Roman" w:hAnsi="Times New Roman"/>
          <w:b/>
          <w:szCs w:val="24"/>
          <w:u w:val="single"/>
        </w:rPr>
        <w:t>ПРЕДМЕТ НА ОБЩЕСТВЕНАТА ПОРЪЧКА. ИЗИСКВАНИЯ КЪМ ИЗПЪЛНЕНИЕТО НА ОБЩЕСТВЕНАТА ПОРЪЧКА. ТЕХНИЧЕСКА СПЕЦИФИКАЦИЯ</w:t>
      </w:r>
    </w:p>
    <w:p w14:paraId="747E671D" w14:textId="77777777" w:rsidR="00F86BF0" w:rsidRPr="00F86BF0" w:rsidRDefault="00F86BF0" w:rsidP="00F86BF0">
      <w:pPr>
        <w:ind w:left="360"/>
        <w:jc w:val="both"/>
        <w:rPr>
          <w:rFonts w:ascii="Times New Roman" w:hAnsi="Times New Roman"/>
          <w:szCs w:val="24"/>
        </w:rPr>
      </w:pPr>
    </w:p>
    <w:p w14:paraId="3046B3A1" w14:textId="77777777" w:rsidR="00F86BF0" w:rsidRDefault="00410245" w:rsidP="00F86BF0">
      <w:pPr>
        <w:jc w:val="both"/>
        <w:rPr>
          <w:rFonts w:ascii="Times New Roman" w:hAnsi="Times New Roman"/>
          <w:b/>
          <w:szCs w:val="24"/>
        </w:rPr>
      </w:pPr>
      <w:r w:rsidRPr="00616E3B">
        <w:rPr>
          <w:rFonts w:ascii="Times New Roman" w:hAnsi="Times New Roman"/>
          <w:b/>
          <w:szCs w:val="24"/>
        </w:rPr>
        <w:t xml:space="preserve">РАЗДЕЛ </w:t>
      </w:r>
      <w:r w:rsidRPr="00616E3B">
        <w:rPr>
          <w:rFonts w:ascii="Times New Roman" w:hAnsi="Times New Roman"/>
          <w:b/>
          <w:szCs w:val="24"/>
          <w:lang w:val="en-US"/>
        </w:rPr>
        <w:t>I</w:t>
      </w:r>
      <w:r w:rsidRPr="00A479E2">
        <w:rPr>
          <w:rFonts w:ascii="Times New Roman" w:hAnsi="Times New Roman"/>
          <w:b/>
          <w:szCs w:val="24"/>
        </w:rPr>
        <w:t>.</w:t>
      </w:r>
      <w:r w:rsidRPr="00616E3B">
        <w:rPr>
          <w:rFonts w:ascii="Times New Roman" w:hAnsi="Times New Roman"/>
          <w:b/>
          <w:szCs w:val="24"/>
        </w:rPr>
        <w:t xml:space="preserve"> ПРЕДМЕТ НА ОБЩЕСТВЕНАТА ПОРЪЧКА</w:t>
      </w:r>
      <w:r>
        <w:rPr>
          <w:rFonts w:ascii="Times New Roman" w:hAnsi="Times New Roman"/>
          <w:b/>
          <w:szCs w:val="24"/>
        </w:rPr>
        <w:t>. ОБЩИ ПОЛОЖЕНИЯ.</w:t>
      </w:r>
    </w:p>
    <w:p w14:paraId="2365F724" w14:textId="77777777" w:rsidR="00410245" w:rsidRDefault="00410245" w:rsidP="00F86BF0">
      <w:pPr>
        <w:jc w:val="both"/>
        <w:rPr>
          <w:rFonts w:ascii="Times New Roman" w:hAnsi="Times New Roman"/>
          <w:b/>
          <w:szCs w:val="24"/>
        </w:rPr>
      </w:pPr>
    </w:p>
    <w:p w14:paraId="19C6D6C7" w14:textId="43EE5F0B" w:rsidR="004F403D" w:rsidRPr="00616E3B" w:rsidRDefault="004F403D" w:rsidP="004F403D">
      <w:pPr>
        <w:jc w:val="both"/>
        <w:rPr>
          <w:rFonts w:ascii="Times New Roman" w:hAnsi="Times New Roman"/>
          <w:szCs w:val="24"/>
        </w:rPr>
      </w:pPr>
      <w:r>
        <w:rPr>
          <w:rFonts w:ascii="Times New Roman" w:hAnsi="Times New Roman"/>
          <w:b/>
          <w:szCs w:val="24"/>
        </w:rPr>
        <w:t xml:space="preserve">1. </w:t>
      </w:r>
      <w:r w:rsidRPr="00616E3B">
        <w:rPr>
          <w:rFonts w:ascii="Times New Roman" w:hAnsi="Times New Roman"/>
          <w:b/>
          <w:szCs w:val="24"/>
        </w:rPr>
        <w:t xml:space="preserve">Възложител </w:t>
      </w:r>
      <w:r w:rsidRPr="00616E3B">
        <w:rPr>
          <w:rFonts w:ascii="Times New Roman" w:hAnsi="Times New Roman"/>
          <w:szCs w:val="24"/>
        </w:rPr>
        <w:t>по настоящата процедура за възлагане на обществена поръчка е</w:t>
      </w:r>
      <w:r>
        <w:rPr>
          <w:rFonts w:ascii="Times New Roman" w:hAnsi="Times New Roman"/>
          <w:szCs w:val="24"/>
        </w:rPr>
        <w:t xml:space="preserve"> Председателя</w:t>
      </w:r>
      <w:r w:rsidR="00E4797D">
        <w:rPr>
          <w:rFonts w:ascii="Times New Roman" w:hAnsi="Times New Roman"/>
          <w:szCs w:val="24"/>
        </w:rPr>
        <w:t>т</w:t>
      </w:r>
      <w:r>
        <w:rPr>
          <w:rFonts w:ascii="Times New Roman" w:hAnsi="Times New Roman"/>
          <w:szCs w:val="24"/>
        </w:rPr>
        <w:t xml:space="preserve"> на Държавна агенция „Електронно управление“ съгласно чл. 5, ал. 1, т. 10 от ЗОП.</w:t>
      </w:r>
    </w:p>
    <w:p w14:paraId="7C2A5AB2" w14:textId="77777777" w:rsidR="004F403D" w:rsidRPr="00616E3B" w:rsidRDefault="004F403D" w:rsidP="004F403D">
      <w:pPr>
        <w:rPr>
          <w:rFonts w:ascii="Times New Roman" w:hAnsi="Times New Roman"/>
          <w:szCs w:val="24"/>
        </w:rPr>
      </w:pPr>
      <w:r w:rsidRPr="00616E3B">
        <w:rPr>
          <w:rFonts w:ascii="Times New Roman" w:hAnsi="Times New Roman"/>
          <w:szCs w:val="24"/>
        </w:rPr>
        <w:t xml:space="preserve">ДАЕУ е с административен адрес: гр. София 1000, ул. Ген. Й. В. Гурко № 6. </w:t>
      </w:r>
    </w:p>
    <w:p w14:paraId="7FE646A9" w14:textId="77777777" w:rsidR="004F403D" w:rsidRPr="00616E3B" w:rsidRDefault="004F403D" w:rsidP="004F403D">
      <w:pPr>
        <w:jc w:val="both"/>
        <w:rPr>
          <w:rFonts w:ascii="Times New Roman" w:hAnsi="Times New Roman"/>
          <w:szCs w:val="24"/>
        </w:rPr>
      </w:pPr>
      <w:r w:rsidRPr="00616E3B">
        <w:rPr>
          <w:rFonts w:ascii="Times New Roman" w:hAnsi="Times New Roman"/>
          <w:szCs w:val="24"/>
        </w:rPr>
        <w:t xml:space="preserve">Основен интернет адрес на възложителя: </w:t>
      </w:r>
      <w:hyperlink r:id="rId9" w:history="1">
        <w:r w:rsidRPr="00616E3B">
          <w:rPr>
            <w:rStyle w:val="Hyperlink"/>
            <w:rFonts w:ascii="Times New Roman" w:hAnsi="Times New Roman"/>
            <w:szCs w:val="24"/>
          </w:rPr>
          <w:t>https://e-gov.bg</w:t>
        </w:r>
      </w:hyperlink>
      <w:r w:rsidRPr="00616E3B">
        <w:rPr>
          <w:rFonts w:ascii="Times New Roman" w:hAnsi="Times New Roman"/>
          <w:szCs w:val="24"/>
        </w:rPr>
        <w:t xml:space="preserve"> </w:t>
      </w:r>
    </w:p>
    <w:p w14:paraId="4031C618" w14:textId="77777777" w:rsidR="004F403D" w:rsidRPr="00A479E2" w:rsidRDefault="004F403D" w:rsidP="004F403D">
      <w:pPr>
        <w:jc w:val="both"/>
        <w:rPr>
          <w:rFonts w:ascii="Times New Roman" w:hAnsi="Times New Roman"/>
          <w:szCs w:val="24"/>
        </w:rPr>
      </w:pPr>
      <w:r w:rsidRPr="00616E3B">
        <w:rPr>
          <w:rFonts w:ascii="Times New Roman" w:hAnsi="Times New Roman"/>
          <w:szCs w:val="24"/>
        </w:rPr>
        <w:t xml:space="preserve">Адрес на профила на купувача: </w:t>
      </w:r>
      <w:hyperlink r:id="rId10" w:history="1">
        <w:r w:rsidRPr="00616E3B">
          <w:rPr>
            <w:rStyle w:val="Hyperlink"/>
            <w:rFonts w:ascii="Times New Roman" w:hAnsi="Times New Roman"/>
            <w:szCs w:val="24"/>
          </w:rPr>
          <w:t>https://e-gov.bg/bg/zop/zop2016</w:t>
        </w:r>
      </w:hyperlink>
      <w:r w:rsidRPr="00616E3B">
        <w:rPr>
          <w:rFonts w:ascii="Times New Roman" w:hAnsi="Times New Roman"/>
          <w:szCs w:val="24"/>
        </w:rPr>
        <w:t xml:space="preserve"> </w:t>
      </w:r>
    </w:p>
    <w:p w14:paraId="50895492" w14:textId="77777777" w:rsidR="004F403D" w:rsidRDefault="004F403D" w:rsidP="004F403D">
      <w:pPr>
        <w:tabs>
          <w:tab w:val="left" w:pos="142"/>
          <w:tab w:val="left" w:pos="567"/>
          <w:tab w:val="left" w:pos="10773"/>
        </w:tabs>
        <w:spacing w:line="276" w:lineRule="auto"/>
        <w:jc w:val="both"/>
        <w:rPr>
          <w:rFonts w:ascii="Times New Roman" w:hAnsi="Times New Roman"/>
          <w:b/>
          <w:szCs w:val="24"/>
        </w:rPr>
      </w:pPr>
    </w:p>
    <w:p w14:paraId="7676B5F3" w14:textId="092DD9DF" w:rsidR="004F403D" w:rsidRPr="004D4907" w:rsidRDefault="004F403D" w:rsidP="004D4907">
      <w:pPr>
        <w:numPr>
          <w:ilvl w:val="0"/>
          <w:numId w:val="8"/>
        </w:numPr>
        <w:tabs>
          <w:tab w:val="left" w:pos="284"/>
        </w:tabs>
        <w:ind w:left="0" w:firstLine="0"/>
        <w:jc w:val="both"/>
        <w:rPr>
          <w:rFonts w:ascii="Times New Roman" w:hAnsi="Times New Roman"/>
          <w:b/>
          <w:szCs w:val="24"/>
        </w:rPr>
      </w:pPr>
      <w:r w:rsidRPr="00616E3B">
        <w:rPr>
          <w:rFonts w:ascii="Times New Roman" w:hAnsi="Times New Roman"/>
          <w:b/>
          <w:szCs w:val="24"/>
        </w:rPr>
        <w:t>Правно и фактическо основание за провеждане на процедурата</w:t>
      </w:r>
    </w:p>
    <w:p w14:paraId="432F1168" w14:textId="4B51B402" w:rsidR="004F403D" w:rsidRPr="004D4907" w:rsidRDefault="004F403D" w:rsidP="004D4907">
      <w:pPr>
        <w:pStyle w:val="ListParagraph"/>
        <w:numPr>
          <w:ilvl w:val="1"/>
          <w:numId w:val="36"/>
        </w:numPr>
        <w:tabs>
          <w:tab w:val="left" w:pos="426"/>
          <w:tab w:val="left" w:pos="567"/>
        </w:tabs>
        <w:jc w:val="both"/>
        <w:rPr>
          <w:rFonts w:ascii="Times New Roman" w:hAnsi="Times New Roman"/>
          <w:b/>
          <w:szCs w:val="24"/>
        </w:rPr>
      </w:pPr>
      <w:r w:rsidRPr="004D4907">
        <w:rPr>
          <w:rFonts w:ascii="Times New Roman" w:hAnsi="Times New Roman"/>
          <w:b/>
          <w:szCs w:val="24"/>
        </w:rPr>
        <w:t>Правно основание</w:t>
      </w:r>
    </w:p>
    <w:p w14:paraId="7FBB8C6F" w14:textId="49B5A139" w:rsidR="004F403D" w:rsidRPr="00A479E2" w:rsidRDefault="004F403D" w:rsidP="004F403D">
      <w:pPr>
        <w:tabs>
          <w:tab w:val="left" w:pos="426"/>
          <w:tab w:val="left" w:pos="567"/>
        </w:tabs>
        <w:jc w:val="both"/>
        <w:rPr>
          <w:rFonts w:ascii="Times New Roman" w:hAnsi="Times New Roman"/>
          <w:b/>
          <w:szCs w:val="24"/>
        </w:rPr>
      </w:pPr>
      <w:r w:rsidRPr="00616E3B">
        <w:rPr>
          <w:rFonts w:ascii="Times New Roman" w:hAnsi="Times New Roman"/>
          <w:szCs w:val="24"/>
        </w:rPr>
        <w:t>Обществената поръчка се провежда чрез „</w:t>
      </w:r>
      <w:r>
        <w:rPr>
          <w:rFonts w:ascii="Times New Roman" w:hAnsi="Times New Roman"/>
          <w:szCs w:val="24"/>
        </w:rPr>
        <w:t>открита процедура</w:t>
      </w:r>
      <w:r w:rsidRPr="00616E3B">
        <w:rPr>
          <w:rFonts w:ascii="Times New Roman" w:hAnsi="Times New Roman"/>
          <w:szCs w:val="24"/>
        </w:rPr>
        <w:t>“, съгласно чл. 18, ал.1, т.</w:t>
      </w:r>
      <w:r>
        <w:rPr>
          <w:rFonts w:ascii="Times New Roman" w:hAnsi="Times New Roman"/>
          <w:szCs w:val="24"/>
        </w:rPr>
        <w:t xml:space="preserve"> 1</w:t>
      </w:r>
      <w:r w:rsidRPr="00616E3B">
        <w:rPr>
          <w:rFonts w:ascii="Times New Roman" w:hAnsi="Times New Roman"/>
          <w:szCs w:val="24"/>
        </w:rPr>
        <w:t xml:space="preserve"> във връзка с чл. 20, ал. </w:t>
      </w:r>
      <w:r>
        <w:rPr>
          <w:rFonts w:ascii="Times New Roman" w:hAnsi="Times New Roman"/>
          <w:szCs w:val="24"/>
        </w:rPr>
        <w:t>1, т. 1</w:t>
      </w:r>
      <w:r w:rsidRPr="00616E3B">
        <w:rPr>
          <w:rFonts w:ascii="Times New Roman" w:hAnsi="Times New Roman"/>
          <w:szCs w:val="24"/>
        </w:rPr>
        <w:t xml:space="preserve"> от Закона за обществените поръчки (ЗОП) и по реда на Правилника за прилагане на Закона за обществените поръчки (ППЗОП).</w:t>
      </w:r>
    </w:p>
    <w:p w14:paraId="59076D5E" w14:textId="77777777" w:rsidR="004F403D" w:rsidRPr="00A479E2" w:rsidRDefault="004F403D" w:rsidP="004F403D">
      <w:pPr>
        <w:tabs>
          <w:tab w:val="left" w:pos="284"/>
        </w:tabs>
        <w:jc w:val="both"/>
        <w:rPr>
          <w:rFonts w:ascii="Times New Roman" w:hAnsi="Times New Roman"/>
          <w:b/>
          <w:szCs w:val="24"/>
        </w:rPr>
      </w:pPr>
    </w:p>
    <w:p w14:paraId="0CFB907C" w14:textId="3F5AA667" w:rsidR="004F403D" w:rsidRPr="004D4907" w:rsidRDefault="004F403D" w:rsidP="004D4907">
      <w:pPr>
        <w:pStyle w:val="ListParagraph"/>
        <w:numPr>
          <w:ilvl w:val="1"/>
          <w:numId w:val="36"/>
        </w:numPr>
        <w:tabs>
          <w:tab w:val="left" w:pos="142"/>
          <w:tab w:val="left" w:pos="567"/>
          <w:tab w:val="left" w:pos="10773"/>
        </w:tabs>
        <w:spacing w:line="276" w:lineRule="auto"/>
        <w:jc w:val="both"/>
        <w:rPr>
          <w:rFonts w:ascii="Times New Roman" w:hAnsi="Times New Roman"/>
          <w:b/>
          <w:szCs w:val="24"/>
        </w:rPr>
      </w:pPr>
      <w:r w:rsidRPr="004D4907">
        <w:rPr>
          <w:rFonts w:ascii="Times New Roman" w:hAnsi="Times New Roman"/>
          <w:b/>
          <w:szCs w:val="24"/>
        </w:rPr>
        <w:t>Фактическо основание</w:t>
      </w:r>
    </w:p>
    <w:p w14:paraId="29E296A7" w14:textId="77777777" w:rsidR="003B69D4" w:rsidRDefault="004F403D" w:rsidP="00CB5BD8">
      <w:pPr>
        <w:tabs>
          <w:tab w:val="left" w:pos="142"/>
          <w:tab w:val="left" w:pos="567"/>
          <w:tab w:val="left" w:pos="10773"/>
        </w:tabs>
        <w:jc w:val="both"/>
        <w:rPr>
          <w:rFonts w:ascii="Times New Roman" w:hAnsi="Times New Roman"/>
          <w:szCs w:val="24"/>
        </w:rPr>
      </w:pPr>
      <w:r w:rsidRPr="00CD25B6">
        <w:rPr>
          <w:rFonts w:ascii="Times New Roman" w:hAnsi="Times New Roman"/>
          <w:szCs w:val="24"/>
        </w:rPr>
        <w:t xml:space="preserve">Фактическото  основание за провеждане на процедурата е необходимостта от </w:t>
      </w:r>
      <w:r w:rsidR="00CB5BD8">
        <w:rPr>
          <w:rFonts w:ascii="Times New Roman" w:hAnsi="Times New Roman"/>
          <w:szCs w:val="24"/>
        </w:rPr>
        <w:t>п</w:t>
      </w:r>
      <w:r w:rsidR="00CB5BD8" w:rsidRPr="00CB5BD8">
        <w:rPr>
          <w:rFonts w:ascii="Times New Roman" w:hAnsi="Times New Roman"/>
          <w:szCs w:val="24"/>
        </w:rPr>
        <w:t>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p>
    <w:p w14:paraId="74BA4195" w14:textId="77777777" w:rsidR="00CB5BD8" w:rsidRDefault="00CB5BD8" w:rsidP="00CB5BD8">
      <w:pPr>
        <w:tabs>
          <w:tab w:val="left" w:pos="142"/>
          <w:tab w:val="left" w:pos="567"/>
          <w:tab w:val="left" w:pos="10773"/>
        </w:tabs>
        <w:jc w:val="both"/>
        <w:rPr>
          <w:rFonts w:ascii="Times New Roman" w:hAnsi="Times New Roman"/>
          <w:b/>
          <w:szCs w:val="24"/>
        </w:rPr>
      </w:pPr>
    </w:p>
    <w:p w14:paraId="2872E4D2" w14:textId="77777777" w:rsidR="004F403D" w:rsidRPr="003B69D4" w:rsidRDefault="003B69D4" w:rsidP="004D4907">
      <w:pPr>
        <w:numPr>
          <w:ilvl w:val="0"/>
          <w:numId w:val="36"/>
        </w:numPr>
        <w:tabs>
          <w:tab w:val="left" w:pos="142"/>
          <w:tab w:val="left" w:pos="567"/>
          <w:tab w:val="left" w:pos="10773"/>
        </w:tabs>
        <w:spacing w:line="276" w:lineRule="auto"/>
        <w:jc w:val="both"/>
        <w:rPr>
          <w:rFonts w:ascii="Times New Roman" w:hAnsi="Times New Roman"/>
          <w:b/>
          <w:szCs w:val="24"/>
        </w:rPr>
      </w:pPr>
      <w:r>
        <w:rPr>
          <w:rFonts w:ascii="Times New Roman" w:hAnsi="Times New Roman"/>
          <w:b/>
          <w:szCs w:val="24"/>
        </w:rPr>
        <w:t xml:space="preserve">Предмет и наименование на поръчката: </w:t>
      </w:r>
    </w:p>
    <w:p w14:paraId="5AC11126" w14:textId="77777777" w:rsidR="00F86BF0" w:rsidRPr="00F86BF0" w:rsidRDefault="00F86BF0" w:rsidP="00F86BF0">
      <w:pPr>
        <w:jc w:val="both"/>
        <w:rPr>
          <w:rFonts w:ascii="Times New Roman" w:hAnsi="Times New Roman"/>
          <w:szCs w:val="24"/>
        </w:rPr>
      </w:pPr>
      <w:r w:rsidRPr="00F86BF0">
        <w:rPr>
          <w:rFonts w:ascii="Times New Roman" w:hAnsi="Times New Roman"/>
          <w:szCs w:val="24"/>
        </w:rPr>
        <w:t>„</w:t>
      </w:r>
      <w:r w:rsidRPr="00F86BF0">
        <w:rPr>
          <w:rFonts w:ascii="Times New Roman" w:eastAsia="Malgun Gothic" w:hAnsi="Times New Roman"/>
          <w:spacing w:val="-2"/>
          <w:szCs w:val="24"/>
          <w:lang w:eastAsia="ko-KR"/>
        </w:rPr>
        <w:t>П</w:t>
      </w:r>
      <w:r w:rsidRPr="00F86BF0">
        <w:rPr>
          <w:rFonts w:ascii="Times New Roman" w:hAnsi="Times New Roman"/>
          <w:spacing w:val="-2"/>
          <w:szCs w:val="24"/>
        </w:rPr>
        <w:t>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Pr="00F86BF0">
        <w:rPr>
          <w:rFonts w:ascii="Times New Roman" w:hAnsi="Times New Roman"/>
          <w:szCs w:val="24"/>
        </w:rPr>
        <w:t xml:space="preserve">, обособена в следните позиции: </w:t>
      </w:r>
    </w:p>
    <w:p w14:paraId="3BBBB5DF" w14:textId="77777777" w:rsidR="00F86BF0" w:rsidRPr="00F86BF0" w:rsidRDefault="00F86BF0" w:rsidP="009306B1">
      <w:pPr>
        <w:numPr>
          <w:ilvl w:val="0"/>
          <w:numId w:val="6"/>
        </w:numPr>
        <w:tabs>
          <w:tab w:val="left" w:pos="720"/>
        </w:tabs>
        <w:jc w:val="both"/>
        <w:rPr>
          <w:rFonts w:ascii="Times New Roman" w:hAnsi="Times New Roman"/>
          <w:szCs w:val="24"/>
        </w:rPr>
      </w:pPr>
      <w:r w:rsidRPr="00F86BF0">
        <w:rPr>
          <w:rFonts w:ascii="Times New Roman" w:hAnsi="Times New Roman"/>
          <w:b/>
          <w:szCs w:val="24"/>
        </w:rPr>
        <w:t>Обособена позиция № 1</w:t>
      </w:r>
      <w:r w:rsidRPr="00F86BF0">
        <w:rPr>
          <w:rFonts w:ascii="Times New Roman" w:hAnsi="Times New Roman"/>
          <w:szCs w:val="24"/>
        </w:rPr>
        <w:t xml:space="preserve"> – </w:t>
      </w:r>
      <w:r w:rsidRPr="00F86BF0">
        <w:rPr>
          <w:rFonts w:ascii="Times New Roman" w:eastAsia="Malgun Gothic" w:hAnsi="Times New Roman"/>
          <w:szCs w:val="24"/>
          <w:lang w:eastAsia="ko-KR"/>
        </w:rPr>
        <w:t>П</w:t>
      </w:r>
      <w:r w:rsidRPr="00F86BF0">
        <w:rPr>
          <w:rFonts w:ascii="Times New Roman" w:hAnsi="Times New Roman"/>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  Северна България; </w:t>
      </w:r>
    </w:p>
    <w:p w14:paraId="2B3D0866" w14:textId="77777777" w:rsidR="00F86BF0" w:rsidRPr="00F86BF0" w:rsidRDefault="00F86BF0" w:rsidP="009306B1">
      <w:pPr>
        <w:numPr>
          <w:ilvl w:val="0"/>
          <w:numId w:val="6"/>
        </w:numPr>
        <w:tabs>
          <w:tab w:val="left" w:pos="720"/>
        </w:tabs>
        <w:jc w:val="both"/>
        <w:rPr>
          <w:rFonts w:ascii="Times New Roman" w:eastAsia="Calibri" w:hAnsi="Times New Roman"/>
          <w:b/>
          <w:szCs w:val="24"/>
          <w:lang w:eastAsia="en-US"/>
        </w:rPr>
      </w:pPr>
      <w:r w:rsidRPr="00F86BF0">
        <w:rPr>
          <w:rFonts w:ascii="Times New Roman" w:hAnsi="Times New Roman"/>
          <w:b/>
          <w:szCs w:val="24"/>
        </w:rPr>
        <w:t>Обособена позиция № 2</w:t>
      </w:r>
      <w:r w:rsidRPr="00F86BF0">
        <w:rPr>
          <w:rFonts w:ascii="Times New Roman" w:hAnsi="Times New Roman"/>
          <w:szCs w:val="24"/>
        </w:rPr>
        <w:t xml:space="preserve"> – </w:t>
      </w:r>
      <w:r w:rsidRPr="00F86BF0">
        <w:rPr>
          <w:rFonts w:ascii="Times New Roman" w:eastAsia="Malgun Gothic" w:hAnsi="Times New Roman"/>
          <w:spacing w:val="-2"/>
          <w:szCs w:val="24"/>
          <w:lang w:eastAsia="ko-KR"/>
        </w:rPr>
        <w:t>П</w:t>
      </w:r>
      <w:r w:rsidRPr="00F86BF0">
        <w:rPr>
          <w:rFonts w:ascii="Times New Roman" w:hAnsi="Times New Roman"/>
          <w:spacing w:val="-2"/>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F86BF0">
        <w:rPr>
          <w:rFonts w:ascii="Times New Roman" w:hAnsi="Times New Roman"/>
          <w:szCs w:val="24"/>
        </w:rPr>
        <w:t>– Южна България“.</w:t>
      </w:r>
    </w:p>
    <w:p w14:paraId="5F780978" w14:textId="77777777" w:rsidR="00F86BF0" w:rsidRDefault="00F86BF0" w:rsidP="00F86BF0">
      <w:pPr>
        <w:jc w:val="both"/>
        <w:rPr>
          <w:rFonts w:ascii="Times New Roman" w:hAnsi="Times New Roman"/>
          <w:szCs w:val="24"/>
        </w:rPr>
      </w:pPr>
    </w:p>
    <w:p w14:paraId="1B102753" w14:textId="77777777" w:rsidR="00DD6D39" w:rsidRPr="008852D9" w:rsidRDefault="00DD6D39" w:rsidP="00D711DA">
      <w:pPr>
        <w:numPr>
          <w:ilvl w:val="0"/>
          <w:numId w:val="36"/>
        </w:numPr>
        <w:tabs>
          <w:tab w:val="left" w:pos="426"/>
        </w:tabs>
        <w:ind w:left="0" w:firstLine="0"/>
        <w:jc w:val="both"/>
        <w:rPr>
          <w:rFonts w:ascii="Times New Roman" w:hAnsi="Times New Roman"/>
          <w:b/>
          <w:szCs w:val="24"/>
        </w:rPr>
      </w:pPr>
      <w:r w:rsidRPr="008852D9">
        <w:rPr>
          <w:rFonts w:ascii="Times New Roman" w:hAnsi="Times New Roman"/>
          <w:b/>
          <w:szCs w:val="24"/>
        </w:rPr>
        <w:t>Код по Общ терминологичен речник (</w:t>
      </w:r>
      <w:r w:rsidRPr="008852D9">
        <w:rPr>
          <w:rFonts w:ascii="Times New Roman" w:hAnsi="Times New Roman"/>
          <w:b/>
          <w:szCs w:val="24"/>
          <w:lang w:val="en-US"/>
        </w:rPr>
        <w:t>CPV</w:t>
      </w:r>
      <w:r w:rsidRPr="008852D9">
        <w:rPr>
          <w:rFonts w:ascii="Times New Roman" w:hAnsi="Times New Roman"/>
          <w:b/>
          <w:szCs w:val="24"/>
        </w:rPr>
        <w:t>)</w:t>
      </w:r>
      <w:r w:rsidR="00F62D85">
        <w:rPr>
          <w:rFonts w:ascii="Times New Roman" w:hAnsi="Times New Roman"/>
          <w:b/>
          <w:szCs w:val="24"/>
        </w:rPr>
        <w:t xml:space="preserve">: </w:t>
      </w:r>
      <w:r w:rsidR="000F4ECB" w:rsidRPr="000F4ECB">
        <w:rPr>
          <w:rFonts w:ascii="Times New Roman" w:hAnsi="Times New Roman"/>
          <w:szCs w:val="24"/>
        </w:rPr>
        <w:t>50332000 – Услуги по поддържане на далекосъобщителна инфраструктура (мрежи и съоръжения)</w:t>
      </w:r>
    </w:p>
    <w:p w14:paraId="55C14FC0" w14:textId="77777777" w:rsidR="00DD6D39" w:rsidRPr="008852D9" w:rsidRDefault="00DD6D39" w:rsidP="00DD6D39">
      <w:pPr>
        <w:ind w:left="360"/>
        <w:rPr>
          <w:rFonts w:ascii="Times New Roman" w:eastAsia="Calibri" w:hAnsi="Times New Roman"/>
          <w:szCs w:val="24"/>
          <w:lang w:eastAsia="en-US"/>
        </w:rPr>
      </w:pPr>
    </w:p>
    <w:p w14:paraId="741D6638" w14:textId="77777777" w:rsidR="00DD6D39" w:rsidRPr="008852D9" w:rsidRDefault="00DD6D39" w:rsidP="004D4907">
      <w:pPr>
        <w:numPr>
          <w:ilvl w:val="0"/>
          <w:numId w:val="36"/>
        </w:numPr>
        <w:rPr>
          <w:rFonts w:ascii="Times New Roman" w:eastAsia="Calibri" w:hAnsi="Times New Roman"/>
          <w:b/>
          <w:szCs w:val="24"/>
          <w:lang w:eastAsia="en-US"/>
        </w:rPr>
      </w:pPr>
      <w:r w:rsidRPr="008852D9">
        <w:rPr>
          <w:rFonts w:ascii="Times New Roman" w:eastAsia="Calibri" w:hAnsi="Times New Roman"/>
          <w:b/>
          <w:szCs w:val="24"/>
          <w:lang w:eastAsia="en-US"/>
        </w:rPr>
        <w:t>Обект на поръчката</w:t>
      </w:r>
    </w:p>
    <w:p w14:paraId="26E75AA5" w14:textId="77777777" w:rsidR="00DD6D39" w:rsidRPr="00DD6D39" w:rsidRDefault="00DD6D39" w:rsidP="00F86BF0">
      <w:pPr>
        <w:jc w:val="both"/>
        <w:rPr>
          <w:rFonts w:ascii="Times New Roman" w:hAnsi="Times New Roman"/>
          <w:b/>
          <w:szCs w:val="24"/>
        </w:rPr>
      </w:pPr>
      <w:r w:rsidRPr="007C3FC8">
        <w:rPr>
          <w:rFonts w:ascii="Times New Roman" w:hAnsi="Times New Roman"/>
          <w:b/>
          <w:szCs w:val="24"/>
        </w:rPr>
        <w:t>УСЛУГА</w:t>
      </w:r>
    </w:p>
    <w:p w14:paraId="148D3FCA" w14:textId="77777777" w:rsidR="00DD6D39" w:rsidRDefault="00DD6D39" w:rsidP="00F86BF0">
      <w:pPr>
        <w:jc w:val="both"/>
        <w:rPr>
          <w:rFonts w:ascii="Times New Roman" w:hAnsi="Times New Roman"/>
          <w:szCs w:val="24"/>
        </w:rPr>
      </w:pPr>
    </w:p>
    <w:p w14:paraId="09D4E5AE" w14:textId="77777777" w:rsidR="00DD6D39" w:rsidRPr="008852D9" w:rsidRDefault="00DD6D39" w:rsidP="00DD6D39">
      <w:pPr>
        <w:pStyle w:val="ListParagraph"/>
        <w:tabs>
          <w:tab w:val="left" w:pos="284"/>
          <w:tab w:val="left" w:pos="426"/>
        </w:tabs>
        <w:spacing w:line="276" w:lineRule="auto"/>
        <w:ind w:left="0"/>
        <w:contextualSpacing/>
        <w:jc w:val="both"/>
        <w:rPr>
          <w:rFonts w:ascii="Times New Roman" w:hAnsi="Times New Roman"/>
          <w:b/>
          <w:bCs/>
          <w:color w:val="000000"/>
          <w:szCs w:val="24"/>
        </w:rPr>
      </w:pPr>
      <w:r>
        <w:rPr>
          <w:rFonts w:ascii="Times New Roman" w:hAnsi="Times New Roman"/>
          <w:b/>
          <w:bCs/>
          <w:color w:val="000000"/>
          <w:szCs w:val="24"/>
        </w:rPr>
        <w:t xml:space="preserve">6. </w:t>
      </w:r>
      <w:r w:rsidR="000F4ECB">
        <w:rPr>
          <w:rFonts w:ascii="Times New Roman" w:hAnsi="Times New Roman"/>
          <w:b/>
          <w:bCs/>
          <w:color w:val="000000"/>
          <w:szCs w:val="24"/>
        </w:rPr>
        <w:t>Съществуващо положение</w:t>
      </w:r>
    </w:p>
    <w:p w14:paraId="477BE7A7" w14:textId="77777777" w:rsidR="000F4ECB" w:rsidRDefault="000F4ECB" w:rsidP="00F86BF0">
      <w:pPr>
        <w:ind w:firstLine="720"/>
        <w:jc w:val="both"/>
        <w:rPr>
          <w:rFonts w:ascii="Times New Roman" w:hAnsi="Times New Roman"/>
          <w:szCs w:val="24"/>
          <w:lang w:val="en-US"/>
        </w:rPr>
      </w:pPr>
    </w:p>
    <w:p w14:paraId="7772C848" w14:textId="36C7BA64" w:rsidR="00F86BF0" w:rsidRPr="00F86BF0" w:rsidRDefault="00F86BF0" w:rsidP="00F86BF0">
      <w:pPr>
        <w:ind w:firstLine="720"/>
        <w:jc w:val="both"/>
        <w:rPr>
          <w:rFonts w:ascii="Times New Roman" w:hAnsi="Times New Roman"/>
          <w:szCs w:val="24"/>
        </w:rPr>
      </w:pPr>
      <w:r w:rsidRPr="00F86BF0">
        <w:rPr>
          <w:rFonts w:ascii="Times New Roman" w:hAnsi="Times New Roman"/>
          <w:szCs w:val="24"/>
        </w:rPr>
        <w:t xml:space="preserve">Инфраструктурата и мрежата са изградени по проект: BG161РО001/2.2-01/2011/001 „Развитие на високоскоростен широколентов достъп в България посредством изграждането на </w:t>
      </w:r>
      <w:r w:rsidRPr="00F86BF0">
        <w:rPr>
          <w:rFonts w:ascii="Times New Roman" w:hAnsi="Times New Roman"/>
          <w:szCs w:val="24"/>
        </w:rPr>
        <w:lastRenderedPageBreak/>
        <w:t>критична, защитена, сигурна и надеждна обществена ИКТ инфраструктура</w:t>
      </w:r>
      <w:r w:rsidR="0064774B">
        <w:rPr>
          <w:rFonts w:ascii="Times New Roman" w:hAnsi="Times New Roman"/>
          <w:szCs w:val="24"/>
        </w:rPr>
        <w:t>“</w:t>
      </w:r>
      <w:r w:rsidR="0064774B" w:rsidRPr="00F86BF0">
        <w:rPr>
          <w:rFonts w:ascii="Times New Roman" w:hAnsi="Times New Roman"/>
          <w:szCs w:val="24"/>
        </w:rPr>
        <w:t xml:space="preserve"> </w:t>
      </w:r>
      <w:r w:rsidRPr="00F86BF0">
        <w:rPr>
          <w:rFonts w:ascii="Times New Roman" w:hAnsi="Times New Roman"/>
          <w:szCs w:val="24"/>
        </w:rPr>
        <w:t xml:space="preserve">на териториите на следните области и общини: </w:t>
      </w:r>
    </w:p>
    <w:p w14:paraId="097A7177" w14:textId="77777777" w:rsidR="00F86BF0" w:rsidRPr="00F86BF0" w:rsidRDefault="00F86BF0" w:rsidP="00F23095">
      <w:pPr>
        <w:numPr>
          <w:ilvl w:val="0"/>
          <w:numId w:val="1"/>
        </w:numPr>
        <w:jc w:val="both"/>
        <w:rPr>
          <w:rFonts w:ascii="Times New Roman" w:hAnsi="Times New Roman"/>
          <w:szCs w:val="24"/>
        </w:rPr>
      </w:pPr>
      <w:r w:rsidRPr="00F86BF0">
        <w:rPr>
          <w:rFonts w:ascii="Times New Roman" w:hAnsi="Times New Roman"/>
          <w:b/>
          <w:szCs w:val="24"/>
          <w:u w:val="single"/>
        </w:rPr>
        <w:t>За Северна България - Обособена позиция № 1:</w:t>
      </w:r>
      <w:r w:rsidRPr="00F86BF0">
        <w:rPr>
          <w:rFonts w:ascii="Times New Roman" w:hAnsi="Times New Roman"/>
          <w:szCs w:val="24"/>
        </w:rPr>
        <w:t xml:space="preserve"> област Варна - община Аврен; област Враца – община Мездра и Роман; област Видин – общини Белоградчик, Димово, Кула, Чупрене, Макреш; област Шумен – общини Венец и Върбица; област Разград – община Самуил; област Търговище – община Омуртаг; област Ловеч – общини Угърчин, Ябланица, Тетевен.</w:t>
      </w:r>
    </w:p>
    <w:p w14:paraId="395F86B9" w14:textId="77777777" w:rsidR="00F86BF0" w:rsidRPr="00F86BF0" w:rsidRDefault="00F86BF0" w:rsidP="00F23095">
      <w:pPr>
        <w:numPr>
          <w:ilvl w:val="0"/>
          <w:numId w:val="1"/>
        </w:numPr>
        <w:jc w:val="both"/>
        <w:rPr>
          <w:rFonts w:ascii="Times New Roman" w:hAnsi="Times New Roman"/>
          <w:szCs w:val="24"/>
        </w:rPr>
      </w:pPr>
      <w:r w:rsidRPr="00F86BF0">
        <w:rPr>
          <w:rFonts w:ascii="Times New Roman" w:hAnsi="Times New Roman"/>
          <w:b/>
          <w:szCs w:val="24"/>
          <w:u w:val="single"/>
        </w:rPr>
        <w:t>За Южна България - Обособена позиция № 2:</w:t>
      </w:r>
      <w:r w:rsidRPr="00F86BF0">
        <w:rPr>
          <w:rFonts w:ascii="Times New Roman" w:hAnsi="Times New Roman"/>
          <w:szCs w:val="24"/>
        </w:rPr>
        <w:t xml:space="preserve"> област Кюстендил - община Бобов дол; област Перник – община Ковачевци; област Стара Загора – общини Павел Баня, Братя Даскалови; област Пловдив – общини Раковски и Брезово; област Пазарджик – община Стрелча; област Хасково – общини Минерални бани, Стамболово, Симеоновград; област Смолян – общини Мадан, Рудозем, Неделино, Златоград.</w:t>
      </w:r>
    </w:p>
    <w:p w14:paraId="20C02C4B" w14:textId="77777777" w:rsidR="00F86BF0" w:rsidRPr="00F86BF0" w:rsidRDefault="00F86BF0" w:rsidP="00F86BF0">
      <w:pPr>
        <w:ind w:left="720"/>
        <w:jc w:val="both"/>
        <w:rPr>
          <w:rFonts w:ascii="Times New Roman" w:hAnsi="Times New Roman"/>
          <w:szCs w:val="24"/>
        </w:rPr>
      </w:pPr>
    </w:p>
    <w:p w14:paraId="076FFEDC" w14:textId="77777777" w:rsidR="00F86BF0" w:rsidRPr="00F86BF0" w:rsidRDefault="00F86BF0" w:rsidP="00F86BF0">
      <w:pPr>
        <w:ind w:firstLine="720"/>
        <w:jc w:val="both"/>
        <w:rPr>
          <w:rFonts w:ascii="Times New Roman" w:hAnsi="Times New Roman"/>
          <w:szCs w:val="24"/>
        </w:rPr>
      </w:pPr>
      <w:r w:rsidRPr="00F86BF0">
        <w:rPr>
          <w:rFonts w:ascii="Times New Roman" w:hAnsi="Times New Roman"/>
          <w:szCs w:val="24"/>
        </w:rPr>
        <w:t xml:space="preserve">ЕСИ се състои от два броя </w:t>
      </w:r>
      <w:r w:rsidRPr="00F86BF0">
        <w:rPr>
          <w:rFonts w:ascii="Times New Roman" w:hAnsi="Times New Roman"/>
          <w:szCs w:val="24"/>
          <w:lang w:val="en-US"/>
        </w:rPr>
        <w:t>HDPE</w:t>
      </w:r>
      <w:r w:rsidRPr="00F86BF0">
        <w:rPr>
          <w:rFonts w:ascii="Times New Roman" w:hAnsi="Times New Roman"/>
          <w:szCs w:val="24"/>
        </w:rPr>
        <w:t xml:space="preserve"> тръби, като междуградската част е изпълнена с Ф 40 </w:t>
      </w:r>
      <w:r w:rsidRPr="00F86BF0">
        <w:rPr>
          <w:rFonts w:ascii="Times New Roman" w:hAnsi="Times New Roman"/>
          <w:szCs w:val="24"/>
          <w:lang w:val="en-US"/>
        </w:rPr>
        <w:t>mm</w:t>
      </w:r>
      <w:r w:rsidRPr="00F86BF0">
        <w:rPr>
          <w:rFonts w:ascii="Times New Roman" w:hAnsi="Times New Roman"/>
          <w:szCs w:val="24"/>
        </w:rPr>
        <w:t xml:space="preserve">, а селищната мрежа с Ф 32 </w:t>
      </w:r>
      <w:r w:rsidRPr="00F86BF0">
        <w:rPr>
          <w:rFonts w:ascii="Times New Roman" w:hAnsi="Times New Roman"/>
          <w:szCs w:val="24"/>
          <w:lang w:val="en-US"/>
        </w:rPr>
        <w:t>mm</w:t>
      </w:r>
      <w:r w:rsidRPr="00F86BF0">
        <w:rPr>
          <w:rFonts w:ascii="Times New Roman" w:hAnsi="Times New Roman"/>
          <w:szCs w:val="24"/>
        </w:rPr>
        <w:t xml:space="preserve"> и оптичен кабел, положен в една от тръбите (другата е свободна). Междуградската свързаност е между сградите на Български пощи в областните градове и сградите на Български пощи в съответните общински центрове. Селищната мрежа е изградена от помещение на Български пощи в общинските центрове до публичните държавни и общински структури в населеното място. </w:t>
      </w:r>
    </w:p>
    <w:p w14:paraId="6E90E794" w14:textId="77777777" w:rsidR="00F86BF0" w:rsidRPr="00F86BF0" w:rsidRDefault="00F86BF0" w:rsidP="00F86BF0">
      <w:pPr>
        <w:ind w:firstLine="720"/>
        <w:jc w:val="both"/>
        <w:rPr>
          <w:rFonts w:ascii="Times New Roman" w:hAnsi="Times New Roman"/>
          <w:szCs w:val="24"/>
        </w:rPr>
      </w:pPr>
      <w:r w:rsidRPr="00F86BF0">
        <w:rPr>
          <w:rFonts w:ascii="Times New Roman" w:hAnsi="Times New Roman"/>
          <w:szCs w:val="24"/>
        </w:rPr>
        <w:t xml:space="preserve">Всички трасета са приети с АКТ 16 и притежават всички необходими документи съгласно българското законодателство. </w:t>
      </w:r>
    </w:p>
    <w:p w14:paraId="481118AB" w14:textId="6DB8D01B" w:rsidR="00F86BF0" w:rsidRPr="00F86BF0" w:rsidRDefault="004C65D2" w:rsidP="00F86BF0">
      <w:pPr>
        <w:ind w:firstLine="720"/>
        <w:jc w:val="both"/>
        <w:rPr>
          <w:rFonts w:ascii="Times New Roman" w:hAnsi="Times New Roman"/>
          <w:szCs w:val="24"/>
        </w:rPr>
      </w:pPr>
      <w:r>
        <w:rPr>
          <w:rFonts w:ascii="Times New Roman" w:hAnsi="Times New Roman"/>
          <w:szCs w:val="24"/>
        </w:rPr>
        <w:t xml:space="preserve">Приблизително </w:t>
      </w:r>
      <w:r w:rsidR="00F86BF0" w:rsidRPr="00F86BF0">
        <w:rPr>
          <w:rFonts w:ascii="Times New Roman" w:hAnsi="Times New Roman"/>
          <w:szCs w:val="24"/>
        </w:rPr>
        <w:t>20% от капацитета на всички изградени оптични кабелни линии е предвиден за резерв за нуждите на държавното управление, респективно Единната електронн</w:t>
      </w:r>
      <w:r w:rsidR="00C074A9">
        <w:rPr>
          <w:rFonts w:ascii="Times New Roman" w:hAnsi="Times New Roman"/>
          <w:szCs w:val="24"/>
        </w:rPr>
        <w:t>а</w:t>
      </w:r>
      <w:r w:rsidR="00F86BF0" w:rsidRPr="00F86BF0">
        <w:rPr>
          <w:rFonts w:ascii="Times New Roman" w:hAnsi="Times New Roman"/>
          <w:szCs w:val="24"/>
        </w:rPr>
        <w:t xml:space="preserve"> съобщителна мрежа (ЕЕСМ) на държавната администрация и националната сигурност.</w:t>
      </w:r>
    </w:p>
    <w:p w14:paraId="52EC345B" w14:textId="77777777" w:rsidR="00F86BF0" w:rsidRPr="00F86BF0" w:rsidRDefault="00F86BF0" w:rsidP="00C10F09">
      <w:pPr>
        <w:ind w:firstLine="720"/>
        <w:jc w:val="both"/>
        <w:rPr>
          <w:rFonts w:ascii="Times New Roman" w:hAnsi="Times New Roman"/>
          <w:szCs w:val="24"/>
        </w:rPr>
      </w:pPr>
      <w:r w:rsidRPr="00F86BF0">
        <w:rPr>
          <w:rFonts w:ascii="Times New Roman" w:hAnsi="Times New Roman"/>
          <w:szCs w:val="24"/>
        </w:rPr>
        <w:t xml:space="preserve">Върху ЕСИ е изградена електронна съобщителна мрежа (ЕСМ) с активно оборудване, разположено в Български пощи, държавни, публични и общински сгради. </w:t>
      </w:r>
    </w:p>
    <w:p w14:paraId="4AA177E6" w14:textId="77777777" w:rsidR="009E7E20" w:rsidRDefault="009E7E20" w:rsidP="00F86BF0">
      <w:pPr>
        <w:keepNext/>
        <w:tabs>
          <w:tab w:val="left" w:pos="374"/>
        </w:tabs>
        <w:ind w:right="22"/>
        <w:outlineLvl w:val="0"/>
        <w:rPr>
          <w:rFonts w:ascii="Times New Roman" w:hAnsi="Times New Roman"/>
          <w:b/>
          <w:caps/>
          <w:szCs w:val="24"/>
        </w:rPr>
      </w:pPr>
    </w:p>
    <w:p w14:paraId="2F81A186" w14:textId="77777777" w:rsidR="00F86BF0" w:rsidRPr="00F86BF0" w:rsidRDefault="000F2AF5" w:rsidP="00C55BB3">
      <w:pPr>
        <w:keepNext/>
        <w:tabs>
          <w:tab w:val="left" w:pos="374"/>
        </w:tabs>
        <w:ind w:right="22"/>
        <w:outlineLvl w:val="0"/>
        <w:rPr>
          <w:rFonts w:ascii="Times New Roman" w:hAnsi="Times New Roman"/>
          <w:b/>
          <w:caps/>
          <w:szCs w:val="24"/>
        </w:rPr>
      </w:pPr>
      <w:r>
        <w:rPr>
          <w:rFonts w:ascii="Times New Roman" w:hAnsi="Times New Roman"/>
          <w:b/>
          <w:caps/>
          <w:szCs w:val="24"/>
        </w:rPr>
        <w:t>7</w:t>
      </w:r>
      <w:r w:rsidR="004F19C9">
        <w:rPr>
          <w:rFonts w:ascii="Times New Roman" w:hAnsi="Times New Roman"/>
          <w:b/>
          <w:caps/>
          <w:szCs w:val="24"/>
        </w:rPr>
        <w:t xml:space="preserve">. </w:t>
      </w:r>
      <w:r w:rsidR="00C10F09">
        <w:rPr>
          <w:rFonts w:ascii="Times New Roman" w:hAnsi="Times New Roman"/>
          <w:b/>
          <w:szCs w:val="24"/>
        </w:rPr>
        <w:t>Обща информация за проекта</w:t>
      </w:r>
      <w:r>
        <w:rPr>
          <w:rFonts w:ascii="Times New Roman" w:hAnsi="Times New Roman"/>
          <w:b/>
          <w:szCs w:val="24"/>
        </w:rPr>
        <w:t>. Цели. Очаквани резултати.</w:t>
      </w:r>
    </w:p>
    <w:p w14:paraId="1B1E6BE5" w14:textId="77777777" w:rsidR="00F86BF0" w:rsidRPr="00F86BF0" w:rsidRDefault="00F86BF0" w:rsidP="00F86BF0">
      <w:pPr>
        <w:ind w:right="22"/>
        <w:jc w:val="both"/>
        <w:rPr>
          <w:rFonts w:ascii="Times New Roman" w:hAnsi="Times New Roman"/>
          <w:szCs w:val="24"/>
          <w:lang w:val="ru-RU" w:eastAsia="x-none"/>
        </w:rPr>
      </w:pPr>
    </w:p>
    <w:p w14:paraId="04BB4B4F" w14:textId="3C3D37F4" w:rsidR="00F86BF0" w:rsidRPr="00F86BF0" w:rsidRDefault="00137C00" w:rsidP="0000078D">
      <w:pPr>
        <w:ind w:firstLine="720"/>
        <w:jc w:val="both"/>
        <w:rPr>
          <w:rFonts w:ascii="Times New Roman" w:hAnsi="Times New Roman"/>
          <w:szCs w:val="24"/>
          <w:lang w:eastAsia="ar-SA"/>
        </w:rPr>
      </w:pPr>
      <w:r>
        <w:rPr>
          <w:rFonts w:ascii="Times New Roman" w:hAnsi="Times New Roman"/>
          <w:szCs w:val="24"/>
          <w:lang w:val="ru-RU"/>
        </w:rPr>
        <w:t xml:space="preserve">В рамките на горепосочения проект е </w:t>
      </w:r>
      <w:r>
        <w:rPr>
          <w:rFonts w:ascii="Times New Roman" w:hAnsi="Times New Roman"/>
          <w:szCs w:val="24"/>
        </w:rPr>
        <w:t>и</w:t>
      </w:r>
      <w:r w:rsidR="00517312">
        <w:rPr>
          <w:rFonts w:ascii="Times New Roman" w:hAnsi="Times New Roman"/>
          <w:szCs w:val="24"/>
        </w:rPr>
        <w:t>зградена</w:t>
      </w:r>
      <w:r>
        <w:rPr>
          <w:rFonts w:ascii="Times New Roman" w:hAnsi="Times New Roman"/>
          <w:szCs w:val="24"/>
        </w:rPr>
        <w:t xml:space="preserve"> </w:t>
      </w:r>
      <w:r w:rsidR="00F86BF0" w:rsidRPr="00F86BF0">
        <w:rPr>
          <w:rFonts w:ascii="Times New Roman" w:hAnsi="Times New Roman"/>
          <w:szCs w:val="24"/>
        </w:rPr>
        <w:t>критична, защитена, сигурна и надеждна инфраструктура за широколентов достъп от следващо поколение (ДСП) за нуждите на електронното управление</w:t>
      </w:r>
      <w:r>
        <w:rPr>
          <w:rFonts w:ascii="Times New Roman" w:hAnsi="Times New Roman"/>
          <w:szCs w:val="24"/>
        </w:rPr>
        <w:t xml:space="preserve"> и </w:t>
      </w:r>
      <w:r w:rsidRPr="00F86BF0">
        <w:rPr>
          <w:rFonts w:ascii="Times New Roman" w:hAnsi="Times New Roman"/>
          <w:szCs w:val="24"/>
        </w:rPr>
        <w:t xml:space="preserve">създаване на предпоставки за развитие на широколентовите услуги за гражданите и бизнеса в </w:t>
      </w:r>
      <w:proofErr w:type="spellStart"/>
      <w:r w:rsidRPr="00F86BF0">
        <w:rPr>
          <w:rFonts w:ascii="Times New Roman" w:hAnsi="Times New Roman"/>
          <w:szCs w:val="24"/>
        </w:rPr>
        <w:t>необлагодетелствани</w:t>
      </w:r>
      <w:proofErr w:type="spellEnd"/>
      <w:r w:rsidRPr="00F86BF0">
        <w:rPr>
          <w:rFonts w:ascii="Times New Roman" w:hAnsi="Times New Roman"/>
          <w:szCs w:val="24"/>
        </w:rPr>
        <w:t xml:space="preserve"> райони на България</w:t>
      </w:r>
      <w:r w:rsidR="00F86BF0" w:rsidRPr="00F86BF0">
        <w:rPr>
          <w:rFonts w:ascii="Times New Roman" w:hAnsi="Times New Roman"/>
          <w:szCs w:val="24"/>
        </w:rPr>
        <w:t>.</w:t>
      </w:r>
      <w:r w:rsidR="0084065A">
        <w:rPr>
          <w:rFonts w:ascii="Times New Roman" w:hAnsi="Times New Roman"/>
          <w:b/>
          <w:szCs w:val="24"/>
        </w:rPr>
        <w:t xml:space="preserve"> </w:t>
      </w:r>
      <w:r w:rsidR="0084065A" w:rsidRPr="00F86BF0">
        <w:rPr>
          <w:rFonts w:ascii="Times New Roman" w:hAnsi="Times New Roman"/>
          <w:szCs w:val="24"/>
          <w:lang w:eastAsia="ar-SA"/>
        </w:rPr>
        <w:t>Създа</w:t>
      </w:r>
      <w:r w:rsidR="0084065A">
        <w:rPr>
          <w:rFonts w:ascii="Times New Roman" w:hAnsi="Times New Roman"/>
          <w:szCs w:val="24"/>
          <w:lang w:eastAsia="ar-SA"/>
        </w:rPr>
        <w:t>дени са</w:t>
      </w:r>
      <w:r w:rsidR="00F86BF0" w:rsidRPr="00F86BF0">
        <w:rPr>
          <w:rFonts w:ascii="Times New Roman" w:hAnsi="Times New Roman"/>
          <w:szCs w:val="24"/>
          <w:lang w:eastAsia="ar-SA"/>
        </w:rPr>
        <w:t xml:space="preserve"> предпоставки за развитие на </w:t>
      </w:r>
      <w:r w:rsidR="00F86BF0" w:rsidRPr="00F86BF0">
        <w:rPr>
          <w:rFonts w:ascii="Times New Roman" w:hAnsi="Times New Roman"/>
          <w:b/>
          <w:szCs w:val="24"/>
          <w:lang w:eastAsia="ar-SA"/>
        </w:rPr>
        <w:t>електронното управление</w:t>
      </w:r>
      <w:r w:rsidR="00F86BF0" w:rsidRPr="00F86BF0">
        <w:rPr>
          <w:rFonts w:ascii="Times New Roman" w:hAnsi="Times New Roman"/>
          <w:szCs w:val="24"/>
          <w:lang w:eastAsia="ar-SA"/>
        </w:rPr>
        <w:t xml:space="preserve"> в </w:t>
      </w:r>
      <w:r w:rsidR="0084065A">
        <w:rPr>
          <w:rFonts w:ascii="Times New Roman" w:hAnsi="Times New Roman"/>
          <w:szCs w:val="24"/>
          <w:lang w:eastAsia="ar-SA"/>
        </w:rPr>
        <w:t>тези</w:t>
      </w:r>
      <w:r w:rsidR="0084065A" w:rsidRPr="00F86BF0">
        <w:rPr>
          <w:rFonts w:ascii="Times New Roman" w:hAnsi="Times New Roman"/>
          <w:szCs w:val="24"/>
          <w:lang w:eastAsia="ar-SA"/>
        </w:rPr>
        <w:t xml:space="preserve"> </w:t>
      </w:r>
      <w:r w:rsidR="00F86BF0" w:rsidRPr="00F86BF0">
        <w:rPr>
          <w:rFonts w:ascii="Times New Roman" w:hAnsi="Times New Roman"/>
          <w:szCs w:val="24"/>
          <w:lang w:eastAsia="ar-SA"/>
        </w:rPr>
        <w:t>райони за интервенция чрез осигуряване на ДСП свързаност на държавните и обществени институции, в т.ч. образователни, културни, социални и здравни институции, към  ЕЕСМ</w:t>
      </w:r>
      <w:r w:rsidR="0084065A">
        <w:rPr>
          <w:rFonts w:ascii="Times New Roman" w:hAnsi="Times New Roman"/>
          <w:szCs w:val="24"/>
          <w:lang w:eastAsia="ar-SA"/>
        </w:rPr>
        <w:t>. Създадени са условия за р</w:t>
      </w:r>
      <w:r w:rsidR="00F86BF0" w:rsidRPr="00F86BF0">
        <w:rPr>
          <w:rFonts w:ascii="Times New Roman" w:hAnsi="Times New Roman"/>
          <w:szCs w:val="24"/>
          <w:lang w:eastAsia="ar-SA"/>
        </w:rPr>
        <w:t xml:space="preserve">азвитие на </w:t>
      </w:r>
      <w:r w:rsidR="00F86BF0" w:rsidRPr="00F86BF0">
        <w:rPr>
          <w:rFonts w:ascii="Times New Roman" w:hAnsi="Times New Roman"/>
          <w:b/>
          <w:szCs w:val="24"/>
          <w:lang w:eastAsia="ar-SA"/>
        </w:rPr>
        <w:t>пазара на широколентови ДСП услуги на едро</w:t>
      </w:r>
      <w:r w:rsidR="00F86BF0" w:rsidRPr="00F86BF0">
        <w:rPr>
          <w:rFonts w:ascii="Times New Roman" w:hAnsi="Times New Roman"/>
          <w:szCs w:val="24"/>
          <w:lang w:eastAsia="ar-SA"/>
        </w:rPr>
        <w:t xml:space="preserve"> в </w:t>
      </w:r>
      <w:proofErr w:type="spellStart"/>
      <w:r w:rsidR="00F86BF0" w:rsidRPr="00F86BF0">
        <w:rPr>
          <w:rFonts w:ascii="Times New Roman" w:hAnsi="Times New Roman"/>
          <w:szCs w:val="24"/>
          <w:lang w:eastAsia="ar-SA"/>
        </w:rPr>
        <w:t>таргетираните</w:t>
      </w:r>
      <w:proofErr w:type="spellEnd"/>
      <w:r w:rsidR="00F86BF0" w:rsidRPr="00F86BF0">
        <w:rPr>
          <w:rFonts w:ascii="Times New Roman" w:hAnsi="Times New Roman"/>
          <w:szCs w:val="24"/>
          <w:lang w:eastAsia="ar-SA"/>
        </w:rPr>
        <w:t xml:space="preserve"> райони чрез изграждане на необходимата инфраструктура за това</w:t>
      </w:r>
      <w:r w:rsidR="0084065A">
        <w:rPr>
          <w:rFonts w:ascii="Times New Roman" w:hAnsi="Times New Roman"/>
          <w:szCs w:val="24"/>
          <w:lang w:eastAsia="ar-SA"/>
        </w:rPr>
        <w:t xml:space="preserve"> и</w:t>
      </w:r>
      <w:r w:rsidR="00F86BF0" w:rsidRPr="00F86BF0">
        <w:rPr>
          <w:rFonts w:ascii="Times New Roman" w:hAnsi="Times New Roman"/>
          <w:szCs w:val="24"/>
          <w:lang w:eastAsia="ar-SA"/>
        </w:rPr>
        <w:t xml:space="preserve"> предпоставки за развитие на </w:t>
      </w:r>
      <w:r w:rsidR="00F86BF0" w:rsidRPr="00F86BF0">
        <w:rPr>
          <w:rFonts w:ascii="Times New Roman" w:hAnsi="Times New Roman"/>
          <w:b/>
          <w:szCs w:val="24"/>
          <w:lang w:eastAsia="ar-SA"/>
        </w:rPr>
        <w:t>пазара на ДСП услуги за гражданите и бизнеса</w:t>
      </w:r>
      <w:r w:rsidR="00F86BF0" w:rsidRPr="00F86BF0">
        <w:rPr>
          <w:rFonts w:ascii="Times New Roman" w:hAnsi="Times New Roman"/>
          <w:szCs w:val="24"/>
          <w:lang w:eastAsia="ar-SA"/>
        </w:rPr>
        <w:t xml:space="preserve"> в </w:t>
      </w:r>
      <w:proofErr w:type="spellStart"/>
      <w:r w:rsidR="00F86BF0" w:rsidRPr="00F86BF0">
        <w:rPr>
          <w:rFonts w:ascii="Times New Roman" w:hAnsi="Times New Roman"/>
          <w:szCs w:val="24"/>
          <w:lang w:eastAsia="ar-SA"/>
        </w:rPr>
        <w:t>таргетираните</w:t>
      </w:r>
      <w:proofErr w:type="spellEnd"/>
      <w:r w:rsidR="00F86BF0" w:rsidRPr="00F86BF0">
        <w:rPr>
          <w:rFonts w:ascii="Times New Roman" w:hAnsi="Times New Roman"/>
          <w:szCs w:val="24"/>
          <w:lang w:eastAsia="ar-SA"/>
        </w:rPr>
        <w:t xml:space="preserve"> райони чрез осигуряване на благоприятни и равни условия за доставчиците на интернет да предоставят услуги, базирани на ДСП за гражданите и бизнеса в тези райони</w:t>
      </w:r>
      <w:r w:rsidR="0084065A">
        <w:rPr>
          <w:rFonts w:ascii="Times New Roman" w:hAnsi="Times New Roman"/>
          <w:szCs w:val="24"/>
          <w:lang w:eastAsia="ar-SA"/>
        </w:rPr>
        <w:t>. Целта на настоящата обществена поръчка е чрез поддръжката и експлоатацията на ЕСИ да се постигне</w:t>
      </w:r>
      <w:r w:rsidR="00F86BF0" w:rsidRPr="00F86BF0">
        <w:rPr>
          <w:rFonts w:ascii="Times New Roman" w:hAnsi="Times New Roman"/>
          <w:szCs w:val="24"/>
          <w:lang w:eastAsia="ar-SA"/>
        </w:rPr>
        <w:t xml:space="preserve"> повишаване на </w:t>
      </w:r>
      <w:r w:rsidR="00F86BF0" w:rsidRPr="00F86BF0">
        <w:rPr>
          <w:rFonts w:ascii="Times New Roman" w:hAnsi="Times New Roman"/>
          <w:b/>
          <w:szCs w:val="24"/>
          <w:lang w:eastAsia="ar-SA"/>
        </w:rPr>
        <w:t>конкурентоспособността</w:t>
      </w:r>
      <w:r w:rsidR="00F86BF0" w:rsidRPr="00F86BF0">
        <w:rPr>
          <w:rFonts w:ascii="Times New Roman" w:hAnsi="Times New Roman"/>
          <w:szCs w:val="24"/>
          <w:lang w:eastAsia="ar-SA"/>
        </w:rPr>
        <w:t xml:space="preserve"> на местната икономика, като се улесни и стимулира използването на широколентовия ДСП от ИТ-бизнеса за въвеждането на нови бизнес модели и предоставянето на нови услуги на крайните потребители, което да доведе до повишаване на заетостта и жизнения стандарт на населението;</w:t>
      </w:r>
    </w:p>
    <w:p w14:paraId="353369F7" w14:textId="252BBBD2" w:rsidR="00F86BF0" w:rsidRPr="00F86BF0" w:rsidRDefault="0084065A" w:rsidP="00AC301A">
      <w:pPr>
        <w:tabs>
          <w:tab w:val="left" w:pos="720"/>
          <w:tab w:val="left" w:pos="993"/>
        </w:tabs>
        <w:jc w:val="both"/>
        <w:rPr>
          <w:rFonts w:ascii="Times New Roman" w:hAnsi="Times New Roman"/>
          <w:szCs w:val="24"/>
          <w:lang w:eastAsia="ar-SA"/>
        </w:rPr>
      </w:pPr>
      <w:r>
        <w:rPr>
          <w:rFonts w:ascii="Times New Roman" w:hAnsi="Times New Roman"/>
          <w:szCs w:val="24"/>
          <w:lang w:eastAsia="ar-SA"/>
        </w:rPr>
        <w:t>з</w:t>
      </w:r>
      <w:r w:rsidR="00F86BF0" w:rsidRPr="00F86BF0">
        <w:rPr>
          <w:rFonts w:ascii="Times New Roman" w:hAnsi="Times New Roman"/>
          <w:szCs w:val="24"/>
          <w:lang w:eastAsia="ar-SA"/>
        </w:rPr>
        <w:t xml:space="preserve">асилване </w:t>
      </w:r>
      <w:r w:rsidR="00F86BF0" w:rsidRPr="00F86BF0">
        <w:rPr>
          <w:rFonts w:ascii="Times New Roman" w:hAnsi="Times New Roman"/>
          <w:b/>
          <w:szCs w:val="24"/>
          <w:lang w:eastAsia="ar-SA"/>
        </w:rPr>
        <w:t>доверието в интернет</w:t>
      </w:r>
      <w:r w:rsidR="00F86BF0" w:rsidRPr="00F86BF0">
        <w:rPr>
          <w:rFonts w:ascii="Times New Roman" w:hAnsi="Times New Roman"/>
          <w:szCs w:val="24"/>
          <w:lang w:eastAsia="ar-SA"/>
        </w:rPr>
        <w:t xml:space="preserve"> услугите чрез налагане на норми за сигурност и поведение, отговарящи на съвременните международни стандарти</w:t>
      </w:r>
      <w:r>
        <w:rPr>
          <w:rFonts w:ascii="Times New Roman" w:hAnsi="Times New Roman"/>
          <w:szCs w:val="24"/>
          <w:lang w:eastAsia="ar-SA"/>
        </w:rPr>
        <w:t xml:space="preserve"> и с</w:t>
      </w:r>
      <w:r w:rsidR="00F86BF0" w:rsidRPr="00F86BF0">
        <w:rPr>
          <w:rFonts w:ascii="Times New Roman" w:hAnsi="Times New Roman"/>
          <w:szCs w:val="24"/>
          <w:lang w:eastAsia="ar-SA"/>
        </w:rPr>
        <w:t xml:space="preserve">тимулиране на </w:t>
      </w:r>
      <w:r w:rsidR="00F86BF0" w:rsidRPr="00F86BF0">
        <w:rPr>
          <w:rFonts w:ascii="Times New Roman" w:hAnsi="Times New Roman"/>
          <w:b/>
          <w:szCs w:val="24"/>
          <w:lang w:eastAsia="ar-SA"/>
        </w:rPr>
        <w:t>социалното сближаване</w:t>
      </w:r>
      <w:r w:rsidR="00F86BF0" w:rsidRPr="00F86BF0">
        <w:rPr>
          <w:rFonts w:ascii="Times New Roman" w:hAnsi="Times New Roman"/>
          <w:szCs w:val="24"/>
          <w:lang w:eastAsia="ar-SA"/>
        </w:rPr>
        <w:t xml:space="preserve"> чрез осигуряване на достъп до онлайн услуги на хората, живеещи в слабо </w:t>
      </w:r>
      <w:r w:rsidR="00F86BF0" w:rsidRPr="00F86BF0">
        <w:rPr>
          <w:rFonts w:ascii="Times New Roman" w:hAnsi="Times New Roman"/>
          <w:szCs w:val="24"/>
          <w:lang w:eastAsia="ar-SA"/>
        </w:rPr>
        <w:lastRenderedPageBreak/>
        <w:t>населените и отдалечени райони, като по този начин се преодолеят тенденциите за изолирането на тази част от населението от обществения и културен живот на страната.</w:t>
      </w:r>
    </w:p>
    <w:p w14:paraId="72863D01" w14:textId="5A14FEDC" w:rsidR="00F86BF0" w:rsidRDefault="00F86BF0" w:rsidP="00F86BF0">
      <w:pPr>
        <w:ind w:firstLine="720"/>
        <w:jc w:val="both"/>
        <w:rPr>
          <w:rFonts w:ascii="Times New Roman" w:hAnsi="Times New Roman"/>
          <w:szCs w:val="24"/>
        </w:rPr>
      </w:pPr>
      <w:r w:rsidRPr="00F86BF0">
        <w:rPr>
          <w:rFonts w:ascii="Times New Roman" w:hAnsi="Times New Roman"/>
          <w:szCs w:val="24"/>
        </w:rPr>
        <w:t>Резултат</w:t>
      </w:r>
      <w:r w:rsidR="00517312">
        <w:rPr>
          <w:rFonts w:ascii="Times New Roman" w:hAnsi="Times New Roman"/>
          <w:szCs w:val="24"/>
        </w:rPr>
        <w:t>ът</w:t>
      </w:r>
      <w:r w:rsidRPr="00F86BF0">
        <w:rPr>
          <w:rFonts w:ascii="Times New Roman" w:hAnsi="Times New Roman"/>
          <w:szCs w:val="24"/>
        </w:rPr>
        <w:t xml:space="preserve"> от реализацията на проекта </w:t>
      </w:r>
      <w:r w:rsidR="00517312">
        <w:rPr>
          <w:rFonts w:ascii="Times New Roman" w:hAnsi="Times New Roman"/>
          <w:szCs w:val="24"/>
        </w:rPr>
        <w:t>е</w:t>
      </w:r>
      <w:r w:rsidR="00517312" w:rsidRPr="00F86BF0">
        <w:rPr>
          <w:rFonts w:ascii="Times New Roman" w:hAnsi="Times New Roman"/>
          <w:szCs w:val="24"/>
        </w:rPr>
        <w:t xml:space="preserve"> </w:t>
      </w:r>
      <w:r w:rsidRPr="0000078D">
        <w:rPr>
          <w:rFonts w:ascii="Times New Roman" w:hAnsi="Times New Roman"/>
          <w:szCs w:val="24"/>
        </w:rPr>
        <w:t>изгра</w:t>
      </w:r>
      <w:r w:rsidR="00517312" w:rsidRPr="0000078D">
        <w:rPr>
          <w:rFonts w:ascii="Times New Roman" w:hAnsi="Times New Roman"/>
          <w:szCs w:val="24"/>
        </w:rPr>
        <w:t>дена</w:t>
      </w:r>
      <w:r w:rsidR="0084065A">
        <w:rPr>
          <w:rFonts w:ascii="Times New Roman" w:hAnsi="Times New Roman"/>
          <w:szCs w:val="24"/>
        </w:rPr>
        <w:t>та вече</w:t>
      </w:r>
      <w:r w:rsidRPr="00F86BF0">
        <w:rPr>
          <w:rFonts w:ascii="Times New Roman" w:hAnsi="Times New Roman"/>
          <w:szCs w:val="24"/>
        </w:rPr>
        <w:t xml:space="preserve"> оптична инфраструктура за ДСП в 29 общински центрове и 24 малки населени места с обща дължина около </w:t>
      </w:r>
      <w:r w:rsidRPr="008C4C44">
        <w:rPr>
          <w:rFonts w:ascii="Times New Roman" w:hAnsi="Times New Roman"/>
          <w:szCs w:val="24"/>
        </w:rPr>
        <w:t>906</w:t>
      </w:r>
      <w:r w:rsidRPr="00F86BF0">
        <w:rPr>
          <w:rFonts w:ascii="Times New Roman" w:hAnsi="Times New Roman"/>
          <w:szCs w:val="24"/>
        </w:rPr>
        <w:t xml:space="preserve"> км.</w:t>
      </w:r>
    </w:p>
    <w:p w14:paraId="19D1269B" w14:textId="76D1D0DC" w:rsidR="00AC301A" w:rsidRPr="00F86BF0" w:rsidRDefault="00AC301A" w:rsidP="00F86BF0">
      <w:pPr>
        <w:ind w:firstLine="720"/>
        <w:jc w:val="both"/>
        <w:rPr>
          <w:rFonts w:ascii="Times New Roman" w:hAnsi="Times New Roman"/>
          <w:szCs w:val="24"/>
        </w:rPr>
      </w:pPr>
      <w:r>
        <w:rPr>
          <w:rFonts w:ascii="Times New Roman" w:hAnsi="Times New Roman"/>
          <w:szCs w:val="24"/>
        </w:rPr>
        <w:t xml:space="preserve">Избраният изпълнител по всяка обособена позиция, в качеството му на оператор на инфраструктурата няма право да предоставя никакви услуги за крайни потребители, но се задължава да предоставя на други оператори, които се явяват трети страни, ефективен достъп до услуги на едро в субсидираната мрежа по време на срока на договора с ДАЕУ, т.е. за период от 15 години. </w:t>
      </w:r>
    </w:p>
    <w:p w14:paraId="3B073263" w14:textId="77777777" w:rsidR="00F86BF0" w:rsidRPr="00F86BF0" w:rsidRDefault="00F86BF0" w:rsidP="00F86BF0">
      <w:pPr>
        <w:jc w:val="both"/>
        <w:rPr>
          <w:rFonts w:ascii="Times New Roman" w:hAnsi="Times New Roman"/>
          <w:szCs w:val="24"/>
          <w:highlight w:val="yellow"/>
        </w:rPr>
      </w:pPr>
    </w:p>
    <w:p w14:paraId="1E24E1F9" w14:textId="77777777" w:rsidR="00F86BF0" w:rsidRPr="00F86BF0" w:rsidRDefault="004F19C9" w:rsidP="004F19C9">
      <w:pPr>
        <w:tabs>
          <w:tab w:val="left" w:pos="284"/>
          <w:tab w:val="left" w:pos="426"/>
          <w:tab w:val="left" w:pos="567"/>
          <w:tab w:val="left" w:pos="993"/>
          <w:tab w:val="left" w:pos="10773"/>
        </w:tabs>
        <w:spacing w:line="276" w:lineRule="auto"/>
        <w:ind w:firstLine="709"/>
        <w:jc w:val="both"/>
        <w:rPr>
          <w:rFonts w:ascii="Times New Roman" w:hAnsi="Times New Roman"/>
          <w:b/>
          <w:szCs w:val="24"/>
        </w:rPr>
      </w:pPr>
      <w:r w:rsidRPr="005F58C3">
        <w:rPr>
          <w:rFonts w:ascii="Times New Roman" w:hAnsi="Times New Roman"/>
          <w:b/>
          <w:szCs w:val="24"/>
        </w:rPr>
        <w:t>8.</w:t>
      </w:r>
      <w:r>
        <w:rPr>
          <w:rFonts w:ascii="Times New Roman" w:hAnsi="Times New Roman"/>
          <w:b/>
          <w:szCs w:val="24"/>
        </w:rPr>
        <w:t xml:space="preserve"> </w:t>
      </w:r>
      <w:r w:rsidRPr="005F58C3">
        <w:rPr>
          <w:rFonts w:ascii="Times New Roman" w:hAnsi="Times New Roman"/>
          <w:b/>
          <w:szCs w:val="24"/>
        </w:rPr>
        <w:t>Критерий за възлагане на обществената поръчка</w:t>
      </w:r>
    </w:p>
    <w:p w14:paraId="07FDD76A" w14:textId="133FAEA4" w:rsidR="00F86BF0" w:rsidRPr="00F86BF0" w:rsidRDefault="00F86BF0" w:rsidP="00F86BF0">
      <w:pPr>
        <w:ind w:firstLine="720"/>
        <w:jc w:val="both"/>
        <w:rPr>
          <w:rFonts w:ascii="Times New Roman" w:hAnsi="Times New Roman"/>
          <w:szCs w:val="24"/>
        </w:rPr>
      </w:pPr>
      <w:r w:rsidRPr="00F86BF0">
        <w:rPr>
          <w:rFonts w:ascii="Times New Roman" w:hAnsi="Times New Roman"/>
          <w:szCs w:val="24"/>
        </w:rPr>
        <w:t>Крите</w:t>
      </w:r>
      <w:r w:rsidR="00E4797D">
        <w:rPr>
          <w:rFonts w:ascii="Times New Roman" w:hAnsi="Times New Roman"/>
          <w:szCs w:val="24"/>
        </w:rPr>
        <w:t xml:space="preserve">рият за възлагане на поръчката, за </w:t>
      </w:r>
      <w:r w:rsidRPr="00F86BF0">
        <w:rPr>
          <w:rFonts w:ascii="Times New Roman" w:hAnsi="Times New Roman"/>
          <w:szCs w:val="24"/>
        </w:rPr>
        <w:t xml:space="preserve">двете обособени позиции, е икономически най-изгодна оферта, въз основа на която се определя </w:t>
      </w:r>
      <w:r w:rsidRPr="00394FF6">
        <w:rPr>
          <w:rFonts w:ascii="Times New Roman" w:hAnsi="Times New Roman"/>
          <w:b/>
          <w:szCs w:val="24"/>
          <w:u w:val="single"/>
        </w:rPr>
        <w:t>оптималното съотношение качество/цена</w:t>
      </w:r>
      <w:r w:rsidRPr="00394FF6">
        <w:rPr>
          <w:rFonts w:ascii="Times New Roman" w:hAnsi="Times New Roman"/>
          <w:szCs w:val="24"/>
          <w:u w:val="single"/>
        </w:rPr>
        <w:t>.</w:t>
      </w:r>
      <w:r w:rsidRPr="00CD521E">
        <w:rPr>
          <w:rFonts w:ascii="Times New Roman" w:hAnsi="Times New Roman"/>
          <w:szCs w:val="24"/>
        </w:rPr>
        <w:t xml:space="preserve"> </w:t>
      </w:r>
      <w:r w:rsidRPr="00F86BF0">
        <w:rPr>
          <w:rFonts w:ascii="Times New Roman" w:hAnsi="Times New Roman"/>
          <w:szCs w:val="24"/>
        </w:rPr>
        <w:t>Методиката за оценка на оферти е подробно описана в Приложение № 3 – неразделна част от одобрената документация за участие.</w:t>
      </w:r>
    </w:p>
    <w:p w14:paraId="303DBBB3" w14:textId="77777777" w:rsidR="00F86BF0" w:rsidRDefault="00F86BF0" w:rsidP="00CD61B2">
      <w:pPr>
        <w:ind w:firstLine="709"/>
        <w:jc w:val="both"/>
        <w:rPr>
          <w:rFonts w:ascii="Times New Roman" w:hAnsi="Times New Roman"/>
          <w:color w:val="FF0000"/>
          <w:szCs w:val="24"/>
        </w:rPr>
      </w:pPr>
    </w:p>
    <w:p w14:paraId="4B5692BA" w14:textId="77777777" w:rsidR="004F19C9" w:rsidRPr="005F58C3" w:rsidRDefault="004F19C9" w:rsidP="00CD61B2">
      <w:pPr>
        <w:tabs>
          <w:tab w:val="left" w:pos="284"/>
        </w:tabs>
        <w:ind w:firstLine="709"/>
        <w:jc w:val="both"/>
        <w:rPr>
          <w:rFonts w:ascii="Times New Roman" w:hAnsi="Times New Roman"/>
          <w:b/>
          <w:szCs w:val="24"/>
        </w:rPr>
      </w:pPr>
      <w:r w:rsidRPr="005F58C3">
        <w:rPr>
          <w:rFonts w:ascii="Times New Roman" w:hAnsi="Times New Roman"/>
          <w:b/>
          <w:szCs w:val="24"/>
        </w:rPr>
        <w:t>9.</w:t>
      </w:r>
      <w:r w:rsidR="00CB3BD3">
        <w:rPr>
          <w:rFonts w:ascii="Times New Roman" w:hAnsi="Times New Roman"/>
          <w:b/>
          <w:szCs w:val="24"/>
        </w:rPr>
        <w:t xml:space="preserve"> </w:t>
      </w:r>
      <w:r w:rsidRPr="005F58C3">
        <w:rPr>
          <w:rFonts w:ascii="Times New Roman" w:hAnsi="Times New Roman"/>
          <w:b/>
          <w:szCs w:val="24"/>
        </w:rPr>
        <w:t>Прогнозна стойност на обществената поръчка</w:t>
      </w:r>
      <w:r w:rsidR="000746C7">
        <w:rPr>
          <w:rFonts w:ascii="Times New Roman" w:hAnsi="Times New Roman"/>
          <w:b/>
          <w:szCs w:val="24"/>
        </w:rPr>
        <w:t>*</w:t>
      </w:r>
    </w:p>
    <w:p w14:paraId="5347B519" w14:textId="77777777" w:rsidR="004F19C9" w:rsidRPr="00F86BF0" w:rsidRDefault="004F19C9" w:rsidP="00CD61B2">
      <w:pPr>
        <w:tabs>
          <w:tab w:val="left" w:pos="360"/>
        </w:tabs>
        <w:ind w:firstLine="709"/>
        <w:jc w:val="both"/>
        <w:rPr>
          <w:rFonts w:ascii="Times New Roman" w:hAnsi="Times New Roman"/>
          <w:szCs w:val="24"/>
        </w:rPr>
      </w:pPr>
      <w:r w:rsidRPr="00F86BF0">
        <w:rPr>
          <w:rFonts w:ascii="Times New Roman" w:hAnsi="Times New Roman"/>
          <w:b/>
          <w:szCs w:val="24"/>
        </w:rPr>
        <w:t>Прогнозната стойност</w:t>
      </w:r>
      <w:r w:rsidR="000746C7">
        <w:rPr>
          <w:rFonts w:ascii="Times New Roman" w:hAnsi="Times New Roman"/>
          <w:b/>
          <w:szCs w:val="24"/>
        </w:rPr>
        <w:t>*</w:t>
      </w:r>
      <w:r w:rsidRPr="00F86BF0">
        <w:rPr>
          <w:rFonts w:ascii="Times New Roman" w:hAnsi="Times New Roman"/>
          <w:b/>
          <w:szCs w:val="24"/>
        </w:rPr>
        <w:t xml:space="preserve"> за</w:t>
      </w:r>
      <w:r w:rsidRPr="008C4C44">
        <w:rPr>
          <w:rFonts w:ascii="Times New Roman" w:hAnsi="Times New Roman"/>
          <w:b/>
          <w:szCs w:val="24"/>
        </w:rPr>
        <w:t xml:space="preserve"> </w:t>
      </w:r>
      <w:r w:rsidRPr="00F86BF0">
        <w:rPr>
          <w:rFonts w:ascii="Times New Roman" w:hAnsi="Times New Roman"/>
          <w:b/>
          <w:szCs w:val="24"/>
        </w:rPr>
        <w:t>поддръжка на ЕСИ за целия срок</w:t>
      </w:r>
      <w:r w:rsidRPr="00F86BF0">
        <w:rPr>
          <w:rFonts w:ascii="Times New Roman" w:hAnsi="Times New Roman"/>
          <w:szCs w:val="24"/>
        </w:rPr>
        <w:t xml:space="preserve"> на изпълнение на поръчката за Обособена позиция № 1: </w:t>
      </w:r>
      <w:r w:rsidRPr="00F86BF0">
        <w:rPr>
          <w:rFonts w:ascii="Times New Roman" w:eastAsia="Malgun Gothic" w:hAnsi="Times New Roman"/>
          <w:szCs w:val="24"/>
          <w:lang w:eastAsia="ko-KR"/>
        </w:rPr>
        <w:t>П</w:t>
      </w:r>
      <w:r w:rsidRPr="00F86BF0">
        <w:rPr>
          <w:rFonts w:ascii="Times New Roman" w:hAnsi="Times New Roman"/>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 </w:t>
      </w:r>
      <w:r w:rsidRPr="00F86BF0">
        <w:rPr>
          <w:rFonts w:ascii="Times New Roman" w:hAnsi="Times New Roman"/>
          <w:b/>
          <w:szCs w:val="24"/>
        </w:rPr>
        <w:t xml:space="preserve">Северна България е </w:t>
      </w:r>
      <w:r w:rsidR="00045DA9" w:rsidRPr="00045DA9">
        <w:rPr>
          <w:rFonts w:ascii="Times New Roman" w:hAnsi="Times New Roman"/>
          <w:b/>
          <w:szCs w:val="24"/>
        </w:rPr>
        <w:t>6,426,354</w:t>
      </w:r>
      <w:r w:rsidRPr="00045DA9">
        <w:rPr>
          <w:rFonts w:ascii="Times New Roman" w:hAnsi="Times New Roman"/>
          <w:b/>
          <w:szCs w:val="24"/>
        </w:rPr>
        <w:t xml:space="preserve"> лв.</w:t>
      </w:r>
      <w:r w:rsidRPr="00045DA9">
        <w:rPr>
          <w:rFonts w:ascii="Times New Roman" w:hAnsi="Times New Roman"/>
          <w:szCs w:val="24"/>
        </w:rPr>
        <w:t xml:space="preserve"> (</w:t>
      </w:r>
      <w:r w:rsidR="00045DA9" w:rsidRPr="00045DA9">
        <w:rPr>
          <w:rFonts w:ascii="Times New Roman" w:hAnsi="Times New Roman"/>
          <w:szCs w:val="24"/>
        </w:rPr>
        <w:t>шест милиона четиристотин двадесет и шест хиляди триста петдесет и четири</w:t>
      </w:r>
      <w:r w:rsidR="00CD61B2" w:rsidRPr="00045DA9">
        <w:rPr>
          <w:rFonts w:ascii="Times New Roman" w:hAnsi="Times New Roman"/>
          <w:szCs w:val="24"/>
        </w:rPr>
        <w:t>)</w:t>
      </w:r>
      <w:r w:rsidR="00CD61B2">
        <w:rPr>
          <w:rFonts w:ascii="Times New Roman" w:hAnsi="Times New Roman"/>
          <w:szCs w:val="24"/>
        </w:rPr>
        <w:t xml:space="preserve"> без ДДС.</w:t>
      </w:r>
    </w:p>
    <w:p w14:paraId="00FB5D86" w14:textId="77777777" w:rsidR="004F19C9" w:rsidRDefault="004F19C9" w:rsidP="00CD61B2">
      <w:pPr>
        <w:tabs>
          <w:tab w:val="left" w:pos="360"/>
        </w:tabs>
        <w:ind w:firstLine="709"/>
        <w:jc w:val="both"/>
        <w:rPr>
          <w:rFonts w:ascii="Times New Roman" w:hAnsi="Times New Roman"/>
          <w:szCs w:val="24"/>
        </w:rPr>
      </w:pPr>
      <w:r w:rsidRPr="00F86BF0">
        <w:rPr>
          <w:rFonts w:ascii="Times New Roman" w:hAnsi="Times New Roman"/>
          <w:b/>
          <w:szCs w:val="24"/>
        </w:rPr>
        <w:t>Прогнозната стойност</w:t>
      </w:r>
      <w:r w:rsidR="000746C7">
        <w:rPr>
          <w:rFonts w:ascii="Times New Roman" w:hAnsi="Times New Roman"/>
          <w:b/>
          <w:szCs w:val="24"/>
        </w:rPr>
        <w:t>*</w:t>
      </w:r>
      <w:r w:rsidRPr="00F86BF0">
        <w:rPr>
          <w:rFonts w:ascii="Times New Roman" w:hAnsi="Times New Roman"/>
          <w:b/>
          <w:szCs w:val="24"/>
        </w:rPr>
        <w:t xml:space="preserve"> за поддръжка на ЕСИ за целия срок</w:t>
      </w:r>
      <w:r w:rsidRPr="00F86BF0">
        <w:rPr>
          <w:rFonts w:ascii="Times New Roman" w:hAnsi="Times New Roman"/>
          <w:szCs w:val="24"/>
        </w:rPr>
        <w:t xml:space="preserve"> на изпълнение на поръчката за Обособена позиция № 2: </w:t>
      </w:r>
      <w:r w:rsidRPr="00F86BF0">
        <w:rPr>
          <w:rFonts w:ascii="Times New Roman" w:eastAsia="Malgun Gothic" w:hAnsi="Times New Roman"/>
          <w:szCs w:val="24"/>
          <w:lang w:eastAsia="ko-KR"/>
        </w:rPr>
        <w:t>П</w:t>
      </w:r>
      <w:r w:rsidRPr="00F86BF0">
        <w:rPr>
          <w:rFonts w:ascii="Times New Roman" w:hAnsi="Times New Roman"/>
          <w:szCs w:val="24"/>
        </w:rPr>
        <w:t xml:space="preserve">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 </w:t>
      </w:r>
      <w:r w:rsidRPr="00F86BF0">
        <w:rPr>
          <w:rFonts w:ascii="Times New Roman" w:hAnsi="Times New Roman"/>
          <w:b/>
          <w:szCs w:val="24"/>
        </w:rPr>
        <w:t xml:space="preserve">Южна България“ е </w:t>
      </w:r>
      <w:r w:rsidR="00045DA9">
        <w:rPr>
          <w:rFonts w:ascii="Times New Roman" w:hAnsi="Times New Roman"/>
          <w:b/>
          <w:szCs w:val="24"/>
        </w:rPr>
        <w:t>6,430,515</w:t>
      </w:r>
      <w:r w:rsidRPr="00045DA9">
        <w:rPr>
          <w:rFonts w:ascii="Times New Roman" w:hAnsi="Times New Roman"/>
          <w:b/>
          <w:szCs w:val="24"/>
        </w:rPr>
        <w:t xml:space="preserve"> лв.</w:t>
      </w:r>
      <w:r w:rsidRPr="00045DA9">
        <w:rPr>
          <w:rFonts w:ascii="Times New Roman" w:hAnsi="Times New Roman"/>
          <w:szCs w:val="24"/>
        </w:rPr>
        <w:t xml:space="preserve"> (</w:t>
      </w:r>
      <w:r w:rsidR="00045DA9">
        <w:rPr>
          <w:rFonts w:ascii="Times New Roman" w:hAnsi="Times New Roman"/>
          <w:szCs w:val="24"/>
        </w:rPr>
        <w:t>шест милиона четиристотин и тридесет хиляди петстотин и петнадесет</w:t>
      </w:r>
      <w:r w:rsidR="00CD61B2" w:rsidRPr="00045DA9">
        <w:rPr>
          <w:rFonts w:ascii="Times New Roman" w:hAnsi="Times New Roman"/>
          <w:szCs w:val="24"/>
        </w:rPr>
        <w:t>)</w:t>
      </w:r>
      <w:r w:rsidR="00CD61B2">
        <w:rPr>
          <w:rFonts w:ascii="Times New Roman" w:hAnsi="Times New Roman"/>
          <w:szCs w:val="24"/>
        </w:rPr>
        <w:t xml:space="preserve"> без ДДС.</w:t>
      </w:r>
    </w:p>
    <w:p w14:paraId="463F7E33" w14:textId="77777777" w:rsidR="008A54C9" w:rsidRDefault="008A54C9" w:rsidP="00CD61B2">
      <w:pPr>
        <w:tabs>
          <w:tab w:val="left" w:pos="360"/>
        </w:tabs>
        <w:ind w:firstLine="709"/>
        <w:jc w:val="both"/>
        <w:rPr>
          <w:rFonts w:ascii="Times New Roman" w:hAnsi="Times New Roman"/>
          <w:szCs w:val="24"/>
        </w:rPr>
      </w:pPr>
    </w:p>
    <w:p w14:paraId="0CD93DED" w14:textId="26FFF328" w:rsidR="00FE7657" w:rsidRPr="00FE7657" w:rsidRDefault="000746C7" w:rsidP="0090777D">
      <w:pPr>
        <w:pStyle w:val="a0"/>
        <w:shd w:val="clear" w:color="auto" w:fill="auto"/>
        <w:spacing w:before="0" w:after="0" w:line="240" w:lineRule="auto"/>
        <w:ind w:left="20" w:right="20" w:firstLine="689"/>
        <w:rPr>
          <w:color w:val="000000"/>
          <w:sz w:val="24"/>
          <w:szCs w:val="24"/>
          <w:lang w:bidi="bg-BG"/>
        </w:rPr>
      </w:pPr>
      <w:r w:rsidRPr="00A94B4B">
        <w:rPr>
          <w:color w:val="000000"/>
          <w:sz w:val="24"/>
          <w:szCs w:val="24"/>
          <w:lang w:bidi="bg-BG"/>
        </w:rPr>
        <w:t>*</w:t>
      </w:r>
      <w:r w:rsidR="00FE7657" w:rsidRPr="00A94B4B">
        <w:rPr>
          <w:color w:val="000000"/>
          <w:sz w:val="24"/>
          <w:szCs w:val="24"/>
          <w:lang w:bidi="bg-BG"/>
        </w:rPr>
        <w:t xml:space="preserve">Горепосочената прогнозна стойност е формирана на база анализ „Разходи-ползи“ и представлява ориентир за участниците относно разходите по поддръжка на ЕСИ. </w:t>
      </w:r>
      <w:r w:rsidR="00FE7657" w:rsidRPr="00A94B4B">
        <w:rPr>
          <w:b/>
          <w:color w:val="000000"/>
          <w:sz w:val="24"/>
          <w:szCs w:val="24"/>
          <w:lang w:bidi="bg-BG"/>
        </w:rPr>
        <w:t xml:space="preserve">Прогнозната стойност не се усвоява от Изпълнителя и Възложителят </w:t>
      </w:r>
      <w:r w:rsidR="009D493F" w:rsidRPr="00A94B4B">
        <w:rPr>
          <w:b/>
          <w:color w:val="000000"/>
          <w:sz w:val="24"/>
          <w:szCs w:val="24"/>
          <w:lang w:val="bg-BG" w:bidi="bg-BG"/>
        </w:rPr>
        <w:t>не я изплаща</w:t>
      </w:r>
      <w:r w:rsidR="00FE7657" w:rsidRPr="00A94B4B">
        <w:rPr>
          <w:b/>
          <w:color w:val="000000"/>
          <w:sz w:val="24"/>
          <w:szCs w:val="24"/>
          <w:lang w:bidi="bg-BG"/>
        </w:rPr>
        <w:t xml:space="preserve"> на избрания за изпълнител участник (важи и за двете обособени позиции).</w:t>
      </w:r>
      <w:r w:rsidR="00FE7657" w:rsidRPr="00FE7657">
        <w:rPr>
          <w:b/>
          <w:color w:val="000000"/>
          <w:sz w:val="24"/>
          <w:szCs w:val="24"/>
          <w:lang w:bidi="bg-BG"/>
        </w:rPr>
        <w:t xml:space="preserve"> </w:t>
      </w:r>
    </w:p>
    <w:p w14:paraId="05297269" w14:textId="62123710" w:rsidR="00FF234D" w:rsidRDefault="00FE7657" w:rsidP="00FF234D">
      <w:pPr>
        <w:pStyle w:val="a0"/>
        <w:shd w:val="clear" w:color="auto" w:fill="auto"/>
        <w:spacing w:before="0" w:after="0" w:line="240" w:lineRule="auto"/>
        <w:ind w:left="20" w:right="20" w:firstLine="689"/>
        <w:rPr>
          <w:color w:val="000000"/>
          <w:sz w:val="24"/>
          <w:szCs w:val="24"/>
          <w:lang w:bidi="bg-BG"/>
        </w:rPr>
      </w:pPr>
      <w:r w:rsidRPr="000E66AA">
        <w:rPr>
          <w:color w:val="000000"/>
          <w:sz w:val="24"/>
          <w:szCs w:val="24"/>
          <w:lang w:bidi="bg-BG"/>
        </w:rPr>
        <w:t>Участниците</w:t>
      </w:r>
      <w:r w:rsidR="008A54C9" w:rsidRPr="000E66AA">
        <w:rPr>
          <w:color w:val="000000"/>
          <w:sz w:val="24"/>
          <w:szCs w:val="24"/>
          <w:lang w:bidi="bg-BG"/>
        </w:rPr>
        <w:t xml:space="preserve"> оферира</w:t>
      </w:r>
      <w:r w:rsidRPr="000E66AA">
        <w:rPr>
          <w:color w:val="000000"/>
          <w:sz w:val="24"/>
          <w:szCs w:val="24"/>
          <w:lang w:bidi="bg-BG"/>
        </w:rPr>
        <w:t>т</w:t>
      </w:r>
      <w:r w:rsidR="008A54C9" w:rsidRPr="000E66AA">
        <w:rPr>
          <w:color w:val="000000"/>
          <w:sz w:val="24"/>
          <w:szCs w:val="24"/>
          <w:lang w:bidi="bg-BG"/>
        </w:rPr>
        <w:t xml:space="preserve"> в ценовото си предложение </w:t>
      </w:r>
      <w:r w:rsidRPr="000E66AA">
        <w:rPr>
          <w:color w:val="000000"/>
          <w:sz w:val="24"/>
          <w:szCs w:val="24"/>
          <w:lang w:bidi="bg-BG"/>
        </w:rPr>
        <w:t xml:space="preserve">процент </w:t>
      </w:r>
      <w:r w:rsidRPr="00D10CE9">
        <w:rPr>
          <w:color w:val="000000"/>
          <w:sz w:val="24"/>
          <w:szCs w:val="24"/>
          <w:lang w:bidi="bg-BG"/>
        </w:rPr>
        <w:t xml:space="preserve">от </w:t>
      </w:r>
      <w:r w:rsidR="006C434E">
        <w:rPr>
          <w:color w:val="000000"/>
          <w:sz w:val="24"/>
          <w:szCs w:val="24"/>
          <w:lang w:val="bg-BG" w:bidi="bg-BG"/>
        </w:rPr>
        <w:t xml:space="preserve">реализираните приходи </w:t>
      </w:r>
      <w:r w:rsidR="002325E8">
        <w:rPr>
          <w:color w:val="000000"/>
          <w:sz w:val="24"/>
          <w:szCs w:val="24"/>
          <w:lang w:val="bg-BG" w:bidi="bg-BG"/>
        </w:rPr>
        <w:t xml:space="preserve">(без ДДС) </w:t>
      </w:r>
      <w:r w:rsidR="006C434E">
        <w:rPr>
          <w:color w:val="000000"/>
          <w:sz w:val="24"/>
          <w:szCs w:val="24"/>
          <w:lang w:val="bg-BG" w:bidi="bg-BG"/>
        </w:rPr>
        <w:t xml:space="preserve">за една календарна година, като той не може да бъде по-малък от </w:t>
      </w:r>
      <w:r w:rsidR="00884C84">
        <w:rPr>
          <w:color w:val="000000"/>
          <w:sz w:val="24"/>
          <w:szCs w:val="24"/>
          <w:lang w:val="bg-BG" w:bidi="bg-BG"/>
        </w:rPr>
        <w:t>4</w:t>
      </w:r>
      <w:r w:rsidR="006C434E">
        <w:rPr>
          <w:color w:val="000000"/>
          <w:sz w:val="24"/>
          <w:szCs w:val="24"/>
          <w:lang w:val="bg-BG" w:bidi="bg-BG"/>
        </w:rPr>
        <w:t xml:space="preserve"> %</w:t>
      </w:r>
      <w:r w:rsidR="009418D9">
        <w:rPr>
          <w:b/>
          <w:sz w:val="24"/>
          <w:szCs w:val="24"/>
          <w:shd w:val="clear" w:color="auto" w:fill="FFFFFF"/>
          <w:lang w:val="bg-BG"/>
        </w:rPr>
        <w:t xml:space="preserve"> </w:t>
      </w:r>
      <w:r w:rsidR="009418D9" w:rsidRPr="007E41ED">
        <w:rPr>
          <w:b/>
          <w:sz w:val="24"/>
          <w:szCs w:val="24"/>
          <w:shd w:val="clear" w:color="auto" w:fill="FFFFFF"/>
          <w:lang w:val="bg-BG"/>
        </w:rPr>
        <w:t>(</w:t>
      </w:r>
      <w:r w:rsidR="009418D9">
        <w:rPr>
          <w:b/>
          <w:sz w:val="24"/>
          <w:szCs w:val="24"/>
          <w:shd w:val="clear" w:color="auto" w:fill="FFFFFF"/>
          <w:lang w:val="bg-BG"/>
        </w:rPr>
        <w:t xml:space="preserve">посоченият процент покрива </w:t>
      </w:r>
      <w:r w:rsidR="00113339">
        <w:rPr>
          <w:b/>
          <w:sz w:val="24"/>
          <w:szCs w:val="24"/>
          <w:shd w:val="clear" w:color="auto" w:fill="FFFFFF"/>
          <w:lang w:val="bg-BG"/>
        </w:rPr>
        <w:t xml:space="preserve">частично </w:t>
      </w:r>
      <w:r w:rsidR="009418D9">
        <w:rPr>
          <w:b/>
          <w:sz w:val="24"/>
          <w:szCs w:val="24"/>
          <w:shd w:val="clear" w:color="auto" w:fill="FFFFFF"/>
          <w:lang w:val="bg-BG"/>
        </w:rPr>
        <w:t>амортизацията на кабелната инфраструктура</w:t>
      </w:r>
      <w:r w:rsidR="009418D9" w:rsidRPr="007E41ED">
        <w:rPr>
          <w:b/>
          <w:sz w:val="24"/>
          <w:szCs w:val="24"/>
          <w:shd w:val="clear" w:color="auto" w:fill="FFFFFF"/>
          <w:lang w:val="bg-BG"/>
        </w:rPr>
        <w:t>)</w:t>
      </w:r>
      <w:r w:rsidR="00B15DEA" w:rsidRPr="007E41ED">
        <w:rPr>
          <w:b/>
          <w:sz w:val="24"/>
          <w:szCs w:val="24"/>
          <w:shd w:val="clear" w:color="auto" w:fill="FFFFFF"/>
          <w:lang w:val="bg-BG"/>
        </w:rPr>
        <w:t>.</w:t>
      </w:r>
      <w:r w:rsidR="008A54C9" w:rsidRPr="00FF234D">
        <w:rPr>
          <w:color w:val="000000"/>
          <w:sz w:val="24"/>
          <w:szCs w:val="24"/>
          <w:lang w:bidi="bg-BG"/>
        </w:rPr>
        <w:t xml:space="preserve"> </w:t>
      </w:r>
      <w:r w:rsidR="000E66AA" w:rsidRPr="000E66AA">
        <w:rPr>
          <w:sz w:val="24"/>
          <w:szCs w:val="24"/>
          <w:shd w:val="clear" w:color="auto" w:fill="FFFFFF"/>
        </w:rPr>
        <w:t xml:space="preserve">Процентът от </w:t>
      </w:r>
      <w:r w:rsidR="00884C84">
        <w:rPr>
          <w:sz w:val="24"/>
          <w:szCs w:val="24"/>
          <w:shd w:val="clear" w:color="auto" w:fill="FFFFFF"/>
          <w:lang w:val="bg-BG"/>
        </w:rPr>
        <w:t xml:space="preserve"> </w:t>
      </w:r>
      <w:r w:rsidR="006C434E">
        <w:rPr>
          <w:sz w:val="24"/>
          <w:szCs w:val="24"/>
          <w:shd w:val="clear" w:color="auto" w:fill="FFFFFF"/>
          <w:lang w:val="bg-BG"/>
        </w:rPr>
        <w:t>реализираните приходи</w:t>
      </w:r>
      <w:r w:rsidR="000E66AA" w:rsidRPr="000E66AA">
        <w:rPr>
          <w:sz w:val="24"/>
          <w:szCs w:val="24"/>
          <w:shd w:val="clear" w:color="auto" w:fill="FFFFFF"/>
        </w:rPr>
        <w:t xml:space="preserve"> следва да бъде предложен в цифрово изражение. </w:t>
      </w:r>
    </w:p>
    <w:p w14:paraId="32B46601" w14:textId="6FD7516D" w:rsidR="009418D9" w:rsidRPr="00000E89" w:rsidRDefault="009418D9" w:rsidP="009418D9">
      <w:pPr>
        <w:widowControl w:val="0"/>
        <w:ind w:firstLine="709"/>
        <w:jc w:val="both"/>
        <w:rPr>
          <w:rFonts w:ascii="Times New Roman" w:hAnsi="Times New Roman"/>
          <w:color w:val="FF0000"/>
          <w:szCs w:val="24"/>
          <w:lang w:eastAsia="en-US"/>
        </w:rPr>
      </w:pPr>
      <w:r w:rsidRPr="00000E89">
        <w:rPr>
          <w:rFonts w:ascii="Times New Roman" w:hAnsi="Times New Roman"/>
          <w:szCs w:val="24"/>
          <w:lang w:eastAsia="en-US"/>
        </w:rPr>
        <w:t xml:space="preserve">Ако натрупаната за три години печалба (след плащане на подоходните данъци) надвишава равнището от 20% </w:t>
      </w:r>
      <w:r w:rsidR="00C22DFC" w:rsidRPr="00000E89">
        <w:rPr>
          <w:rFonts w:ascii="Times New Roman" w:hAnsi="Times New Roman"/>
          <w:szCs w:val="24"/>
          <w:lang w:val="en-US" w:eastAsia="en-US"/>
        </w:rPr>
        <w:t>(</w:t>
      </w:r>
      <w:r w:rsidR="00C22DFC" w:rsidRPr="00000E89">
        <w:rPr>
          <w:rFonts w:ascii="Times New Roman" w:hAnsi="Times New Roman"/>
          <w:szCs w:val="24"/>
          <w:lang w:eastAsia="en-US"/>
        </w:rPr>
        <w:t>двадесет на сто</w:t>
      </w:r>
      <w:r w:rsidR="00C22DFC" w:rsidRPr="00000E89">
        <w:rPr>
          <w:rFonts w:ascii="Times New Roman" w:hAnsi="Times New Roman"/>
          <w:szCs w:val="24"/>
          <w:lang w:val="en-US" w:eastAsia="en-US"/>
        </w:rPr>
        <w:t xml:space="preserve">) </w:t>
      </w:r>
      <w:r w:rsidRPr="00000E89">
        <w:rPr>
          <w:rFonts w:ascii="Times New Roman" w:hAnsi="Times New Roman"/>
          <w:szCs w:val="24"/>
          <w:lang w:eastAsia="en-US"/>
        </w:rPr>
        <w:t>на годишна база с повече от 20% (двадесет</w:t>
      </w:r>
      <w:r w:rsidR="00C22DFC" w:rsidRPr="00000E89">
        <w:rPr>
          <w:rFonts w:ascii="Times New Roman" w:hAnsi="Times New Roman"/>
          <w:szCs w:val="24"/>
          <w:lang w:eastAsia="en-US"/>
        </w:rPr>
        <w:t xml:space="preserve"> на сто</w:t>
      </w:r>
      <w:r w:rsidRPr="00000E89">
        <w:rPr>
          <w:rFonts w:ascii="Times New Roman" w:hAnsi="Times New Roman"/>
          <w:szCs w:val="24"/>
          <w:lang w:eastAsia="en-US"/>
        </w:rPr>
        <w:t>), изпълнителят възстановява печалбата, реализирана от оборота, която надхвърля тези 20%</w:t>
      </w:r>
      <w:r w:rsidR="00000E89" w:rsidRPr="00000E89">
        <w:rPr>
          <w:rFonts w:ascii="Times New Roman" w:hAnsi="Times New Roman"/>
          <w:szCs w:val="24"/>
          <w:lang w:eastAsia="en-US"/>
        </w:rPr>
        <w:t xml:space="preserve"> </w:t>
      </w:r>
      <w:r w:rsidR="00000E89" w:rsidRPr="00000E89">
        <w:rPr>
          <w:rFonts w:ascii="Times New Roman" w:hAnsi="Times New Roman"/>
          <w:szCs w:val="24"/>
          <w:lang w:val="en-US" w:eastAsia="en-US"/>
        </w:rPr>
        <w:t>(</w:t>
      </w:r>
      <w:r w:rsidR="00000E89" w:rsidRPr="00000E89">
        <w:rPr>
          <w:rFonts w:ascii="Times New Roman" w:hAnsi="Times New Roman"/>
          <w:szCs w:val="24"/>
          <w:lang w:eastAsia="en-US"/>
        </w:rPr>
        <w:t>двадесет на сто</w:t>
      </w:r>
      <w:r w:rsidR="00000E89" w:rsidRPr="00000E89">
        <w:rPr>
          <w:rFonts w:ascii="Times New Roman" w:hAnsi="Times New Roman"/>
          <w:szCs w:val="24"/>
          <w:lang w:val="en-US" w:eastAsia="en-US"/>
        </w:rPr>
        <w:t>)</w:t>
      </w:r>
      <w:r w:rsidRPr="00000E89">
        <w:rPr>
          <w:rFonts w:ascii="Times New Roman" w:hAnsi="Times New Roman"/>
          <w:szCs w:val="24"/>
          <w:lang w:eastAsia="en-US"/>
        </w:rPr>
        <w:t xml:space="preserve">. </w:t>
      </w:r>
    </w:p>
    <w:p w14:paraId="20E76D56" w14:textId="77777777" w:rsidR="001B12E9" w:rsidRDefault="001B12E9" w:rsidP="004F19C9">
      <w:pPr>
        <w:jc w:val="both"/>
        <w:rPr>
          <w:rFonts w:ascii="Times New Roman" w:hAnsi="Times New Roman"/>
          <w:szCs w:val="24"/>
        </w:rPr>
      </w:pPr>
    </w:p>
    <w:p w14:paraId="518A86BB" w14:textId="77777777" w:rsidR="004F19C9" w:rsidRPr="005F58C3" w:rsidRDefault="004F19C9" w:rsidP="009306B1">
      <w:pPr>
        <w:pStyle w:val="ListParagraph"/>
        <w:numPr>
          <w:ilvl w:val="0"/>
          <w:numId w:val="9"/>
        </w:numPr>
        <w:tabs>
          <w:tab w:val="left" w:pos="142"/>
          <w:tab w:val="left" w:pos="284"/>
          <w:tab w:val="left" w:pos="426"/>
          <w:tab w:val="left" w:pos="1134"/>
        </w:tabs>
        <w:spacing w:line="276" w:lineRule="auto"/>
        <w:ind w:left="0" w:firstLine="709"/>
        <w:contextualSpacing/>
        <w:jc w:val="both"/>
        <w:rPr>
          <w:rFonts w:ascii="Times New Roman" w:hAnsi="Times New Roman"/>
          <w:szCs w:val="24"/>
        </w:rPr>
      </w:pPr>
      <w:r>
        <w:rPr>
          <w:rFonts w:ascii="Times New Roman" w:hAnsi="Times New Roman"/>
          <w:b/>
          <w:szCs w:val="24"/>
        </w:rPr>
        <w:t>М</w:t>
      </w:r>
      <w:r w:rsidRPr="00BC52F1">
        <w:rPr>
          <w:rFonts w:ascii="Times New Roman" w:hAnsi="Times New Roman"/>
          <w:b/>
          <w:szCs w:val="24"/>
        </w:rPr>
        <w:t xml:space="preserve">ясто на изпълнение на обществената поръчка </w:t>
      </w:r>
    </w:p>
    <w:p w14:paraId="4A5F8588" w14:textId="77777777" w:rsidR="004F19C9" w:rsidRPr="00F86BF0" w:rsidRDefault="004F19C9" w:rsidP="004F19C9">
      <w:pPr>
        <w:ind w:firstLine="720"/>
        <w:jc w:val="both"/>
        <w:rPr>
          <w:rFonts w:ascii="Times New Roman" w:hAnsi="Times New Roman"/>
          <w:szCs w:val="24"/>
        </w:rPr>
      </w:pPr>
      <w:r w:rsidRPr="00F86BF0">
        <w:rPr>
          <w:rFonts w:ascii="Times New Roman" w:hAnsi="Times New Roman"/>
          <w:b/>
          <w:szCs w:val="24"/>
        </w:rPr>
        <w:t>Мястото на изпълнение</w:t>
      </w:r>
      <w:r w:rsidRPr="00F86BF0">
        <w:rPr>
          <w:rFonts w:ascii="Times New Roman" w:hAnsi="Times New Roman"/>
          <w:szCs w:val="24"/>
        </w:rPr>
        <w:t xml:space="preserve"> на поръчката е на територията на Република България, като отделните обекти по обособените позиции са посочени в табличен вид като приложения към </w:t>
      </w:r>
      <w:r w:rsidR="00D10965">
        <w:rPr>
          <w:rFonts w:ascii="Times New Roman" w:hAnsi="Times New Roman"/>
          <w:szCs w:val="24"/>
        </w:rPr>
        <w:t>Т</w:t>
      </w:r>
      <w:r w:rsidRPr="00D10965">
        <w:rPr>
          <w:rFonts w:ascii="Times New Roman" w:hAnsi="Times New Roman"/>
          <w:szCs w:val="24"/>
        </w:rPr>
        <w:t>ехническата</w:t>
      </w:r>
      <w:r w:rsidRPr="00F86BF0">
        <w:rPr>
          <w:rFonts w:ascii="Times New Roman" w:hAnsi="Times New Roman"/>
          <w:szCs w:val="24"/>
        </w:rPr>
        <w:t xml:space="preserve"> спецификация, която е неразделна част от одобрената документация към поръчката.</w:t>
      </w:r>
    </w:p>
    <w:p w14:paraId="4D9284D4" w14:textId="77777777" w:rsidR="004F19C9" w:rsidRPr="004F299F" w:rsidRDefault="004F19C9" w:rsidP="004F19C9">
      <w:pPr>
        <w:pStyle w:val="ListParagraph"/>
        <w:tabs>
          <w:tab w:val="left" w:pos="142"/>
          <w:tab w:val="left" w:pos="284"/>
          <w:tab w:val="left" w:pos="426"/>
        </w:tabs>
        <w:spacing w:line="276" w:lineRule="auto"/>
        <w:ind w:left="0" w:hanging="11"/>
        <w:contextualSpacing/>
        <w:jc w:val="both"/>
        <w:rPr>
          <w:rFonts w:ascii="Times New Roman" w:hAnsi="Times New Roman"/>
          <w:szCs w:val="24"/>
        </w:rPr>
      </w:pPr>
    </w:p>
    <w:p w14:paraId="08FE8B5E" w14:textId="77777777" w:rsidR="004F19C9" w:rsidRPr="004F299F" w:rsidRDefault="004F19C9" w:rsidP="009306B1">
      <w:pPr>
        <w:numPr>
          <w:ilvl w:val="0"/>
          <w:numId w:val="9"/>
        </w:numPr>
        <w:tabs>
          <w:tab w:val="left" w:pos="284"/>
          <w:tab w:val="left" w:pos="426"/>
          <w:tab w:val="left" w:pos="1134"/>
        </w:tabs>
        <w:ind w:left="0" w:firstLine="709"/>
        <w:jc w:val="both"/>
        <w:rPr>
          <w:rFonts w:ascii="Times New Roman" w:hAnsi="Times New Roman"/>
          <w:b/>
          <w:szCs w:val="24"/>
        </w:rPr>
      </w:pPr>
      <w:r w:rsidRPr="004F299F">
        <w:rPr>
          <w:rFonts w:ascii="Times New Roman" w:hAnsi="Times New Roman"/>
          <w:b/>
          <w:szCs w:val="24"/>
        </w:rPr>
        <w:lastRenderedPageBreak/>
        <w:t>Срок за изпълнение на поръчката</w:t>
      </w:r>
    </w:p>
    <w:p w14:paraId="28353A2A" w14:textId="77777777" w:rsidR="00AE642C" w:rsidRPr="00F86BF0" w:rsidRDefault="00AE642C" w:rsidP="00AE642C">
      <w:pPr>
        <w:ind w:firstLine="720"/>
        <w:jc w:val="both"/>
        <w:rPr>
          <w:rFonts w:ascii="Times New Roman" w:eastAsia="TimesNewRomanPSMT" w:hAnsi="Times New Roman"/>
          <w:color w:val="FF0000"/>
          <w:szCs w:val="24"/>
        </w:rPr>
      </w:pPr>
      <w:r w:rsidRPr="00F86BF0">
        <w:rPr>
          <w:rFonts w:ascii="Times New Roman" w:hAnsi="Times New Roman"/>
          <w:b/>
          <w:szCs w:val="24"/>
        </w:rPr>
        <w:t>Срокът за изпълнение</w:t>
      </w:r>
      <w:r w:rsidRPr="00F86BF0">
        <w:rPr>
          <w:rFonts w:ascii="Times New Roman" w:hAnsi="Times New Roman"/>
          <w:szCs w:val="24"/>
        </w:rPr>
        <w:t xml:space="preserve"> на дейностите по 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е 1</w:t>
      </w:r>
      <w:r>
        <w:rPr>
          <w:rFonts w:ascii="Times New Roman" w:hAnsi="Times New Roman"/>
          <w:szCs w:val="24"/>
        </w:rPr>
        <w:t>80</w:t>
      </w:r>
      <w:r w:rsidRPr="00F86BF0">
        <w:rPr>
          <w:rFonts w:ascii="Times New Roman" w:hAnsi="Times New Roman"/>
          <w:szCs w:val="24"/>
        </w:rPr>
        <w:t xml:space="preserve"> месеца (приложимо и за двете обособени позиции), считано от </w:t>
      </w:r>
      <w:r w:rsidRPr="00F86BF0">
        <w:rPr>
          <w:rFonts w:ascii="Times New Roman" w:eastAsia="TimesNewRomanPSMT" w:hAnsi="Times New Roman"/>
          <w:szCs w:val="24"/>
        </w:rPr>
        <w:t xml:space="preserve">датата на </w:t>
      </w:r>
      <w:r>
        <w:rPr>
          <w:rFonts w:ascii="Times New Roman" w:eastAsia="TimesNewRomanPSMT" w:hAnsi="Times New Roman"/>
          <w:szCs w:val="24"/>
        </w:rPr>
        <w:t>влизане в сила на договора за съответната обособена позиция</w:t>
      </w:r>
      <w:r w:rsidRPr="00F86BF0">
        <w:rPr>
          <w:rFonts w:ascii="Times New Roman" w:eastAsia="TimesNewRomanPSMT" w:hAnsi="Times New Roman"/>
          <w:szCs w:val="24"/>
        </w:rPr>
        <w:t xml:space="preserve">. </w:t>
      </w:r>
      <w:r>
        <w:rPr>
          <w:rFonts w:ascii="Times New Roman" w:hAnsi="Times New Roman"/>
          <w:kern w:val="32"/>
          <w:szCs w:val="24"/>
        </w:rPr>
        <w:t>Договорът влиза в сила на</w:t>
      </w:r>
      <w:r w:rsidRPr="00F86BF0">
        <w:rPr>
          <w:rFonts w:ascii="Times New Roman" w:hAnsi="Times New Roman"/>
          <w:kern w:val="32"/>
          <w:szCs w:val="24"/>
        </w:rPr>
        <w:t xml:space="preserve"> датата на неговото подписване и </w:t>
      </w:r>
      <w:r>
        <w:rPr>
          <w:rFonts w:ascii="Times New Roman" w:hAnsi="Times New Roman"/>
          <w:kern w:val="32"/>
          <w:szCs w:val="24"/>
        </w:rPr>
        <w:t>е със срок на действие 180 месеца, считано от тази дата (приложимо и за двете обособени позиции).</w:t>
      </w:r>
    </w:p>
    <w:p w14:paraId="10377B83" w14:textId="2BA98E40" w:rsidR="006552E8" w:rsidRPr="00CA554B" w:rsidRDefault="00AE642C" w:rsidP="00CA554B">
      <w:pPr>
        <w:pStyle w:val="BodyStandard"/>
        <w:rPr>
          <w:kern w:val="32"/>
        </w:rPr>
      </w:pPr>
      <w:r>
        <w:rPr>
          <w:kern w:val="32"/>
        </w:rPr>
        <w:t xml:space="preserve">Завишеният срок за изпълнение, респ. на договора спрямо предвидения в чл. 113, ал. 1 </w:t>
      </w:r>
      <w:r w:rsidRPr="00F82DB5">
        <w:rPr>
          <w:kern w:val="32"/>
        </w:rPr>
        <w:t>от ЗОП, се основава на естеството на предмета на поръчката</w:t>
      </w:r>
      <w:r w:rsidR="00903EFF" w:rsidRPr="00F82DB5">
        <w:rPr>
          <w:kern w:val="32"/>
          <w:lang w:val="bg-BG"/>
        </w:rPr>
        <w:t>.</w:t>
      </w:r>
      <w:r w:rsidRPr="00F82DB5">
        <w:rPr>
          <w:kern w:val="32"/>
        </w:rPr>
        <w:t xml:space="preserve"> </w:t>
      </w:r>
      <w:r w:rsidR="00E764E0">
        <w:rPr>
          <w:kern w:val="32"/>
          <w:lang w:val="bg-BG"/>
        </w:rPr>
        <w:t xml:space="preserve">Съгласно </w:t>
      </w:r>
      <w:r w:rsidR="00CA554B">
        <w:rPr>
          <w:kern w:val="32"/>
          <w:lang w:val="bg-BG"/>
        </w:rPr>
        <w:t xml:space="preserve">§15 от Нотификация на Европейската комисия С </w:t>
      </w:r>
      <w:r w:rsidR="00CA554B">
        <w:rPr>
          <w:kern w:val="32"/>
          <w:lang w:val="en-US"/>
        </w:rPr>
        <w:t>(</w:t>
      </w:r>
      <w:r w:rsidR="00CA554B">
        <w:rPr>
          <w:kern w:val="32"/>
          <w:lang w:val="bg-BG"/>
        </w:rPr>
        <w:t>2013</w:t>
      </w:r>
      <w:r w:rsidR="00CA554B">
        <w:rPr>
          <w:kern w:val="32"/>
          <w:lang w:val="en-US"/>
        </w:rPr>
        <w:t>)</w:t>
      </w:r>
      <w:r w:rsidR="00CA554B">
        <w:rPr>
          <w:kern w:val="32"/>
          <w:lang w:val="bg-BG"/>
        </w:rPr>
        <w:t xml:space="preserve"> 8852 от 09.12.2013 г., продължителността на договора с избрания оператор е не по-кратка от 13 години. </w:t>
      </w:r>
      <w:r w:rsidR="00903EFF" w:rsidRPr="00F82DB5">
        <w:rPr>
          <w:kern w:val="32"/>
          <w:lang w:val="bg-BG"/>
        </w:rPr>
        <w:t>Д</w:t>
      </w:r>
      <w:proofErr w:type="spellStart"/>
      <w:r w:rsidRPr="00F82DB5">
        <w:rPr>
          <w:kern w:val="32"/>
        </w:rPr>
        <w:t>ейностите</w:t>
      </w:r>
      <w:proofErr w:type="spellEnd"/>
      <w:r w:rsidRPr="00F82DB5">
        <w:rPr>
          <w:kern w:val="32"/>
        </w:rPr>
        <w:t xml:space="preserve"> по поддръжка и експлоатация на изградената инфраструктура предполага</w:t>
      </w:r>
      <w:r w:rsidR="00DE0DCE" w:rsidRPr="00F82DB5">
        <w:rPr>
          <w:kern w:val="32"/>
        </w:rPr>
        <w:t>т</w:t>
      </w:r>
      <w:r w:rsidRPr="00F82DB5">
        <w:rPr>
          <w:kern w:val="32"/>
        </w:rPr>
        <w:t xml:space="preserve"> по-дълъг период на обвързаност</w:t>
      </w:r>
      <w:r w:rsidR="00903EFF" w:rsidRPr="00F82DB5">
        <w:rPr>
          <w:kern w:val="32"/>
          <w:lang w:val="bg-BG"/>
        </w:rPr>
        <w:t>, тъй като</w:t>
      </w:r>
      <w:r w:rsidRPr="00F82DB5">
        <w:rPr>
          <w:kern w:val="32"/>
        </w:rPr>
        <w:t xml:space="preserve"> </w:t>
      </w:r>
      <w:r w:rsidR="00903EFF" w:rsidRPr="00F82DB5">
        <w:rPr>
          <w:kern w:val="32"/>
          <w:lang w:val="bg-BG"/>
        </w:rPr>
        <w:t>о</w:t>
      </w:r>
      <w:proofErr w:type="spellStart"/>
      <w:r w:rsidR="00903EFF" w:rsidRPr="00F82DB5">
        <w:rPr>
          <w:kern w:val="32"/>
        </w:rPr>
        <w:t>бемът</w:t>
      </w:r>
      <w:proofErr w:type="spellEnd"/>
      <w:r w:rsidR="00903EFF" w:rsidRPr="00F82DB5">
        <w:rPr>
          <w:kern w:val="32"/>
        </w:rPr>
        <w:t xml:space="preserve"> </w:t>
      </w:r>
      <w:r w:rsidR="00903EFF" w:rsidRPr="00F82DB5">
        <w:rPr>
          <w:kern w:val="32"/>
          <w:lang w:val="bg-BG"/>
        </w:rPr>
        <w:t>им</w:t>
      </w:r>
      <w:r w:rsidR="00EF2E3E" w:rsidRPr="00F82DB5">
        <w:rPr>
          <w:kern w:val="32"/>
          <w:lang w:val="bg-BG"/>
        </w:rPr>
        <w:t xml:space="preserve"> </w:t>
      </w:r>
      <w:r w:rsidR="00EF2E3E" w:rsidRPr="00F82DB5">
        <w:rPr>
          <w:kern w:val="32"/>
        </w:rPr>
        <w:t>и инвестицията, която следва да направи потенциалният изпълнител</w:t>
      </w:r>
      <w:r w:rsidR="00903EFF" w:rsidRPr="00F82DB5">
        <w:rPr>
          <w:kern w:val="32"/>
          <w:lang w:val="bg-BG"/>
        </w:rPr>
        <w:t>,</w:t>
      </w:r>
      <w:r w:rsidRPr="00F82DB5">
        <w:rPr>
          <w:kern w:val="32"/>
        </w:rPr>
        <w:t xml:space="preserve"> </w:t>
      </w:r>
      <w:r w:rsidR="00EF2E3E" w:rsidRPr="00F82DB5">
        <w:rPr>
          <w:kern w:val="32"/>
          <w:lang w:val="bg-BG"/>
        </w:rPr>
        <w:t>са</w:t>
      </w:r>
      <w:r w:rsidR="00EF2E3E" w:rsidRPr="00F82DB5">
        <w:rPr>
          <w:kern w:val="32"/>
        </w:rPr>
        <w:t xml:space="preserve"> значител</w:t>
      </w:r>
      <w:r w:rsidR="00EF2E3E" w:rsidRPr="00F82DB5">
        <w:rPr>
          <w:kern w:val="32"/>
          <w:lang w:val="bg-BG"/>
        </w:rPr>
        <w:t>ни</w:t>
      </w:r>
      <w:r w:rsidR="00EF2E3E" w:rsidRPr="00F82DB5">
        <w:rPr>
          <w:kern w:val="32"/>
        </w:rPr>
        <w:t xml:space="preserve"> </w:t>
      </w:r>
      <w:r w:rsidRPr="00F82DB5">
        <w:rPr>
          <w:kern w:val="32"/>
        </w:rPr>
        <w:t>по размери</w:t>
      </w:r>
      <w:r w:rsidR="00EF2E3E" w:rsidRPr="00F82DB5">
        <w:rPr>
          <w:kern w:val="32"/>
          <w:lang w:val="bg-BG"/>
        </w:rPr>
        <w:t>.</w:t>
      </w:r>
      <w:r w:rsidRPr="00F82DB5">
        <w:rPr>
          <w:kern w:val="32"/>
        </w:rPr>
        <w:t xml:space="preserve"> Възвръщаемостта на инвестицията изисква по</w:t>
      </w:r>
      <w:r w:rsidR="00D342BE" w:rsidRPr="00F82DB5">
        <w:rPr>
          <w:kern w:val="32"/>
        </w:rPr>
        <w:t>-</w:t>
      </w:r>
      <w:r w:rsidRPr="00F82DB5">
        <w:rPr>
          <w:kern w:val="32"/>
        </w:rPr>
        <w:t xml:space="preserve">дълъг период на обвързаност и експлоатация на ИКТ инфраструктурата. </w:t>
      </w:r>
      <w:r>
        <w:rPr>
          <w:kern w:val="32"/>
        </w:rPr>
        <w:t xml:space="preserve">Предвидените за изпълнение в предмета на поръчката </w:t>
      </w:r>
      <w:r w:rsidR="008C5521">
        <w:rPr>
          <w:kern w:val="32"/>
          <w:lang w:val="bg-BG"/>
        </w:rPr>
        <w:t>д</w:t>
      </w:r>
      <w:proofErr w:type="spellStart"/>
      <w:r w:rsidR="008C5521">
        <w:rPr>
          <w:kern w:val="32"/>
        </w:rPr>
        <w:t>ейности</w:t>
      </w:r>
      <w:proofErr w:type="spellEnd"/>
      <w:r w:rsidR="008C5521">
        <w:rPr>
          <w:kern w:val="32"/>
        </w:rPr>
        <w:t xml:space="preserve"> </w:t>
      </w:r>
      <w:r>
        <w:rPr>
          <w:kern w:val="32"/>
        </w:rPr>
        <w:t>по п</w:t>
      </w:r>
      <w:r w:rsidRPr="00E157FB">
        <w:rPr>
          <w:kern w:val="32"/>
        </w:rPr>
        <w:t xml:space="preserve">оддръжка и експлоатация на изградената инфраструктура </w:t>
      </w:r>
      <w:r>
        <w:rPr>
          <w:kern w:val="32"/>
        </w:rPr>
        <w:t>предполагат ежедневно и обстойно наблюдение на</w:t>
      </w:r>
      <w:r>
        <w:rPr>
          <w:color w:val="FF0000"/>
          <w:kern w:val="32"/>
        </w:rPr>
        <w:t xml:space="preserve"> </w:t>
      </w:r>
      <w:r w:rsidRPr="0025152E">
        <w:rPr>
          <w:kern w:val="32"/>
        </w:rPr>
        <w:t>ОКЛ (Оптични кабелни линии), както и отстраняване на възникнали повреди, като предпоставка за качествено и ефективно поддържане на същата.</w:t>
      </w:r>
      <w:r w:rsidR="00F0396D">
        <w:rPr>
          <w:kern w:val="32"/>
        </w:rPr>
        <w:t xml:space="preserve"> </w:t>
      </w:r>
      <w:r w:rsidRPr="0025152E">
        <w:rPr>
          <w:kern w:val="32"/>
        </w:rPr>
        <w:t xml:space="preserve">За да </w:t>
      </w:r>
      <w:r w:rsidR="00903EFF" w:rsidRPr="0025152E">
        <w:rPr>
          <w:kern w:val="32"/>
        </w:rPr>
        <w:t>изпълн</w:t>
      </w:r>
      <w:r w:rsidR="00903EFF">
        <w:rPr>
          <w:kern w:val="32"/>
          <w:lang w:val="bg-BG"/>
        </w:rPr>
        <w:t>ява</w:t>
      </w:r>
      <w:r w:rsidR="00903EFF" w:rsidRPr="0025152E">
        <w:rPr>
          <w:kern w:val="32"/>
        </w:rPr>
        <w:t xml:space="preserve"> </w:t>
      </w:r>
      <w:r w:rsidR="00903EFF">
        <w:rPr>
          <w:kern w:val="32"/>
          <w:lang w:val="bg-BG"/>
        </w:rPr>
        <w:t>тези свои</w:t>
      </w:r>
      <w:r w:rsidRPr="0025152E">
        <w:rPr>
          <w:kern w:val="32"/>
        </w:rPr>
        <w:t xml:space="preserve"> </w:t>
      </w:r>
      <w:r w:rsidR="00903EFF" w:rsidRPr="0025152E">
        <w:rPr>
          <w:kern w:val="32"/>
        </w:rPr>
        <w:t>задължени</w:t>
      </w:r>
      <w:r w:rsidR="00903EFF">
        <w:rPr>
          <w:kern w:val="32"/>
          <w:lang w:val="bg-BG"/>
        </w:rPr>
        <w:t>я</w:t>
      </w:r>
      <w:r w:rsidR="008C5521">
        <w:rPr>
          <w:kern w:val="32"/>
          <w:lang w:val="bg-BG"/>
        </w:rPr>
        <w:t>,</w:t>
      </w:r>
      <w:r w:rsidRPr="0025152E">
        <w:rPr>
          <w:kern w:val="32"/>
        </w:rPr>
        <w:t xml:space="preserve"> изпълнителя</w:t>
      </w:r>
      <w:r w:rsidR="008C5521">
        <w:rPr>
          <w:kern w:val="32"/>
          <w:lang w:val="bg-BG"/>
        </w:rPr>
        <w:t>т</w:t>
      </w:r>
      <w:r w:rsidRPr="0025152E">
        <w:rPr>
          <w:kern w:val="32"/>
        </w:rPr>
        <w:t xml:space="preserve"> на </w:t>
      </w:r>
      <w:r w:rsidR="008C5521">
        <w:rPr>
          <w:kern w:val="32"/>
          <w:lang w:val="bg-BG"/>
        </w:rPr>
        <w:t xml:space="preserve">поръчката </w:t>
      </w:r>
      <w:r w:rsidRPr="0025152E">
        <w:rPr>
          <w:kern w:val="32"/>
        </w:rPr>
        <w:t>има задължението да инсталира и въведе в експлоатация система за отдалечен мониторинг на изградената ЕСИ (Електронно съобщителна инфраструктура).</w:t>
      </w:r>
    </w:p>
    <w:p w14:paraId="02C065F2" w14:textId="3F836749" w:rsidR="001923A9" w:rsidRDefault="00AE642C" w:rsidP="00AE642C">
      <w:pPr>
        <w:pStyle w:val="BodyStandard"/>
        <w:rPr>
          <w:kern w:val="32"/>
        </w:rPr>
      </w:pPr>
      <w:r w:rsidRPr="0025152E">
        <w:rPr>
          <w:kern w:val="32"/>
        </w:rPr>
        <w:t>Предвидените в ЗОП максимални срокове на договорите за обществени поръчки</w:t>
      </w:r>
      <w:r w:rsidR="001923A9">
        <w:rPr>
          <w:kern w:val="32"/>
          <w:lang w:val="bg-BG"/>
        </w:rPr>
        <w:t xml:space="preserve"> са </w:t>
      </w:r>
      <w:r w:rsidRPr="0025152E">
        <w:rPr>
          <w:kern w:val="32"/>
        </w:rPr>
        <w:t xml:space="preserve">твърде кратки </w:t>
      </w:r>
      <w:r w:rsidR="001923A9">
        <w:rPr>
          <w:kern w:val="32"/>
          <w:lang w:val="bg-BG"/>
        </w:rPr>
        <w:t>поради</w:t>
      </w:r>
      <w:r w:rsidRPr="0025152E">
        <w:rPr>
          <w:kern w:val="32"/>
        </w:rPr>
        <w:t xml:space="preserve"> естеството на предмета на поръчката</w:t>
      </w:r>
      <w:r w:rsidR="00ED790D">
        <w:rPr>
          <w:kern w:val="32"/>
          <w:lang w:val="bg-BG"/>
        </w:rPr>
        <w:t xml:space="preserve"> и</w:t>
      </w:r>
      <w:r w:rsidR="00ED790D">
        <w:rPr>
          <w:kern w:val="32"/>
        </w:rPr>
        <w:t xml:space="preserve"> необходимост</w:t>
      </w:r>
      <w:r w:rsidRPr="0025152E">
        <w:rPr>
          <w:kern w:val="32"/>
        </w:rPr>
        <w:t xml:space="preserve"> от възвращаемост на инвестицията</w:t>
      </w:r>
      <w:r w:rsidR="001923A9">
        <w:rPr>
          <w:kern w:val="32"/>
          <w:lang w:val="bg-BG"/>
        </w:rPr>
        <w:t>.</w:t>
      </w:r>
      <w:r w:rsidR="001923A9" w:rsidRPr="0025152E">
        <w:rPr>
          <w:kern w:val="32"/>
        </w:rPr>
        <w:t xml:space="preserve"> </w:t>
      </w:r>
      <w:r w:rsidR="001923A9">
        <w:rPr>
          <w:kern w:val="32"/>
          <w:lang w:val="bg-BG"/>
        </w:rPr>
        <w:t>Н</w:t>
      </w:r>
      <w:r w:rsidR="001923A9" w:rsidRPr="0025152E">
        <w:rPr>
          <w:kern w:val="32"/>
        </w:rPr>
        <w:t xml:space="preserve">а основание чл. 113, ал. 2 от ЗОП </w:t>
      </w:r>
      <w:r w:rsidRPr="0025152E">
        <w:rPr>
          <w:kern w:val="32"/>
        </w:rPr>
        <w:t xml:space="preserve">срокът за изпълнение е определен на 180 месеца. </w:t>
      </w:r>
    </w:p>
    <w:p w14:paraId="1FAD4030" w14:textId="7A725BCB" w:rsidR="00AE642C" w:rsidRPr="00D81884" w:rsidRDefault="00AE642C" w:rsidP="001923A9">
      <w:pPr>
        <w:pStyle w:val="BodyStandard"/>
        <w:rPr>
          <w:kern w:val="32"/>
        </w:rPr>
      </w:pPr>
      <w:r w:rsidRPr="0025152E">
        <w:rPr>
          <w:kern w:val="32"/>
        </w:rPr>
        <w:t>Възлагането на обществената поръчка е от изключително важно значение, както за възложителя, така и за общественият интерес</w:t>
      </w:r>
      <w:r w:rsidR="006552E8">
        <w:rPr>
          <w:kern w:val="32"/>
          <w:lang w:val="bg-BG"/>
        </w:rPr>
        <w:t>.</w:t>
      </w:r>
      <w:r w:rsidRPr="0025152E">
        <w:rPr>
          <w:kern w:val="32"/>
        </w:rPr>
        <w:t xml:space="preserve"> </w:t>
      </w:r>
      <w:proofErr w:type="spellStart"/>
      <w:r>
        <w:rPr>
          <w:kern w:val="32"/>
        </w:rPr>
        <w:t>Невъзлагането</w:t>
      </w:r>
      <w:proofErr w:type="spellEnd"/>
      <w:r>
        <w:rPr>
          <w:kern w:val="32"/>
        </w:rPr>
        <w:t xml:space="preserve"> на дейностите, заложени в предмета на поръчката, води до неизпълнение на целите на проекта. Това от своя страна ще доведе до множество негативи и пропуснати ползи за </w:t>
      </w:r>
      <w:r w:rsidR="00617BF6">
        <w:rPr>
          <w:kern w:val="32"/>
          <w:lang w:val="bg-BG"/>
        </w:rPr>
        <w:t>включените в съответн</w:t>
      </w:r>
      <w:r w:rsidR="006C21A4">
        <w:rPr>
          <w:kern w:val="32"/>
          <w:lang w:val="bg-BG"/>
        </w:rPr>
        <w:t>ите</w:t>
      </w:r>
      <w:r w:rsidR="00617BF6">
        <w:rPr>
          <w:kern w:val="32"/>
          <w:lang w:val="bg-BG"/>
        </w:rPr>
        <w:t xml:space="preserve"> обособен</w:t>
      </w:r>
      <w:r w:rsidR="006C21A4">
        <w:rPr>
          <w:kern w:val="32"/>
          <w:lang w:val="bg-BG"/>
        </w:rPr>
        <w:t>и</w:t>
      </w:r>
      <w:r w:rsidR="00617BF6">
        <w:rPr>
          <w:kern w:val="32"/>
          <w:lang w:val="bg-BG"/>
        </w:rPr>
        <w:t xml:space="preserve"> позиции</w:t>
      </w:r>
      <w:r w:rsidRPr="002B3BE7">
        <w:rPr>
          <w:kern w:val="32"/>
        </w:rPr>
        <w:t xml:space="preserve"> райони</w:t>
      </w:r>
      <w:r w:rsidR="006552E8">
        <w:rPr>
          <w:kern w:val="32"/>
          <w:lang w:val="bg-BG"/>
        </w:rPr>
        <w:t xml:space="preserve"> и </w:t>
      </w:r>
      <w:r>
        <w:rPr>
          <w:kern w:val="32"/>
        </w:rPr>
        <w:t xml:space="preserve">страната ни ще трябва да възстанови всички усвоени до този момент средства за изграждането на инфраструктурата, които </w:t>
      </w:r>
      <w:r w:rsidR="006C21A4">
        <w:rPr>
          <w:kern w:val="32"/>
          <w:lang w:val="bg-BG"/>
        </w:rPr>
        <w:t>са</w:t>
      </w:r>
      <w:r>
        <w:rPr>
          <w:kern w:val="32"/>
        </w:rPr>
        <w:t xml:space="preserve"> в големи размери. </w:t>
      </w:r>
    </w:p>
    <w:p w14:paraId="5484420F" w14:textId="5D3AF552" w:rsidR="004F19C9" w:rsidRPr="004F299F" w:rsidRDefault="004F19C9" w:rsidP="004F19C9">
      <w:pPr>
        <w:tabs>
          <w:tab w:val="left" w:pos="284"/>
          <w:tab w:val="left" w:pos="426"/>
        </w:tabs>
        <w:ind w:hanging="11"/>
        <w:jc w:val="both"/>
        <w:rPr>
          <w:rFonts w:ascii="Times New Roman" w:hAnsi="Times New Roman"/>
          <w:b/>
          <w:szCs w:val="24"/>
        </w:rPr>
      </w:pPr>
    </w:p>
    <w:p w14:paraId="490AE634" w14:textId="77777777" w:rsidR="004F19C9" w:rsidRPr="004F299F" w:rsidRDefault="004F19C9" w:rsidP="009306B1">
      <w:pPr>
        <w:numPr>
          <w:ilvl w:val="0"/>
          <w:numId w:val="9"/>
        </w:numPr>
        <w:tabs>
          <w:tab w:val="left" w:pos="284"/>
          <w:tab w:val="left" w:pos="426"/>
          <w:tab w:val="left" w:pos="1134"/>
        </w:tabs>
        <w:ind w:left="0" w:firstLine="709"/>
        <w:jc w:val="both"/>
        <w:rPr>
          <w:rFonts w:ascii="Times New Roman" w:hAnsi="Times New Roman"/>
          <w:b/>
          <w:szCs w:val="24"/>
        </w:rPr>
      </w:pPr>
      <w:r w:rsidRPr="004F299F">
        <w:rPr>
          <w:rFonts w:ascii="Times New Roman" w:hAnsi="Times New Roman"/>
          <w:b/>
          <w:szCs w:val="24"/>
        </w:rPr>
        <w:t>Финансиране на обществената поръчка</w:t>
      </w:r>
    </w:p>
    <w:p w14:paraId="2ACECDC9" w14:textId="66A8BA6D" w:rsidR="0031561E" w:rsidRPr="0031561E" w:rsidRDefault="00476DCD" w:rsidP="005A5D99">
      <w:pPr>
        <w:tabs>
          <w:tab w:val="left" w:pos="284"/>
          <w:tab w:val="left" w:pos="360"/>
          <w:tab w:val="left" w:pos="426"/>
          <w:tab w:val="left" w:pos="540"/>
          <w:tab w:val="left" w:pos="1134"/>
        </w:tabs>
        <w:ind w:firstLine="709"/>
        <w:jc w:val="both"/>
        <w:rPr>
          <w:rFonts w:ascii="Times New Roman" w:hAnsi="Times New Roman"/>
          <w:szCs w:val="24"/>
        </w:rPr>
      </w:pPr>
      <w:r>
        <w:rPr>
          <w:rFonts w:ascii="Times New Roman" w:hAnsi="Times New Roman"/>
          <w:szCs w:val="24"/>
        </w:rPr>
        <w:t xml:space="preserve">Предвид факта, че Държавна агенция „Електронно управление“ очаква приходи от реализирането на обществената поръчка, </w:t>
      </w:r>
      <w:r w:rsidR="009D493F">
        <w:rPr>
          <w:rFonts w:ascii="Times New Roman" w:hAnsi="Times New Roman"/>
          <w:szCs w:val="24"/>
        </w:rPr>
        <w:t>последната не се</w:t>
      </w:r>
      <w:r>
        <w:rPr>
          <w:rFonts w:ascii="Times New Roman" w:hAnsi="Times New Roman"/>
          <w:szCs w:val="24"/>
        </w:rPr>
        <w:t xml:space="preserve"> финансира от националния бюджет или от оперативна програма „Регионално развитие“. </w:t>
      </w:r>
      <w:r w:rsidR="004F19C9" w:rsidRPr="00A23812">
        <w:rPr>
          <w:rFonts w:ascii="Times New Roman" w:hAnsi="Times New Roman"/>
          <w:szCs w:val="24"/>
        </w:rPr>
        <w:t>П</w:t>
      </w:r>
      <w:r w:rsidR="0031561E" w:rsidRPr="0031561E">
        <w:rPr>
          <w:rFonts w:ascii="Times New Roman" w:hAnsi="Times New Roman"/>
          <w:szCs w:val="24"/>
        </w:rPr>
        <w:t>рогнозната стойност</w:t>
      </w:r>
      <w:r>
        <w:rPr>
          <w:rFonts w:ascii="Times New Roman" w:hAnsi="Times New Roman"/>
          <w:szCs w:val="24"/>
        </w:rPr>
        <w:t xml:space="preserve"> представлява очакваните разходи за поддръжка и експлоатация на ЕСИ, </w:t>
      </w:r>
      <w:r w:rsidR="0031561E" w:rsidRPr="0031561E">
        <w:rPr>
          <w:rFonts w:ascii="Times New Roman" w:hAnsi="Times New Roman"/>
          <w:szCs w:val="24"/>
        </w:rPr>
        <w:t xml:space="preserve">не се усвоява от Изпълнителя и Възложителят </w:t>
      </w:r>
      <w:r w:rsidR="009D493F">
        <w:rPr>
          <w:rFonts w:ascii="Times New Roman" w:hAnsi="Times New Roman"/>
          <w:szCs w:val="24"/>
        </w:rPr>
        <w:t>не я изплаща</w:t>
      </w:r>
      <w:r w:rsidR="0031561E" w:rsidRPr="0031561E">
        <w:rPr>
          <w:rFonts w:ascii="Times New Roman" w:hAnsi="Times New Roman"/>
          <w:szCs w:val="24"/>
        </w:rPr>
        <w:t xml:space="preserve"> на избрания за изпълнител участник (важи и за двете обособени позиции). </w:t>
      </w:r>
    </w:p>
    <w:p w14:paraId="00F86623" w14:textId="77777777" w:rsidR="004F19C9" w:rsidRPr="004F299F" w:rsidRDefault="004F19C9" w:rsidP="004F19C9">
      <w:pPr>
        <w:tabs>
          <w:tab w:val="left" w:pos="284"/>
          <w:tab w:val="left" w:pos="360"/>
          <w:tab w:val="left" w:pos="426"/>
          <w:tab w:val="left" w:pos="540"/>
        </w:tabs>
        <w:ind w:hanging="11"/>
        <w:jc w:val="both"/>
        <w:rPr>
          <w:rFonts w:ascii="Times New Roman" w:hAnsi="Times New Roman"/>
          <w:szCs w:val="24"/>
        </w:rPr>
      </w:pPr>
    </w:p>
    <w:p w14:paraId="5472F686" w14:textId="2AC7CA3A" w:rsidR="004F19C9" w:rsidRPr="006C21A4" w:rsidRDefault="004F19C9" w:rsidP="009306B1">
      <w:pPr>
        <w:numPr>
          <w:ilvl w:val="0"/>
          <w:numId w:val="9"/>
        </w:numPr>
        <w:tabs>
          <w:tab w:val="left" w:pos="284"/>
          <w:tab w:val="left" w:pos="426"/>
          <w:tab w:val="left" w:pos="1134"/>
        </w:tabs>
        <w:ind w:left="0" w:firstLine="709"/>
        <w:jc w:val="both"/>
        <w:rPr>
          <w:rFonts w:ascii="Times New Roman" w:hAnsi="Times New Roman"/>
          <w:szCs w:val="24"/>
        </w:rPr>
      </w:pPr>
      <w:r w:rsidRPr="004F299F">
        <w:rPr>
          <w:rFonts w:ascii="Times New Roman" w:hAnsi="Times New Roman"/>
          <w:b/>
          <w:szCs w:val="24"/>
        </w:rPr>
        <w:t>Условия и начин на плащане</w:t>
      </w:r>
      <w:r w:rsidR="00A449D8">
        <w:rPr>
          <w:rFonts w:ascii="Times New Roman" w:hAnsi="Times New Roman"/>
          <w:b/>
          <w:szCs w:val="24"/>
        </w:rPr>
        <w:t xml:space="preserve"> (важи за двете обособени позиции)</w:t>
      </w:r>
    </w:p>
    <w:p w14:paraId="10386BF7" w14:textId="4CC49A3B" w:rsidR="006C21A4" w:rsidRPr="009B6F84" w:rsidRDefault="006C21A4" w:rsidP="00B30B09">
      <w:pPr>
        <w:tabs>
          <w:tab w:val="left" w:pos="284"/>
          <w:tab w:val="left" w:pos="426"/>
          <w:tab w:val="left" w:pos="1134"/>
        </w:tabs>
        <w:ind w:firstLine="709"/>
        <w:jc w:val="both"/>
        <w:rPr>
          <w:rFonts w:ascii="Times New Roman" w:hAnsi="Times New Roman"/>
          <w:szCs w:val="24"/>
        </w:rPr>
      </w:pPr>
      <w:r w:rsidRPr="009B6F84">
        <w:rPr>
          <w:rFonts w:ascii="Times New Roman" w:hAnsi="Times New Roman"/>
          <w:szCs w:val="24"/>
        </w:rPr>
        <w:t xml:space="preserve">Изпълнителят заплаща на възложителя посочения в офертата </w:t>
      </w:r>
      <w:r w:rsidR="009B6F84">
        <w:rPr>
          <w:rFonts w:ascii="Times New Roman" w:hAnsi="Times New Roman"/>
          <w:szCs w:val="24"/>
        </w:rPr>
        <w:t>му процент от реализираните приходи (без ДДС) за всяка календарна година</w:t>
      </w:r>
      <w:r w:rsidR="00B30B09">
        <w:rPr>
          <w:rFonts w:ascii="Times New Roman" w:hAnsi="Times New Roman"/>
          <w:szCs w:val="24"/>
        </w:rPr>
        <w:t>.</w:t>
      </w:r>
    </w:p>
    <w:p w14:paraId="070BD330" w14:textId="175090C0" w:rsidR="00C22DFC" w:rsidRPr="00102940" w:rsidRDefault="00C22DFC" w:rsidP="00C22DFC">
      <w:pPr>
        <w:widowControl w:val="0"/>
        <w:ind w:firstLine="709"/>
        <w:jc w:val="both"/>
        <w:rPr>
          <w:rFonts w:ascii="Times New Roman" w:hAnsi="Times New Roman"/>
          <w:szCs w:val="24"/>
          <w:lang w:eastAsia="en-US"/>
        </w:rPr>
      </w:pPr>
      <w:r w:rsidRPr="00102940">
        <w:rPr>
          <w:rFonts w:ascii="Times New Roman" w:hAnsi="Times New Roman"/>
          <w:szCs w:val="24"/>
          <w:lang w:eastAsia="en-US"/>
        </w:rPr>
        <w:t xml:space="preserve">Ако натрупаната за три години печалба (след плащане на подоходните данъци) надвишава равнището от 20% </w:t>
      </w:r>
      <w:r w:rsidRPr="007E41ED">
        <w:rPr>
          <w:rFonts w:ascii="Times New Roman" w:hAnsi="Times New Roman"/>
          <w:szCs w:val="24"/>
          <w:lang w:eastAsia="en-US"/>
        </w:rPr>
        <w:t>(</w:t>
      </w:r>
      <w:r w:rsidRPr="00102940">
        <w:rPr>
          <w:rFonts w:ascii="Times New Roman" w:hAnsi="Times New Roman"/>
          <w:szCs w:val="24"/>
          <w:lang w:eastAsia="en-US"/>
        </w:rPr>
        <w:t>двадесет на сто</w:t>
      </w:r>
      <w:r w:rsidRPr="007E41ED">
        <w:rPr>
          <w:rFonts w:ascii="Times New Roman" w:hAnsi="Times New Roman"/>
          <w:szCs w:val="24"/>
          <w:lang w:eastAsia="en-US"/>
        </w:rPr>
        <w:t xml:space="preserve">) </w:t>
      </w:r>
      <w:r w:rsidRPr="00102940">
        <w:rPr>
          <w:rFonts w:ascii="Times New Roman" w:hAnsi="Times New Roman"/>
          <w:szCs w:val="24"/>
          <w:lang w:eastAsia="en-US"/>
        </w:rPr>
        <w:t>на годишна база с повече от 20% (двадесет на сто), изпълнителят възстановява печалбата, реализирана от оборота, която надхвърля тези 20%</w:t>
      </w:r>
      <w:r w:rsidR="00EB484E">
        <w:rPr>
          <w:rFonts w:ascii="Times New Roman" w:hAnsi="Times New Roman"/>
          <w:szCs w:val="24"/>
          <w:lang w:eastAsia="en-US"/>
        </w:rPr>
        <w:t xml:space="preserve"> </w:t>
      </w:r>
      <w:r w:rsidR="00EB484E" w:rsidRPr="007E41ED">
        <w:rPr>
          <w:rFonts w:ascii="Times New Roman" w:hAnsi="Times New Roman"/>
          <w:szCs w:val="24"/>
          <w:lang w:eastAsia="en-US"/>
        </w:rPr>
        <w:t>(</w:t>
      </w:r>
      <w:r w:rsidR="00EB484E">
        <w:rPr>
          <w:rFonts w:ascii="Times New Roman" w:hAnsi="Times New Roman"/>
          <w:szCs w:val="24"/>
          <w:lang w:eastAsia="en-US"/>
        </w:rPr>
        <w:t>двадесет на сто</w:t>
      </w:r>
      <w:r w:rsidR="00EB484E" w:rsidRPr="007E41ED">
        <w:rPr>
          <w:rFonts w:ascii="Times New Roman" w:hAnsi="Times New Roman"/>
          <w:szCs w:val="24"/>
          <w:lang w:eastAsia="en-US"/>
        </w:rPr>
        <w:t>)</w:t>
      </w:r>
      <w:r w:rsidRPr="00102940">
        <w:rPr>
          <w:rFonts w:ascii="Times New Roman" w:hAnsi="Times New Roman"/>
          <w:szCs w:val="24"/>
          <w:lang w:eastAsia="en-US"/>
        </w:rPr>
        <w:t xml:space="preserve">. </w:t>
      </w:r>
    </w:p>
    <w:p w14:paraId="22FF08B1" w14:textId="5C8C3A68" w:rsidR="00927DF4" w:rsidRPr="00102940" w:rsidRDefault="006C21A4" w:rsidP="00927DF4">
      <w:pPr>
        <w:widowControl w:val="0"/>
        <w:ind w:firstLine="709"/>
        <w:jc w:val="both"/>
        <w:rPr>
          <w:rFonts w:ascii="Times New Roman" w:hAnsi="Times New Roman"/>
          <w:szCs w:val="24"/>
          <w:lang w:eastAsia="en-US"/>
        </w:rPr>
      </w:pPr>
      <w:r>
        <w:rPr>
          <w:rFonts w:ascii="Times New Roman" w:hAnsi="Times New Roman"/>
          <w:szCs w:val="24"/>
          <w:lang w:eastAsia="en-US"/>
        </w:rPr>
        <w:t>Изп</w:t>
      </w:r>
      <w:r w:rsidR="00927DF4" w:rsidRPr="00102940">
        <w:rPr>
          <w:rFonts w:ascii="Times New Roman" w:hAnsi="Times New Roman"/>
          <w:szCs w:val="24"/>
          <w:lang w:eastAsia="en-US"/>
        </w:rPr>
        <w:t xml:space="preserve">ълнителят </w:t>
      </w:r>
      <w:r w:rsidR="009B6F84">
        <w:rPr>
          <w:rFonts w:ascii="Times New Roman" w:hAnsi="Times New Roman"/>
          <w:szCs w:val="24"/>
          <w:lang w:eastAsia="en-US"/>
        </w:rPr>
        <w:t xml:space="preserve">по съответната обособена позиция </w:t>
      </w:r>
      <w:r w:rsidR="00927DF4" w:rsidRPr="00102940">
        <w:rPr>
          <w:rFonts w:ascii="Times New Roman" w:hAnsi="Times New Roman"/>
          <w:szCs w:val="24"/>
          <w:lang w:eastAsia="en-US"/>
        </w:rPr>
        <w:t>извършва всички</w:t>
      </w:r>
      <w:r w:rsidR="00927DF4" w:rsidRPr="00102940">
        <w:rPr>
          <w:rFonts w:ascii="Times New Roman" w:hAnsi="Times New Roman"/>
          <w:b/>
          <w:szCs w:val="24"/>
          <w:lang w:eastAsia="en-US"/>
        </w:rPr>
        <w:t xml:space="preserve"> </w:t>
      </w:r>
      <w:r w:rsidR="00927DF4" w:rsidRPr="00102940">
        <w:rPr>
          <w:rFonts w:ascii="Times New Roman" w:hAnsi="Times New Roman"/>
          <w:szCs w:val="24"/>
          <w:lang w:eastAsia="en-US"/>
        </w:rPr>
        <w:t xml:space="preserve">плащания към </w:t>
      </w:r>
      <w:r w:rsidR="00927DF4" w:rsidRPr="00102940">
        <w:rPr>
          <w:rFonts w:ascii="Times New Roman" w:hAnsi="Times New Roman"/>
          <w:szCs w:val="24"/>
          <w:lang w:eastAsia="en-US"/>
        </w:rPr>
        <w:lastRenderedPageBreak/>
        <w:t>възложителя по договора чрез годишни в</w:t>
      </w:r>
      <w:r w:rsidR="009B6F84">
        <w:rPr>
          <w:rFonts w:ascii="Times New Roman" w:hAnsi="Times New Roman"/>
          <w:szCs w:val="24"/>
          <w:lang w:eastAsia="en-US"/>
        </w:rPr>
        <w:t>носки, въз основа на представен</w:t>
      </w:r>
      <w:r w:rsidR="00927DF4" w:rsidRPr="00102940">
        <w:rPr>
          <w:rFonts w:ascii="Times New Roman" w:hAnsi="Times New Roman"/>
          <w:szCs w:val="24"/>
          <w:lang w:eastAsia="en-US"/>
        </w:rPr>
        <w:t xml:space="preserve"> от изпълнителя </w:t>
      </w:r>
      <w:r w:rsidR="009B6F84">
        <w:rPr>
          <w:rFonts w:ascii="Times New Roman" w:hAnsi="Times New Roman"/>
          <w:szCs w:val="24"/>
          <w:lang w:eastAsia="en-US"/>
        </w:rPr>
        <w:t>годишен финансов отчет</w:t>
      </w:r>
      <w:r w:rsidR="00241B5B">
        <w:rPr>
          <w:rFonts w:ascii="Times New Roman" w:hAnsi="Times New Roman"/>
          <w:szCs w:val="24"/>
          <w:lang w:eastAsia="en-US"/>
        </w:rPr>
        <w:t xml:space="preserve"> и годишен приемо-предавателен протокол</w:t>
      </w:r>
      <w:r w:rsidR="00927DF4" w:rsidRPr="00102940">
        <w:rPr>
          <w:rFonts w:ascii="Times New Roman" w:hAnsi="Times New Roman"/>
          <w:szCs w:val="24"/>
          <w:lang w:eastAsia="en-US"/>
        </w:rPr>
        <w:t xml:space="preserve">,  в срок до 30 април всяка година. Годишните вноски </w:t>
      </w:r>
      <w:r w:rsidR="00102940" w:rsidRPr="00102940">
        <w:rPr>
          <w:rFonts w:ascii="Times New Roman" w:hAnsi="Times New Roman"/>
          <w:szCs w:val="24"/>
          <w:lang w:eastAsia="en-US"/>
        </w:rPr>
        <w:t xml:space="preserve">като процент от реализираните приходи </w:t>
      </w:r>
      <w:r w:rsidR="00927DF4" w:rsidRPr="00102940">
        <w:rPr>
          <w:rFonts w:ascii="Times New Roman" w:hAnsi="Times New Roman"/>
          <w:szCs w:val="24"/>
          <w:lang w:eastAsia="en-US"/>
        </w:rPr>
        <w:t>се дължат за предходната изтекла календарна година, в която изпълнителят е експлоатирал ЕСИ.</w:t>
      </w:r>
    </w:p>
    <w:p w14:paraId="59685A28" w14:textId="7FC157FB" w:rsidR="004F19C9" w:rsidRPr="0047049D" w:rsidRDefault="00102940" w:rsidP="00102940">
      <w:pPr>
        <w:widowControl w:val="0"/>
        <w:ind w:firstLine="709"/>
        <w:jc w:val="both"/>
        <w:rPr>
          <w:rFonts w:ascii="Times New Roman" w:hAnsi="Times New Roman"/>
          <w:szCs w:val="24"/>
          <w:lang w:eastAsia="en-US"/>
        </w:rPr>
      </w:pPr>
      <w:r>
        <w:rPr>
          <w:rFonts w:ascii="Times New Roman" w:hAnsi="Times New Roman"/>
          <w:szCs w:val="24"/>
          <w:lang w:eastAsia="en-US"/>
        </w:rPr>
        <w:t xml:space="preserve">Срокът за плащане на натрупаната за три години печалба </w:t>
      </w:r>
      <w:r w:rsidR="00F22047">
        <w:rPr>
          <w:rFonts w:ascii="Times New Roman" w:hAnsi="Times New Roman"/>
          <w:szCs w:val="24"/>
          <w:lang w:eastAsia="en-US"/>
        </w:rPr>
        <w:t xml:space="preserve">е </w:t>
      </w:r>
      <w:r w:rsidRPr="00102940">
        <w:rPr>
          <w:rFonts w:ascii="Times New Roman" w:hAnsi="Times New Roman"/>
          <w:szCs w:val="24"/>
          <w:lang w:eastAsia="en-US"/>
        </w:rPr>
        <w:t xml:space="preserve"> до 30 април</w:t>
      </w:r>
      <w:r>
        <w:rPr>
          <w:rFonts w:ascii="Times New Roman" w:hAnsi="Times New Roman"/>
          <w:szCs w:val="24"/>
          <w:lang w:eastAsia="en-US"/>
        </w:rPr>
        <w:t xml:space="preserve"> на всяка четвърта година, считано от датата на влизане в сила на договора.</w:t>
      </w:r>
    </w:p>
    <w:p w14:paraId="13578FEB" w14:textId="77777777" w:rsidR="004F19C9" w:rsidRPr="00F86BF0" w:rsidRDefault="004F19C9" w:rsidP="00F86BF0">
      <w:pPr>
        <w:jc w:val="both"/>
        <w:rPr>
          <w:rFonts w:ascii="Times New Roman" w:hAnsi="Times New Roman"/>
          <w:color w:val="FF0000"/>
          <w:szCs w:val="24"/>
        </w:rPr>
      </w:pPr>
    </w:p>
    <w:p w14:paraId="2138E69E" w14:textId="63E7C5BD" w:rsidR="006D613A" w:rsidRPr="008C4C44" w:rsidRDefault="006D613A" w:rsidP="006D613A">
      <w:pPr>
        <w:jc w:val="both"/>
        <w:rPr>
          <w:rFonts w:ascii="Times New Roman" w:hAnsi="Times New Roman"/>
          <w:b/>
          <w:szCs w:val="24"/>
        </w:rPr>
      </w:pPr>
      <w:r w:rsidRPr="00616E3B">
        <w:rPr>
          <w:rFonts w:ascii="Times New Roman" w:hAnsi="Times New Roman"/>
          <w:b/>
          <w:szCs w:val="24"/>
        </w:rPr>
        <w:t xml:space="preserve">РАЗДЕЛ </w:t>
      </w:r>
      <w:r w:rsidRPr="00616E3B">
        <w:rPr>
          <w:rFonts w:ascii="Times New Roman" w:hAnsi="Times New Roman"/>
          <w:b/>
          <w:szCs w:val="24"/>
          <w:lang w:val="en-US"/>
        </w:rPr>
        <w:t>I</w:t>
      </w:r>
      <w:r>
        <w:rPr>
          <w:rFonts w:ascii="Times New Roman" w:hAnsi="Times New Roman"/>
          <w:b/>
          <w:szCs w:val="24"/>
          <w:lang w:val="en-US"/>
        </w:rPr>
        <w:t>I</w:t>
      </w:r>
      <w:r w:rsidRPr="00A479E2">
        <w:rPr>
          <w:rFonts w:ascii="Times New Roman" w:hAnsi="Times New Roman"/>
          <w:b/>
          <w:szCs w:val="24"/>
        </w:rPr>
        <w:t>.</w:t>
      </w:r>
      <w:r w:rsidRPr="00616E3B">
        <w:rPr>
          <w:rFonts w:ascii="Times New Roman" w:hAnsi="Times New Roman"/>
          <w:b/>
          <w:szCs w:val="24"/>
        </w:rPr>
        <w:t xml:space="preserve"> </w:t>
      </w:r>
      <w:r w:rsidRPr="0047049D">
        <w:rPr>
          <w:rFonts w:ascii="Times New Roman" w:hAnsi="Times New Roman"/>
          <w:b/>
          <w:szCs w:val="24"/>
        </w:rPr>
        <w:t>ИЗИСКВАНИЯ КЪМ ИЗПЪЛНЕНИЕТО НА ОБЩЕСТВЕНАТА ПОРЪЧКА. ТЕХНИЧЕСКА СПЕЦИФИКАЦИЯ</w:t>
      </w:r>
      <w:r w:rsidRPr="008C4C44">
        <w:rPr>
          <w:rFonts w:ascii="Times New Roman" w:hAnsi="Times New Roman"/>
          <w:b/>
          <w:szCs w:val="24"/>
        </w:rPr>
        <w:t>.</w:t>
      </w:r>
    </w:p>
    <w:p w14:paraId="1EF3F060" w14:textId="77777777" w:rsidR="00F86BF0" w:rsidRPr="00F86BF0" w:rsidRDefault="00F86BF0" w:rsidP="00F86BF0">
      <w:pPr>
        <w:tabs>
          <w:tab w:val="left" w:pos="284"/>
        </w:tabs>
        <w:jc w:val="both"/>
        <w:rPr>
          <w:rFonts w:ascii="Times New Roman" w:hAnsi="Times New Roman"/>
          <w:b/>
          <w:szCs w:val="24"/>
        </w:rPr>
      </w:pPr>
    </w:p>
    <w:p w14:paraId="0F595677" w14:textId="77777777" w:rsidR="00F86BF0" w:rsidRPr="00F86BF0" w:rsidRDefault="00F86BF0" w:rsidP="00F86BF0">
      <w:pPr>
        <w:tabs>
          <w:tab w:val="left" w:pos="284"/>
        </w:tabs>
        <w:jc w:val="both"/>
        <w:rPr>
          <w:rFonts w:ascii="Times New Roman" w:hAnsi="Times New Roman"/>
          <w:b/>
          <w:szCs w:val="24"/>
        </w:rPr>
      </w:pPr>
      <w:r w:rsidRPr="00F86BF0">
        <w:rPr>
          <w:rFonts w:ascii="Times New Roman" w:hAnsi="Times New Roman"/>
          <w:b/>
          <w:szCs w:val="24"/>
        </w:rPr>
        <w:t>Описаниет</w:t>
      </w:r>
      <w:r w:rsidR="00812BF1">
        <w:rPr>
          <w:rFonts w:ascii="Times New Roman" w:hAnsi="Times New Roman"/>
          <w:b/>
          <w:szCs w:val="24"/>
        </w:rPr>
        <w:t>о</w:t>
      </w:r>
      <w:r w:rsidRPr="00F86BF0">
        <w:rPr>
          <w:rFonts w:ascii="Times New Roman" w:hAnsi="Times New Roman"/>
          <w:b/>
          <w:szCs w:val="24"/>
        </w:rPr>
        <w:t xml:space="preserve"> на ЕСИ</w:t>
      </w:r>
      <w:r w:rsidR="00E058E8">
        <w:rPr>
          <w:rFonts w:ascii="Times New Roman" w:hAnsi="Times New Roman"/>
          <w:b/>
          <w:szCs w:val="24"/>
        </w:rPr>
        <w:t xml:space="preserve"> -</w:t>
      </w:r>
      <w:r w:rsidRPr="00F86BF0">
        <w:rPr>
          <w:rFonts w:ascii="Times New Roman" w:hAnsi="Times New Roman"/>
          <w:b/>
          <w:szCs w:val="24"/>
        </w:rPr>
        <w:t xml:space="preserve"> обект на настоящата поръчка, както и дейностите с подробни изисквания</w:t>
      </w:r>
      <w:r w:rsidR="00F61EAF">
        <w:rPr>
          <w:rFonts w:ascii="Times New Roman" w:hAnsi="Times New Roman"/>
          <w:b/>
          <w:szCs w:val="24"/>
        </w:rPr>
        <w:t>,</w:t>
      </w:r>
      <w:r w:rsidRPr="00F86BF0">
        <w:rPr>
          <w:rFonts w:ascii="Times New Roman" w:hAnsi="Times New Roman"/>
          <w:b/>
          <w:szCs w:val="24"/>
        </w:rPr>
        <w:t xml:space="preserve"> свързани с изпълнението на обществената поръчка </w:t>
      </w:r>
      <w:r w:rsidR="00EC19E1">
        <w:rPr>
          <w:rFonts w:ascii="Times New Roman" w:hAnsi="Times New Roman"/>
          <w:b/>
          <w:szCs w:val="24"/>
        </w:rPr>
        <w:t>са</w:t>
      </w:r>
      <w:r w:rsidR="00EC19E1" w:rsidRPr="00F86BF0">
        <w:rPr>
          <w:rFonts w:ascii="Times New Roman" w:hAnsi="Times New Roman"/>
          <w:b/>
          <w:szCs w:val="24"/>
        </w:rPr>
        <w:t xml:space="preserve"> </w:t>
      </w:r>
      <w:r w:rsidRPr="00F86BF0">
        <w:rPr>
          <w:rFonts w:ascii="Times New Roman" w:hAnsi="Times New Roman"/>
          <w:b/>
          <w:szCs w:val="24"/>
        </w:rPr>
        <w:t>представен</w:t>
      </w:r>
      <w:r w:rsidR="00EC19E1">
        <w:rPr>
          <w:rFonts w:ascii="Times New Roman" w:hAnsi="Times New Roman"/>
          <w:b/>
          <w:szCs w:val="24"/>
        </w:rPr>
        <w:t>и</w:t>
      </w:r>
      <w:r w:rsidRPr="00F86BF0">
        <w:rPr>
          <w:rFonts w:ascii="Times New Roman" w:hAnsi="Times New Roman"/>
          <w:b/>
          <w:szCs w:val="24"/>
        </w:rPr>
        <w:t xml:space="preserve"> в детайли в следните приложения към одобрената документация за участие:</w:t>
      </w:r>
    </w:p>
    <w:p w14:paraId="7156C08F" w14:textId="77777777" w:rsidR="00F86BF0" w:rsidRPr="00F86BF0" w:rsidRDefault="00F86BF0" w:rsidP="00F86BF0">
      <w:pPr>
        <w:tabs>
          <w:tab w:val="left" w:pos="284"/>
        </w:tabs>
        <w:jc w:val="both"/>
        <w:rPr>
          <w:rFonts w:ascii="Times New Roman" w:hAnsi="Times New Roman"/>
          <w:b/>
          <w:szCs w:val="24"/>
        </w:rPr>
      </w:pPr>
      <w:r w:rsidRPr="00F86BF0">
        <w:rPr>
          <w:rFonts w:ascii="Times New Roman" w:hAnsi="Times New Roman"/>
          <w:b/>
          <w:szCs w:val="24"/>
        </w:rPr>
        <w:t>Приложение № 1 – Техническа спецификация за Обособена позиция № 1;</w:t>
      </w:r>
    </w:p>
    <w:p w14:paraId="28262A08" w14:textId="77777777" w:rsidR="00F86BF0" w:rsidRPr="00F86BF0" w:rsidRDefault="00F86BF0" w:rsidP="00F86BF0">
      <w:pPr>
        <w:tabs>
          <w:tab w:val="left" w:pos="284"/>
        </w:tabs>
        <w:jc w:val="both"/>
        <w:rPr>
          <w:rFonts w:ascii="Times New Roman" w:hAnsi="Times New Roman"/>
          <w:b/>
          <w:szCs w:val="24"/>
        </w:rPr>
      </w:pPr>
      <w:r w:rsidRPr="00F86BF0">
        <w:rPr>
          <w:rFonts w:ascii="Times New Roman" w:hAnsi="Times New Roman"/>
          <w:b/>
          <w:szCs w:val="24"/>
        </w:rPr>
        <w:t>Приложение № 2 – Техническа спецификация за Обособена позиция № 2</w:t>
      </w:r>
      <w:r w:rsidR="00C325AD">
        <w:rPr>
          <w:rFonts w:ascii="Times New Roman" w:hAnsi="Times New Roman"/>
          <w:b/>
          <w:szCs w:val="24"/>
        </w:rPr>
        <w:t>.</w:t>
      </w:r>
    </w:p>
    <w:p w14:paraId="5B2746F4" w14:textId="77777777" w:rsidR="00961D62" w:rsidRPr="00A479E2" w:rsidRDefault="0047049D" w:rsidP="00961D62">
      <w:pPr>
        <w:tabs>
          <w:tab w:val="left" w:pos="374"/>
        </w:tabs>
        <w:ind w:right="79"/>
        <w:jc w:val="both"/>
        <w:rPr>
          <w:rFonts w:ascii="Times New Roman" w:hAnsi="Times New Roman"/>
          <w:b/>
          <w:szCs w:val="24"/>
          <w:u w:val="single"/>
        </w:rPr>
      </w:pPr>
      <w:r w:rsidRPr="0047049D">
        <w:rPr>
          <w:rFonts w:ascii="Times New Roman" w:hAnsi="Times New Roman"/>
          <w:b/>
          <w:szCs w:val="24"/>
        </w:rPr>
        <w:br w:type="page"/>
      </w:r>
      <w:r w:rsidR="00961D62" w:rsidRPr="00A479E2">
        <w:rPr>
          <w:rFonts w:ascii="Times New Roman" w:hAnsi="Times New Roman"/>
          <w:b/>
          <w:szCs w:val="24"/>
          <w:u w:val="single"/>
        </w:rPr>
        <w:lastRenderedPageBreak/>
        <w:t>ГЛАВА  II. ИЗИСКВАНИЯ КЪМ УЧАСТНИЦИТЕ. КРИТЕРИИ ЗА ПОДБОР</w:t>
      </w:r>
    </w:p>
    <w:p w14:paraId="0CD9D483" w14:textId="77777777" w:rsidR="00961D62" w:rsidRPr="002122EE" w:rsidRDefault="00961D62" w:rsidP="00961D62">
      <w:pPr>
        <w:tabs>
          <w:tab w:val="left" w:pos="374"/>
        </w:tabs>
        <w:ind w:right="79"/>
        <w:jc w:val="both"/>
        <w:rPr>
          <w:rFonts w:ascii="Times New Roman" w:hAnsi="Times New Roman"/>
          <w:b/>
          <w:szCs w:val="24"/>
        </w:rPr>
      </w:pPr>
    </w:p>
    <w:p w14:paraId="1BBA5F36" w14:textId="77777777" w:rsidR="00961D62" w:rsidRPr="00A479E2" w:rsidRDefault="00961D62" w:rsidP="00961D62">
      <w:pPr>
        <w:jc w:val="both"/>
        <w:rPr>
          <w:rFonts w:ascii="Times New Roman" w:hAnsi="Times New Roman"/>
          <w:b/>
          <w:szCs w:val="24"/>
        </w:rPr>
      </w:pPr>
      <w:r>
        <w:rPr>
          <w:rFonts w:ascii="Times New Roman" w:hAnsi="Times New Roman"/>
          <w:b/>
          <w:szCs w:val="24"/>
        </w:rPr>
        <w:t xml:space="preserve">РАЗДЕЛ </w:t>
      </w:r>
      <w:r>
        <w:rPr>
          <w:rFonts w:ascii="Times New Roman" w:hAnsi="Times New Roman"/>
          <w:b/>
          <w:szCs w:val="24"/>
          <w:lang w:val="en-US"/>
        </w:rPr>
        <w:t>I</w:t>
      </w:r>
      <w:r>
        <w:rPr>
          <w:rFonts w:ascii="Times New Roman" w:hAnsi="Times New Roman"/>
          <w:b/>
          <w:szCs w:val="24"/>
        </w:rPr>
        <w:t xml:space="preserve">. </w:t>
      </w:r>
      <w:r w:rsidRPr="002122EE">
        <w:rPr>
          <w:rFonts w:ascii="Times New Roman" w:hAnsi="Times New Roman"/>
          <w:b/>
          <w:szCs w:val="24"/>
        </w:rPr>
        <w:t xml:space="preserve">УСЛОВИЯ </w:t>
      </w:r>
      <w:r>
        <w:rPr>
          <w:rFonts w:ascii="Times New Roman" w:hAnsi="Times New Roman"/>
          <w:b/>
          <w:szCs w:val="24"/>
        </w:rPr>
        <w:t xml:space="preserve">ЗА </w:t>
      </w:r>
      <w:r w:rsidRPr="002122EE">
        <w:rPr>
          <w:rFonts w:ascii="Times New Roman" w:hAnsi="Times New Roman"/>
          <w:b/>
          <w:szCs w:val="24"/>
        </w:rPr>
        <w:t>УЧАСТИЕ</w:t>
      </w:r>
      <w:r>
        <w:rPr>
          <w:rFonts w:ascii="Times New Roman" w:hAnsi="Times New Roman"/>
          <w:b/>
          <w:szCs w:val="24"/>
        </w:rPr>
        <w:t xml:space="preserve"> В ПРОЦЕДУРАТА ЗА ВЪЗЛАГАНЕ НА </w:t>
      </w:r>
      <w:r w:rsidRPr="00E75768">
        <w:rPr>
          <w:rFonts w:ascii="Times New Roman" w:hAnsi="Times New Roman"/>
          <w:b/>
          <w:szCs w:val="24"/>
        </w:rPr>
        <w:t>ОБЩЕСТВЕНА ПОРЪЧКА</w:t>
      </w:r>
      <w:r w:rsidR="00694B5C">
        <w:rPr>
          <w:rFonts w:ascii="Times New Roman" w:hAnsi="Times New Roman"/>
          <w:b/>
          <w:szCs w:val="24"/>
        </w:rPr>
        <w:t xml:space="preserve"> (Приложимо и за двете обособени позиции)</w:t>
      </w:r>
    </w:p>
    <w:p w14:paraId="57E3683E" w14:textId="77777777" w:rsidR="0047049D" w:rsidRPr="0047049D" w:rsidRDefault="0047049D" w:rsidP="00961D62">
      <w:pPr>
        <w:tabs>
          <w:tab w:val="left" w:pos="374"/>
        </w:tabs>
        <w:ind w:right="79"/>
        <w:jc w:val="both"/>
        <w:rPr>
          <w:rFonts w:ascii="Times New Roman" w:hAnsi="Times New Roman"/>
          <w:szCs w:val="24"/>
          <w:highlight w:val="yellow"/>
        </w:rPr>
      </w:pPr>
    </w:p>
    <w:p w14:paraId="4A22F341" w14:textId="77777777" w:rsidR="00042ABF" w:rsidRPr="00042ABF" w:rsidRDefault="00042ABF" w:rsidP="004B0FD6">
      <w:pPr>
        <w:tabs>
          <w:tab w:val="left" w:pos="806"/>
        </w:tabs>
        <w:ind w:firstLine="709"/>
        <w:jc w:val="both"/>
        <w:rPr>
          <w:rFonts w:ascii="Times New Roman" w:eastAsia="PMingLiU" w:hAnsi="Times New Roman"/>
          <w:b/>
          <w:color w:val="000000"/>
          <w:szCs w:val="24"/>
        </w:rPr>
      </w:pPr>
      <w:r w:rsidRPr="00042ABF">
        <w:rPr>
          <w:rFonts w:ascii="Times New Roman" w:eastAsia="PMingLiU" w:hAnsi="Times New Roman"/>
          <w:b/>
          <w:color w:val="000000"/>
          <w:szCs w:val="24"/>
        </w:rPr>
        <w:t>1. Общи изисквания</w:t>
      </w:r>
    </w:p>
    <w:p w14:paraId="39DAF18F" w14:textId="77777777" w:rsidR="00042ABF" w:rsidRPr="00042ABF" w:rsidRDefault="00042ABF" w:rsidP="004B0FD6">
      <w:pPr>
        <w:tabs>
          <w:tab w:val="left" w:pos="806"/>
        </w:tabs>
        <w:ind w:firstLine="709"/>
        <w:jc w:val="both"/>
        <w:rPr>
          <w:rFonts w:ascii="Times New Roman" w:eastAsia="PMingLiU" w:hAnsi="Times New Roman"/>
          <w:b/>
          <w:bCs/>
          <w:noProof/>
          <w:szCs w:val="24"/>
        </w:rPr>
      </w:pPr>
      <w:r w:rsidRPr="00042ABF">
        <w:rPr>
          <w:rFonts w:ascii="Times New Roman" w:eastAsia="PMingLiU" w:hAnsi="Times New Roman"/>
          <w:color w:val="000000"/>
          <w:szCs w:val="24"/>
        </w:rPr>
        <w:t>Участник в процедурата за възлагане на обществена поръчка може да бъде всяко българско или чужде</w:t>
      </w:r>
      <w:r w:rsidRPr="00042ABF">
        <w:rPr>
          <w:rFonts w:ascii="Times New Roman" w:eastAsia="PMingLiU" w:hAnsi="Times New Roman"/>
          <w:color w:val="000000"/>
          <w:szCs w:val="24"/>
        </w:rPr>
        <w:softHyphen/>
        <w:t>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w:t>
      </w:r>
      <w:r w:rsidRPr="00042ABF">
        <w:rPr>
          <w:rFonts w:ascii="Times New Roman" w:eastAsia="PMingLiU" w:hAnsi="Times New Roman"/>
          <w:szCs w:val="24"/>
        </w:rPr>
        <w:t xml:space="preserve"> Клон на чуждестранно лице може да е самостоятелен участник в процедурата, ако може самостоятелно </w:t>
      </w:r>
      <w:r w:rsidRPr="00042ABF">
        <w:rPr>
          <w:rFonts w:ascii="Times New Roman" w:eastAsia="PMingLiU" w:hAnsi="Times New Roman"/>
          <w:noProof/>
          <w:szCs w:val="24"/>
        </w:rPr>
        <w:t xml:space="preserve">да подава оферта и да сключва договор съгласно законодателството на държавата, в която е установен. </w:t>
      </w:r>
    </w:p>
    <w:p w14:paraId="1F71D8D6" w14:textId="77777777" w:rsidR="00042ABF" w:rsidRPr="00042ABF" w:rsidRDefault="00042ABF" w:rsidP="004B0FD6">
      <w:pPr>
        <w:tabs>
          <w:tab w:val="left" w:pos="0"/>
        </w:tabs>
        <w:ind w:firstLine="709"/>
        <w:jc w:val="both"/>
        <w:rPr>
          <w:rFonts w:ascii="Times New Roman" w:eastAsia="PMingLiU" w:hAnsi="Times New Roman"/>
          <w:szCs w:val="24"/>
        </w:rPr>
      </w:pPr>
    </w:p>
    <w:p w14:paraId="6D985412" w14:textId="77777777" w:rsidR="00042ABF" w:rsidRDefault="00042ABF" w:rsidP="004B0FD6">
      <w:pPr>
        <w:tabs>
          <w:tab w:val="left" w:pos="0"/>
        </w:tabs>
        <w:autoSpaceDE w:val="0"/>
        <w:autoSpaceDN w:val="0"/>
        <w:adjustRightInd w:val="0"/>
        <w:ind w:firstLine="709"/>
        <w:jc w:val="both"/>
        <w:rPr>
          <w:rFonts w:ascii="Times New Roman" w:eastAsia="PMingLiU" w:hAnsi="Times New Roman"/>
          <w:szCs w:val="24"/>
        </w:rPr>
      </w:pPr>
      <w:r w:rsidRPr="00042ABF">
        <w:rPr>
          <w:rFonts w:ascii="Times New Roman" w:eastAsia="PMingLiU" w:hAnsi="Times New Roman"/>
          <w:color w:val="000000"/>
          <w:szCs w:val="24"/>
        </w:rPr>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w:t>
      </w:r>
      <w:r w:rsidRPr="00042ABF">
        <w:rPr>
          <w:rFonts w:ascii="Times New Roman" w:eastAsia="PMingLiU" w:hAnsi="Times New Roman"/>
          <w:szCs w:val="24"/>
        </w:rPr>
        <w:t xml:space="preserve">. </w:t>
      </w:r>
    </w:p>
    <w:p w14:paraId="4AFC6F4A" w14:textId="77777777" w:rsidR="00D711DA" w:rsidRPr="00042ABF"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07DE1793" w14:textId="77777777" w:rsidR="00042ABF" w:rsidRPr="00042ABF" w:rsidRDefault="00042ABF" w:rsidP="004B0FD6">
      <w:pPr>
        <w:tabs>
          <w:tab w:val="left" w:pos="0"/>
        </w:tabs>
        <w:autoSpaceDE w:val="0"/>
        <w:autoSpaceDN w:val="0"/>
        <w:adjustRightInd w:val="0"/>
        <w:ind w:firstLine="709"/>
        <w:jc w:val="both"/>
        <w:rPr>
          <w:rFonts w:ascii="Times New Roman" w:eastAsia="PMingLiU" w:hAnsi="Times New Roman"/>
          <w:b/>
          <w:szCs w:val="24"/>
        </w:rPr>
      </w:pPr>
      <w:r w:rsidRPr="00042ABF">
        <w:rPr>
          <w:rFonts w:ascii="Times New Roman" w:eastAsia="PMingLiU" w:hAnsi="Times New Roman"/>
          <w:b/>
          <w:szCs w:val="24"/>
        </w:rPr>
        <w:t>1.1. Свързани лица</w:t>
      </w:r>
    </w:p>
    <w:p w14:paraId="6E3B1E91" w14:textId="230E9388" w:rsidR="00042ABF" w:rsidRDefault="00042ABF" w:rsidP="004B0FD6">
      <w:pPr>
        <w:tabs>
          <w:tab w:val="left" w:pos="0"/>
        </w:tabs>
        <w:autoSpaceDE w:val="0"/>
        <w:autoSpaceDN w:val="0"/>
        <w:adjustRightInd w:val="0"/>
        <w:ind w:firstLine="709"/>
        <w:jc w:val="both"/>
        <w:rPr>
          <w:rFonts w:ascii="Times New Roman" w:eastAsia="PMingLiU" w:hAnsi="Times New Roman"/>
          <w:szCs w:val="24"/>
        </w:rPr>
      </w:pPr>
      <w:r w:rsidRPr="00042ABF">
        <w:rPr>
          <w:rFonts w:ascii="Times New Roman" w:eastAsia="PMingLiU" w:hAnsi="Times New Roman"/>
          <w:szCs w:val="24"/>
        </w:rPr>
        <w:t>Свързани лица по смисъла на §2, т.45 от ДР на ЗОП не могат да бъдат самостоятелни участници в процедурата</w:t>
      </w:r>
      <w:r w:rsidR="007E78AC">
        <w:rPr>
          <w:rFonts w:ascii="Times New Roman" w:eastAsia="PMingLiU" w:hAnsi="Times New Roman"/>
          <w:szCs w:val="24"/>
        </w:rPr>
        <w:t xml:space="preserve"> </w:t>
      </w:r>
      <w:r w:rsidR="007E78AC" w:rsidRPr="007E78AC">
        <w:rPr>
          <w:rFonts w:ascii="Times New Roman" w:eastAsia="PMingLiU" w:hAnsi="Times New Roman"/>
          <w:szCs w:val="24"/>
        </w:rPr>
        <w:t>за една и съща обособена позиция</w:t>
      </w:r>
      <w:r w:rsidRPr="00042ABF">
        <w:rPr>
          <w:rFonts w:ascii="Times New Roman" w:eastAsia="PMingLiU" w:hAnsi="Times New Roman"/>
          <w:szCs w:val="24"/>
        </w:rPr>
        <w:t>.</w:t>
      </w:r>
    </w:p>
    <w:p w14:paraId="5146370F" w14:textId="77777777" w:rsidR="00D711DA" w:rsidRPr="00042ABF"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6D109B68"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1.2.  Обединения</w:t>
      </w:r>
    </w:p>
    <w:p w14:paraId="3126D301"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szCs w:val="24"/>
        </w:rPr>
        <w:t xml:space="preserve">1.2.1. Ако участникът е </w:t>
      </w:r>
      <w:r w:rsidRPr="00042ABF">
        <w:rPr>
          <w:rFonts w:ascii="Times New Roman" w:eastAsia="PMingLiU" w:hAnsi="Times New Roman"/>
          <w:b/>
          <w:szCs w:val="24"/>
        </w:rPr>
        <w:t>обединение</w:t>
      </w:r>
      <w:r w:rsidRPr="00042ABF">
        <w:rPr>
          <w:rFonts w:ascii="Times New Roman" w:eastAsia="PMingLiU" w:hAnsi="Times New Roman"/>
          <w:szCs w:val="24"/>
        </w:rPr>
        <w:t xml:space="preserve">, което не е регистрирано като самостоятелно юридическо лице, </w:t>
      </w:r>
      <w:r w:rsidRPr="00042ABF">
        <w:rPr>
          <w:rFonts w:ascii="Times New Roman" w:eastAsia="PMingLiU" w:hAnsi="Times New Roman"/>
          <w:noProof/>
          <w:szCs w:val="24"/>
        </w:rPr>
        <w:t>се представя копие на документ за създаване на обединението /заверено копие на договора за обединение/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 във връзка с конкретната обществена поръчка:</w:t>
      </w:r>
    </w:p>
    <w:p w14:paraId="39798855" w14:textId="77777777" w:rsidR="00042ABF" w:rsidRPr="00042ABF" w:rsidRDefault="00042ABF" w:rsidP="004B0FD6">
      <w:pPr>
        <w:tabs>
          <w:tab w:val="left" w:pos="206"/>
        </w:tabs>
        <w:ind w:firstLine="709"/>
        <w:jc w:val="both"/>
        <w:rPr>
          <w:rFonts w:ascii="Times New Roman" w:eastAsia="PMingLiU" w:hAnsi="Times New Roman"/>
          <w:noProof/>
          <w:szCs w:val="24"/>
        </w:rPr>
      </w:pPr>
      <w:r w:rsidRPr="00042ABF">
        <w:rPr>
          <w:rFonts w:ascii="Times New Roman" w:eastAsia="PMingLiU" w:hAnsi="Times New Roman"/>
          <w:noProof/>
          <w:szCs w:val="24"/>
        </w:rPr>
        <w:t>- правата и задълженията на участниците в обединението;</w:t>
      </w:r>
    </w:p>
    <w:p w14:paraId="066FFCD9" w14:textId="77777777" w:rsidR="00042ABF" w:rsidRPr="00042ABF" w:rsidRDefault="00042ABF" w:rsidP="004B0FD6">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разпределението на отговорността между участниците в обединението;</w:t>
      </w:r>
    </w:p>
    <w:p w14:paraId="1143CDC0" w14:textId="77777777" w:rsidR="00042ABF" w:rsidRPr="00042ABF" w:rsidRDefault="00042ABF" w:rsidP="004B0FD6">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дейностите, които ще изпълнява всеки член в обединението;</w:t>
      </w:r>
    </w:p>
    <w:p w14:paraId="71390C13"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 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w:t>
      </w:r>
      <w:r w:rsidRPr="00042ABF">
        <w:rPr>
          <w:rFonts w:ascii="Times New Roman" w:eastAsia="PMingLiU" w:hAnsi="Times New Roman"/>
        </w:rPr>
        <w:t>обединението, в който се посочва представляващият;</w:t>
      </w:r>
    </w:p>
    <w:p w14:paraId="3E8A42C4" w14:textId="0DBB17BD" w:rsidR="00042ABF" w:rsidRPr="00042ABF" w:rsidRDefault="00042ABF" w:rsidP="00D711DA">
      <w:pPr>
        <w:tabs>
          <w:tab w:val="left" w:pos="284"/>
        </w:tabs>
        <w:ind w:firstLine="709"/>
        <w:jc w:val="both"/>
        <w:rPr>
          <w:rFonts w:ascii="Times New Roman" w:eastAsia="PMingLiU" w:hAnsi="Times New Roman"/>
          <w:noProof/>
          <w:szCs w:val="24"/>
        </w:rPr>
      </w:pPr>
      <w:r w:rsidRPr="00042ABF">
        <w:rPr>
          <w:rFonts w:ascii="Times New Roman" w:eastAsia="PMingLiU" w:hAnsi="Times New Roman"/>
          <w:noProof/>
          <w:szCs w:val="24"/>
        </w:rPr>
        <w:t>- всички членове на обединението следва да поемат отговорност заедно и поотделно за изпълнението на договора за възлагане на обществена поръчка</w:t>
      </w:r>
      <w:r w:rsidR="00A06203">
        <w:rPr>
          <w:rFonts w:ascii="Times New Roman" w:eastAsia="PMingLiU" w:hAnsi="Times New Roman"/>
          <w:noProof/>
          <w:szCs w:val="24"/>
        </w:rPr>
        <w:t xml:space="preserve"> по съответната обособена позиция</w:t>
      </w:r>
      <w:r w:rsidRPr="00042ABF">
        <w:rPr>
          <w:rFonts w:ascii="Times New Roman" w:eastAsia="PMingLiU" w:hAnsi="Times New Roman"/>
          <w:noProof/>
          <w:szCs w:val="24"/>
        </w:rPr>
        <w:t>.</w:t>
      </w:r>
    </w:p>
    <w:p w14:paraId="59303C8F" w14:textId="77777777" w:rsidR="00042ABF" w:rsidRPr="00042ABF" w:rsidRDefault="00042ABF" w:rsidP="004B0FD6">
      <w:pPr>
        <w:tabs>
          <w:tab w:val="left" w:pos="374"/>
        </w:tabs>
        <w:ind w:firstLine="709"/>
        <w:jc w:val="both"/>
        <w:rPr>
          <w:rFonts w:ascii="Times New Roman" w:eastAsia="PMingLiU" w:hAnsi="Times New Roman"/>
          <w:szCs w:val="24"/>
        </w:rPr>
      </w:pPr>
      <w:r w:rsidRPr="00042ABF">
        <w:rPr>
          <w:rFonts w:ascii="Times New Roman" w:eastAsia="PMingLiU" w:hAnsi="Times New Roman"/>
          <w:szCs w:val="24"/>
        </w:rPr>
        <w:t>1.2.2. Лице, което участва в обединение или е дало съгласие да бъде подизпълнител на друг участник</w:t>
      </w:r>
      <w:r w:rsidR="00925F07" w:rsidRPr="00925F07">
        <w:rPr>
          <w:rFonts w:ascii="Times New Roman" w:hAnsi="Times New Roman"/>
          <w:sz w:val="20"/>
        </w:rPr>
        <w:t xml:space="preserve"> </w:t>
      </w:r>
      <w:r w:rsidR="00925F07" w:rsidRPr="00925F07">
        <w:rPr>
          <w:rFonts w:ascii="Times New Roman" w:eastAsia="PMingLiU" w:hAnsi="Times New Roman"/>
          <w:szCs w:val="24"/>
        </w:rPr>
        <w:t>по дадена обособена позиция, не може да подава самостоятелно оферта за същата обособена позиция.</w:t>
      </w:r>
    </w:p>
    <w:p w14:paraId="2A900E3F" w14:textId="77777777" w:rsidR="00042ABF" w:rsidRPr="00042ABF" w:rsidRDefault="00042ABF" w:rsidP="004B0FD6">
      <w:pPr>
        <w:tabs>
          <w:tab w:val="left" w:pos="374"/>
        </w:tabs>
        <w:ind w:firstLine="709"/>
        <w:jc w:val="both"/>
        <w:rPr>
          <w:rFonts w:ascii="Times New Roman" w:eastAsia="PMingLiU" w:hAnsi="Times New Roman"/>
          <w:color w:val="000000"/>
          <w:szCs w:val="24"/>
        </w:rPr>
      </w:pPr>
      <w:r w:rsidRPr="00042ABF">
        <w:rPr>
          <w:rFonts w:ascii="Times New Roman" w:eastAsia="PMingLiU" w:hAnsi="Times New Roman"/>
          <w:color w:val="000000"/>
          <w:szCs w:val="24"/>
        </w:rPr>
        <w:t>1.2.3. Едно физич</w:t>
      </w:r>
      <w:r w:rsidR="007A1C6B">
        <w:rPr>
          <w:rFonts w:ascii="Times New Roman" w:eastAsia="PMingLiU" w:hAnsi="Times New Roman"/>
          <w:color w:val="000000"/>
          <w:szCs w:val="24"/>
        </w:rPr>
        <w:t>еско или юридическо лице може д</w:t>
      </w:r>
      <w:r w:rsidRPr="00042ABF">
        <w:rPr>
          <w:rFonts w:ascii="Times New Roman" w:eastAsia="PMingLiU" w:hAnsi="Times New Roman"/>
          <w:color w:val="000000"/>
          <w:szCs w:val="24"/>
        </w:rPr>
        <w:t>а участва само в едно обединение</w:t>
      </w:r>
      <w:r w:rsidR="007A1C6B">
        <w:rPr>
          <w:rFonts w:ascii="Times New Roman" w:eastAsia="PMingLiU" w:hAnsi="Times New Roman"/>
          <w:color w:val="000000"/>
          <w:szCs w:val="24"/>
        </w:rPr>
        <w:t xml:space="preserve">, </w:t>
      </w:r>
      <w:r w:rsidR="007A1C6B" w:rsidRPr="007A1C6B">
        <w:rPr>
          <w:rFonts w:ascii="Times New Roman" w:eastAsia="PMingLiU" w:hAnsi="Times New Roman"/>
          <w:color w:val="000000"/>
          <w:szCs w:val="24"/>
        </w:rPr>
        <w:t>като това условие се прилага поотделно за всяка обособена позиция</w:t>
      </w:r>
      <w:r w:rsidRPr="00042ABF">
        <w:rPr>
          <w:rFonts w:ascii="Times New Roman" w:eastAsia="PMingLiU" w:hAnsi="Times New Roman"/>
          <w:color w:val="000000"/>
          <w:szCs w:val="24"/>
        </w:rPr>
        <w:t>.</w:t>
      </w:r>
    </w:p>
    <w:p w14:paraId="737F479F" w14:textId="19E9249B" w:rsidR="00042ABF" w:rsidRPr="00042ABF" w:rsidRDefault="00042ABF" w:rsidP="004B0FD6">
      <w:pPr>
        <w:tabs>
          <w:tab w:val="left" w:pos="374"/>
        </w:tabs>
        <w:ind w:firstLine="709"/>
        <w:jc w:val="both"/>
        <w:rPr>
          <w:rFonts w:ascii="Times New Roman" w:eastAsia="PMingLiU" w:hAnsi="Times New Roman"/>
          <w:szCs w:val="24"/>
        </w:rPr>
      </w:pPr>
      <w:r w:rsidRPr="00042ABF">
        <w:rPr>
          <w:rFonts w:ascii="Times New Roman" w:eastAsia="PMingLiU" w:hAnsi="Times New Roman"/>
          <w:szCs w:val="24"/>
        </w:rPr>
        <w:t>В случай, че по отношение на участник бъде констатирано неизпълнение на условията по т. 1.2.2. и т. 1.2.3.,</w:t>
      </w:r>
      <w:r w:rsidR="000809E0">
        <w:rPr>
          <w:rFonts w:ascii="Times New Roman" w:eastAsia="PMingLiU" w:hAnsi="Times New Roman"/>
          <w:szCs w:val="24"/>
        </w:rPr>
        <w:t xml:space="preserve"> </w:t>
      </w:r>
      <w:r w:rsidR="004F2124">
        <w:rPr>
          <w:rFonts w:ascii="Times New Roman" w:eastAsia="PMingLiU" w:hAnsi="Times New Roman"/>
          <w:szCs w:val="24"/>
        </w:rPr>
        <w:t>същият</w:t>
      </w:r>
      <w:r w:rsidR="004F2124" w:rsidRPr="00042ABF">
        <w:rPr>
          <w:rFonts w:ascii="Times New Roman" w:eastAsia="PMingLiU" w:hAnsi="Times New Roman"/>
          <w:szCs w:val="24"/>
        </w:rPr>
        <w:t xml:space="preserve"> </w:t>
      </w:r>
      <w:r w:rsidRPr="00042ABF">
        <w:rPr>
          <w:rFonts w:ascii="Times New Roman" w:eastAsia="PMingLiU" w:hAnsi="Times New Roman"/>
          <w:szCs w:val="24"/>
        </w:rPr>
        <w:t>ще бъде отстранен от участие в процедурата за възлагане на настоящата обществена поръчка.</w:t>
      </w:r>
    </w:p>
    <w:p w14:paraId="74EB9C90" w14:textId="77777777" w:rsidR="00042ABF" w:rsidRPr="00042ABF" w:rsidRDefault="00042ABF" w:rsidP="004B0FD6">
      <w:pPr>
        <w:tabs>
          <w:tab w:val="left" w:pos="374"/>
        </w:tabs>
        <w:ind w:firstLine="709"/>
        <w:jc w:val="both"/>
        <w:rPr>
          <w:rFonts w:ascii="Times New Roman" w:eastAsia="PMingLiU" w:hAnsi="Times New Roman"/>
          <w:szCs w:val="24"/>
        </w:rPr>
      </w:pPr>
    </w:p>
    <w:p w14:paraId="0DE23F9E" w14:textId="77777777" w:rsidR="00042ABF" w:rsidRPr="00042ABF" w:rsidRDefault="00042ABF" w:rsidP="004B0FD6">
      <w:pPr>
        <w:widowControl w:val="0"/>
        <w:tabs>
          <w:tab w:val="left" w:pos="40"/>
          <w:tab w:val="left" w:pos="284"/>
          <w:tab w:val="left" w:pos="426"/>
        </w:tabs>
        <w:ind w:firstLine="709"/>
        <w:jc w:val="both"/>
        <w:rPr>
          <w:rFonts w:ascii="Times New Roman" w:eastAsia="PMingLiU" w:hAnsi="Times New Roman"/>
          <w:b/>
          <w:bCs/>
          <w:color w:val="1F4E79"/>
          <w:szCs w:val="24"/>
        </w:rPr>
      </w:pPr>
      <w:r w:rsidRPr="00042ABF">
        <w:rPr>
          <w:rFonts w:ascii="Times New Roman" w:eastAsia="PMingLiU" w:hAnsi="Times New Roman"/>
          <w:b/>
          <w:szCs w:val="24"/>
        </w:rPr>
        <w:t>1.3. Подизпълнители</w:t>
      </w:r>
    </w:p>
    <w:p w14:paraId="3BAF5B41" w14:textId="7399A358"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 xml:space="preserve">Участниците посочват в </w:t>
      </w:r>
      <w:r w:rsidR="0012748D">
        <w:rPr>
          <w:rFonts w:ascii="Times New Roman" w:eastAsia="PMingLiU" w:hAnsi="Times New Roman"/>
          <w:noProof/>
          <w:szCs w:val="24"/>
        </w:rPr>
        <w:t>заявленията</w:t>
      </w:r>
      <w:r w:rsidRPr="00042ABF">
        <w:rPr>
          <w:rFonts w:ascii="Times New Roman" w:eastAsia="PMingLiU" w:hAnsi="Times New Roman"/>
          <w:noProof/>
          <w:szCs w:val="24"/>
        </w:rPr>
        <w:t xml:space="preserve">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r w:rsidR="00353C35">
        <w:rPr>
          <w:rFonts w:ascii="Times New Roman" w:eastAsia="PMingLiU" w:hAnsi="Times New Roman"/>
          <w:noProof/>
          <w:szCs w:val="24"/>
        </w:rPr>
        <w:t>.</w:t>
      </w:r>
      <w:r w:rsidR="00A42D71">
        <w:rPr>
          <w:rFonts w:ascii="Times New Roman" w:eastAsia="PMingLiU" w:hAnsi="Times New Roman"/>
          <w:noProof/>
          <w:szCs w:val="24"/>
        </w:rPr>
        <w:t xml:space="preserve"> </w:t>
      </w:r>
    </w:p>
    <w:p w14:paraId="514C91B2"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За подизпълнителите не трябва да са налице основания за отстраняване от процедурата. </w:t>
      </w:r>
    </w:p>
    <w:p w14:paraId="017E45A4"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Възложителят изисква замяна на подизпълнител, когато за него са налице основания за отстраняване. </w:t>
      </w:r>
    </w:p>
    <w:p w14:paraId="64424E3D" w14:textId="77777777" w:rsidR="004E2D95" w:rsidRPr="00183869" w:rsidRDefault="004E2D95" w:rsidP="004E2D95">
      <w:pPr>
        <w:pStyle w:val="BodyStandard"/>
        <w:rPr>
          <w:noProof/>
        </w:rPr>
      </w:pPr>
      <w:r w:rsidRPr="00183869">
        <w:rPr>
          <w:noProof/>
        </w:rPr>
        <w:t>Независимо от възможността за използване на подизпълнители, отговорността за изпълнение на договора за обществена поръчка по съответната обособена позиция е на изпълнителя.</w:t>
      </w:r>
    </w:p>
    <w:p w14:paraId="5EC053B3"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Замяна или включване на подизпълнител по време на изпълнение на договор за обществена поръчка се допуска по изключение, когато възникне необходимост, ако за новия подизпълнител не са налице основанията за отстраняване в процедурата. </w:t>
      </w:r>
    </w:p>
    <w:p w14:paraId="1357E1A8" w14:textId="77777777" w:rsidR="00042ABF" w:rsidRPr="00042ABF" w:rsidRDefault="00042ABF" w:rsidP="004B0FD6">
      <w:pPr>
        <w:ind w:firstLine="709"/>
        <w:jc w:val="both"/>
        <w:rPr>
          <w:rFonts w:ascii="Times New Roman" w:eastAsia="PMingLiU" w:hAnsi="Times New Roman"/>
          <w:noProof/>
          <w:szCs w:val="24"/>
        </w:rPr>
      </w:pPr>
      <w:r w:rsidRPr="00042ABF">
        <w:rPr>
          <w:rFonts w:ascii="Times New Roman" w:eastAsia="PMingLiU" w:hAnsi="Times New Roman"/>
          <w:noProof/>
          <w:szCs w:val="24"/>
        </w:rPr>
        <w:t>При замяна или включване на подизпълнител, изпълнителят представя на възложителя всички документи, които доказват, че за новия подизпълнител не са налице основанията за отстраняване от процедурата.</w:t>
      </w:r>
    </w:p>
    <w:p w14:paraId="2D78A587" w14:textId="77777777" w:rsidR="00042ABF" w:rsidRPr="00042ABF" w:rsidRDefault="00042ABF" w:rsidP="004B0FD6">
      <w:pPr>
        <w:ind w:firstLine="709"/>
        <w:jc w:val="both"/>
        <w:rPr>
          <w:rFonts w:ascii="Times New Roman" w:eastAsia="PMingLiU" w:hAnsi="Times New Roman"/>
          <w:noProof/>
          <w:szCs w:val="24"/>
        </w:rPr>
      </w:pPr>
    </w:p>
    <w:p w14:paraId="0872E810" w14:textId="77777777" w:rsidR="00042ABF" w:rsidRPr="00042ABF" w:rsidRDefault="00042ABF" w:rsidP="004B0FD6">
      <w:pPr>
        <w:tabs>
          <w:tab w:val="left" w:pos="142"/>
          <w:tab w:val="left" w:pos="374"/>
        </w:tabs>
        <w:ind w:right="79" w:firstLine="709"/>
        <w:jc w:val="both"/>
        <w:rPr>
          <w:rFonts w:ascii="Times New Roman" w:eastAsia="PMingLiU" w:hAnsi="Times New Roman"/>
          <w:b/>
          <w:szCs w:val="24"/>
        </w:rPr>
      </w:pPr>
      <w:r w:rsidRPr="00042ABF">
        <w:rPr>
          <w:rFonts w:ascii="Times New Roman" w:eastAsia="PMingLiU" w:hAnsi="Times New Roman"/>
          <w:b/>
          <w:szCs w:val="24"/>
        </w:rPr>
        <w:t>1.4. Представителство на участниците</w:t>
      </w:r>
    </w:p>
    <w:p w14:paraId="3B3D743F" w14:textId="2E8550DC" w:rsidR="00042ABF" w:rsidRPr="00042ABF" w:rsidRDefault="00042ABF" w:rsidP="004B0FD6">
      <w:pPr>
        <w:tabs>
          <w:tab w:val="left" w:pos="142"/>
          <w:tab w:val="left" w:pos="374"/>
        </w:tabs>
        <w:ind w:right="79" w:firstLine="709"/>
        <w:jc w:val="both"/>
        <w:rPr>
          <w:rFonts w:ascii="Times New Roman" w:eastAsia="PMingLiU" w:hAnsi="Times New Roman"/>
          <w:szCs w:val="24"/>
        </w:rPr>
      </w:pPr>
      <w:r w:rsidRPr="00042ABF">
        <w:rPr>
          <w:rFonts w:ascii="Times New Roman" w:eastAsia="PMingLiU"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31561E">
        <w:rPr>
          <w:rFonts w:ascii="Times New Roman" w:eastAsia="PMingLiU" w:hAnsi="Times New Roman"/>
          <w:szCs w:val="24"/>
        </w:rPr>
        <w:t xml:space="preserve">нотариално </w:t>
      </w:r>
      <w:r w:rsidRPr="00042ABF">
        <w:rPr>
          <w:rFonts w:ascii="Times New Roman" w:eastAsia="PMingLiU" w:hAnsi="Times New Roman"/>
          <w:szCs w:val="24"/>
        </w:rPr>
        <w:t>заверено копие на пълномощно.</w:t>
      </w:r>
    </w:p>
    <w:p w14:paraId="3FA164D6" w14:textId="77777777" w:rsidR="00042ABF" w:rsidRPr="00042ABF" w:rsidRDefault="00042ABF" w:rsidP="004B0FD6">
      <w:pPr>
        <w:tabs>
          <w:tab w:val="left" w:pos="0"/>
        </w:tabs>
        <w:ind w:firstLine="709"/>
        <w:jc w:val="both"/>
        <w:rPr>
          <w:rFonts w:ascii="Times New Roman" w:eastAsia="PMingLiU" w:hAnsi="Times New Roman"/>
          <w:szCs w:val="24"/>
        </w:rPr>
      </w:pPr>
    </w:p>
    <w:p w14:paraId="2DA63851"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 xml:space="preserve">2. Изисквания за личното състояние на участниците </w:t>
      </w:r>
    </w:p>
    <w:p w14:paraId="5CCB3558" w14:textId="77777777" w:rsidR="00042ABF" w:rsidRPr="00042ABF" w:rsidRDefault="00042ABF" w:rsidP="004B0FD6">
      <w:pPr>
        <w:ind w:firstLine="709"/>
        <w:jc w:val="both"/>
        <w:rPr>
          <w:rFonts w:ascii="Times New Roman" w:eastAsia="PMingLiU" w:hAnsi="Times New Roman"/>
          <w:b/>
          <w:szCs w:val="24"/>
        </w:rPr>
      </w:pPr>
      <w:r w:rsidRPr="00042ABF">
        <w:rPr>
          <w:rFonts w:ascii="Times New Roman" w:eastAsia="PMingLiU" w:hAnsi="Times New Roman"/>
          <w:b/>
          <w:szCs w:val="24"/>
        </w:rPr>
        <w:t>2.1 Основания за отстраняване</w:t>
      </w:r>
    </w:p>
    <w:p w14:paraId="7ACA5A77" w14:textId="77777777" w:rsidR="00042ABF" w:rsidRPr="00042ABF" w:rsidRDefault="00042ABF" w:rsidP="004B0FD6">
      <w:pPr>
        <w:ind w:firstLine="709"/>
        <w:jc w:val="both"/>
        <w:rPr>
          <w:rFonts w:ascii="Times New Roman" w:eastAsia="PMingLiU" w:hAnsi="Times New Roman"/>
          <w:szCs w:val="24"/>
        </w:rPr>
      </w:pPr>
      <w:r w:rsidRPr="00042ABF">
        <w:rPr>
          <w:rFonts w:ascii="Times New Roman" w:eastAsia="PMingLiU" w:hAnsi="Times New Roman"/>
          <w:b/>
          <w:szCs w:val="24"/>
        </w:rPr>
        <w:t>2.1.1. Не се допуска до участие в процедурата</w:t>
      </w:r>
      <w:r w:rsidRPr="00042ABF">
        <w:rPr>
          <w:rFonts w:ascii="Times New Roman" w:eastAsia="PMingLiU" w:hAnsi="Times New Roman"/>
          <w:szCs w:val="24"/>
        </w:rPr>
        <w:t xml:space="preserve"> и се отстранява участник, за когото е налице някое от обстоятелствата по чл. 54, ал. 1, т. 1-7</w:t>
      </w:r>
      <w:r w:rsidR="000E63E5">
        <w:rPr>
          <w:rFonts w:ascii="Times New Roman" w:eastAsia="PMingLiU" w:hAnsi="Times New Roman"/>
          <w:szCs w:val="24"/>
        </w:rPr>
        <w:t xml:space="preserve"> от ЗОП</w:t>
      </w:r>
      <w:r w:rsidR="003C77AF">
        <w:rPr>
          <w:rFonts w:ascii="Times New Roman" w:eastAsia="PMingLiU" w:hAnsi="Times New Roman"/>
          <w:szCs w:val="24"/>
        </w:rPr>
        <w:t>,</w:t>
      </w:r>
      <w:r w:rsidRPr="00042ABF">
        <w:rPr>
          <w:rFonts w:ascii="Times New Roman" w:eastAsia="PMingLiU" w:hAnsi="Times New Roman"/>
          <w:szCs w:val="24"/>
        </w:rPr>
        <w:t xml:space="preserve"> а именно: </w:t>
      </w:r>
    </w:p>
    <w:p w14:paraId="3FFD7DD8" w14:textId="77777777" w:rsidR="00042ABF" w:rsidRPr="00042ABF" w:rsidRDefault="00042ABF" w:rsidP="004B0FD6">
      <w:pPr>
        <w:ind w:firstLine="709"/>
        <w:jc w:val="both"/>
        <w:rPr>
          <w:rFonts w:ascii="Times New Roman" w:eastAsia="PMingLiU" w:hAnsi="Times New Roman"/>
          <w:szCs w:val="24"/>
        </w:rPr>
      </w:pPr>
      <w:r w:rsidRPr="00042ABF">
        <w:rPr>
          <w:rFonts w:ascii="Times New Roman" w:eastAsia="PMingLiU" w:hAnsi="Times New Roman"/>
          <w:szCs w:val="24"/>
        </w:rPr>
        <w:tab/>
      </w:r>
    </w:p>
    <w:p w14:paraId="7AD18F9F" w14:textId="2EA429F7" w:rsidR="00042ABF" w:rsidRPr="00042ABF" w:rsidRDefault="00042ABF" w:rsidP="004B0FD6">
      <w:pPr>
        <w:tabs>
          <w:tab w:val="left" w:pos="567"/>
          <w:tab w:val="left" w:pos="993"/>
        </w:tabs>
        <w:ind w:firstLine="709"/>
        <w:jc w:val="both"/>
        <w:rPr>
          <w:rFonts w:ascii="Times New Roman" w:eastAsia="PMingLiU" w:hAnsi="Times New Roman"/>
          <w:noProof/>
          <w:szCs w:val="24"/>
        </w:rPr>
      </w:pPr>
      <w:r w:rsidRPr="00042ABF">
        <w:rPr>
          <w:rFonts w:ascii="Times New Roman" w:eastAsia="PMingLiU" w:hAnsi="Times New Roman"/>
          <w:b/>
          <w:noProof/>
          <w:szCs w:val="24"/>
        </w:rPr>
        <w:t>1)</w:t>
      </w:r>
      <w:r w:rsidRPr="00042ABF">
        <w:rPr>
          <w:rFonts w:ascii="Times New Roman" w:eastAsia="PMingLiU" w:hAnsi="Times New Roman"/>
          <w:noProof/>
          <w:szCs w:val="24"/>
        </w:rPr>
        <w:t xml:space="preserve"> Осъден е с влязла в сила присъда, освен ако е реабилитиран, за престъпление по </w:t>
      </w:r>
      <w:r w:rsidR="00F37159">
        <w:rPr>
          <w:rFonts w:ascii="Times New Roman" w:eastAsia="PMingLiU" w:hAnsi="Times New Roman"/>
          <w:noProof/>
          <w:szCs w:val="24"/>
        </w:rPr>
        <w:t xml:space="preserve">          </w:t>
      </w:r>
      <w:r w:rsidRPr="00042ABF">
        <w:rPr>
          <w:rFonts w:ascii="Times New Roman" w:eastAsia="PMingLiU" w:hAnsi="Times New Roman"/>
          <w:noProof/>
          <w:szCs w:val="24"/>
        </w:rPr>
        <w:t>чл. 108а, чл. 159а - 159г, чл. 172, чл. 192а, чл. 194 - 217, чл. 219 - 252, чл. 253 - 260, чл. 301 - 307, чл. 321, 321а и чл. 352 - 353е от Наказателния кодекс;</w:t>
      </w:r>
    </w:p>
    <w:p w14:paraId="547FC3E4" w14:textId="77777777" w:rsidR="00042ABF" w:rsidRPr="00042ABF" w:rsidRDefault="00042ABF" w:rsidP="004B0FD6">
      <w:pPr>
        <w:tabs>
          <w:tab w:val="left" w:pos="567"/>
          <w:tab w:val="left" w:pos="993"/>
        </w:tabs>
        <w:ind w:firstLine="709"/>
        <w:jc w:val="both"/>
        <w:rPr>
          <w:rFonts w:ascii="Times New Roman" w:eastAsia="PMingLiU" w:hAnsi="Times New Roman"/>
          <w:noProof/>
          <w:szCs w:val="24"/>
        </w:rPr>
      </w:pPr>
    </w:p>
    <w:p w14:paraId="448AE8DB" w14:textId="58BC42F6" w:rsidR="00042ABF" w:rsidRPr="00042ABF" w:rsidRDefault="00042ABF" w:rsidP="004B0FD6">
      <w:pPr>
        <w:tabs>
          <w:tab w:val="left" w:pos="567"/>
          <w:tab w:val="left" w:pos="993"/>
        </w:tabs>
        <w:ind w:firstLine="709"/>
        <w:jc w:val="both"/>
        <w:rPr>
          <w:rFonts w:ascii="Times New Roman" w:eastAsia="PMingLiU" w:hAnsi="Times New Roman"/>
          <w:noProof/>
          <w:szCs w:val="24"/>
        </w:rPr>
      </w:pPr>
      <w:r w:rsidRPr="00042ABF">
        <w:rPr>
          <w:rFonts w:ascii="Times New Roman" w:eastAsia="PMingLiU" w:hAnsi="Times New Roman"/>
          <w:b/>
          <w:noProof/>
          <w:szCs w:val="24"/>
        </w:rPr>
        <w:t>2)</w:t>
      </w:r>
      <w:r w:rsidRPr="00042ABF">
        <w:rPr>
          <w:rFonts w:ascii="Times New Roman" w:eastAsia="PMingLiU" w:hAnsi="Times New Roman"/>
          <w:noProof/>
          <w:szCs w:val="24"/>
        </w:rPr>
        <w:t xml:space="preserve"> Осъден е с влязла в сила присъда, освен ако е реабилитиран, за престъпление, аналогично на тези по </w:t>
      </w:r>
      <w:r w:rsidR="000579AD">
        <w:rPr>
          <w:rFonts w:ascii="Times New Roman" w:eastAsia="PMingLiU" w:hAnsi="Times New Roman"/>
          <w:noProof/>
          <w:szCs w:val="24"/>
        </w:rPr>
        <w:t>под</w:t>
      </w:r>
      <w:r w:rsidRPr="00042ABF">
        <w:rPr>
          <w:rFonts w:ascii="Times New Roman" w:eastAsia="PMingLiU" w:hAnsi="Times New Roman"/>
          <w:noProof/>
          <w:szCs w:val="24"/>
        </w:rPr>
        <w:t>т. 1</w:t>
      </w:r>
      <w:r w:rsidR="00EB2398">
        <w:rPr>
          <w:rFonts w:ascii="Times New Roman" w:eastAsia="PMingLiU" w:hAnsi="Times New Roman"/>
          <w:noProof/>
          <w:szCs w:val="24"/>
        </w:rPr>
        <w:t>)</w:t>
      </w:r>
      <w:r w:rsidRPr="00042ABF">
        <w:rPr>
          <w:rFonts w:ascii="Times New Roman" w:eastAsia="PMingLiU" w:hAnsi="Times New Roman"/>
          <w:noProof/>
          <w:szCs w:val="24"/>
        </w:rPr>
        <w:t>, в друга държава членка или трета страна;</w:t>
      </w:r>
    </w:p>
    <w:p w14:paraId="2013EA09" w14:textId="77777777" w:rsidR="00042ABF" w:rsidRPr="00042ABF" w:rsidRDefault="00042ABF" w:rsidP="004B0FD6">
      <w:pPr>
        <w:tabs>
          <w:tab w:val="left" w:pos="567"/>
          <w:tab w:val="left" w:pos="993"/>
        </w:tabs>
        <w:ind w:firstLine="709"/>
        <w:jc w:val="both"/>
        <w:rPr>
          <w:rFonts w:ascii="Times New Roman" w:eastAsia="PMingLiU" w:hAnsi="Times New Roman"/>
          <w:noProof/>
          <w:szCs w:val="24"/>
        </w:rPr>
      </w:pPr>
    </w:p>
    <w:p w14:paraId="370611E5"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bCs/>
          <w:noProof/>
          <w:szCs w:val="24"/>
        </w:rPr>
        <w:t>3)</w:t>
      </w:r>
      <w:r w:rsidRPr="00042ABF">
        <w:rPr>
          <w:rFonts w:ascii="Times New Roman" w:eastAsia="PMingLiU" w:hAnsi="Times New Roman"/>
          <w:bCs/>
          <w:noProof/>
          <w:szCs w:val="24"/>
        </w:rPr>
        <w:t xml:space="preserve"> </w:t>
      </w:r>
      <w:r w:rsidRPr="00042ABF">
        <w:rPr>
          <w:rFonts w:ascii="Times New Roman" w:eastAsia="PMingLiU"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общината по седалището на възложителя и на участника, или аналогични задължения, установени с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7EE941A0"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5587833F"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noProof/>
          <w:szCs w:val="24"/>
        </w:rPr>
        <w:t>4)</w:t>
      </w:r>
      <w:r w:rsidRPr="00042ABF">
        <w:rPr>
          <w:rFonts w:ascii="Times New Roman" w:eastAsia="PMingLiU" w:hAnsi="Times New Roman"/>
          <w:noProof/>
          <w:szCs w:val="24"/>
        </w:rPr>
        <w:t xml:space="preserve"> Налице е неравнопоставеност в случаите по чл. 44, ал. 5 от ЗОП;</w:t>
      </w:r>
    </w:p>
    <w:p w14:paraId="4AC2E5EC"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31FB6700" w14:textId="77777777" w:rsidR="00042ABF" w:rsidRPr="00042ABF" w:rsidRDefault="00042ABF" w:rsidP="004B0FD6">
      <w:pPr>
        <w:tabs>
          <w:tab w:val="left" w:pos="821"/>
        </w:tabs>
        <w:ind w:firstLine="709"/>
        <w:jc w:val="both"/>
        <w:rPr>
          <w:rFonts w:ascii="Times New Roman" w:eastAsia="PMingLiU" w:hAnsi="Times New Roman"/>
          <w:szCs w:val="24"/>
        </w:rPr>
      </w:pPr>
      <w:r w:rsidRPr="00042ABF">
        <w:rPr>
          <w:rFonts w:ascii="Times New Roman" w:eastAsia="PMingLiU" w:hAnsi="Times New Roman"/>
          <w:b/>
          <w:noProof/>
          <w:szCs w:val="24"/>
        </w:rPr>
        <w:t>5)</w:t>
      </w:r>
      <w:r w:rsidRPr="00042ABF">
        <w:rPr>
          <w:rFonts w:ascii="Times New Roman" w:eastAsia="PMingLiU" w:hAnsi="Times New Roman"/>
          <w:noProof/>
          <w:szCs w:val="24"/>
        </w:rPr>
        <w:t xml:space="preserve"> Установено е, че участникът:</w:t>
      </w:r>
    </w:p>
    <w:p w14:paraId="14AB43CB" w14:textId="05D1EE3A"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noProof/>
          <w:szCs w:val="24"/>
        </w:rPr>
        <w:t>а) е представил документ с невярно съдържание, свързан с удостоверяване липсата на основания за отстраняване</w:t>
      </w:r>
      <w:r w:rsidR="00E4797D">
        <w:rPr>
          <w:rFonts w:ascii="Times New Roman" w:eastAsia="PMingLiU" w:hAnsi="Times New Roman"/>
          <w:noProof/>
          <w:szCs w:val="24"/>
        </w:rPr>
        <w:t xml:space="preserve"> или изпълнението на критериите за подбор</w:t>
      </w:r>
      <w:r w:rsidRPr="00042ABF">
        <w:rPr>
          <w:rFonts w:ascii="Times New Roman" w:eastAsia="PMingLiU" w:hAnsi="Times New Roman"/>
          <w:noProof/>
          <w:szCs w:val="24"/>
        </w:rPr>
        <w:t>;</w:t>
      </w:r>
    </w:p>
    <w:p w14:paraId="09547F97" w14:textId="1DC20858"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noProof/>
          <w:szCs w:val="24"/>
        </w:rPr>
        <w:t>б) не е предоставил изискваща се информация, свързана с удостоверяване липсата на основания за отстраняване</w:t>
      </w:r>
      <w:r w:rsidR="00E4797D">
        <w:rPr>
          <w:rFonts w:ascii="Times New Roman" w:eastAsia="PMingLiU" w:hAnsi="Times New Roman"/>
          <w:noProof/>
          <w:szCs w:val="24"/>
        </w:rPr>
        <w:t xml:space="preserve"> или изпълнението на критериите за подбор</w:t>
      </w:r>
      <w:r w:rsidRPr="00042ABF">
        <w:rPr>
          <w:rFonts w:ascii="Times New Roman" w:eastAsia="PMingLiU" w:hAnsi="Times New Roman"/>
          <w:noProof/>
          <w:szCs w:val="24"/>
        </w:rPr>
        <w:t>.</w:t>
      </w:r>
    </w:p>
    <w:p w14:paraId="09AF8A37" w14:textId="77777777" w:rsidR="00042ABF" w:rsidRPr="00042ABF" w:rsidRDefault="00042ABF" w:rsidP="004B0FD6">
      <w:pPr>
        <w:tabs>
          <w:tab w:val="left" w:pos="821"/>
        </w:tabs>
        <w:ind w:firstLine="709"/>
        <w:jc w:val="both"/>
        <w:rPr>
          <w:rFonts w:ascii="Times New Roman" w:eastAsia="PMingLiU" w:hAnsi="Times New Roman"/>
          <w:noProof/>
          <w:szCs w:val="24"/>
        </w:rPr>
      </w:pPr>
    </w:p>
    <w:p w14:paraId="2E5628F6" w14:textId="55464EF2" w:rsidR="00042ABF" w:rsidRPr="00042ABF" w:rsidRDefault="00042ABF" w:rsidP="004B0FD6">
      <w:pPr>
        <w:tabs>
          <w:tab w:val="left" w:pos="821"/>
        </w:tabs>
        <w:ind w:firstLine="709"/>
        <w:jc w:val="both"/>
        <w:rPr>
          <w:rFonts w:ascii="Times New Roman" w:eastAsia="PMingLiU" w:hAnsi="Times New Roman"/>
          <w:szCs w:val="24"/>
        </w:rPr>
      </w:pPr>
      <w:r w:rsidRPr="00042ABF">
        <w:rPr>
          <w:rFonts w:ascii="Times New Roman" w:eastAsia="Malgun Gothic" w:hAnsi="Times New Roman"/>
          <w:b/>
          <w:szCs w:val="24"/>
          <w:lang w:eastAsia="ko-KR"/>
        </w:rPr>
        <w:lastRenderedPageBreak/>
        <w:t>6</w:t>
      </w:r>
      <w:r w:rsidRPr="00042ABF">
        <w:rPr>
          <w:rFonts w:ascii="Times New Roman" w:eastAsia="PMingLiU" w:hAnsi="Times New Roman"/>
          <w:b/>
          <w:szCs w:val="24"/>
        </w:rPr>
        <w:t>)</w:t>
      </w:r>
      <w:r w:rsidRPr="00042ABF">
        <w:rPr>
          <w:rFonts w:ascii="Times New Roman" w:eastAsia="PMingLiU" w:hAnsi="Times New Roman"/>
          <w:szCs w:val="24"/>
        </w:rPr>
        <w:t xml:space="preserve"> </w:t>
      </w:r>
      <w:r w:rsidR="00A42D71">
        <w:rPr>
          <w:rFonts w:ascii="Times New Roman" w:eastAsia="PMingLiU" w:hAnsi="Times New Roman"/>
          <w:szCs w:val="24"/>
        </w:rPr>
        <w:t>У</w:t>
      </w:r>
      <w:r w:rsidR="00A42D71" w:rsidRPr="00A42D71">
        <w:rPr>
          <w:rFonts w:ascii="Times New Roman" w:eastAsia="PMingLiU" w:hAnsi="Times New Roman"/>
          <w:szCs w:val="24"/>
        </w:rPr>
        <w:t xml:space="preserve">становено </w:t>
      </w:r>
      <w:r w:rsidR="00A42D71">
        <w:rPr>
          <w:rFonts w:ascii="Times New Roman" w:eastAsia="PMingLiU" w:hAnsi="Times New Roman"/>
          <w:szCs w:val="24"/>
        </w:rPr>
        <w:t xml:space="preserve">е </w:t>
      </w:r>
      <w:r w:rsidR="00A42D71" w:rsidRPr="00A42D71">
        <w:rPr>
          <w:rFonts w:ascii="Times New Roman" w:eastAsia="PMingLiU" w:hAnsi="Times New Roman"/>
          <w:szCs w:val="24"/>
        </w:rPr>
        <w:t>с влязло в сила наказателно постановление или съдебно решение, нарушение на </w:t>
      </w:r>
      <w:r w:rsidR="00235F53" w:rsidRPr="00875011">
        <w:rPr>
          <w:rFonts w:ascii="Times New Roman" w:eastAsia="PMingLiU" w:hAnsi="Times New Roman"/>
          <w:bCs/>
          <w:szCs w:val="24"/>
        </w:rPr>
        <w:t>чл. 61, ал. 1</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62, ал. 1 или 3</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63, ал. 1 или 2</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118</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128</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228, ал. 3</w:t>
      </w:r>
      <w:r w:rsidR="00A42D71" w:rsidRPr="00875011">
        <w:rPr>
          <w:rFonts w:ascii="Times New Roman" w:eastAsia="PMingLiU" w:hAnsi="Times New Roman"/>
          <w:szCs w:val="24"/>
        </w:rPr>
        <w:t>, </w:t>
      </w:r>
      <w:r w:rsidR="00235F53" w:rsidRPr="00875011">
        <w:rPr>
          <w:rFonts w:ascii="Times New Roman" w:eastAsia="PMingLiU" w:hAnsi="Times New Roman"/>
          <w:bCs/>
          <w:szCs w:val="24"/>
        </w:rPr>
        <w:t>чл. 245</w:t>
      </w:r>
      <w:r w:rsidR="00A42D71" w:rsidRPr="00875011">
        <w:rPr>
          <w:rFonts w:ascii="Times New Roman" w:eastAsia="PMingLiU" w:hAnsi="Times New Roman"/>
          <w:szCs w:val="24"/>
        </w:rPr>
        <w:t> и </w:t>
      </w:r>
      <w:r w:rsidR="00235F53" w:rsidRPr="00875011">
        <w:rPr>
          <w:rFonts w:ascii="Times New Roman" w:eastAsia="PMingLiU" w:hAnsi="Times New Roman"/>
          <w:bCs/>
          <w:szCs w:val="24"/>
        </w:rPr>
        <w:t>чл. 301 - 305 от Кодекса на труда</w:t>
      </w:r>
      <w:r w:rsidR="00A42D71" w:rsidRPr="00875011">
        <w:rPr>
          <w:rFonts w:ascii="Times New Roman" w:eastAsia="PMingLiU" w:hAnsi="Times New Roman"/>
          <w:szCs w:val="24"/>
        </w:rPr>
        <w:t> или </w:t>
      </w:r>
      <w:r w:rsidR="00235F53" w:rsidRPr="00875011">
        <w:rPr>
          <w:rFonts w:ascii="Times New Roman" w:eastAsia="PMingLiU" w:hAnsi="Times New Roman"/>
          <w:bCs/>
          <w:szCs w:val="24"/>
        </w:rPr>
        <w:t>чл. 13, ал. 1 от Закона за трудовата миграция и трудовата мобилност</w:t>
      </w:r>
      <w:r w:rsidR="00A42D71" w:rsidRPr="00A42D71">
        <w:rPr>
          <w:rFonts w:ascii="Times New Roman" w:eastAsia="PMingLiU" w:hAnsi="Times New Roman"/>
          <w:szCs w:val="24"/>
        </w:rPr>
        <w:t> или аналогични задължения, установени с акт на компетентен орган, съгласно законодателството на държавата, в която участникът е установен;</w:t>
      </w:r>
    </w:p>
    <w:p w14:paraId="3A6E3C0F" w14:textId="77777777" w:rsidR="00042ABF" w:rsidRPr="00042ABF" w:rsidRDefault="00042ABF" w:rsidP="004B0FD6">
      <w:pPr>
        <w:tabs>
          <w:tab w:val="left" w:pos="821"/>
        </w:tabs>
        <w:ind w:firstLine="709"/>
        <w:jc w:val="both"/>
        <w:rPr>
          <w:rFonts w:ascii="Times New Roman" w:eastAsia="PMingLiU" w:hAnsi="Times New Roman"/>
          <w:szCs w:val="24"/>
        </w:rPr>
      </w:pPr>
    </w:p>
    <w:p w14:paraId="3202EB5C" w14:textId="77777777" w:rsidR="00042ABF" w:rsidRPr="00042ABF" w:rsidRDefault="00042ABF" w:rsidP="004B0FD6">
      <w:pPr>
        <w:tabs>
          <w:tab w:val="left" w:pos="821"/>
        </w:tabs>
        <w:ind w:firstLine="709"/>
        <w:jc w:val="both"/>
        <w:rPr>
          <w:rFonts w:ascii="Times New Roman" w:eastAsia="PMingLiU" w:hAnsi="Times New Roman"/>
          <w:noProof/>
          <w:szCs w:val="24"/>
        </w:rPr>
      </w:pPr>
      <w:r w:rsidRPr="00042ABF">
        <w:rPr>
          <w:rFonts w:ascii="Times New Roman" w:eastAsia="PMingLiU" w:hAnsi="Times New Roman"/>
          <w:b/>
          <w:noProof/>
          <w:szCs w:val="24"/>
        </w:rPr>
        <w:t>7)</w:t>
      </w:r>
      <w:r w:rsidRPr="00042ABF">
        <w:rPr>
          <w:rFonts w:ascii="Times New Roman" w:eastAsia="PMingLiU" w:hAnsi="Times New Roman"/>
          <w:noProof/>
          <w:szCs w:val="24"/>
        </w:rPr>
        <w:t xml:space="preserve"> Когато е налице конфликт на интереси, който не може да бъде отстранен.</w:t>
      </w:r>
    </w:p>
    <w:p w14:paraId="350BEF15" w14:textId="37979BBE" w:rsidR="00042ABF" w:rsidRPr="00042ABF" w:rsidRDefault="00042ABF" w:rsidP="004B0FD6">
      <w:pPr>
        <w:tabs>
          <w:tab w:val="left" w:pos="821"/>
          <w:tab w:val="left" w:pos="1134"/>
        </w:tabs>
        <w:ind w:firstLine="709"/>
        <w:jc w:val="both"/>
        <w:rPr>
          <w:rFonts w:ascii="Times New Roman" w:eastAsia="PMingLiU" w:hAnsi="Times New Roman"/>
          <w:i/>
          <w:noProof/>
          <w:szCs w:val="24"/>
        </w:rPr>
      </w:pPr>
      <w:r w:rsidRPr="00042ABF">
        <w:rPr>
          <w:rFonts w:ascii="Times New Roman" w:eastAsia="PMingLiU" w:hAnsi="Times New Roman"/>
          <w:i/>
          <w:noProof/>
          <w:szCs w:val="24"/>
        </w:rPr>
        <w:t xml:space="preserve">„Конфликт на интереси“ </w:t>
      </w:r>
      <w:r w:rsidR="00A42D71" w:rsidRPr="00A42D71">
        <w:rPr>
          <w:rFonts w:ascii="Times New Roman" w:eastAsia="PMingLiU" w:hAnsi="Times New Roman"/>
          <w:i/>
          <w:noProof/>
          <w:szCs w:val="24"/>
        </w:rPr>
        <w:t>е налице, когато възложителят, негови служители или наети от него лица извън неговата структура, които участват в подготовката или възлагането на обществената поръчка или могат да повлияят на резултата от нея, имат интерес, който може да води до облага по смисъла на </w:t>
      </w:r>
      <w:r w:rsidR="00235F53" w:rsidRPr="00875011">
        <w:rPr>
          <w:rFonts w:ascii="Times New Roman" w:eastAsia="PMingLiU" w:hAnsi="Times New Roman"/>
          <w:bCs/>
          <w:i/>
          <w:noProof/>
          <w:szCs w:val="24"/>
        </w:rPr>
        <w:t>чл. 54 от Закона за противодействие на корупцията и за отнемане на незаконно придобитото имущество</w:t>
      </w:r>
      <w:r w:rsidR="00A42D71" w:rsidRPr="00A42D71">
        <w:rPr>
          <w:rFonts w:ascii="Times New Roman" w:eastAsia="PMingLiU" w:hAnsi="Times New Roman"/>
          <w:i/>
          <w:noProof/>
          <w:szCs w:val="24"/>
        </w:rPr>
        <w:t> и за който би могло да се приеме, че влияе на тяхната безпристрастност и независимост във връзка с възлагането на обществената поръчка.</w:t>
      </w:r>
    </w:p>
    <w:p w14:paraId="25DFB71F" w14:textId="77777777" w:rsidR="00042ABF" w:rsidRPr="00042ABF" w:rsidRDefault="00042ABF" w:rsidP="00DD30F9">
      <w:pPr>
        <w:tabs>
          <w:tab w:val="left" w:pos="821"/>
          <w:tab w:val="left" w:pos="1134"/>
        </w:tabs>
        <w:jc w:val="both"/>
        <w:rPr>
          <w:rFonts w:ascii="Times New Roman" w:eastAsia="PMingLiU" w:hAnsi="Times New Roman"/>
          <w:i/>
          <w:noProof/>
          <w:szCs w:val="24"/>
        </w:rPr>
      </w:pPr>
    </w:p>
    <w:p w14:paraId="1280E679" w14:textId="77777777" w:rsidR="00042ABF" w:rsidRPr="00042ABF" w:rsidRDefault="00042ABF" w:rsidP="004B0FD6">
      <w:pPr>
        <w:tabs>
          <w:tab w:val="left" w:pos="821"/>
          <w:tab w:val="left" w:pos="1134"/>
        </w:tabs>
        <w:ind w:firstLine="709"/>
        <w:jc w:val="both"/>
        <w:rPr>
          <w:rFonts w:ascii="Times New Roman" w:eastAsia="PMingLiU" w:hAnsi="Times New Roman"/>
          <w:b/>
          <w:szCs w:val="24"/>
        </w:rPr>
      </w:pPr>
      <w:r w:rsidRPr="00042ABF">
        <w:rPr>
          <w:rFonts w:ascii="Times New Roman" w:eastAsia="PMingLiU" w:hAnsi="Times New Roman"/>
          <w:bCs/>
          <w:noProof/>
          <w:szCs w:val="24"/>
        </w:rPr>
        <w:t>Участниците са длъжни да уведомят писмено възложителя в 3-дневен срок от настъпване на някое от гореизброените обстоятелства или обстоятелствата по т.2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доклада от своята работа и документите към него по чл. 106, ал. 1 от ЗОП, възложителят връща на комисията доклада с указания за отразяване на новонастъпилите обстоятелства.</w:t>
      </w:r>
    </w:p>
    <w:p w14:paraId="76166AFF" w14:textId="77777777" w:rsidR="00042ABF" w:rsidRPr="00042ABF" w:rsidRDefault="00042ABF" w:rsidP="004B0FD6">
      <w:pPr>
        <w:tabs>
          <w:tab w:val="left" w:pos="0"/>
          <w:tab w:val="left" w:pos="1134"/>
        </w:tabs>
        <w:ind w:firstLine="709"/>
        <w:jc w:val="both"/>
        <w:rPr>
          <w:rFonts w:ascii="Times New Roman" w:eastAsia="PMingLiU" w:hAnsi="Times New Roman"/>
          <w:szCs w:val="24"/>
        </w:rPr>
      </w:pPr>
    </w:p>
    <w:p w14:paraId="5513BDEF" w14:textId="6D92C402" w:rsidR="00042ABF" w:rsidRPr="00042ABF" w:rsidRDefault="00042ABF" w:rsidP="004B0FD6">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noProof/>
          <w:szCs w:val="24"/>
        </w:rPr>
        <w:t>Съобразно чл. 54, ал.</w:t>
      </w:r>
      <w:r w:rsidR="008D717B">
        <w:rPr>
          <w:rFonts w:ascii="Times New Roman" w:eastAsia="PMingLiU" w:hAnsi="Times New Roman"/>
          <w:noProof/>
          <w:szCs w:val="24"/>
        </w:rPr>
        <w:t xml:space="preserve"> </w:t>
      </w:r>
      <w:r w:rsidRPr="00042ABF">
        <w:rPr>
          <w:rFonts w:ascii="Times New Roman" w:eastAsia="PMingLiU" w:hAnsi="Times New Roman"/>
          <w:noProof/>
          <w:szCs w:val="24"/>
        </w:rPr>
        <w:t xml:space="preserve">2 от ЗОП, изискванията на </w:t>
      </w:r>
      <w:r w:rsidR="00E4797D">
        <w:rPr>
          <w:rFonts w:ascii="Times New Roman" w:eastAsia="PMingLiU" w:hAnsi="Times New Roman"/>
          <w:noProof/>
          <w:szCs w:val="24"/>
        </w:rPr>
        <w:t xml:space="preserve">подт. 1), 2)  и </w:t>
      </w:r>
      <w:r w:rsidRPr="00042ABF">
        <w:rPr>
          <w:rFonts w:ascii="Times New Roman" w:eastAsia="PMingLiU" w:hAnsi="Times New Roman"/>
          <w:noProof/>
          <w:szCs w:val="24"/>
        </w:rPr>
        <w:t xml:space="preserve">7) се отнасят за: </w:t>
      </w:r>
    </w:p>
    <w:p w14:paraId="716A590E" w14:textId="77777777" w:rsidR="00042ABF" w:rsidRPr="00042ABF" w:rsidRDefault="00042ABF" w:rsidP="004B0FD6">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szCs w:val="24"/>
        </w:rPr>
        <w:t xml:space="preserve">- </w:t>
      </w:r>
      <w:r w:rsidRPr="00042ABF">
        <w:rPr>
          <w:rFonts w:ascii="Times New Roman" w:eastAsia="PMingLiU" w:hAnsi="Times New Roman"/>
          <w:noProof/>
          <w:szCs w:val="24"/>
        </w:rPr>
        <w:t>лицата, които представляват участника;</w:t>
      </w:r>
    </w:p>
    <w:p w14:paraId="17E7691F"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 xml:space="preserve">- </w:t>
      </w:r>
      <w:r w:rsidRPr="00042ABF">
        <w:rPr>
          <w:rFonts w:ascii="Times New Roman" w:eastAsia="PMingLiU" w:hAnsi="Times New Roman"/>
          <w:noProof/>
          <w:szCs w:val="24"/>
        </w:rPr>
        <w:t>членовете на управителни и надзорни органи;</w:t>
      </w:r>
    </w:p>
    <w:p w14:paraId="23B887A1"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w:t>
      </w:r>
      <w:r w:rsidRPr="00042ABF">
        <w:rPr>
          <w:rFonts w:ascii="Times New Roman" w:eastAsia="PMingLiU" w:hAnsi="Times New Roman"/>
          <w:noProof/>
          <w:szCs w:val="24"/>
        </w:rPr>
        <w:t xml:space="preserve"> 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937FC42"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p>
    <w:p w14:paraId="73D568D5" w14:textId="77777777" w:rsidR="00042ABF" w:rsidRPr="00042ABF" w:rsidRDefault="00042ABF" w:rsidP="004B0FD6">
      <w:pPr>
        <w:tabs>
          <w:tab w:val="left" w:pos="993"/>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Лицата, които представляват участника и членовете на управителни и надзорни органи по смисъла на чл. 54</w:t>
      </w:r>
      <w:r w:rsidR="00DD30F9">
        <w:rPr>
          <w:rFonts w:ascii="Times New Roman" w:eastAsia="PMingLiU" w:hAnsi="Times New Roman"/>
          <w:noProof/>
          <w:szCs w:val="24"/>
        </w:rPr>
        <w:t>,</w:t>
      </w:r>
      <w:r w:rsidRPr="00042ABF">
        <w:rPr>
          <w:rFonts w:ascii="Times New Roman" w:eastAsia="PMingLiU" w:hAnsi="Times New Roman"/>
          <w:noProof/>
          <w:szCs w:val="24"/>
        </w:rPr>
        <w:t xml:space="preserve"> ал.</w:t>
      </w:r>
      <w:r w:rsidR="00F56031">
        <w:rPr>
          <w:rFonts w:ascii="Times New Roman" w:eastAsia="PMingLiU" w:hAnsi="Times New Roman"/>
          <w:noProof/>
          <w:szCs w:val="24"/>
        </w:rPr>
        <w:t xml:space="preserve"> </w:t>
      </w:r>
      <w:r w:rsidRPr="00042ABF">
        <w:rPr>
          <w:rFonts w:ascii="Times New Roman" w:eastAsia="PMingLiU" w:hAnsi="Times New Roman"/>
          <w:noProof/>
          <w:szCs w:val="24"/>
        </w:rPr>
        <w:t xml:space="preserve">2 от ЗОП, са: </w:t>
      </w:r>
    </w:p>
    <w:p w14:paraId="5D23B321" w14:textId="77777777" w:rsidR="00042ABF" w:rsidRPr="00042ABF" w:rsidRDefault="00042ABF" w:rsidP="004B0FD6">
      <w:pPr>
        <w:tabs>
          <w:tab w:val="left" w:pos="0"/>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1. при събирателно дружество – лицата по чл. 84, ал. 1 и чл. 89, ал. 1 от Търговския закон;</w:t>
      </w:r>
    </w:p>
    <w:p w14:paraId="3D9BEDA7" w14:textId="77777777" w:rsidR="00042ABF" w:rsidRPr="00042ABF" w:rsidRDefault="00042ABF" w:rsidP="004B0FD6">
      <w:pPr>
        <w:tabs>
          <w:tab w:val="left" w:pos="284"/>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2. при командитно дружество – неограничено отговорните съдружници по чл. 105 от Търговския закон;</w:t>
      </w:r>
    </w:p>
    <w:p w14:paraId="21F8F264"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3. при дружество с ограничена отговорност – лицата по чл. 141, ал. 1 и 2 от Търговския закон, а при еднолично дружество с ограничена отговорност – лицата по чл. 147, ал. 1 от Търговския закон;</w:t>
      </w:r>
    </w:p>
    <w:p w14:paraId="6677AE2F"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4. при акционерно дружество – лицата по чл. 241, ал. 1, чл. 242, ал. 1 и чл. 244, ал. 1 от Търговския закон;</w:t>
      </w:r>
    </w:p>
    <w:p w14:paraId="18622255"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5. при командитно дружество с акции – лицата по чл. 256 във връзка с чл. 244, ал. 1 от Търговския закон;</w:t>
      </w:r>
    </w:p>
    <w:p w14:paraId="07CBE7E1"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6. при едноличен търговец – физическото лице-търговец;</w:t>
      </w:r>
    </w:p>
    <w:p w14:paraId="348B63C7" w14:textId="77777777"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7. при клон на чуждестранно лице – лицето, което управлява и представлява клона или има аналогични права съгласно законодателството на държавата, в която клонът е регистриран;</w:t>
      </w:r>
    </w:p>
    <w:p w14:paraId="627F963E" w14:textId="626BCF95" w:rsidR="00042ABF" w:rsidRPr="00042ABF" w:rsidRDefault="00042ABF" w:rsidP="004B0FD6">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8. в случаите по </w:t>
      </w:r>
      <w:r w:rsidR="00E4797D">
        <w:rPr>
          <w:rFonts w:ascii="Times New Roman" w:eastAsia="PMingLiU" w:hAnsi="Times New Roman"/>
          <w:noProof/>
          <w:szCs w:val="24"/>
        </w:rPr>
        <w:t>под</w:t>
      </w:r>
      <w:r w:rsidRPr="00042ABF">
        <w:rPr>
          <w:rFonts w:ascii="Times New Roman" w:eastAsia="PMingLiU" w:hAnsi="Times New Roman"/>
          <w:noProof/>
          <w:szCs w:val="24"/>
        </w:rPr>
        <w:t>т. 1 – 7 – и прокуристите, когато има такива;</w:t>
      </w:r>
    </w:p>
    <w:p w14:paraId="218F23F3" w14:textId="77777777" w:rsidR="00D711DA" w:rsidRDefault="00042ABF" w:rsidP="00D711DA">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t>9. в останалите случаи, включително за чуждестранните лица – лицата, които представляват, управляват и контролират кандидата или участника съгласно законодателството на държавата, в която са установени.</w:t>
      </w:r>
    </w:p>
    <w:p w14:paraId="4FDE1863" w14:textId="3F38C446" w:rsidR="00042ABF" w:rsidRPr="00042ABF" w:rsidRDefault="00042ABF" w:rsidP="00D711DA">
      <w:pPr>
        <w:tabs>
          <w:tab w:val="left" w:pos="821"/>
          <w:tab w:val="left" w:pos="1134"/>
        </w:tabs>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 xml:space="preserve">Когато изискванията по </w:t>
      </w:r>
      <w:r w:rsidR="00E4797D">
        <w:rPr>
          <w:rFonts w:ascii="Times New Roman" w:eastAsia="PMingLiU" w:hAnsi="Times New Roman"/>
          <w:noProof/>
          <w:szCs w:val="24"/>
        </w:rPr>
        <w:t>подт. 1), 2)  и</w:t>
      </w:r>
      <w:r w:rsidRPr="00042ABF">
        <w:rPr>
          <w:rFonts w:ascii="Times New Roman" w:eastAsia="PMingLiU" w:hAnsi="Times New Roman"/>
          <w:noProof/>
          <w:szCs w:val="24"/>
        </w:rPr>
        <w:t xml:space="preserve"> 7) относно личното състояние на участниците в процедурата се отнасят за повече от едно лице, всички лица подписват един и същ ЕЕДОП.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w:t>
      </w:r>
      <w:r w:rsidR="00E4797D">
        <w:rPr>
          <w:rFonts w:ascii="Times New Roman" w:eastAsia="PMingLiU" w:hAnsi="Times New Roman"/>
          <w:noProof/>
          <w:szCs w:val="24"/>
        </w:rPr>
        <w:t>подт. 1),</w:t>
      </w:r>
      <w:r w:rsidRPr="00042ABF">
        <w:rPr>
          <w:rFonts w:ascii="Times New Roman" w:eastAsia="PMingLiU" w:hAnsi="Times New Roman"/>
          <w:noProof/>
          <w:szCs w:val="24"/>
        </w:rPr>
        <w:t xml:space="preserve"> 2)</w:t>
      </w:r>
      <w:r w:rsidR="00E4797D">
        <w:rPr>
          <w:rFonts w:ascii="Times New Roman" w:eastAsia="PMingLiU" w:hAnsi="Times New Roman"/>
          <w:noProof/>
          <w:szCs w:val="24"/>
        </w:rPr>
        <w:t xml:space="preserve"> и </w:t>
      </w:r>
      <w:r w:rsidRPr="00042ABF">
        <w:rPr>
          <w:rFonts w:ascii="Times New Roman" w:eastAsia="PMingLiU" w:hAnsi="Times New Roman"/>
          <w:noProof/>
          <w:szCs w:val="24"/>
        </w:rPr>
        <w:t xml:space="preserve">7) се попълва в отделен ЕЕДОП за всяко лице или за някои от лицата. </w:t>
      </w:r>
    </w:p>
    <w:p w14:paraId="165A77FE" w14:textId="77777777" w:rsidR="00042ABF" w:rsidRPr="00042ABF" w:rsidRDefault="00042ABF" w:rsidP="004B0FD6">
      <w:pPr>
        <w:tabs>
          <w:tab w:val="left" w:pos="993"/>
          <w:tab w:val="left" w:pos="1134"/>
        </w:tabs>
        <w:ind w:firstLine="709"/>
        <w:jc w:val="both"/>
        <w:rPr>
          <w:rFonts w:ascii="Times New Roman" w:eastAsia="PMingLiU" w:hAnsi="Times New Roman"/>
          <w:noProof/>
          <w:color w:val="FF0000"/>
          <w:szCs w:val="24"/>
        </w:rPr>
      </w:pPr>
    </w:p>
    <w:p w14:paraId="27B9FF93" w14:textId="46E27679" w:rsidR="00042ABF" w:rsidRPr="009F6607" w:rsidRDefault="003B4606" w:rsidP="004B0FD6">
      <w:pPr>
        <w:keepNext/>
        <w:tabs>
          <w:tab w:val="left" w:pos="1134"/>
        </w:tabs>
        <w:ind w:firstLine="709"/>
        <w:jc w:val="both"/>
        <w:rPr>
          <w:rFonts w:ascii="Times New Roman" w:eastAsia="PMingLiU" w:hAnsi="Times New Roman"/>
          <w:b/>
          <w:i/>
          <w:szCs w:val="24"/>
        </w:rPr>
      </w:pPr>
      <w:r w:rsidRPr="009F6607">
        <w:rPr>
          <w:rFonts w:ascii="Times New Roman" w:eastAsia="PMingLiU" w:hAnsi="Times New Roman"/>
          <w:b/>
          <w:i/>
          <w:szCs w:val="24"/>
        </w:rPr>
        <w:t xml:space="preserve"> За липсата на</w:t>
      </w:r>
      <w:r w:rsidR="00042ABF" w:rsidRPr="009F6607">
        <w:rPr>
          <w:rFonts w:ascii="Times New Roman" w:eastAsia="PMingLiU" w:hAnsi="Times New Roman"/>
          <w:b/>
          <w:i/>
          <w:szCs w:val="24"/>
        </w:rPr>
        <w:t xml:space="preserve"> </w:t>
      </w:r>
      <w:r w:rsidRPr="009F6607">
        <w:rPr>
          <w:rFonts w:ascii="Times New Roman" w:eastAsia="PMingLiU" w:hAnsi="Times New Roman"/>
          <w:b/>
          <w:i/>
          <w:szCs w:val="24"/>
        </w:rPr>
        <w:t>основанията</w:t>
      </w:r>
      <w:r w:rsidR="00042ABF" w:rsidRPr="009F6607">
        <w:rPr>
          <w:rFonts w:ascii="Times New Roman" w:eastAsia="PMingLiU" w:hAnsi="Times New Roman"/>
          <w:b/>
          <w:i/>
          <w:szCs w:val="24"/>
        </w:rPr>
        <w:t xml:space="preserve"> за отстраняване</w:t>
      </w:r>
      <w:r w:rsidRPr="009F6607">
        <w:rPr>
          <w:rFonts w:ascii="Times New Roman" w:eastAsia="PMingLiU" w:hAnsi="Times New Roman"/>
          <w:b/>
          <w:i/>
          <w:szCs w:val="24"/>
        </w:rPr>
        <w:t>,</w:t>
      </w:r>
      <w:r w:rsidR="00042ABF" w:rsidRPr="009F6607">
        <w:rPr>
          <w:rFonts w:ascii="Times New Roman" w:eastAsia="PMingLiU" w:hAnsi="Times New Roman"/>
          <w:b/>
          <w:i/>
          <w:szCs w:val="24"/>
        </w:rPr>
        <w:t xml:space="preserve"> участникът </w:t>
      </w:r>
      <w:r w:rsidR="0084072B" w:rsidRPr="009F6607">
        <w:rPr>
          <w:rFonts w:ascii="Times New Roman" w:eastAsia="PMingLiU" w:hAnsi="Times New Roman"/>
          <w:b/>
          <w:i/>
          <w:szCs w:val="24"/>
        </w:rPr>
        <w:t>декларира</w:t>
      </w:r>
      <w:r w:rsidR="00042ABF" w:rsidRPr="009F6607">
        <w:rPr>
          <w:rFonts w:ascii="Times New Roman" w:eastAsia="PMingLiU" w:hAnsi="Times New Roman"/>
          <w:b/>
          <w:i/>
          <w:szCs w:val="24"/>
        </w:rPr>
        <w:t xml:space="preserve"> информация, попълвайки Част </w:t>
      </w:r>
      <w:r w:rsidR="00210EE0" w:rsidRPr="009F6607">
        <w:rPr>
          <w:rFonts w:ascii="Times New Roman" w:eastAsia="PMingLiU" w:hAnsi="Times New Roman"/>
          <w:b/>
          <w:i/>
          <w:szCs w:val="24"/>
          <w:lang w:val="en-US"/>
        </w:rPr>
        <w:t>III</w:t>
      </w:r>
      <w:r w:rsidR="00042ABF" w:rsidRPr="009F6607">
        <w:rPr>
          <w:rFonts w:ascii="Times New Roman" w:eastAsia="PMingLiU" w:hAnsi="Times New Roman"/>
          <w:b/>
          <w:i/>
          <w:szCs w:val="24"/>
        </w:rPr>
        <w:t xml:space="preserve">: </w:t>
      </w:r>
      <w:r w:rsidR="00210EE0" w:rsidRPr="009F6607">
        <w:rPr>
          <w:rFonts w:ascii="Times New Roman" w:eastAsia="PMingLiU" w:hAnsi="Times New Roman"/>
          <w:b/>
          <w:i/>
          <w:szCs w:val="24"/>
        </w:rPr>
        <w:t xml:space="preserve">Основания за </w:t>
      </w:r>
      <w:r w:rsidR="00426D6B">
        <w:rPr>
          <w:rFonts w:ascii="Times New Roman" w:eastAsia="PMingLiU" w:hAnsi="Times New Roman"/>
          <w:b/>
          <w:i/>
          <w:szCs w:val="24"/>
        </w:rPr>
        <w:t>изключване</w:t>
      </w:r>
      <w:r w:rsidR="00624175" w:rsidRPr="009F6607">
        <w:rPr>
          <w:rFonts w:ascii="Times New Roman" w:eastAsia="PMingLiU" w:hAnsi="Times New Roman"/>
          <w:b/>
          <w:i/>
          <w:szCs w:val="24"/>
        </w:rPr>
        <w:t>, букви „А“, „Б“</w:t>
      </w:r>
      <w:r w:rsidR="005E6931" w:rsidRPr="005E6931">
        <w:rPr>
          <w:rFonts w:ascii="Times New Roman" w:eastAsia="PMingLiU" w:hAnsi="Times New Roman"/>
          <w:b/>
          <w:i/>
          <w:szCs w:val="24"/>
        </w:rPr>
        <w:t xml:space="preserve"> </w:t>
      </w:r>
      <w:r w:rsidR="005E6931">
        <w:rPr>
          <w:rFonts w:ascii="Times New Roman" w:eastAsia="PMingLiU" w:hAnsi="Times New Roman"/>
          <w:b/>
          <w:i/>
          <w:szCs w:val="24"/>
        </w:rPr>
        <w:t>и</w:t>
      </w:r>
      <w:r w:rsidR="00624175" w:rsidRPr="009F6607">
        <w:rPr>
          <w:rFonts w:ascii="Times New Roman" w:eastAsia="PMingLiU" w:hAnsi="Times New Roman"/>
          <w:b/>
          <w:i/>
          <w:szCs w:val="24"/>
        </w:rPr>
        <w:t xml:space="preserve"> „В“</w:t>
      </w:r>
      <w:r w:rsidR="00210EE0" w:rsidRPr="009F6607">
        <w:rPr>
          <w:rFonts w:ascii="Times New Roman" w:eastAsia="PMingLiU" w:hAnsi="Times New Roman"/>
          <w:b/>
          <w:i/>
          <w:szCs w:val="24"/>
        </w:rPr>
        <w:t xml:space="preserve"> </w:t>
      </w:r>
      <w:r w:rsidR="00042ABF" w:rsidRPr="009F6607">
        <w:rPr>
          <w:rFonts w:ascii="Times New Roman" w:eastAsia="PMingLiU" w:hAnsi="Times New Roman"/>
          <w:b/>
          <w:i/>
          <w:szCs w:val="24"/>
        </w:rPr>
        <w:t xml:space="preserve">от </w:t>
      </w:r>
      <w:r w:rsidR="00426D6B">
        <w:rPr>
          <w:rFonts w:ascii="Times New Roman" w:eastAsia="PMingLiU" w:hAnsi="Times New Roman"/>
          <w:b/>
          <w:i/>
          <w:szCs w:val="24"/>
        </w:rPr>
        <w:t xml:space="preserve">електронния </w:t>
      </w:r>
      <w:r w:rsidR="00042ABF" w:rsidRPr="009F6607">
        <w:rPr>
          <w:rFonts w:ascii="Times New Roman" w:eastAsia="PMingLiU" w:hAnsi="Times New Roman"/>
          <w:b/>
          <w:i/>
          <w:szCs w:val="24"/>
        </w:rPr>
        <w:t>Един</w:t>
      </w:r>
      <w:r w:rsidR="00426D6B">
        <w:rPr>
          <w:rFonts w:ascii="Times New Roman" w:eastAsia="PMingLiU" w:hAnsi="Times New Roman"/>
          <w:b/>
          <w:i/>
          <w:szCs w:val="24"/>
        </w:rPr>
        <w:t>ен</w:t>
      </w:r>
      <w:r w:rsidR="00042ABF" w:rsidRPr="009F6607">
        <w:rPr>
          <w:rFonts w:ascii="Times New Roman" w:eastAsia="PMingLiU" w:hAnsi="Times New Roman"/>
          <w:b/>
          <w:i/>
          <w:szCs w:val="24"/>
        </w:rPr>
        <w:t xml:space="preserve"> европейски документ за обществени поръчки (ЕЕДОП).</w:t>
      </w:r>
    </w:p>
    <w:p w14:paraId="258E7C00" w14:textId="77777777" w:rsidR="00042ABF" w:rsidRPr="00042ABF" w:rsidRDefault="00042ABF" w:rsidP="004B0FD6">
      <w:pPr>
        <w:tabs>
          <w:tab w:val="left" w:pos="1134"/>
        </w:tabs>
        <w:ind w:firstLine="709"/>
        <w:jc w:val="both"/>
        <w:rPr>
          <w:rFonts w:ascii="Times New Roman" w:eastAsia="PMingLiU" w:hAnsi="Times New Roman"/>
          <w:b/>
          <w:i/>
          <w:szCs w:val="24"/>
        </w:rPr>
      </w:pPr>
      <w:r w:rsidRPr="00042ABF">
        <w:rPr>
          <w:rFonts w:ascii="Times New Roman" w:eastAsia="PMingLiU" w:hAnsi="Times New Roman"/>
          <w:b/>
          <w:i/>
          <w:szCs w:val="24"/>
        </w:rPr>
        <w:t>За доказване на посочените изисквания  н</w:t>
      </w:r>
      <w:r w:rsidRPr="00042ABF">
        <w:rPr>
          <w:rFonts w:ascii="Times New Roman" w:eastAsia="PMingLiU" w:hAnsi="Times New Roman"/>
          <w:b/>
          <w:i/>
          <w:noProof/>
          <w:szCs w:val="24"/>
        </w:rPr>
        <w:t xml:space="preserve">а </w:t>
      </w:r>
      <w:r w:rsidRPr="00042ABF">
        <w:rPr>
          <w:rFonts w:ascii="Times New Roman" w:eastAsia="PMingLiU" w:hAnsi="Times New Roman"/>
          <w:b/>
          <w:i/>
          <w:noProof/>
          <w:szCs w:val="24"/>
          <w:u w:val="single"/>
        </w:rPr>
        <w:t xml:space="preserve">етап сключване на договор, </w:t>
      </w:r>
      <w:r w:rsidRPr="00042ABF">
        <w:rPr>
          <w:rFonts w:ascii="Times New Roman" w:eastAsia="PMingLiU" w:hAnsi="Times New Roman"/>
          <w:b/>
          <w:bCs/>
          <w:i/>
          <w:iCs/>
          <w:szCs w:val="24"/>
          <w:u w:val="single"/>
        </w:rPr>
        <w:t>участникът, избран за изпълнител следва да представи</w:t>
      </w:r>
      <w:r w:rsidRPr="00042ABF">
        <w:rPr>
          <w:rFonts w:ascii="Times New Roman" w:eastAsia="PMingLiU" w:hAnsi="Times New Roman"/>
          <w:b/>
          <w:i/>
          <w:szCs w:val="24"/>
        </w:rPr>
        <w:t xml:space="preserve"> в оригинал актуални документи, удостоверяващи липсата на основанията за отстраняване от процедурата. Документите се представят и за подизпълнителите и третите лица, ако има такива. Тези документи са:</w:t>
      </w:r>
    </w:p>
    <w:p w14:paraId="6637DE6B" w14:textId="77777777" w:rsidR="00042ABF" w:rsidRP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Свидетелство за съдимост, за обстоятелствата по чл. 54, ал. 1, т. 1 от ЗОП;</w:t>
      </w:r>
    </w:p>
    <w:p w14:paraId="085CA796" w14:textId="77777777" w:rsidR="00042ABF" w:rsidRP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6595CA81" w14:textId="136572F3" w:rsidR="00042ABF"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042ABF">
        <w:rPr>
          <w:rFonts w:ascii="Times New Roman" w:eastAsia="PMingLiU" w:hAnsi="Times New Roman"/>
          <w:b/>
          <w:i/>
          <w:szCs w:val="24"/>
        </w:rPr>
        <w:t>Удостоверение от органите на Изпълнителна агенция „Главна инспекция по труда“ за обстоятелството</w:t>
      </w:r>
      <w:r w:rsidR="007E41ED">
        <w:rPr>
          <w:rFonts w:ascii="Times New Roman" w:eastAsia="PMingLiU" w:hAnsi="Times New Roman"/>
          <w:b/>
          <w:i/>
          <w:szCs w:val="24"/>
        </w:rPr>
        <w:t xml:space="preserve"> по чл. 54, ал. 1, т. 6 от ЗОП</w:t>
      </w:r>
      <w:r w:rsidR="007E41ED" w:rsidRPr="007E41ED">
        <w:rPr>
          <w:rFonts w:ascii="Times New Roman" w:eastAsia="PMingLiU" w:hAnsi="Times New Roman"/>
          <w:b/>
          <w:i/>
          <w:szCs w:val="24"/>
        </w:rPr>
        <w:t>;</w:t>
      </w:r>
    </w:p>
    <w:p w14:paraId="35F79B03" w14:textId="69687C22" w:rsidR="007E41ED" w:rsidRPr="005566FB" w:rsidRDefault="00583C9D" w:rsidP="007E41ED">
      <w:pPr>
        <w:numPr>
          <w:ilvl w:val="0"/>
          <w:numId w:val="4"/>
        </w:numPr>
        <w:tabs>
          <w:tab w:val="left" w:pos="284"/>
          <w:tab w:val="left" w:pos="993"/>
        </w:tabs>
        <w:ind w:left="0" w:firstLine="709"/>
        <w:jc w:val="both"/>
        <w:rPr>
          <w:rFonts w:ascii="Times New Roman" w:eastAsia="PMingLiU" w:hAnsi="Times New Roman"/>
          <w:b/>
          <w:i/>
          <w:szCs w:val="24"/>
        </w:rPr>
      </w:pPr>
      <w:r w:rsidRPr="005566FB">
        <w:rPr>
          <w:rFonts w:ascii="Times New Roman" w:eastAsia="PMingLiU" w:hAnsi="Times New Roman"/>
          <w:b/>
          <w:i/>
          <w:szCs w:val="24"/>
        </w:rPr>
        <w:t>Декларации по Образец №</w:t>
      </w:r>
      <w:r w:rsidR="007E41ED" w:rsidRPr="005566FB">
        <w:rPr>
          <w:rFonts w:ascii="Times New Roman" w:eastAsia="PMingLiU" w:hAnsi="Times New Roman"/>
          <w:b/>
          <w:i/>
          <w:szCs w:val="24"/>
        </w:rPr>
        <w:t xml:space="preserve"> 6 и 7 от настоящата документация за доказване липсата на съответните основания за отстраняване, съгласно т.2.2. от настоящия раздел. </w:t>
      </w:r>
    </w:p>
    <w:p w14:paraId="4F9D2AB2" w14:textId="719858E8" w:rsidR="00042ABF" w:rsidRPr="005566FB" w:rsidRDefault="00583C9D" w:rsidP="005163EB">
      <w:pPr>
        <w:pStyle w:val="ListParagraph"/>
        <w:numPr>
          <w:ilvl w:val="0"/>
          <w:numId w:val="4"/>
        </w:numPr>
        <w:tabs>
          <w:tab w:val="left" w:pos="1134"/>
        </w:tabs>
        <w:ind w:left="0" w:firstLine="709"/>
        <w:jc w:val="both"/>
        <w:rPr>
          <w:rFonts w:ascii="Times New Roman" w:hAnsi="Times New Roman"/>
          <w:b/>
          <w:i/>
          <w:szCs w:val="24"/>
        </w:rPr>
      </w:pPr>
      <w:r w:rsidRPr="005566FB">
        <w:rPr>
          <w:rFonts w:ascii="Times New Roman" w:hAnsi="Times New Roman"/>
          <w:b/>
          <w:i/>
          <w:szCs w:val="24"/>
          <w:lang w:val="bg-BG"/>
        </w:rPr>
        <w:t>Декларация по Образец № 5 от настоящата документация, във връзка с ангажимента на възложителя по чл. 4, т. 23 от Закона за мерките срещу изпирането на пари, за идентифициране на действителните собственици на юридическ</w:t>
      </w:r>
      <w:r w:rsidR="005163EB" w:rsidRPr="005566FB">
        <w:rPr>
          <w:rFonts w:ascii="Times New Roman" w:hAnsi="Times New Roman"/>
          <w:b/>
          <w:i/>
          <w:szCs w:val="24"/>
          <w:lang w:val="bg-BG"/>
        </w:rPr>
        <w:t>и</w:t>
      </w:r>
      <w:r w:rsidRPr="005566FB">
        <w:rPr>
          <w:rFonts w:ascii="Times New Roman" w:hAnsi="Times New Roman"/>
          <w:b/>
          <w:i/>
          <w:szCs w:val="24"/>
          <w:lang w:val="bg-BG"/>
        </w:rPr>
        <w:t xml:space="preserve"> лиц</w:t>
      </w:r>
      <w:r w:rsidR="005163EB" w:rsidRPr="005566FB">
        <w:rPr>
          <w:rFonts w:ascii="Times New Roman" w:hAnsi="Times New Roman"/>
          <w:b/>
          <w:i/>
          <w:szCs w:val="24"/>
          <w:lang w:val="bg-BG"/>
        </w:rPr>
        <w:t>а</w:t>
      </w:r>
      <w:r w:rsidRPr="005566FB">
        <w:rPr>
          <w:rFonts w:ascii="Times New Roman" w:hAnsi="Times New Roman"/>
          <w:b/>
          <w:i/>
          <w:szCs w:val="24"/>
          <w:lang w:val="bg-BG"/>
        </w:rPr>
        <w:t xml:space="preserve"> или друг</w:t>
      </w:r>
      <w:r w:rsidR="005163EB" w:rsidRPr="005566FB">
        <w:rPr>
          <w:rFonts w:ascii="Times New Roman" w:hAnsi="Times New Roman"/>
          <w:b/>
          <w:i/>
          <w:szCs w:val="24"/>
          <w:lang w:val="bg-BG"/>
        </w:rPr>
        <w:t>и</w:t>
      </w:r>
      <w:r w:rsidRPr="005566FB">
        <w:rPr>
          <w:rFonts w:ascii="Times New Roman" w:hAnsi="Times New Roman"/>
          <w:b/>
          <w:i/>
          <w:szCs w:val="24"/>
          <w:lang w:val="bg-BG"/>
        </w:rPr>
        <w:t xml:space="preserve"> правн</w:t>
      </w:r>
      <w:r w:rsidR="005163EB" w:rsidRPr="005566FB">
        <w:rPr>
          <w:rFonts w:ascii="Times New Roman" w:hAnsi="Times New Roman"/>
          <w:b/>
          <w:i/>
          <w:szCs w:val="24"/>
          <w:lang w:val="bg-BG"/>
        </w:rPr>
        <w:t>и</w:t>
      </w:r>
      <w:r w:rsidRPr="005566FB">
        <w:rPr>
          <w:rFonts w:ascii="Times New Roman" w:hAnsi="Times New Roman"/>
          <w:b/>
          <w:i/>
          <w:szCs w:val="24"/>
          <w:lang w:val="bg-BG"/>
        </w:rPr>
        <w:t xml:space="preserve"> образувани</w:t>
      </w:r>
      <w:r w:rsidR="005163EB" w:rsidRPr="005566FB">
        <w:rPr>
          <w:rFonts w:ascii="Times New Roman" w:hAnsi="Times New Roman"/>
          <w:b/>
          <w:i/>
          <w:szCs w:val="24"/>
          <w:lang w:val="bg-BG"/>
        </w:rPr>
        <w:t>я</w:t>
      </w:r>
    </w:p>
    <w:p w14:paraId="7E5A6393" w14:textId="77777777" w:rsidR="00A10B84" w:rsidRPr="00583C9D" w:rsidRDefault="00A10B84" w:rsidP="00A10B84">
      <w:pPr>
        <w:pStyle w:val="ListParagraph"/>
        <w:tabs>
          <w:tab w:val="left" w:pos="1134"/>
        </w:tabs>
        <w:ind w:left="709"/>
        <w:jc w:val="both"/>
        <w:rPr>
          <w:rFonts w:ascii="Times New Roman" w:hAnsi="Times New Roman"/>
          <w:b/>
          <w:i/>
          <w:szCs w:val="24"/>
        </w:rPr>
      </w:pPr>
    </w:p>
    <w:p w14:paraId="43DBAEFF" w14:textId="7D23583A" w:rsidR="001E6598" w:rsidRPr="00FD03B1" w:rsidRDefault="001E6598" w:rsidP="001E6598">
      <w:pPr>
        <w:tabs>
          <w:tab w:val="left" w:pos="142"/>
        </w:tabs>
        <w:ind w:right="79" w:firstLine="709"/>
        <w:jc w:val="both"/>
        <w:rPr>
          <w:rFonts w:ascii="Times New Roman" w:hAnsi="Times New Roman"/>
          <w:i/>
          <w:szCs w:val="24"/>
        </w:rPr>
      </w:pPr>
      <w:r w:rsidRPr="00FD03B1">
        <w:rPr>
          <w:rFonts w:ascii="Times New Roman" w:hAnsi="Times New Roman"/>
          <w:i/>
          <w:szCs w:val="24"/>
          <w:u w:val="single"/>
        </w:rPr>
        <w:t>Забележка:</w:t>
      </w:r>
      <w:r>
        <w:rPr>
          <w:rFonts w:ascii="Times New Roman" w:hAnsi="Times New Roman"/>
          <w:i/>
          <w:szCs w:val="24"/>
        </w:rPr>
        <w:t xml:space="preserve"> Относно представянето на </w:t>
      </w:r>
      <w:r w:rsidRPr="00FD03B1">
        <w:rPr>
          <w:rFonts w:ascii="Times New Roman" w:hAnsi="Times New Roman"/>
          <w:i/>
          <w:szCs w:val="24"/>
        </w:rPr>
        <w:t>гореизброени</w:t>
      </w:r>
      <w:r>
        <w:rPr>
          <w:rFonts w:ascii="Times New Roman" w:hAnsi="Times New Roman"/>
          <w:i/>
          <w:szCs w:val="24"/>
        </w:rPr>
        <w:t>те</w:t>
      </w:r>
      <w:r w:rsidRPr="00FD03B1">
        <w:rPr>
          <w:rFonts w:ascii="Times New Roman" w:hAnsi="Times New Roman"/>
          <w:i/>
          <w:szCs w:val="24"/>
        </w:rPr>
        <w:t xml:space="preserve"> документи за доказване липсата на основания за отстраняване в </w:t>
      </w:r>
      <w:r w:rsidR="00875011" w:rsidRPr="00FD03B1">
        <w:rPr>
          <w:rFonts w:ascii="Times New Roman" w:hAnsi="Times New Roman"/>
          <w:i/>
          <w:szCs w:val="24"/>
        </w:rPr>
        <w:t>случа</w:t>
      </w:r>
      <w:r w:rsidR="00875011">
        <w:rPr>
          <w:rFonts w:ascii="Times New Roman" w:hAnsi="Times New Roman"/>
          <w:i/>
          <w:szCs w:val="24"/>
        </w:rPr>
        <w:t>и</w:t>
      </w:r>
      <w:r w:rsidRPr="00FD03B1">
        <w:rPr>
          <w:rFonts w:ascii="Times New Roman" w:hAnsi="Times New Roman"/>
          <w:i/>
          <w:szCs w:val="24"/>
        </w:rPr>
        <w:t>, когато участникът, избран за изпълнител, е чуждестранно лице, се прилагат разпоредбите на чл. 58, ал. 3, 4, и 5 от ЗОП.</w:t>
      </w:r>
    </w:p>
    <w:p w14:paraId="7CBEEECA" w14:textId="77777777" w:rsidR="001E6598" w:rsidRDefault="001E6598" w:rsidP="001E6598">
      <w:pPr>
        <w:tabs>
          <w:tab w:val="left" w:pos="1134"/>
        </w:tabs>
        <w:ind w:firstLine="709"/>
        <w:jc w:val="both"/>
        <w:rPr>
          <w:rFonts w:ascii="Times New Roman" w:eastAsia="PMingLiU" w:hAnsi="Times New Roman"/>
          <w:b/>
          <w:bCs/>
          <w:i/>
          <w:iCs/>
          <w:szCs w:val="24"/>
          <w:u w:val="single"/>
        </w:rPr>
      </w:pPr>
    </w:p>
    <w:p w14:paraId="2703B5F6"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Възложителят няма право да изисква документи, които:</w:t>
      </w:r>
    </w:p>
    <w:p w14:paraId="546862DA"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1. вече са му били предоставени или са му служебно известни, или</w:t>
      </w:r>
    </w:p>
    <w:p w14:paraId="43A51FC9" w14:textId="77777777" w:rsidR="001E6598" w:rsidRPr="00FD03B1" w:rsidRDefault="001E6598" w:rsidP="001E6598">
      <w:pPr>
        <w:ind w:firstLine="709"/>
        <w:jc w:val="both"/>
        <w:rPr>
          <w:rFonts w:ascii="Times New Roman" w:hAnsi="Times New Roman"/>
          <w:szCs w:val="24"/>
        </w:rPr>
      </w:pPr>
      <w:r w:rsidRPr="00FD03B1">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66B0C85E" w14:textId="77777777" w:rsidR="001E6598" w:rsidRPr="00042ABF" w:rsidRDefault="001E6598" w:rsidP="004B0FD6">
      <w:pPr>
        <w:tabs>
          <w:tab w:val="left" w:pos="1134"/>
        </w:tabs>
        <w:ind w:firstLine="709"/>
        <w:jc w:val="both"/>
        <w:rPr>
          <w:rFonts w:ascii="Times New Roman" w:eastAsia="PMingLiU" w:hAnsi="Times New Roman"/>
          <w:b/>
          <w:bCs/>
          <w:i/>
          <w:iCs/>
          <w:szCs w:val="24"/>
          <w:u w:val="single"/>
        </w:rPr>
      </w:pPr>
    </w:p>
    <w:p w14:paraId="5B7BC14F" w14:textId="76640D75" w:rsidR="00042ABF" w:rsidRPr="00042ABF" w:rsidRDefault="00042ABF" w:rsidP="004B0FD6">
      <w:pPr>
        <w:tabs>
          <w:tab w:val="left" w:pos="0"/>
          <w:tab w:val="left" w:pos="1134"/>
        </w:tabs>
        <w:ind w:firstLine="709"/>
        <w:jc w:val="both"/>
        <w:rPr>
          <w:rFonts w:ascii="Times New Roman" w:eastAsia="PMingLiU" w:hAnsi="Times New Roman"/>
          <w:noProof/>
          <w:szCs w:val="24"/>
        </w:rPr>
      </w:pPr>
      <w:r w:rsidRPr="00042ABF">
        <w:rPr>
          <w:rFonts w:ascii="Times New Roman" w:eastAsia="PMingLiU" w:hAnsi="Times New Roman"/>
          <w:b/>
          <w:noProof/>
          <w:szCs w:val="24"/>
        </w:rPr>
        <w:t>Възложителят отстранява от процедурата</w:t>
      </w:r>
      <w:r w:rsidRPr="00042ABF">
        <w:rPr>
          <w:rFonts w:ascii="Times New Roman" w:eastAsia="PMingLiU" w:hAnsi="Times New Roman"/>
          <w:noProof/>
          <w:szCs w:val="24"/>
        </w:rPr>
        <w:t xml:space="preserve"> участник, за когото е налице някое от обстоятелствата по </w:t>
      </w:r>
      <w:r w:rsidR="00495FAB">
        <w:rPr>
          <w:rFonts w:ascii="Times New Roman" w:eastAsia="PMingLiU" w:hAnsi="Times New Roman"/>
          <w:noProof/>
          <w:szCs w:val="24"/>
        </w:rPr>
        <w:t xml:space="preserve">подт. 1) до </w:t>
      </w:r>
      <w:r w:rsidR="001E6B6A">
        <w:rPr>
          <w:rFonts w:ascii="Times New Roman" w:eastAsia="PMingLiU" w:hAnsi="Times New Roman"/>
          <w:noProof/>
          <w:szCs w:val="24"/>
        </w:rPr>
        <w:t>7</w:t>
      </w:r>
      <w:r w:rsidRPr="00042ABF">
        <w:rPr>
          <w:rFonts w:ascii="Times New Roman" w:eastAsia="PMingLiU" w:hAnsi="Times New Roman"/>
          <w:noProof/>
          <w:szCs w:val="24"/>
        </w:rPr>
        <w:t>), възникнали както преди</w:t>
      </w:r>
      <w:r w:rsidR="00860BBA" w:rsidRPr="008C4C44">
        <w:rPr>
          <w:rFonts w:ascii="Times New Roman" w:eastAsia="PMingLiU" w:hAnsi="Times New Roman"/>
          <w:noProof/>
          <w:szCs w:val="24"/>
        </w:rPr>
        <w:t>,</w:t>
      </w:r>
      <w:r w:rsidRPr="00042ABF">
        <w:rPr>
          <w:rFonts w:ascii="Times New Roman" w:eastAsia="PMingLiU" w:hAnsi="Times New Roman"/>
          <w:noProof/>
          <w:szCs w:val="24"/>
        </w:rPr>
        <w:t xml:space="preserve"> така и  по време на процедурата. </w:t>
      </w:r>
    </w:p>
    <w:p w14:paraId="35B3DAF4" w14:textId="77777777" w:rsidR="00042ABF" w:rsidRPr="00042ABF" w:rsidRDefault="00042ABF" w:rsidP="004B0FD6">
      <w:pPr>
        <w:tabs>
          <w:tab w:val="left" w:pos="0"/>
          <w:tab w:val="left" w:pos="1134"/>
        </w:tabs>
        <w:ind w:firstLine="709"/>
        <w:jc w:val="both"/>
        <w:rPr>
          <w:rFonts w:ascii="Times New Roman" w:eastAsia="PMingLiU" w:hAnsi="Times New Roman"/>
          <w:noProof/>
          <w:szCs w:val="24"/>
        </w:rPr>
      </w:pPr>
    </w:p>
    <w:p w14:paraId="4FE381A8" w14:textId="640030FC" w:rsidR="00042ABF" w:rsidRPr="00042ABF" w:rsidRDefault="00042ABF" w:rsidP="004415D3">
      <w:pPr>
        <w:tabs>
          <w:tab w:val="left" w:pos="821"/>
          <w:tab w:val="left" w:pos="1134"/>
        </w:tabs>
        <w:ind w:firstLine="709"/>
        <w:jc w:val="both"/>
        <w:rPr>
          <w:rFonts w:ascii="Times New Roman" w:eastAsia="PMingLiU" w:hAnsi="Times New Roman"/>
          <w:szCs w:val="24"/>
        </w:rPr>
      </w:pPr>
      <w:r w:rsidRPr="00042ABF">
        <w:rPr>
          <w:rFonts w:ascii="Times New Roman" w:eastAsia="PMingLiU" w:hAnsi="Times New Roman"/>
          <w:noProof/>
          <w:szCs w:val="24"/>
        </w:rPr>
        <w:t>Основанията з</w:t>
      </w:r>
      <w:r w:rsidR="00495FAB">
        <w:rPr>
          <w:rFonts w:ascii="Times New Roman" w:eastAsia="PMingLiU" w:hAnsi="Times New Roman"/>
          <w:noProof/>
          <w:szCs w:val="24"/>
        </w:rPr>
        <w:t xml:space="preserve">а отстраняване на участник по подт. 1) до </w:t>
      </w:r>
      <w:r w:rsidR="001E6B6A">
        <w:rPr>
          <w:rFonts w:ascii="Times New Roman" w:eastAsia="PMingLiU" w:hAnsi="Times New Roman"/>
          <w:noProof/>
          <w:szCs w:val="24"/>
        </w:rPr>
        <w:t>7</w:t>
      </w:r>
      <w:r w:rsidRPr="00042ABF">
        <w:rPr>
          <w:rFonts w:ascii="Times New Roman" w:eastAsia="PMingLiU" w:hAnsi="Times New Roman"/>
          <w:noProof/>
          <w:szCs w:val="24"/>
        </w:rPr>
        <w:t xml:space="preserve">), от </w:t>
      </w:r>
      <w:r w:rsidR="00495FAB">
        <w:rPr>
          <w:rFonts w:ascii="Times New Roman" w:eastAsia="PMingLiU" w:hAnsi="Times New Roman"/>
          <w:noProof/>
          <w:szCs w:val="24"/>
        </w:rPr>
        <w:t xml:space="preserve">т. </w:t>
      </w:r>
      <w:r w:rsidRPr="00042ABF">
        <w:rPr>
          <w:rFonts w:ascii="Times New Roman" w:eastAsia="PMingLiU" w:hAnsi="Times New Roman"/>
          <w:noProof/>
          <w:szCs w:val="24"/>
        </w:rPr>
        <w:t>2.1 „Основания за отстраняване“ от настоящата глава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65F1DAA7" w14:textId="3A9BAFF2"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Основанията за отстраняване на участника по </w:t>
      </w:r>
      <w:r w:rsidR="00495FAB">
        <w:rPr>
          <w:rFonts w:ascii="Times New Roman" w:eastAsia="PMingLiU" w:hAnsi="Times New Roman"/>
          <w:noProof/>
          <w:szCs w:val="24"/>
        </w:rPr>
        <w:t>под</w:t>
      </w:r>
      <w:r w:rsidRPr="00042ABF">
        <w:rPr>
          <w:rFonts w:ascii="Times New Roman" w:eastAsia="PMingLiU" w:hAnsi="Times New Roman"/>
          <w:noProof/>
          <w:szCs w:val="24"/>
        </w:rPr>
        <w:t>т.</w:t>
      </w:r>
      <w:r w:rsidR="00495FAB">
        <w:rPr>
          <w:rFonts w:ascii="Times New Roman" w:eastAsia="PMingLiU" w:hAnsi="Times New Roman"/>
          <w:noProof/>
          <w:szCs w:val="24"/>
        </w:rPr>
        <w:t xml:space="preserve"> 1). до </w:t>
      </w:r>
      <w:r w:rsidR="001E6B6A">
        <w:rPr>
          <w:rFonts w:ascii="Times New Roman" w:eastAsia="PMingLiU" w:hAnsi="Times New Roman"/>
          <w:noProof/>
          <w:szCs w:val="24"/>
        </w:rPr>
        <w:t>7</w:t>
      </w:r>
      <w:r w:rsidRPr="00042ABF">
        <w:rPr>
          <w:rFonts w:ascii="Times New Roman" w:eastAsia="PMingLiU" w:hAnsi="Times New Roman"/>
          <w:noProof/>
          <w:szCs w:val="24"/>
        </w:rPr>
        <w:t>) от</w:t>
      </w:r>
      <w:r w:rsidR="00551F98">
        <w:rPr>
          <w:rFonts w:ascii="Times New Roman" w:eastAsia="PMingLiU" w:hAnsi="Times New Roman"/>
          <w:noProof/>
          <w:szCs w:val="24"/>
        </w:rPr>
        <w:t xml:space="preserve"> т. 2.1. на</w:t>
      </w:r>
      <w:r w:rsidRPr="00042ABF">
        <w:rPr>
          <w:rFonts w:ascii="Times New Roman" w:eastAsia="PMingLiU" w:hAnsi="Times New Roman"/>
          <w:noProof/>
          <w:szCs w:val="24"/>
        </w:rPr>
        <w:t xml:space="preserve"> настоящата глава се прилагат до изтичане на следните срокове:</w:t>
      </w:r>
    </w:p>
    <w:p w14:paraId="0A5E2398" w14:textId="589011A4" w:rsidR="00042ABF" w:rsidRPr="00042ABF" w:rsidRDefault="00042ABF" w:rsidP="004415D3">
      <w:pPr>
        <w:tabs>
          <w:tab w:val="left" w:pos="662"/>
        </w:tabs>
        <w:ind w:firstLine="709"/>
        <w:jc w:val="both"/>
        <w:rPr>
          <w:rFonts w:ascii="Times New Roman" w:eastAsia="PMingLiU" w:hAnsi="Times New Roman"/>
          <w:szCs w:val="24"/>
        </w:rPr>
      </w:pPr>
      <w:r w:rsidRPr="00042ABF">
        <w:rPr>
          <w:rFonts w:ascii="Times New Roman" w:eastAsia="PMingLiU" w:hAnsi="Times New Roman"/>
          <w:noProof/>
          <w:szCs w:val="24"/>
        </w:rPr>
        <w:t xml:space="preserve">- пет години от влизането в сила на присъдата - по отношение на обстоятелства по </w:t>
      </w:r>
      <w:r w:rsidR="00495FAB">
        <w:rPr>
          <w:rFonts w:ascii="Times New Roman" w:eastAsia="PMingLiU" w:hAnsi="Times New Roman"/>
          <w:noProof/>
          <w:szCs w:val="24"/>
        </w:rPr>
        <w:t>под</w:t>
      </w:r>
      <w:r w:rsidRPr="00042ABF">
        <w:rPr>
          <w:rFonts w:ascii="Times New Roman" w:eastAsia="PMingLiU" w:hAnsi="Times New Roman"/>
          <w:noProof/>
          <w:szCs w:val="24"/>
        </w:rPr>
        <w:t>т.</w:t>
      </w:r>
      <w:r w:rsidR="00495FAB">
        <w:rPr>
          <w:rFonts w:ascii="Times New Roman" w:eastAsia="PMingLiU" w:hAnsi="Times New Roman"/>
          <w:noProof/>
          <w:szCs w:val="24"/>
        </w:rPr>
        <w:t xml:space="preserve"> 1) и </w:t>
      </w:r>
      <w:r w:rsidRPr="00042ABF">
        <w:rPr>
          <w:rFonts w:ascii="Times New Roman" w:eastAsia="PMingLiU" w:hAnsi="Times New Roman"/>
          <w:noProof/>
          <w:szCs w:val="24"/>
        </w:rPr>
        <w:t>2)</w:t>
      </w:r>
      <w:r w:rsidR="001E6B6A">
        <w:rPr>
          <w:rFonts w:ascii="Times New Roman" w:eastAsia="PMingLiU" w:hAnsi="Times New Roman"/>
          <w:noProof/>
          <w:szCs w:val="24"/>
        </w:rPr>
        <w:t>,</w:t>
      </w:r>
      <w:r w:rsidRPr="00042ABF">
        <w:rPr>
          <w:rFonts w:ascii="Times New Roman" w:eastAsia="PMingLiU" w:hAnsi="Times New Roman"/>
          <w:noProof/>
          <w:szCs w:val="24"/>
        </w:rPr>
        <w:t xml:space="preserve"> освен ако в присъдата е посочен друг срок;</w:t>
      </w:r>
    </w:p>
    <w:p w14:paraId="58883969" w14:textId="1AD5A950"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lastRenderedPageBreak/>
        <w:t xml:space="preserve">- три години от датата на настъпване на обстоятелствата по </w:t>
      </w:r>
      <w:r w:rsidR="00495FAB">
        <w:rPr>
          <w:rFonts w:ascii="Times New Roman" w:eastAsia="PMingLiU" w:hAnsi="Times New Roman"/>
          <w:noProof/>
          <w:szCs w:val="24"/>
        </w:rPr>
        <w:t>под</w:t>
      </w:r>
      <w:r w:rsidRPr="00042ABF">
        <w:rPr>
          <w:rFonts w:ascii="Times New Roman" w:eastAsia="PMingLiU" w:hAnsi="Times New Roman"/>
          <w:noProof/>
          <w:szCs w:val="24"/>
        </w:rPr>
        <w:t>т.</w:t>
      </w:r>
      <w:r w:rsidR="00495FAB">
        <w:rPr>
          <w:rFonts w:ascii="Times New Roman" w:eastAsia="PMingLiU" w:hAnsi="Times New Roman"/>
          <w:noProof/>
          <w:szCs w:val="24"/>
        </w:rPr>
        <w:t xml:space="preserve"> </w:t>
      </w:r>
      <w:r w:rsidRPr="00042ABF">
        <w:rPr>
          <w:rFonts w:ascii="Times New Roman" w:eastAsia="PMingLiU" w:hAnsi="Times New Roman"/>
          <w:noProof/>
          <w:szCs w:val="24"/>
        </w:rPr>
        <w:t>5). буква "а", освен ако в акта, с който е установено обстоятелството, е посочен друг срок;</w:t>
      </w:r>
    </w:p>
    <w:p w14:paraId="7D0F5E03" w14:textId="77777777" w:rsidR="00042ABF" w:rsidRPr="00042ABF" w:rsidRDefault="00042ABF" w:rsidP="004415D3">
      <w:pPr>
        <w:tabs>
          <w:tab w:val="left" w:pos="662"/>
        </w:tabs>
        <w:ind w:firstLine="709"/>
        <w:jc w:val="both"/>
        <w:rPr>
          <w:rFonts w:ascii="Times New Roman" w:eastAsia="PMingLiU" w:hAnsi="Times New Roman"/>
          <w:noProof/>
          <w:szCs w:val="24"/>
        </w:rPr>
      </w:pPr>
    </w:p>
    <w:p w14:paraId="5196965F" w14:textId="1FF506BA" w:rsidR="00042ABF" w:rsidRPr="00042ABF" w:rsidRDefault="00042ABF" w:rsidP="004415D3">
      <w:pPr>
        <w:tabs>
          <w:tab w:val="left" w:pos="284"/>
          <w:tab w:val="left" w:pos="426"/>
        </w:tabs>
        <w:ind w:firstLine="709"/>
        <w:jc w:val="both"/>
        <w:rPr>
          <w:rFonts w:ascii="Times New Roman" w:eastAsia="PMingLiU" w:hAnsi="Times New Roman"/>
          <w:szCs w:val="24"/>
        </w:rPr>
      </w:pPr>
      <w:r w:rsidRPr="00042ABF">
        <w:rPr>
          <w:rFonts w:ascii="Times New Roman" w:eastAsia="PMingLiU" w:hAnsi="Times New Roman"/>
          <w:noProof/>
          <w:szCs w:val="24"/>
        </w:rPr>
        <w:t xml:space="preserve">Участник, за когото е налице някое от изброените в </w:t>
      </w:r>
      <w:r w:rsidR="00495FAB">
        <w:rPr>
          <w:rFonts w:ascii="Times New Roman" w:eastAsia="PMingLiU" w:hAnsi="Times New Roman"/>
          <w:noProof/>
          <w:szCs w:val="24"/>
        </w:rPr>
        <w:t>под</w:t>
      </w:r>
      <w:r w:rsidRPr="00042ABF">
        <w:rPr>
          <w:rFonts w:ascii="Times New Roman" w:eastAsia="PMingLiU" w:hAnsi="Times New Roman"/>
          <w:noProof/>
          <w:szCs w:val="24"/>
        </w:rPr>
        <w:t>т.</w:t>
      </w:r>
      <w:r w:rsidR="00495FAB">
        <w:rPr>
          <w:rFonts w:ascii="Times New Roman" w:eastAsia="PMingLiU" w:hAnsi="Times New Roman"/>
          <w:noProof/>
          <w:szCs w:val="24"/>
        </w:rPr>
        <w:t xml:space="preserve"> 1) до </w:t>
      </w:r>
      <w:r w:rsidRPr="00042ABF">
        <w:rPr>
          <w:rFonts w:ascii="Times New Roman" w:eastAsia="PMingLiU" w:hAnsi="Times New Roman"/>
          <w:noProof/>
          <w:szCs w:val="24"/>
        </w:rPr>
        <w:t xml:space="preserve">7) основания за отстраняване съгласно </w:t>
      </w:r>
      <w:r w:rsidRPr="00042ABF">
        <w:rPr>
          <w:rFonts w:ascii="Times New Roman" w:eastAsia="PMingLiU" w:hAnsi="Times New Roman"/>
          <w:szCs w:val="24"/>
        </w:rPr>
        <w:t>чл. 54, ал. 1 от ЗОП,</w:t>
      </w:r>
      <w:r w:rsidRPr="00042ABF">
        <w:rPr>
          <w:rFonts w:ascii="Times New Roman" w:eastAsia="PMingLiU" w:hAnsi="Times New Roman"/>
          <w:noProof/>
          <w:szCs w:val="24"/>
        </w:rPr>
        <w:t xml:space="preserve"> има право да представи доказателства, че е предприел мерките </w:t>
      </w:r>
      <w:r w:rsidRPr="00042ABF">
        <w:rPr>
          <w:rFonts w:ascii="Times New Roman" w:eastAsia="PMingLiU" w:hAnsi="Times New Roman"/>
          <w:szCs w:val="24"/>
        </w:rPr>
        <w:t>по чл. 56, ал. 1 от ЗОП</w:t>
      </w:r>
      <w:r w:rsidRPr="00042ABF">
        <w:rPr>
          <w:rFonts w:ascii="Times New Roman" w:eastAsia="PMingLiU" w:hAnsi="Times New Roman"/>
          <w:noProof/>
          <w:szCs w:val="24"/>
        </w:rPr>
        <w:t>, които гарантират неговата надеждност, въпреки наличието на съответното основание за отстраняване. За тази цел участникът може да докаже, че:</w:t>
      </w:r>
      <w:r w:rsidRPr="00042ABF">
        <w:rPr>
          <w:rFonts w:ascii="Times New Roman" w:eastAsia="PMingLiU" w:hAnsi="Times New Roman"/>
          <w:color w:val="1F4E79"/>
          <w:szCs w:val="24"/>
        </w:rPr>
        <w:t xml:space="preserve"> </w:t>
      </w:r>
    </w:p>
    <w:p w14:paraId="191388F7" w14:textId="77C0C042"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погасил задълженията си по т.</w:t>
      </w:r>
      <w:r w:rsidR="00495FAB">
        <w:rPr>
          <w:rFonts w:ascii="Times New Roman" w:eastAsia="PMingLiU" w:hAnsi="Times New Roman"/>
          <w:noProof/>
          <w:szCs w:val="24"/>
        </w:rPr>
        <w:t xml:space="preserve"> 2.1.1., подт.</w:t>
      </w:r>
      <w:r w:rsidR="00BB4EA8">
        <w:rPr>
          <w:rFonts w:ascii="Times New Roman" w:eastAsia="PMingLiU" w:hAnsi="Times New Roman"/>
          <w:noProof/>
          <w:szCs w:val="24"/>
        </w:rPr>
        <w:t xml:space="preserve"> 3)</w:t>
      </w:r>
      <w:r w:rsidRPr="00042ABF">
        <w:rPr>
          <w:rFonts w:ascii="Times New Roman" w:eastAsia="PMingLiU" w:hAnsi="Times New Roman"/>
          <w:noProof/>
          <w:szCs w:val="24"/>
        </w:rPr>
        <w:t>, включително начислените лихви и/или глоби или че те са разсрочени, отсрочени или обезпечени;</w:t>
      </w:r>
    </w:p>
    <w:p w14:paraId="1D7A2607" w14:textId="77777777" w:rsidR="00042ABF" w:rsidRP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72119A28" w14:textId="77777777" w:rsidR="00042ABF" w:rsidRDefault="00042ABF" w:rsidP="004415D3">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14:paraId="2853D28A" w14:textId="77777777" w:rsidR="00C25791" w:rsidRPr="00C25791" w:rsidRDefault="00C25791" w:rsidP="004415D3">
      <w:pPr>
        <w:tabs>
          <w:tab w:val="left" w:pos="662"/>
        </w:tabs>
        <w:ind w:firstLine="709"/>
        <w:jc w:val="both"/>
        <w:rPr>
          <w:rFonts w:ascii="Times New Roman" w:eastAsia="PMingLiU" w:hAnsi="Times New Roman"/>
          <w:noProof/>
          <w:szCs w:val="24"/>
        </w:rPr>
      </w:pPr>
      <w:r w:rsidRPr="00C25791">
        <w:rPr>
          <w:rFonts w:ascii="Times New Roman" w:eastAsia="PMingLiU" w:hAnsi="Times New Roman"/>
          <w:noProof/>
          <w:szCs w:val="24"/>
        </w:rPr>
        <w:t xml:space="preserve">- </w:t>
      </w:r>
      <w:r w:rsidRPr="00B756E4">
        <w:rPr>
          <w:rFonts w:ascii="Times New Roman" w:hAnsi="Times New Roman"/>
          <w:szCs w:val="24"/>
          <w:shd w:val="clear" w:color="auto" w:fill="FFFFFF"/>
        </w:rPr>
        <w:t>е платил изцяло дължимото вземане по чл. 128, чл. 228, ал. 3 или чл. 245 от Кодекса на труда.</w:t>
      </w:r>
    </w:p>
    <w:p w14:paraId="3DB58D8F" w14:textId="10AA60C9" w:rsidR="007565A6" w:rsidRDefault="00042ABF" w:rsidP="004D7C7B">
      <w:pPr>
        <w:tabs>
          <w:tab w:val="left" w:pos="662"/>
        </w:tabs>
        <w:ind w:firstLine="709"/>
        <w:jc w:val="both"/>
        <w:rPr>
          <w:rFonts w:ascii="Times New Roman" w:eastAsia="PMingLiU" w:hAnsi="Times New Roman"/>
          <w:noProof/>
          <w:szCs w:val="24"/>
        </w:rPr>
      </w:pPr>
      <w:r w:rsidRPr="00042ABF">
        <w:rPr>
          <w:rFonts w:ascii="Times New Roman" w:eastAsia="PMingLiU" w:hAnsi="Times New Roman"/>
          <w:noProof/>
          <w:szCs w:val="24"/>
        </w:rPr>
        <w:t>Предприетите мерки се описват подробно в ЕЕДОП, а доказателствата за тях се представят в офертата</w:t>
      </w:r>
      <w:r w:rsidR="004D7C7B">
        <w:rPr>
          <w:rFonts w:ascii="Times New Roman" w:eastAsia="PMingLiU" w:hAnsi="Times New Roman"/>
          <w:noProof/>
          <w:szCs w:val="24"/>
        </w:rPr>
        <w:t>.</w:t>
      </w:r>
    </w:p>
    <w:p w14:paraId="3AA88FC2" w14:textId="77777777" w:rsidR="00042ABF" w:rsidRPr="00042ABF" w:rsidRDefault="00042ABF" w:rsidP="004415D3">
      <w:pPr>
        <w:tabs>
          <w:tab w:val="left" w:pos="426"/>
          <w:tab w:val="left" w:pos="851"/>
        </w:tabs>
        <w:ind w:firstLine="709"/>
        <w:jc w:val="both"/>
        <w:rPr>
          <w:rFonts w:ascii="Times New Roman" w:eastAsia="PMingLiU" w:hAnsi="Times New Roman"/>
          <w:b/>
          <w:szCs w:val="24"/>
        </w:rPr>
      </w:pPr>
      <w:r w:rsidRPr="00042ABF">
        <w:rPr>
          <w:rFonts w:ascii="Times New Roman" w:eastAsia="PMingLiU"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6F9FCC6E" w14:textId="77777777" w:rsidR="00042ABF" w:rsidRPr="00042ABF" w:rsidRDefault="00042ABF" w:rsidP="004415D3">
      <w:pPr>
        <w:tabs>
          <w:tab w:val="left" w:pos="426"/>
          <w:tab w:val="left" w:pos="851"/>
        </w:tabs>
        <w:ind w:firstLine="709"/>
        <w:jc w:val="both"/>
        <w:rPr>
          <w:rFonts w:ascii="Times New Roman" w:eastAsia="PMingLiU" w:hAnsi="Times New Roman"/>
          <w:noProof/>
          <w:szCs w:val="24"/>
        </w:rPr>
      </w:pPr>
      <w:r w:rsidRPr="00042ABF">
        <w:rPr>
          <w:rFonts w:ascii="Times New Roman" w:eastAsia="PMingLiU"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w:t>
      </w:r>
      <w:r w:rsidR="008B0CF7" w:rsidRPr="00042ABF">
        <w:rPr>
          <w:rFonts w:ascii="Times New Roman" w:eastAsia="PMingLiU" w:hAnsi="Times New Roman"/>
          <w:noProof/>
          <w:szCs w:val="24"/>
        </w:rPr>
        <w:t>възможност</w:t>
      </w:r>
      <w:r w:rsidR="008B0CF7">
        <w:rPr>
          <w:rFonts w:ascii="Times New Roman" w:eastAsia="PMingLiU" w:hAnsi="Times New Roman"/>
          <w:noProof/>
          <w:szCs w:val="24"/>
        </w:rPr>
        <w:t xml:space="preserve"> за представяне доказателства за предприети мерки за надеждност </w:t>
      </w:r>
      <w:r w:rsidRPr="00042ABF">
        <w:rPr>
          <w:rFonts w:ascii="Times New Roman" w:eastAsia="PMingLiU" w:hAnsi="Times New Roman"/>
          <w:noProof/>
          <w:szCs w:val="24"/>
        </w:rPr>
        <w:t>за времето, определено с присъдата или акта.</w:t>
      </w:r>
    </w:p>
    <w:p w14:paraId="607298B0" w14:textId="77777777" w:rsidR="00042ABF" w:rsidRDefault="00042ABF" w:rsidP="004415D3">
      <w:pPr>
        <w:tabs>
          <w:tab w:val="left" w:pos="993"/>
        </w:tabs>
        <w:ind w:firstLine="709"/>
        <w:jc w:val="both"/>
        <w:rPr>
          <w:rFonts w:ascii="Times New Roman" w:eastAsia="PMingLiU" w:hAnsi="Times New Roman"/>
          <w:noProof/>
          <w:szCs w:val="24"/>
        </w:rPr>
      </w:pPr>
    </w:p>
    <w:p w14:paraId="5D943D6B" w14:textId="401766CD" w:rsidR="001452AA" w:rsidRPr="00190585" w:rsidRDefault="001452AA" w:rsidP="004415D3">
      <w:pPr>
        <w:tabs>
          <w:tab w:val="left" w:pos="993"/>
        </w:tabs>
        <w:ind w:firstLine="709"/>
        <w:jc w:val="both"/>
        <w:rPr>
          <w:rFonts w:ascii="Times New Roman" w:eastAsia="PMingLiU" w:hAnsi="Times New Roman"/>
          <w:b/>
          <w:noProof/>
          <w:szCs w:val="24"/>
        </w:rPr>
      </w:pPr>
      <w:r w:rsidRPr="00190585">
        <w:rPr>
          <w:rFonts w:ascii="Times New Roman" w:eastAsia="PMingLiU" w:hAnsi="Times New Roman"/>
          <w:b/>
          <w:noProof/>
          <w:szCs w:val="24"/>
        </w:rPr>
        <w:t xml:space="preserve">2.2. </w:t>
      </w:r>
      <w:r w:rsidR="00BB4EA8">
        <w:rPr>
          <w:rFonts w:ascii="Times New Roman" w:eastAsia="PMingLiU" w:hAnsi="Times New Roman"/>
          <w:b/>
          <w:noProof/>
          <w:szCs w:val="24"/>
        </w:rPr>
        <w:t>Други с</w:t>
      </w:r>
      <w:r w:rsidR="00BB4EA8" w:rsidRPr="00190585">
        <w:rPr>
          <w:rFonts w:ascii="Times New Roman" w:eastAsia="PMingLiU" w:hAnsi="Times New Roman"/>
          <w:b/>
          <w:noProof/>
          <w:szCs w:val="24"/>
        </w:rPr>
        <w:t xml:space="preserve">пецифични </w:t>
      </w:r>
      <w:r w:rsidRPr="00190585">
        <w:rPr>
          <w:rFonts w:ascii="Times New Roman" w:eastAsia="PMingLiU" w:hAnsi="Times New Roman"/>
          <w:b/>
          <w:noProof/>
          <w:szCs w:val="24"/>
        </w:rPr>
        <w:t>национални основания за отстраняване</w:t>
      </w:r>
    </w:p>
    <w:p w14:paraId="2AED20A5" w14:textId="78AFEAAD" w:rsidR="003C4621" w:rsidRDefault="003C4621" w:rsidP="003C4621">
      <w:pPr>
        <w:keepNext/>
        <w:ind w:firstLine="709"/>
        <w:jc w:val="both"/>
        <w:rPr>
          <w:rFonts w:ascii="Times New Roman" w:eastAsia="PMingLiU" w:hAnsi="Times New Roman"/>
          <w:b/>
          <w:noProof/>
          <w:szCs w:val="24"/>
        </w:rPr>
      </w:pPr>
      <w:r w:rsidRPr="001C25B3">
        <w:rPr>
          <w:rFonts w:ascii="Times New Roman" w:eastAsia="PMingLiU" w:hAnsi="Times New Roman"/>
          <w:b/>
          <w:i/>
          <w:noProof/>
          <w:szCs w:val="24"/>
        </w:rPr>
        <w:t xml:space="preserve">На етап подаване на оферти, </w:t>
      </w:r>
      <w:r w:rsidRPr="001C25B3">
        <w:rPr>
          <w:rFonts w:ascii="Times New Roman" w:eastAsia="PMingLiU" w:hAnsi="Times New Roman"/>
          <w:b/>
          <w:i/>
          <w:noProof/>
          <w:szCs w:val="24"/>
          <w:u w:val="single"/>
        </w:rPr>
        <w:t xml:space="preserve">участниците </w:t>
      </w:r>
      <w:r w:rsidRPr="003C4621">
        <w:rPr>
          <w:rFonts w:ascii="Times New Roman" w:eastAsia="PMingLiU" w:hAnsi="Times New Roman"/>
          <w:b/>
          <w:i/>
          <w:noProof/>
          <w:szCs w:val="24"/>
          <w:u w:val="single"/>
        </w:rPr>
        <w:t xml:space="preserve">декларират липсата на </w:t>
      </w:r>
      <w:r w:rsidRPr="003C4621">
        <w:rPr>
          <w:rFonts w:ascii="Times New Roman" w:eastAsia="PMingLiU" w:hAnsi="Times New Roman"/>
          <w:b/>
          <w:i/>
          <w:szCs w:val="24"/>
          <w:u w:val="single"/>
        </w:rPr>
        <w:t>изброените в т. 2.2. специфични национални основания за отстраняване</w:t>
      </w:r>
      <w:r w:rsidRPr="003C4621">
        <w:rPr>
          <w:rFonts w:ascii="Times New Roman" w:eastAsia="PMingLiU" w:hAnsi="Times New Roman"/>
          <w:b/>
          <w:i/>
          <w:szCs w:val="24"/>
        </w:rPr>
        <w:t xml:space="preserve">, </w:t>
      </w:r>
      <w:r>
        <w:rPr>
          <w:rFonts w:ascii="Times New Roman" w:eastAsia="PMingLiU" w:hAnsi="Times New Roman"/>
          <w:b/>
          <w:i/>
          <w:szCs w:val="24"/>
        </w:rPr>
        <w:t xml:space="preserve">съгласно актуалната към момента на обявяване на поръчката информация в системата </w:t>
      </w:r>
      <w:r>
        <w:rPr>
          <w:rFonts w:ascii="Times New Roman" w:eastAsia="PMingLiU" w:hAnsi="Times New Roman"/>
          <w:b/>
          <w:i/>
          <w:szCs w:val="24"/>
          <w:lang w:val="en-US"/>
        </w:rPr>
        <w:t>e</w:t>
      </w:r>
      <w:r w:rsidRPr="003C4621">
        <w:rPr>
          <w:rFonts w:ascii="Times New Roman" w:eastAsia="PMingLiU" w:hAnsi="Times New Roman"/>
          <w:b/>
          <w:i/>
          <w:szCs w:val="24"/>
        </w:rPr>
        <w:t>-</w:t>
      </w:r>
      <w:proofErr w:type="spellStart"/>
      <w:r>
        <w:rPr>
          <w:rFonts w:ascii="Times New Roman" w:eastAsia="PMingLiU" w:hAnsi="Times New Roman"/>
          <w:b/>
          <w:i/>
          <w:szCs w:val="24"/>
          <w:lang w:val="en-US"/>
        </w:rPr>
        <w:t>certis</w:t>
      </w:r>
      <w:proofErr w:type="spellEnd"/>
      <w:r w:rsidRPr="003C4621">
        <w:rPr>
          <w:rFonts w:ascii="Times New Roman" w:eastAsia="PMingLiU" w:hAnsi="Times New Roman"/>
          <w:b/>
          <w:i/>
          <w:szCs w:val="24"/>
        </w:rPr>
        <w:t xml:space="preserve">, </w:t>
      </w:r>
      <w:r w:rsidRPr="003C4621">
        <w:rPr>
          <w:rFonts w:ascii="Times New Roman" w:eastAsia="PMingLiU" w:hAnsi="Times New Roman"/>
          <w:b/>
          <w:i/>
          <w:szCs w:val="24"/>
          <w:u w:val="single"/>
        </w:rPr>
        <w:t xml:space="preserve">в  Част </w:t>
      </w:r>
      <w:r w:rsidRPr="003C4621">
        <w:rPr>
          <w:rFonts w:ascii="Times New Roman" w:eastAsia="PMingLiU" w:hAnsi="Times New Roman"/>
          <w:b/>
          <w:i/>
          <w:szCs w:val="24"/>
          <w:u w:val="single"/>
          <w:lang w:val="en-US"/>
        </w:rPr>
        <w:t>III</w:t>
      </w:r>
      <w:r w:rsidRPr="003C4621">
        <w:rPr>
          <w:rFonts w:ascii="Times New Roman" w:eastAsia="PMingLiU" w:hAnsi="Times New Roman"/>
          <w:b/>
          <w:i/>
          <w:szCs w:val="24"/>
          <w:u w:val="single"/>
        </w:rPr>
        <w:t>: Основания за изключване, буква Г от ЕЕДОП</w:t>
      </w:r>
      <w:r w:rsidR="005F0D20">
        <w:rPr>
          <w:rFonts w:ascii="Times New Roman" w:eastAsia="PMingLiU" w:hAnsi="Times New Roman"/>
          <w:b/>
          <w:i/>
          <w:szCs w:val="24"/>
          <w:u w:val="single"/>
        </w:rPr>
        <w:t>:</w:t>
      </w:r>
      <w:r w:rsidRPr="001C25B3">
        <w:rPr>
          <w:rFonts w:ascii="Times New Roman" w:eastAsia="PMingLiU" w:hAnsi="Times New Roman"/>
          <w:b/>
          <w:i/>
          <w:szCs w:val="24"/>
        </w:rPr>
        <w:t xml:space="preserve"> </w:t>
      </w:r>
    </w:p>
    <w:p w14:paraId="660A2757" w14:textId="77777777" w:rsidR="003C4621" w:rsidRDefault="003C4621" w:rsidP="003C4621">
      <w:pPr>
        <w:tabs>
          <w:tab w:val="left" w:pos="993"/>
        </w:tabs>
        <w:ind w:firstLine="709"/>
        <w:jc w:val="both"/>
        <w:rPr>
          <w:rFonts w:ascii="Times New Roman" w:eastAsia="PMingLiU" w:hAnsi="Times New Roman"/>
          <w:b/>
          <w:noProof/>
          <w:szCs w:val="24"/>
        </w:rPr>
      </w:pPr>
    </w:p>
    <w:p w14:paraId="2E9426CC" w14:textId="7405BCB6"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2.2.1. </w:t>
      </w:r>
      <w:r w:rsidRPr="001C25B3">
        <w:rPr>
          <w:rFonts w:ascii="Times New Roman" w:eastAsia="PMingLiU" w:hAnsi="Times New Roman"/>
          <w:b/>
          <w:noProof/>
          <w:szCs w:val="24"/>
        </w:rPr>
        <w:t>Нарушениe по чл. 13, ал. 1 от Закона за трудовата миграция и трудовата мобилност (Закон за обществените поръчки, ДВ. бр. 30 от 3 април 2018</w:t>
      </w:r>
      <w:r w:rsidR="005F0D20">
        <w:rPr>
          <w:rFonts w:ascii="Times New Roman" w:eastAsia="PMingLiU" w:hAnsi="Times New Roman"/>
          <w:b/>
          <w:noProof/>
          <w:szCs w:val="24"/>
        </w:rPr>
        <w:t>,</w:t>
      </w:r>
      <w:r w:rsidRPr="001C25B3">
        <w:rPr>
          <w:rFonts w:ascii="Times New Roman" w:eastAsia="PMingLiU" w:hAnsi="Times New Roman"/>
          <w:b/>
          <w:noProof/>
          <w:szCs w:val="24"/>
        </w:rPr>
        <w:t xml:space="preserve"> Чл. 54, ал. 1, т. 6)</w:t>
      </w:r>
    </w:p>
    <w:p w14:paraId="04A1330F" w14:textId="0182582B"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 xml:space="preserve">В сила от 23.05.2018 г., 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13, ал. 1 (забрана за наемане на работа на незаконно пребиваващи на територията на Република България граждани на трети държави) от Закона за 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 По смисъла на този закон, </w:t>
      </w:r>
      <w:r w:rsidR="001C6A07">
        <w:rPr>
          <w:rFonts w:ascii="Times New Roman" w:eastAsia="PMingLiU" w:hAnsi="Times New Roman"/>
          <w:noProof/>
          <w:szCs w:val="24"/>
        </w:rPr>
        <w:t>„</w:t>
      </w:r>
      <w:r w:rsidRPr="001C25B3">
        <w:rPr>
          <w:rFonts w:ascii="Times New Roman" w:eastAsia="PMingLiU" w:hAnsi="Times New Roman"/>
          <w:noProof/>
          <w:szCs w:val="24"/>
        </w:rPr>
        <w:t>гражданин на трета държава</w:t>
      </w:r>
      <w:r w:rsidR="001C6A07">
        <w:rPr>
          <w:rFonts w:ascii="Times New Roman" w:eastAsia="PMingLiU" w:hAnsi="Times New Roman"/>
          <w:noProof/>
          <w:szCs w:val="24"/>
        </w:rPr>
        <w:t>“</w:t>
      </w:r>
      <w:r w:rsidRPr="001C25B3">
        <w:rPr>
          <w:rFonts w:ascii="Times New Roman" w:eastAsia="PMingLiU" w:hAnsi="Times New Roman"/>
          <w:noProof/>
          <w:szCs w:val="24"/>
        </w:rPr>
        <w:t xml:space="preserve"> е лице, което не е гражданин на Република България и не е гражданин на държава – членка на Европейския съюз, или на държава – страна по Споразумението за Европейското икономическо пространство, или на Конфедерация Швейцария.</w:t>
      </w:r>
    </w:p>
    <w:p w14:paraId="37307CD9" w14:textId="77777777" w:rsidR="003C4621" w:rsidRDefault="003C4621" w:rsidP="003C4621">
      <w:pPr>
        <w:tabs>
          <w:tab w:val="left" w:pos="993"/>
        </w:tabs>
        <w:jc w:val="both"/>
        <w:rPr>
          <w:rFonts w:ascii="Times New Roman" w:eastAsia="PMingLiU" w:hAnsi="Times New Roman"/>
          <w:b/>
          <w:noProof/>
          <w:szCs w:val="24"/>
        </w:rPr>
      </w:pPr>
    </w:p>
    <w:p w14:paraId="5A3265B9" w14:textId="0C093E80"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2.2.2. </w:t>
      </w:r>
      <w:r w:rsidRPr="001C25B3">
        <w:rPr>
          <w:rFonts w:ascii="Times New Roman" w:eastAsia="PMingLiU" w:hAnsi="Times New Roman"/>
          <w:b/>
          <w:noProof/>
          <w:szCs w:val="24"/>
        </w:rPr>
        <w:t>Нарушение на задълженията в областта на трудовото право - чл. 61, ал. 1, чл. 62, ал. 1 или 3, чл. 63, ал. 1 или 2 и чл. 228, ал. 3 от Кодекса на труда (Закон за обществените поръчки, ДВ. бр. 30 от 3 април 2018</w:t>
      </w:r>
      <w:r w:rsidR="005F0D20">
        <w:rPr>
          <w:rFonts w:ascii="Times New Roman" w:eastAsia="PMingLiU" w:hAnsi="Times New Roman"/>
          <w:b/>
          <w:noProof/>
          <w:szCs w:val="24"/>
        </w:rPr>
        <w:t>,</w:t>
      </w:r>
      <w:r w:rsidRPr="001C25B3">
        <w:rPr>
          <w:rFonts w:ascii="Times New Roman" w:eastAsia="PMingLiU" w:hAnsi="Times New Roman"/>
          <w:b/>
          <w:noProof/>
          <w:szCs w:val="24"/>
        </w:rPr>
        <w:t xml:space="preserve"> Чл. 54, ал. 1, т. 6)</w:t>
      </w:r>
    </w:p>
    <w:p w14:paraId="5A7562B1"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lastRenderedPageBreak/>
        <w:t>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61, ал. 1 (задължение за сключване на трудов договор преди постъпване на работа), чл. 62, ал. 1 (писмена форма на трудовия договор) или 3 (задължение на работодателя за уведомяване на НАП при сключване/промяна/прекратяване на трудов договор), чл. 63, ал. 1 (предоставяне на работника или служителя на екземпляр от трудовия договор и копие от уведомлението на НАП преди постъпването на работа) или 2 (недопускане до работа преди предоставяне на задължителните документи) и чл. 228, ал. 3 (обезщетения при прекратяване на трудово правоотношение)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6457FD23" w14:textId="77777777" w:rsidR="003C4621" w:rsidRPr="001C25B3" w:rsidRDefault="003C4621" w:rsidP="003C4621">
      <w:pPr>
        <w:tabs>
          <w:tab w:val="left" w:pos="993"/>
        </w:tabs>
        <w:ind w:firstLine="709"/>
        <w:jc w:val="both"/>
        <w:rPr>
          <w:rFonts w:ascii="Times New Roman" w:eastAsia="PMingLiU" w:hAnsi="Times New Roman"/>
          <w:noProof/>
          <w:szCs w:val="24"/>
        </w:rPr>
      </w:pPr>
    </w:p>
    <w:p w14:paraId="1E970394" w14:textId="22F753D7" w:rsidR="003C4621" w:rsidRPr="001C25B3" w:rsidRDefault="003C4621" w:rsidP="003C4621">
      <w:pPr>
        <w:tabs>
          <w:tab w:val="left" w:pos="993"/>
        </w:tabs>
        <w:ind w:firstLine="709"/>
        <w:jc w:val="both"/>
        <w:rPr>
          <w:rFonts w:ascii="Times New Roman" w:eastAsia="PMingLiU" w:hAnsi="Times New Roman"/>
          <w:noProof/>
          <w:szCs w:val="24"/>
        </w:rPr>
      </w:pPr>
      <w:r>
        <w:rPr>
          <w:rFonts w:ascii="Times New Roman" w:eastAsia="PMingLiU" w:hAnsi="Times New Roman"/>
          <w:noProof/>
          <w:szCs w:val="24"/>
          <w:u w:val="single"/>
        </w:rPr>
        <w:t>Обстоятелствата по т. 2.2.1. и т. 2.2.2. се д</w:t>
      </w:r>
      <w:r w:rsidRPr="001C25B3">
        <w:rPr>
          <w:rFonts w:ascii="Times New Roman" w:eastAsia="PMingLiU" w:hAnsi="Times New Roman"/>
          <w:noProof/>
          <w:szCs w:val="24"/>
          <w:u w:val="single"/>
        </w:rPr>
        <w:t>оказва</w:t>
      </w:r>
      <w:r>
        <w:rPr>
          <w:rFonts w:ascii="Times New Roman" w:eastAsia="PMingLiU" w:hAnsi="Times New Roman"/>
          <w:noProof/>
          <w:szCs w:val="24"/>
          <w:u w:val="single"/>
        </w:rPr>
        <w:t>т</w:t>
      </w:r>
      <w:r w:rsidRPr="001C25B3">
        <w:rPr>
          <w:rFonts w:ascii="Times New Roman" w:eastAsia="PMingLiU" w:hAnsi="Times New Roman"/>
          <w:noProof/>
          <w:szCs w:val="24"/>
          <w:u w:val="single"/>
        </w:rPr>
        <w:t xml:space="preserve"> от избрания за изпълнител участник</w:t>
      </w:r>
      <w:r>
        <w:rPr>
          <w:rFonts w:ascii="Times New Roman" w:eastAsia="PMingLiU" w:hAnsi="Times New Roman"/>
          <w:noProof/>
          <w:szCs w:val="24"/>
        </w:rPr>
        <w:t xml:space="preserve"> чрез представяне на </w:t>
      </w:r>
      <w:r w:rsidRPr="001C25B3">
        <w:rPr>
          <w:rFonts w:ascii="Times New Roman" w:eastAsia="PMingLiU" w:hAnsi="Times New Roman"/>
          <w:noProof/>
          <w:szCs w:val="24"/>
        </w:rPr>
        <w:t>Удостоверение по чл. 58, ал. 1, т. 3 от Закона за обществените поръчки</w:t>
      </w:r>
      <w:r>
        <w:rPr>
          <w:rFonts w:ascii="Times New Roman" w:eastAsia="PMingLiU" w:hAnsi="Times New Roman"/>
          <w:noProof/>
          <w:szCs w:val="24"/>
        </w:rPr>
        <w:t xml:space="preserve"> (</w:t>
      </w:r>
      <w:r w:rsidRPr="001C25B3">
        <w:rPr>
          <w:rFonts w:ascii="Times New Roman" w:eastAsia="PMingLiU" w:hAnsi="Times New Roman"/>
          <w:noProof/>
          <w:szCs w:val="24"/>
        </w:rPr>
        <w:t xml:space="preserve">Издадено от Изпълнителна агенция </w:t>
      </w:r>
      <w:r>
        <w:rPr>
          <w:rFonts w:ascii="Times New Roman" w:eastAsia="PMingLiU" w:hAnsi="Times New Roman"/>
          <w:noProof/>
          <w:szCs w:val="24"/>
        </w:rPr>
        <w:t>„</w:t>
      </w:r>
      <w:r w:rsidRPr="001C25B3">
        <w:rPr>
          <w:rFonts w:ascii="Times New Roman" w:eastAsia="PMingLiU" w:hAnsi="Times New Roman"/>
          <w:noProof/>
          <w:szCs w:val="24"/>
        </w:rPr>
        <w:t>Главна инспекция по труда</w:t>
      </w:r>
      <w:r>
        <w:rPr>
          <w:rFonts w:ascii="Times New Roman" w:eastAsia="PMingLiU" w:hAnsi="Times New Roman"/>
          <w:noProof/>
          <w:szCs w:val="24"/>
        </w:rPr>
        <w:t>“)</w:t>
      </w:r>
      <w:r w:rsidR="00551F98">
        <w:rPr>
          <w:rFonts w:ascii="Times New Roman" w:eastAsia="PMingLiU" w:hAnsi="Times New Roman"/>
          <w:noProof/>
          <w:szCs w:val="24"/>
        </w:rPr>
        <w:t>, на етап сключване на договор</w:t>
      </w:r>
      <w:r>
        <w:rPr>
          <w:rFonts w:ascii="Times New Roman" w:eastAsia="PMingLiU" w:hAnsi="Times New Roman"/>
          <w:noProof/>
          <w:szCs w:val="24"/>
        </w:rPr>
        <w:t xml:space="preserve">. </w:t>
      </w:r>
    </w:p>
    <w:p w14:paraId="227112C5" w14:textId="77777777" w:rsidR="003C4621" w:rsidRDefault="003C4621" w:rsidP="003C4621">
      <w:pPr>
        <w:tabs>
          <w:tab w:val="left" w:pos="993"/>
        </w:tabs>
        <w:ind w:firstLine="709"/>
        <w:jc w:val="both"/>
        <w:rPr>
          <w:rFonts w:ascii="Times New Roman" w:eastAsia="PMingLiU" w:hAnsi="Times New Roman"/>
          <w:b/>
          <w:noProof/>
          <w:szCs w:val="24"/>
        </w:rPr>
      </w:pPr>
    </w:p>
    <w:p w14:paraId="66E9C669" w14:textId="7777777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2.2.3. </w:t>
      </w:r>
      <w:r w:rsidRPr="001C25B3">
        <w:rPr>
          <w:rFonts w:ascii="Times New Roman" w:eastAsia="PMingLiU" w:hAnsi="Times New Roman"/>
          <w:b/>
          <w:noProof/>
          <w:szCs w:val="24"/>
        </w:rPr>
        <w:t xml:space="preserve">Свързаност </w:t>
      </w:r>
      <w:r>
        <w:rPr>
          <w:rFonts w:ascii="Times New Roman" w:eastAsia="PMingLiU" w:hAnsi="Times New Roman"/>
          <w:b/>
          <w:noProof/>
          <w:szCs w:val="24"/>
        </w:rPr>
        <w:t>между кандидати или участници (</w:t>
      </w:r>
      <w:r w:rsidRPr="001C25B3">
        <w:rPr>
          <w:rFonts w:ascii="Times New Roman" w:eastAsia="PMingLiU" w:hAnsi="Times New Roman"/>
          <w:b/>
          <w:noProof/>
          <w:szCs w:val="24"/>
        </w:rPr>
        <w:t>Закон за обществените поръчки, ДВ. бр. 30 от 3 април 2018 чл. 107, т. 4 )</w:t>
      </w:r>
    </w:p>
    <w:p w14:paraId="316DA8D9"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кандидати или участници, които са свързани лица. „Свързани лица“ са тези по смисъла на § 1, т. 13 и 14 от допълнителните разпоредби на Закона за публичното предлагане на ценни книжа, а именно: а) лицата, едното от които контролира другото лице или негово дъщерно дружество; б) лицата, чиято дейност се контролира от трето лице; в) лицата, които съвместно контролират трето лице; 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 В т. 14 от допълнителните разпоредби на Закона за публичното предлагане на ценни книжа е посочена дефиниция за "контрол".</w:t>
      </w:r>
    </w:p>
    <w:p w14:paraId="56F36C97" w14:textId="77777777" w:rsidR="003C4621" w:rsidRPr="001C25B3" w:rsidRDefault="003C4621" w:rsidP="003C4621">
      <w:pPr>
        <w:tabs>
          <w:tab w:val="left" w:pos="993"/>
        </w:tabs>
        <w:ind w:firstLine="709"/>
        <w:jc w:val="both"/>
        <w:rPr>
          <w:rFonts w:ascii="Times New Roman" w:eastAsia="PMingLiU" w:hAnsi="Times New Roman"/>
          <w:b/>
          <w:noProof/>
          <w:szCs w:val="24"/>
        </w:rPr>
      </w:pPr>
    </w:p>
    <w:p w14:paraId="5399BBF0"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чрез</w:t>
      </w:r>
      <w:r w:rsidRPr="001C6A07">
        <w:rPr>
          <w:rFonts w:ascii="Times New Roman" w:eastAsia="PMingLiU" w:hAnsi="Times New Roman"/>
          <w:noProof/>
          <w:szCs w:val="24"/>
        </w:rPr>
        <w:t xml:space="preserve"> попълване на Част </w:t>
      </w:r>
      <w:r w:rsidRPr="001C6A07">
        <w:rPr>
          <w:rFonts w:ascii="Times New Roman" w:eastAsia="PMingLiU" w:hAnsi="Times New Roman"/>
          <w:noProof/>
          <w:szCs w:val="24"/>
          <w:lang w:val="en-US"/>
        </w:rPr>
        <w:t>III</w:t>
      </w:r>
      <w:r w:rsidRPr="001C6A07">
        <w:rPr>
          <w:rFonts w:ascii="Times New Roman" w:eastAsia="PMingLiU" w:hAnsi="Times New Roman"/>
          <w:noProof/>
          <w:szCs w:val="24"/>
        </w:rPr>
        <w:t>, буква Г от Единен европейски документ за обществени поръчки (ЕЕДОП).</w:t>
      </w:r>
    </w:p>
    <w:p w14:paraId="4BCBD348" w14:textId="77777777" w:rsidR="003C4621" w:rsidRDefault="003C4621" w:rsidP="003C4621">
      <w:pPr>
        <w:tabs>
          <w:tab w:val="left" w:pos="993"/>
        </w:tabs>
        <w:ind w:firstLine="709"/>
        <w:jc w:val="both"/>
        <w:rPr>
          <w:rFonts w:ascii="Times New Roman" w:eastAsia="PMingLiU" w:hAnsi="Times New Roman"/>
          <w:b/>
          <w:noProof/>
          <w:szCs w:val="24"/>
        </w:rPr>
      </w:pPr>
    </w:p>
    <w:p w14:paraId="65755CFA" w14:textId="7777777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2.2.4. </w:t>
      </w:r>
      <w:r w:rsidRPr="001C25B3">
        <w:rPr>
          <w:rFonts w:ascii="Times New Roman" w:eastAsia="PMingLiU" w:hAnsi="Times New Roman"/>
          <w:b/>
          <w:noProof/>
          <w:szCs w:val="24"/>
        </w:rPr>
        <w:t>Ограничения след освобождава</w:t>
      </w:r>
      <w:r>
        <w:rPr>
          <w:rFonts w:ascii="Times New Roman" w:eastAsia="PMingLiU" w:hAnsi="Times New Roman"/>
          <w:b/>
          <w:noProof/>
          <w:szCs w:val="24"/>
        </w:rPr>
        <w:t>не от висша публична длъжност (</w:t>
      </w:r>
      <w:r w:rsidRPr="001C25B3">
        <w:rPr>
          <w:rFonts w:ascii="Times New Roman" w:eastAsia="PMingLiU" w:hAnsi="Times New Roman"/>
          <w:b/>
          <w:noProof/>
          <w:szCs w:val="24"/>
        </w:rPr>
        <w:t>Закон за противодействие на корупцията и за отменаме на незаконно придобитото имущество, обн. ДВ, бр. 7 от 19 Януари 2018 г., доп., бр. 21 от 9.03.2018 г. чл. 69)</w:t>
      </w:r>
    </w:p>
    <w:p w14:paraId="627CCB45"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заемало висша публична длъжност, е станало съдружник, притежава дялове или е управител или член на орган на управление или контрол след освобождаването му от длъжност.</w:t>
      </w:r>
    </w:p>
    <w:p w14:paraId="688EF7D8" w14:textId="77777777" w:rsidR="003C4621" w:rsidRPr="001C25B3" w:rsidRDefault="003C4621" w:rsidP="003C4621">
      <w:pPr>
        <w:tabs>
          <w:tab w:val="left" w:pos="993"/>
        </w:tabs>
        <w:ind w:firstLine="709"/>
        <w:jc w:val="both"/>
        <w:rPr>
          <w:rFonts w:ascii="Times New Roman" w:eastAsia="PMingLiU" w:hAnsi="Times New Roman"/>
          <w:b/>
          <w:noProof/>
          <w:szCs w:val="24"/>
        </w:rPr>
      </w:pPr>
    </w:p>
    <w:p w14:paraId="4FC71B3E" w14:textId="05582B9C" w:rsidR="003C4621" w:rsidRPr="001C25B3" w:rsidRDefault="003C4621" w:rsidP="003C4621">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от избрания за изпълнител участник чрез</w:t>
      </w:r>
      <w:r w:rsidRPr="001C6A07">
        <w:rPr>
          <w:rFonts w:ascii="Times New Roman" w:eastAsia="PMingLiU" w:hAnsi="Times New Roman"/>
          <w:noProof/>
          <w:szCs w:val="24"/>
        </w:rPr>
        <w:t xml:space="preserve"> представяне на Декларация за липса на основания за изключване</w:t>
      </w:r>
      <w:r w:rsidR="005F0D20">
        <w:rPr>
          <w:rFonts w:ascii="Times New Roman" w:eastAsia="PMingLiU" w:hAnsi="Times New Roman"/>
          <w:noProof/>
          <w:szCs w:val="24"/>
        </w:rPr>
        <w:t xml:space="preserve"> (Образец № 6)</w:t>
      </w:r>
      <w:r w:rsidR="00551F98">
        <w:rPr>
          <w:rFonts w:ascii="Times New Roman" w:eastAsia="PMingLiU" w:hAnsi="Times New Roman"/>
          <w:noProof/>
          <w:szCs w:val="24"/>
        </w:rPr>
        <w:t>, на етап сключване на договор</w:t>
      </w:r>
      <w:r w:rsidR="00F37159">
        <w:rPr>
          <w:rFonts w:ascii="Times New Roman" w:eastAsia="PMingLiU" w:hAnsi="Times New Roman"/>
          <w:noProof/>
          <w:szCs w:val="24"/>
        </w:rPr>
        <w:t>.</w:t>
      </w:r>
    </w:p>
    <w:p w14:paraId="246D0A71" w14:textId="77777777" w:rsidR="003C4621" w:rsidRDefault="003C4621" w:rsidP="003C4621">
      <w:pPr>
        <w:tabs>
          <w:tab w:val="left" w:pos="993"/>
        </w:tabs>
        <w:ind w:firstLine="709"/>
        <w:jc w:val="both"/>
        <w:rPr>
          <w:rFonts w:ascii="Times New Roman" w:eastAsia="PMingLiU" w:hAnsi="Times New Roman"/>
          <w:b/>
          <w:noProof/>
          <w:szCs w:val="24"/>
        </w:rPr>
      </w:pPr>
    </w:p>
    <w:p w14:paraId="063660A1" w14:textId="27AE6A9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lastRenderedPageBreak/>
        <w:t xml:space="preserve">2.2.5. </w:t>
      </w:r>
      <w:r w:rsidRPr="001C25B3">
        <w:rPr>
          <w:rFonts w:ascii="Times New Roman" w:eastAsia="PMingLiU" w:hAnsi="Times New Roman"/>
          <w:b/>
          <w:noProof/>
          <w:szCs w:val="24"/>
        </w:rPr>
        <w:t>Забрана за дружествата, регистрирани в юрисдикции</w:t>
      </w:r>
      <w:r w:rsidR="00551F98">
        <w:rPr>
          <w:rFonts w:ascii="Times New Roman" w:eastAsia="PMingLiU" w:hAnsi="Times New Roman"/>
          <w:b/>
          <w:noProof/>
          <w:szCs w:val="24"/>
        </w:rPr>
        <w:t xml:space="preserve"> с преференциален данъчен режим.</w:t>
      </w:r>
    </w:p>
    <w:p w14:paraId="6F25B037" w14:textId="210F725B"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 xml:space="preserve">На дружествата, регистрирани в юрисдикции с преференциален данъчен режим, и на контролираните от тях лица се забранява пряко и/или косвено да участват в процедури по обществени поръчки по Закона за обществените поръчки и нормативните актове по прилагането му, независимо от характера и стойността на обществената поръчка, включително и чрез гражданско дружество/консорциум, в което участва дружество, регистрирано в юрисдикция с преференциален данъчен режим. Забраната не е приложима </w:t>
      </w:r>
      <w:r w:rsidR="00074161">
        <w:rPr>
          <w:rFonts w:ascii="Times New Roman" w:eastAsia="PMingLiU" w:hAnsi="Times New Roman"/>
          <w:noProof/>
          <w:szCs w:val="24"/>
        </w:rPr>
        <w:t>при наличие на</w:t>
      </w:r>
      <w:r w:rsidRPr="001C25B3">
        <w:rPr>
          <w:rFonts w:ascii="Times New Roman" w:eastAsia="PMingLiU" w:hAnsi="Times New Roman"/>
          <w:noProof/>
          <w:szCs w:val="24"/>
        </w:rPr>
        <w:t xml:space="preserve"> изключенията, регламентирани в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Санкциите при прилагане на изключение от забраната въз основа на неверни данни са регламентирани в чл. 5, ал. 1, т. 3 на същия закон.</w:t>
      </w:r>
    </w:p>
    <w:p w14:paraId="13E622DF" w14:textId="77777777" w:rsidR="003C4621" w:rsidRPr="001C25B3" w:rsidRDefault="003C4621" w:rsidP="003C4621">
      <w:pPr>
        <w:tabs>
          <w:tab w:val="left" w:pos="993"/>
        </w:tabs>
        <w:ind w:firstLine="709"/>
        <w:jc w:val="both"/>
        <w:rPr>
          <w:rFonts w:ascii="Times New Roman" w:eastAsia="PMingLiU" w:hAnsi="Times New Roman"/>
          <w:b/>
          <w:noProof/>
          <w:szCs w:val="24"/>
        </w:rPr>
      </w:pPr>
    </w:p>
    <w:p w14:paraId="7ED48645" w14:textId="68A2D4D6" w:rsidR="003C4621" w:rsidRPr="001C25B3" w:rsidRDefault="003C4621" w:rsidP="003C4621">
      <w:pPr>
        <w:tabs>
          <w:tab w:val="left" w:pos="993"/>
        </w:tabs>
        <w:ind w:firstLine="709"/>
        <w:jc w:val="both"/>
        <w:rPr>
          <w:rFonts w:ascii="Times New Roman" w:eastAsia="PMingLiU" w:hAnsi="Times New Roman"/>
          <w:noProof/>
          <w:szCs w:val="24"/>
        </w:rPr>
      </w:pPr>
      <w:r w:rsidRPr="001C6A07">
        <w:rPr>
          <w:rFonts w:ascii="Times New Roman" w:eastAsia="PMingLiU" w:hAnsi="Times New Roman"/>
          <w:noProof/>
          <w:szCs w:val="24"/>
          <w:u w:val="single"/>
        </w:rPr>
        <w:t>Доказва се от избрания за изпълнител участник</w:t>
      </w:r>
      <w:r w:rsidRPr="001C6A07">
        <w:rPr>
          <w:rFonts w:ascii="Times New Roman" w:eastAsia="PMingLiU" w:hAnsi="Times New Roman"/>
          <w:noProof/>
          <w:szCs w:val="24"/>
        </w:rPr>
        <w:t xml:space="preserve"> чрез представяне на Декларация за липса на основания за изключване</w:t>
      </w:r>
      <w:r w:rsidR="001C6A07">
        <w:rPr>
          <w:rFonts w:ascii="Times New Roman" w:eastAsia="PMingLiU" w:hAnsi="Times New Roman"/>
          <w:noProof/>
          <w:szCs w:val="24"/>
        </w:rPr>
        <w:t xml:space="preserve"> – Образец № </w:t>
      </w:r>
      <w:r w:rsidR="005F0D20">
        <w:rPr>
          <w:rFonts w:ascii="Times New Roman" w:eastAsia="PMingLiU" w:hAnsi="Times New Roman"/>
          <w:noProof/>
          <w:szCs w:val="24"/>
        </w:rPr>
        <w:t>7</w:t>
      </w:r>
      <w:r w:rsidR="00074161">
        <w:rPr>
          <w:rFonts w:ascii="Times New Roman" w:eastAsia="PMingLiU" w:hAnsi="Times New Roman"/>
          <w:noProof/>
          <w:szCs w:val="24"/>
        </w:rPr>
        <w:t>, на етап сключване на договор</w:t>
      </w:r>
      <w:r w:rsidR="005F0D20">
        <w:rPr>
          <w:rFonts w:ascii="Times New Roman" w:eastAsia="PMingLiU" w:hAnsi="Times New Roman"/>
          <w:noProof/>
          <w:szCs w:val="24"/>
        </w:rPr>
        <w:t xml:space="preserve">. </w:t>
      </w:r>
    </w:p>
    <w:p w14:paraId="3A300D49" w14:textId="77777777" w:rsidR="003C4621" w:rsidRDefault="003C4621" w:rsidP="003C4621">
      <w:pPr>
        <w:tabs>
          <w:tab w:val="left" w:pos="993"/>
        </w:tabs>
        <w:ind w:firstLine="709"/>
        <w:jc w:val="both"/>
        <w:rPr>
          <w:rFonts w:ascii="Times New Roman" w:eastAsia="PMingLiU" w:hAnsi="Times New Roman"/>
          <w:b/>
          <w:noProof/>
          <w:szCs w:val="24"/>
        </w:rPr>
      </w:pPr>
    </w:p>
    <w:p w14:paraId="607A8C0C" w14:textId="7777777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2.2.6. </w:t>
      </w:r>
      <w:r w:rsidRPr="001C25B3">
        <w:rPr>
          <w:rFonts w:ascii="Times New Roman" w:eastAsia="PMingLiU" w:hAnsi="Times New Roman"/>
          <w:b/>
          <w:noProof/>
          <w:szCs w:val="24"/>
        </w:rPr>
        <w:t>Престъпления против финансовата и данъчната системи (Закон за обществените поръчки, изм. и доп. ДВ. бр. 63 от 4 Август 2017 г. Чл. 54, ал . 1, т. 1)</w:t>
      </w:r>
    </w:p>
    <w:p w14:paraId="585BA317"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по чл. 254а-255a или чл. 256-260 от българския Наказателен кодекс. За престъпления против финансовата и данъчната системи се считат: - когато длъжностно лице, в нарушение на бюджетен закон или подзаконов акт по прилагането му, се разпореди с бюджетни или целеви средства не по предназначението им; - когато лице използва не по предназначение получени финансови средства от фондове, принадлежащи на ЕС или предоставени от ЕС на българската държава; - когато лице избегне установяване или плащане на данъчни задължения в големи размери, като е налице някое от изброените в чл. 255, ал. 1 условия; - когато лице избегне установяването или плащането на данъчни задължения в големи размери чрез преобразуването на търговско дружество или друго юридическо лице, чрез извършване на сделка с търговско предприятие или чрез извършване на сделка със свързани лица по смисъла на ДОПК; - когато лице чрез използване на документ с невярно съдържание или на неистински или преправен документ получи от държавния бюджет неследваща се парична сума в големи размери или даде възможност на друго лице да получи такава сума; - когато лице противозаконно пречи на орган по приходите да изпълни свое законово задължение; - когато лице създава юридическо лице с идеална цел или учредява фондация, която не извършва или извършва привидно обявената при регистрацията ѝ дейност и цел, за да получава под нейно прикритие кредити, да бъде освободено от данъци, да получава данъчни облекчения или да получи друга имотна облага, както и да извършва забранена дейност; - когато лицензиран оценител даде невярна оценка или заключение за стойността на оценявано имущество и от това произтече щета в немаловажни случаи; - когато регистриран одитор умишлено завери неверен годишен счетоводен отчет на търговец.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29A03EC" w14:textId="77777777" w:rsidR="003C4621" w:rsidRDefault="003C4621" w:rsidP="003C4621">
      <w:pPr>
        <w:tabs>
          <w:tab w:val="left" w:pos="993"/>
        </w:tabs>
        <w:jc w:val="both"/>
        <w:rPr>
          <w:rFonts w:ascii="Times New Roman" w:eastAsia="PMingLiU" w:hAnsi="Times New Roman"/>
          <w:b/>
          <w:noProof/>
          <w:szCs w:val="24"/>
        </w:rPr>
      </w:pPr>
    </w:p>
    <w:p w14:paraId="6995279C" w14:textId="7777777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2.2.7. </w:t>
      </w:r>
      <w:r w:rsidRPr="001C25B3">
        <w:rPr>
          <w:rFonts w:ascii="Times New Roman" w:eastAsia="PMingLiU" w:hAnsi="Times New Roman"/>
          <w:b/>
          <w:noProof/>
          <w:szCs w:val="24"/>
        </w:rPr>
        <w:t>Прес</w:t>
      </w:r>
      <w:r>
        <w:rPr>
          <w:rFonts w:ascii="Times New Roman" w:eastAsia="PMingLiU" w:hAnsi="Times New Roman"/>
          <w:b/>
          <w:noProof/>
          <w:szCs w:val="24"/>
        </w:rPr>
        <w:t>тъпления против собствеността (</w:t>
      </w:r>
      <w:r w:rsidRPr="001C25B3">
        <w:rPr>
          <w:rFonts w:ascii="Times New Roman" w:eastAsia="PMingLiU" w:hAnsi="Times New Roman"/>
          <w:b/>
          <w:noProof/>
          <w:szCs w:val="24"/>
        </w:rPr>
        <w:t>Закон за обществените поръчки, изм. и доп. ДВ. бр. 63 от 4 Август 2017 г. Чл. 54, ал . 1, т. 1)</w:t>
      </w:r>
    </w:p>
    <w:p w14:paraId="1A1D7254"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 xml:space="preserve">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собствеността (престъпление по чл. 194-208 и 213а-217 от българския </w:t>
      </w:r>
      <w:r w:rsidRPr="001C25B3">
        <w:rPr>
          <w:rFonts w:ascii="Times New Roman" w:eastAsia="PMingLiU" w:hAnsi="Times New Roman"/>
          <w:noProof/>
          <w:szCs w:val="24"/>
        </w:rPr>
        <w:lastRenderedPageBreak/>
        <w:t>Наказателен кодекс). За престъпления против собствеността се считат: - кражба - чл. 194-197; - грабеж - чл. 198-200; - присвоявания - длъжностно присвояване (чл. 201-205) или обсебване (чл. 206-208); - изнудване - чл. 213а-214а; - вещно укривателство - чл. 215; - унищожаване и повреждане - чл. 216-216а; - злоупотреба на доверие - чл. 217.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3132B55" w14:textId="77777777" w:rsidR="003C4621" w:rsidRDefault="003C4621" w:rsidP="005F0D20">
      <w:pPr>
        <w:tabs>
          <w:tab w:val="left" w:pos="993"/>
        </w:tabs>
        <w:jc w:val="both"/>
        <w:rPr>
          <w:rFonts w:ascii="Times New Roman" w:eastAsia="PMingLiU" w:hAnsi="Times New Roman"/>
          <w:b/>
          <w:noProof/>
          <w:szCs w:val="24"/>
        </w:rPr>
      </w:pPr>
    </w:p>
    <w:p w14:paraId="11721E58" w14:textId="77777777" w:rsidR="003C4621" w:rsidRPr="001C25B3" w:rsidRDefault="003C4621"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 xml:space="preserve">2.2.8. </w:t>
      </w:r>
      <w:r w:rsidRPr="001C25B3">
        <w:rPr>
          <w:rFonts w:ascii="Times New Roman" w:eastAsia="PMingLiU" w:hAnsi="Times New Roman"/>
          <w:b/>
          <w:noProof/>
          <w:szCs w:val="24"/>
        </w:rPr>
        <w:t>Престъпления против стопанството (Закон за обществените поръчки, изм. и доп. ДВ. бр. 63 от 4 Август 2017 г. Чл. 54, ал . 1, т. 1)</w:t>
      </w:r>
    </w:p>
    <w:p w14:paraId="6202CDDE" w14:textId="77777777" w:rsidR="003C4621" w:rsidRPr="001C25B3" w:rsidRDefault="003C4621" w:rsidP="003C4621">
      <w:pPr>
        <w:tabs>
          <w:tab w:val="left" w:pos="993"/>
        </w:tabs>
        <w:ind w:firstLine="709"/>
        <w:jc w:val="both"/>
        <w:rPr>
          <w:rFonts w:ascii="Times New Roman" w:eastAsia="PMingLiU" w:hAnsi="Times New Roman"/>
          <w:noProof/>
          <w:szCs w:val="24"/>
        </w:rPr>
      </w:pPr>
      <w:r w:rsidRPr="001C25B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стопанството (престъпление по чл. 219-252 от българския Наказателен кодекс). За престъпления против стопанството се считат: - общи стопански престъпления - чл. 219-227; - престъпления против кредиторите - чл. 227б-227е; - престъпления в отделни стопански отрасли - чл. 228-240; - престъпления против митническия режим - чл. 242-242а; - престъпления против паричната и кредитната система - чл. 243-252.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20A09B76" w14:textId="77777777" w:rsidR="003C4621" w:rsidRPr="001C25B3" w:rsidRDefault="003C4621" w:rsidP="003C4621">
      <w:pPr>
        <w:tabs>
          <w:tab w:val="left" w:pos="993"/>
        </w:tabs>
        <w:ind w:firstLine="709"/>
        <w:jc w:val="both"/>
        <w:rPr>
          <w:rFonts w:ascii="Times New Roman" w:eastAsia="PMingLiU" w:hAnsi="Times New Roman"/>
          <w:b/>
          <w:noProof/>
          <w:szCs w:val="24"/>
        </w:rPr>
      </w:pPr>
    </w:p>
    <w:p w14:paraId="4C78C13A" w14:textId="4B0C8122" w:rsidR="003C4621" w:rsidRDefault="000017D6" w:rsidP="003C4621">
      <w:pPr>
        <w:tabs>
          <w:tab w:val="left" w:pos="993"/>
        </w:tabs>
        <w:ind w:firstLine="709"/>
        <w:jc w:val="both"/>
        <w:rPr>
          <w:rFonts w:ascii="Times New Roman" w:eastAsia="PMingLiU" w:hAnsi="Times New Roman"/>
          <w:b/>
          <w:noProof/>
          <w:szCs w:val="24"/>
        </w:rPr>
      </w:pPr>
      <w:r>
        <w:rPr>
          <w:rFonts w:ascii="Times New Roman" w:eastAsia="PMingLiU" w:hAnsi="Times New Roman"/>
          <w:b/>
          <w:noProof/>
          <w:szCs w:val="24"/>
        </w:rPr>
        <w:t>На етап сключване на договор, о</w:t>
      </w:r>
      <w:r w:rsidR="003C4621">
        <w:rPr>
          <w:rFonts w:ascii="Times New Roman" w:eastAsia="PMingLiU" w:hAnsi="Times New Roman"/>
          <w:b/>
          <w:noProof/>
          <w:szCs w:val="24"/>
        </w:rPr>
        <w:t xml:space="preserve">бстоятелствата по т. 2.2.6, т. 2.2.7 и т. 2.2.8 се доказват чрез представяне на: </w:t>
      </w:r>
    </w:p>
    <w:p w14:paraId="4F99B339" w14:textId="77777777" w:rsidR="003C4621" w:rsidRPr="00483D78" w:rsidRDefault="003C4621" w:rsidP="003C4621">
      <w:pPr>
        <w:tabs>
          <w:tab w:val="left" w:pos="709"/>
        </w:tabs>
        <w:ind w:firstLine="709"/>
        <w:jc w:val="both"/>
        <w:rPr>
          <w:rFonts w:ascii="Times New Roman" w:eastAsia="PMingLiU" w:hAnsi="Times New Roman"/>
          <w:noProof/>
          <w:szCs w:val="24"/>
        </w:rPr>
      </w:pPr>
      <w:r w:rsidRPr="00483D78">
        <w:rPr>
          <w:rFonts w:ascii="Times New Roman" w:eastAsia="PMingLiU" w:hAnsi="Times New Roman"/>
          <w:noProof/>
          <w:szCs w:val="24"/>
        </w:rPr>
        <w:t>1.</w:t>
      </w:r>
      <w:r>
        <w:rPr>
          <w:rFonts w:ascii="Times New Roman" w:eastAsia="PMingLiU" w:hAnsi="Times New Roman"/>
          <w:b/>
          <w:noProof/>
          <w:szCs w:val="24"/>
        </w:rPr>
        <w:t xml:space="preserve"> </w:t>
      </w:r>
      <w:r w:rsidRPr="00483D78">
        <w:rPr>
          <w:rFonts w:ascii="Times New Roman" w:eastAsia="PMingLiU" w:hAnsi="Times New Roman"/>
          <w:noProof/>
          <w:szCs w:val="24"/>
        </w:rPr>
        <w:t>Електронно свидетелство за съдимост</w:t>
      </w:r>
      <w:r>
        <w:rPr>
          <w:rFonts w:ascii="Times New Roman" w:eastAsia="PMingLiU" w:hAnsi="Times New Roman"/>
          <w:noProof/>
          <w:szCs w:val="24"/>
        </w:rPr>
        <w:t>, и</w:t>
      </w:r>
      <w:r w:rsidRPr="00483D78">
        <w:rPr>
          <w:rFonts w:ascii="Times New Roman" w:eastAsia="PMingLiU" w:hAnsi="Times New Roman"/>
          <w:noProof/>
          <w:szCs w:val="24"/>
        </w:rPr>
        <w:t>здадено от Министерство на правосъдието на Република България</w:t>
      </w:r>
      <w:r>
        <w:rPr>
          <w:rFonts w:ascii="Times New Roman" w:eastAsia="PMingLiU" w:hAnsi="Times New Roman"/>
          <w:noProof/>
          <w:szCs w:val="24"/>
        </w:rPr>
        <w:t>; или</w:t>
      </w:r>
    </w:p>
    <w:p w14:paraId="567D73CA" w14:textId="77777777" w:rsidR="003C4621" w:rsidRPr="00483D78" w:rsidRDefault="003C4621" w:rsidP="003C4621">
      <w:pPr>
        <w:tabs>
          <w:tab w:val="left" w:pos="709"/>
        </w:tabs>
        <w:ind w:firstLine="709"/>
        <w:jc w:val="both"/>
        <w:rPr>
          <w:rFonts w:ascii="Times New Roman" w:eastAsia="PMingLiU" w:hAnsi="Times New Roman"/>
          <w:noProof/>
          <w:szCs w:val="24"/>
        </w:rPr>
      </w:pPr>
      <w:r>
        <w:rPr>
          <w:rFonts w:ascii="Times New Roman" w:eastAsia="PMingLiU" w:hAnsi="Times New Roman"/>
          <w:noProof/>
          <w:szCs w:val="24"/>
        </w:rPr>
        <w:t xml:space="preserve">2. </w:t>
      </w:r>
      <w:r w:rsidRPr="00483D78">
        <w:rPr>
          <w:rFonts w:ascii="Times New Roman" w:eastAsia="PMingLiU" w:hAnsi="Times New Roman"/>
          <w:noProof/>
          <w:szCs w:val="24"/>
        </w:rPr>
        <w:t>Свидетелство за съдимост на хартиен носител</w:t>
      </w:r>
      <w:r>
        <w:rPr>
          <w:rFonts w:ascii="Times New Roman" w:eastAsia="PMingLiU" w:hAnsi="Times New Roman"/>
          <w:noProof/>
          <w:szCs w:val="24"/>
        </w:rPr>
        <w:t>, и</w:t>
      </w:r>
      <w:r w:rsidRPr="00483D78">
        <w:rPr>
          <w:rFonts w:ascii="Times New Roman" w:eastAsia="PMingLiU" w:hAnsi="Times New Roman"/>
          <w:noProof/>
          <w:szCs w:val="24"/>
        </w:rPr>
        <w:t>здадено от Бюра за съдимост</w:t>
      </w:r>
      <w:r>
        <w:rPr>
          <w:rFonts w:ascii="Times New Roman" w:eastAsia="PMingLiU" w:hAnsi="Times New Roman"/>
          <w:noProof/>
          <w:szCs w:val="24"/>
        </w:rPr>
        <w:t>; или</w:t>
      </w:r>
    </w:p>
    <w:p w14:paraId="25CFDD4F" w14:textId="77777777" w:rsidR="003C4621" w:rsidRPr="00483D78" w:rsidRDefault="003C4621" w:rsidP="003C4621">
      <w:pPr>
        <w:pStyle w:val="ListParagraph"/>
        <w:numPr>
          <w:ilvl w:val="0"/>
          <w:numId w:val="8"/>
        </w:numPr>
        <w:tabs>
          <w:tab w:val="left" w:pos="709"/>
          <w:tab w:val="left" w:pos="993"/>
        </w:tabs>
        <w:ind w:hanging="11"/>
        <w:jc w:val="both"/>
        <w:rPr>
          <w:rFonts w:ascii="Times New Roman" w:hAnsi="Times New Roman"/>
          <w:noProof/>
          <w:szCs w:val="24"/>
        </w:rPr>
      </w:pPr>
      <w:r w:rsidRPr="00483D78">
        <w:rPr>
          <w:rFonts w:ascii="Times New Roman" w:hAnsi="Times New Roman"/>
          <w:noProof/>
          <w:szCs w:val="24"/>
        </w:rPr>
        <w:t>Електронно служебно свидетелство за съдимост</w:t>
      </w:r>
      <w:r>
        <w:rPr>
          <w:rFonts w:ascii="Times New Roman" w:hAnsi="Times New Roman"/>
          <w:noProof/>
          <w:szCs w:val="24"/>
          <w:lang w:val="bg-BG"/>
        </w:rPr>
        <w:t>, и</w:t>
      </w:r>
      <w:r w:rsidRPr="00483D78">
        <w:rPr>
          <w:rFonts w:ascii="Times New Roman" w:hAnsi="Times New Roman"/>
          <w:noProof/>
          <w:szCs w:val="24"/>
        </w:rPr>
        <w:t>здадено от Министерство на правосъдието на Република България</w:t>
      </w:r>
      <w:r>
        <w:rPr>
          <w:rFonts w:ascii="Times New Roman" w:hAnsi="Times New Roman"/>
          <w:noProof/>
          <w:szCs w:val="24"/>
          <w:lang w:val="bg-BG"/>
        </w:rPr>
        <w:t>.</w:t>
      </w:r>
    </w:p>
    <w:p w14:paraId="1E00BB36" w14:textId="77777777" w:rsidR="00190585" w:rsidRPr="003C4621" w:rsidRDefault="00190585" w:rsidP="00190585">
      <w:pPr>
        <w:tabs>
          <w:tab w:val="left" w:pos="720"/>
        </w:tabs>
        <w:spacing w:before="120"/>
        <w:ind w:left="720" w:hanging="11"/>
        <w:jc w:val="both"/>
        <w:rPr>
          <w:rFonts w:ascii="Times New Roman" w:hAnsi="Times New Roman"/>
          <w:b/>
          <w:noProof/>
          <w:szCs w:val="24"/>
          <w:lang w:val="x-none"/>
        </w:rPr>
      </w:pPr>
    </w:p>
    <w:p w14:paraId="0BB22A4B" w14:textId="77777777" w:rsidR="004415D3" w:rsidRPr="008C4C44" w:rsidRDefault="004415D3" w:rsidP="004415D3">
      <w:pPr>
        <w:rPr>
          <w:rFonts w:ascii="Times New Roman" w:eastAsia="Calibri" w:hAnsi="Times New Roman"/>
          <w:b/>
          <w:noProof/>
          <w:szCs w:val="24"/>
          <w:lang w:eastAsia="en-US"/>
        </w:rPr>
      </w:pPr>
      <w:r w:rsidRPr="004415D3">
        <w:rPr>
          <w:rFonts w:ascii="Times New Roman" w:eastAsia="Calibri" w:hAnsi="Times New Roman"/>
          <w:b/>
          <w:noProof/>
          <w:szCs w:val="24"/>
          <w:lang w:eastAsia="en-US"/>
        </w:rPr>
        <w:t xml:space="preserve">РАЗДЕЛ  </w:t>
      </w:r>
      <w:r w:rsidRPr="004415D3">
        <w:rPr>
          <w:rFonts w:ascii="Times New Roman" w:eastAsia="Calibri" w:hAnsi="Times New Roman"/>
          <w:b/>
          <w:noProof/>
          <w:szCs w:val="24"/>
          <w:lang w:val="en-US" w:eastAsia="en-US"/>
        </w:rPr>
        <w:t>II</w:t>
      </w:r>
    </w:p>
    <w:p w14:paraId="4D0D3EC9" w14:textId="77777777" w:rsidR="004415D3" w:rsidRPr="004415D3" w:rsidRDefault="004415D3" w:rsidP="004415D3">
      <w:pPr>
        <w:rPr>
          <w:rFonts w:ascii="Times New Roman" w:eastAsia="Calibri" w:hAnsi="Times New Roman"/>
          <w:b/>
          <w:noProof/>
          <w:szCs w:val="24"/>
          <w:lang w:eastAsia="en-US"/>
        </w:rPr>
      </w:pPr>
      <w:r w:rsidRPr="004415D3">
        <w:rPr>
          <w:rFonts w:ascii="Times New Roman" w:eastAsia="Calibri" w:hAnsi="Times New Roman"/>
          <w:b/>
          <w:noProof/>
          <w:szCs w:val="24"/>
          <w:lang w:eastAsia="en-US"/>
        </w:rPr>
        <w:t>КРИТЕРИИ ЗА ПОДБОР</w:t>
      </w:r>
    </w:p>
    <w:p w14:paraId="62F38D86" w14:textId="77777777" w:rsidR="004415D3" w:rsidRPr="004415D3" w:rsidRDefault="004415D3" w:rsidP="004415D3">
      <w:pPr>
        <w:rPr>
          <w:rFonts w:ascii="Times New Roman" w:eastAsia="Calibri" w:hAnsi="Times New Roman"/>
          <w:b/>
          <w:noProof/>
          <w:szCs w:val="24"/>
          <w:lang w:eastAsia="en-US"/>
        </w:rPr>
      </w:pPr>
    </w:p>
    <w:p w14:paraId="348931DC" w14:textId="77777777" w:rsidR="0047049D" w:rsidRPr="00342D9A" w:rsidRDefault="004415D3" w:rsidP="00F82002">
      <w:pPr>
        <w:ind w:firstLine="709"/>
        <w:jc w:val="both"/>
        <w:rPr>
          <w:rFonts w:ascii="Times New Roman" w:hAnsi="Times New Roman"/>
          <w:noProof/>
          <w:szCs w:val="24"/>
        </w:rPr>
      </w:pPr>
      <w:r w:rsidRPr="004415D3">
        <w:rPr>
          <w:rFonts w:ascii="Times New Roman" w:eastAsia="Calibri" w:hAnsi="Times New Roman"/>
          <w:b/>
          <w:noProof/>
          <w:szCs w:val="24"/>
          <w:lang w:eastAsia="en-US"/>
        </w:rPr>
        <w:t>1</w:t>
      </w:r>
      <w:r>
        <w:rPr>
          <w:rFonts w:ascii="Times New Roman" w:eastAsia="Calibri" w:hAnsi="Times New Roman"/>
          <w:b/>
          <w:noProof/>
          <w:szCs w:val="24"/>
          <w:lang w:eastAsia="en-US"/>
        </w:rPr>
        <w:t>.</w:t>
      </w:r>
      <w:r w:rsidRPr="004415D3">
        <w:rPr>
          <w:rFonts w:ascii="Times New Roman" w:eastAsia="Calibri" w:hAnsi="Times New Roman"/>
          <w:b/>
          <w:noProof/>
          <w:szCs w:val="24"/>
          <w:lang w:eastAsia="en-US"/>
        </w:rPr>
        <w:t xml:space="preserve"> Изисквания за годност (правоспособност) за упражняване на професионална дейност на участниците</w:t>
      </w:r>
      <w:r>
        <w:rPr>
          <w:rFonts w:ascii="Times New Roman" w:hAnsi="Times New Roman"/>
          <w:b/>
          <w:szCs w:val="24"/>
        </w:rPr>
        <w:t xml:space="preserve"> </w:t>
      </w:r>
      <w:r w:rsidR="0047049D" w:rsidRPr="004415D3">
        <w:rPr>
          <w:rFonts w:ascii="Times New Roman" w:hAnsi="Times New Roman"/>
          <w:b/>
          <w:bCs/>
          <w:szCs w:val="24"/>
        </w:rPr>
        <w:t>(приложимо и за двете обособени позиции):</w:t>
      </w:r>
      <w:r w:rsidR="00342D9A">
        <w:rPr>
          <w:rFonts w:ascii="Times New Roman" w:hAnsi="Times New Roman"/>
          <w:b/>
          <w:bCs/>
          <w:szCs w:val="24"/>
        </w:rPr>
        <w:t xml:space="preserve"> </w:t>
      </w:r>
      <w:r w:rsidR="00342D9A" w:rsidRPr="00342D9A">
        <w:rPr>
          <w:rFonts w:ascii="Times New Roman" w:hAnsi="Times New Roman"/>
          <w:bCs/>
          <w:szCs w:val="24"/>
        </w:rPr>
        <w:t>неприложимо</w:t>
      </w:r>
    </w:p>
    <w:p w14:paraId="0E4A9925" w14:textId="77777777" w:rsidR="0047049D" w:rsidRPr="0047049D" w:rsidRDefault="0047049D" w:rsidP="009306B1">
      <w:pPr>
        <w:numPr>
          <w:ilvl w:val="0"/>
          <w:numId w:val="10"/>
        </w:numPr>
        <w:tabs>
          <w:tab w:val="left" w:pos="851"/>
          <w:tab w:val="left" w:pos="993"/>
        </w:tabs>
        <w:spacing w:before="120"/>
        <w:ind w:left="0" w:firstLine="709"/>
        <w:jc w:val="both"/>
        <w:rPr>
          <w:rFonts w:ascii="Times New Roman" w:hAnsi="Times New Roman"/>
          <w:b/>
          <w:szCs w:val="24"/>
          <w:lang w:eastAsia="ar-SA"/>
        </w:rPr>
      </w:pPr>
      <w:r w:rsidRPr="0047049D">
        <w:rPr>
          <w:rFonts w:ascii="Times New Roman" w:hAnsi="Times New Roman"/>
          <w:b/>
          <w:szCs w:val="24"/>
        </w:rPr>
        <w:t xml:space="preserve">Икономическо и финансово състояние (приложимо и за двете обособени позиции): </w:t>
      </w:r>
      <w:r w:rsidR="00F02A6D" w:rsidRPr="00342D9A">
        <w:rPr>
          <w:rFonts w:ascii="Times New Roman" w:hAnsi="Times New Roman"/>
          <w:szCs w:val="24"/>
        </w:rPr>
        <w:t>неприложимо</w:t>
      </w:r>
    </w:p>
    <w:p w14:paraId="197D252F" w14:textId="1DBA2DD5" w:rsidR="0047049D" w:rsidRPr="005F0D20" w:rsidRDefault="0047049D" w:rsidP="0047049D">
      <w:pPr>
        <w:numPr>
          <w:ilvl w:val="0"/>
          <w:numId w:val="10"/>
        </w:numPr>
        <w:tabs>
          <w:tab w:val="left" w:pos="851"/>
          <w:tab w:val="left" w:pos="993"/>
        </w:tabs>
        <w:spacing w:before="120"/>
        <w:ind w:left="0" w:firstLine="709"/>
        <w:jc w:val="both"/>
        <w:rPr>
          <w:rFonts w:ascii="Times New Roman" w:hAnsi="Times New Roman"/>
          <w:b/>
          <w:szCs w:val="24"/>
        </w:rPr>
      </w:pPr>
      <w:r w:rsidRPr="0047049D">
        <w:rPr>
          <w:rFonts w:ascii="Times New Roman" w:hAnsi="Times New Roman"/>
          <w:b/>
          <w:szCs w:val="24"/>
        </w:rPr>
        <w:t xml:space="preserve">Изисквания към техническите възможности на участниците </w:t>
      </w:r>
      <w:r w:rsidRPr="0047049D">
        <w:rPr>
          <w:rFonts w:ascii="Times New Roman" w:hAnsi="Times New Roman"/>
          <w:szCs w:val="24"/>
        </w:rPr>
        <w:t>(приложимо и за двете обособени позиции):</w:t>
      </w:r>
    </w:p>
    <w:p w14:paraId="61E14838" w14:textId="59681E30" w:rsidR="0047049D" w:rsidRDefault="004642E0" w:rsidP="004642E0">
      <w:pPr>
        <w:ind w:firstLine="709"/>
        <w:jc w:val="both"/>
        <w:rPr>
          <w:noProof/>
        </w:rPr>
      </w:pPr>
      <w:r w:rsidRPr="004642E0">
        <w:rPr>
          <w:rFonts w:ascii="Times New Roman" w:eastAsia="PMingLiU" w:hAnsi="Times New Roman"/>
          <w:szCs w:val="24"/>
          <w:lang w:eastAsia="x-none"/>
        </w:rPr>
        <w:t>3.</w:t>
      </w:r>
      <w:r>
        <w:rPr>
          <w:rFonts w:ascii="Times New Roman" w:eastAsia="PMingLiU" w:hAnsi="Times New Roman"/>
          <w:szCs w:val="24"/>
        </w:rPr>
        <w:t xml:space="preserve">1. Участникът следва </w:t>
      </w:r>
      <w:r w:rsidRPr="004642E0">
        <w:rPr>
          <w:rFonts w:ascii="Times New Roman" w:eastAsia="PMingLiU" w:hAnsi="Times New Roman"/>
          <w:szCs w:val="24"/>
        </w:rPr>
        <w:t>да е изпълнил дейности с предмет и обем, идентични или сходни</w:t>
      </w:r>
      <w:r w:rsidR="00D753AD">
        <w:rPr>
          <w:rFonts w:ascii="Times New Roman" w:eastAsia="PMingLiU" w:hAnsi="Times New Roman"/>
          <w:szCs w:val="24"/>
        </w:rPr>
        <w:t>*</w:t>
      </w:r>
      <w:r w:rsidRPr="004642E0">
        <w:rPr>
          <w:rFonts w:ascii="Times New Roman" w:eastAsia="PMingLiU" w:hAnsi="Times New Roman"/>
          <w:szCs w:val="24"/>
        </w:rPr>
        <w:t xml:space="preserve"> с тези на поръчката, най-много за последните три </w:t>
      </w:r>
      <w:r>
        <w:rPr>
          <w:rFonts w:ascii="Times New Roman" w:eastAsia="PMingLiU" w:hAnsi="Times New Roman"/>
          <w:szCs w:val="24"/>
        </w:rPr>
        <w:t xml:space="preserve">години от датата на подаване </w:t>
      </w:r>
      <w:r w:rsidRPr="004642E0">
        <w:rPr>
          <w:rFonts w:ascii="Times New Roman" w:eastAsia="PMingLiU" w:hAnsi="Times New Roman"/>
          <w:szCs w:val="24"/>
        </w:rPr>
        <w:t>на офертата.</w:t>
      </w:r>
    </w:p>
    <w:p w14:paraId="4B371B2F" w14:textId="2C910DBE" w:rsidR="00FA511E" w:rsidRPr="00FA511E" w:rsidRDefault="00FA511E" w:rsidP="00F22047">
      <w:pPr>
        <w:ind w:firstLine="709"/>
        <w:jc w:val="both"/>
        <w:rPr>
          <w:rFonts w:ascii="Times New Roman" w:hAnsi="Times New Roman"/>
          <w:noProof/>
          <w:szCs w:val="24"/>
        </w:rPr>
      </w:pPr>
      <w:r w:rsidRPr="00FA511E">
        <w:rPr>
          <w:rFonts w:ascii="Times New Roman" w:hAnsi="Times New Roman"/>
          <w:noProof/>
          <w:szCs w:val="24"/>
        </w:rPr>
        <w:t xml:space="preserve">Минимално ниво: Участниците да са изпълнили дейности, свързани с поддръжка или изграждане на електронна съобщителна инфраструктура с дължина минимум 50 км. </w:t>
      </w:r>
      <w:r w:rsidR="00F22047" w:rsidRPr="001A630E">
        <w:rPr>
          <w:rFonts w:ascii="Times New Roman" w:hAnsi="Times New Roman"/>
          <w:noProof/>
          <w:szCs w:val="24"/>
        </w:rPr>
        <w:t>В случай, че участник подава оферта и за двете обособени позиции, достатъчно е да е изпълнил дейности, свързани с поддръжка или изграждане на електронна съобщителна инфраструктура с дължина минимум 50 км.</w:t>
      </w:r>
    </w:p>
    <w:p w14:paraId="7574CE2E" w14:textId="0A7D1096" w:rsidR="00045C2F" w:rsidRDefault="00045C2F" w:rsidP="00045C2F">
      <w:pPr>
        <w:widowControl w:val="0"/>
        <w:spacing w:line="269" w:lineRule="exact"/>
        <w:ind w:firstLine="709"/>
        <w:jc w:val="both"/>
        <w:rPr>
          <w:rFonts w:ascii="Times New Roman" w:hAnsi="Times New Roman"/>
          <w:szCs w:val="24"/>
          <w:lang w:eastAsia="en-US"/>
        </w:rPr>
      </w:pPr>
      <w:r w:rsidRPr="00045C2F">
        <w:rPr>
          <w:rFonts w:ascii="Times New Roman" w:hAnsi="Times New Roman"/>
          <w:bCs/>
          <w:iCs/>
          <w:szCs w:val="24"/>
          <w:lang w:bidi="bg-BG"/>
        </w:rPr>
        <w:t xml:space="preserve">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w:t>
      </w:r>
      <w:r w:rsidRPr="00045C2F">
        <w:rPr>
          <w:rFonts w:ascii="Times New Roman" w:hAnsi="Times New Roman"/>
          <w:bCs/>
          <w:iCs/>
          <w:szCs w:val="24"/>
          <w:lang w:bidi="bg-BG"/>
        </w:rPr>
        <w:lastRenderedPageBreak/>
        <w:t>участникът</w:t>
      </w:r>
      <w:r w:rsidR="006D225D">
        <w:rPr>
          <w:rFonts w:ascii="Times New Roman" w:hAnsi="Times New Roman"/>
          <w:bCs/>
          <w:iCs/>
          <w:szCs w:val="24"/>
          <w:lang w:bidi="bg-BG"/>
        </w:rPr>
        <w:t>,</w:t>
      </w:r>
      <w:r w:rsidRPr="00045C2F">
        <w:rPr>
          <w:rFonts w:ascii="Times New Roman" w:hAnsi="Times New Roman"/>
          <w:bCs/>
          <w:iCs/>
          <w:szCs w:val="24"/>
          <w:lang w:bidi="bg-BG"/>
        </w:rPr>
        <w:t xml:space="preserve"> определен за изпълнител</w:t>
      </w:r>
      <w:r w:rsidR="006D225D">
        <w:rPr>
          <w:rFonts w:ascii="Times New Roman" w:hAnsi="Times New Roman"/>
          <w:bCs/>
          <w:iCs/>
          <w:szCs w:val="24"/>
          <w:lang w:bidi="bg-BG"/>
        </w:rPr>
        <w:t>,</w:t>
      </w:r>
      <w:r w:rsidRPr="00045C2F">
        <w:rPr>
          <w:rFonts w:ascii="Times New Roman" w:hAnsi="Times New Roman"/>
          <w:bCs/>
          <w:iCs/>
          <w:szCs w:val="24"/>
          <w:lang w:bidi="bg-BG"/>
        </w:rPr>
        <w:t xml:space="preserve"> представя преди сключване на договора за обществената поръчка или </w:t>
      </w:r>
      <w:r w:rsidR="006D225D">
        <w:rPr>
          <w:rFonts w:ascii="Times New Roman" w:hAnsi="Times New Roman"/>
          <w:bCs/>
          <w:iCs/>
          <w:szCs w:val="24"/>
          <w:lang w:bidi="bg-BG"/>
        </w:rPr>
        <w:t xml:space="preserve">от участниците </w:t>
      </w:r>
      <w:r w:rsidRPr="00045C2F">
        <w:rPr>
          <w:rFonts w:ascii="Times New Roman" w:hAnsi="Times New Roman"/>
          <w:bCs/>
          <w:iCs/>
          <w:szCs w:val="24"/>
          <w:lang w:bidi="bg-BG"/>
        </w:rPr>
        <w:t xml:space="preserve">в случаите на чл. 67, ал. 5 от ЗОП. При подаване на офертата, участниците декларират съответствието с този критерий за подбор, като попълват </w:t>
      </w:r>
      <w:r w:rsidRPr="006D225D">
        <w:rPr>
          <w:rFonts w:ascii="Times New Roman" w:hAnsi="Times New Roman"/>
          <w:szCs w:val="24"/>
          <w:lang w:eastAsia="en-US"/>
        </w:rPr>
        <w:t xml:space="preserve">съответното поле от раздел  В: Технически и професионални способности в Част IV: Критерии за подбор от </w:t>
      </w:r>
      <w:r w:rsidR="006D225D">
        <w:rPr>
          <w:rFonts w:ascii="Times New Roman" w:hAnsi="Times New Roman"/>
          <w:szCs w:val="24"/>
          <w:lang w:eastAsia="en-US"/>
        </w:rPr>
        <w:t xml:space="preserve">електронния </w:t>
      </w:r>
      <w:r w:rsidRPr="006D225D">
        <w:rPr>
          <w:rFonts w:ascii="Times New Roman" w:hAnsi="Times New Roman"/>
          <w:szCs w:val="24"/>
          <w:lang w:eastAsia="en-US"/>
        </w:rPr>
        <w:t>Един</w:t>
      </w:r>
      <w:r w:rsidR="006D225D">
        <w:rPr>
          <w:rFonts w:ascii="Times New Roman" w:hAnsi="Times New Roman"/>
          <w:szCs w:val="24"/>
          <w:lang w:eastAsia="en-US"/>
        </w:rPr>
        <w:t>ен</w:t>
      </w:r>
      <w:r w:rsidRPr="006D225D">
        <w:rPr>
          <w:rFonts w:ascii="Times New Roman" w:hAnsi="Times New Roman"/>
          <w:szCs w:val="24"/>
          <w:lang w:eastAsia="en-US"/>
        </w:rPr>
        <w:t xml:space="preserve"> европейски документ за обществени поръчки</w:t>
      </w:r>
      <w:r w:rsidR="005F0D20">
        <w:rPr>
          <w:rFonts w:ascii="Times New Roman" w:hAnsi="Times New Roman"/>
          <w:szCs w:val="24"/>
          <w:lang w:eastAsia="en-US"/>
        </w:rPr>
        <w:t xml:space="preserve"> (ЕЕДОП)</w:t>
      </w:r>
      <w:r w:rsidRPr="00045C2F">
        <w:rPr>
          <w:rFonts w:ascii="Times New Roman" w:hAnsi="Times New Roman"/>
          <w:szCs w:val="24"/>
          <w:lang w:eastAsia="en-US"/>
        </w:rPr>
        <w:t>.</w:t>
      </w:r>
      <w:r>
        <w:rPr>
          <w:rFonts w:ascii="Times New Roman" w:hAnsi="Times New Roman"/>
          <w:szCs w:val="24"/>
          <w:lang w:eastAsia="en-US"/>
        </w:rPr>
        <w:t xml:space="preserve"> </w:t>
      </w:r>
    </w:p>
    <w:p w14:paraId="46CB514F" w14:textId="29C212A5" w:rsidR="00FA511E" w:rsidRPr="00FA511E" w:rsidRDefault="00D753AD" w:rsidP="00FA511E">
      <w:pPr>
        <w:ind w:firstLine="709"/>
        <w:jc w:val="both"/>
        <w:rPr>
          <w:rFonts w:ascii="Times New Roman" w:hAnsi="Times New Roman"/>
          <w:noProof/>
          <w:szCs w:val="24"/>
        </w:rPr>
      </w:pPr>
      <w:r>
        <w:rPr>
          <w:rFonts w:ascii="Times New Roman" w:hAnsi="Times New Roman"/>
          <w:noProof/>
          <w:szCs w:val="24"/>
        </w:rPr>
        <w:t>*</w:t>
      </w:r>
      <w:r w:rsidR="00FA511E" w:rsidRPr="00FA511E">
        <w:rPr>
          <w:rFonts w:ascii="Times New Roman" w:hAnsi="Times New Roman"/>
          <w:noProof/>
          <w:szCs w:val="24"/>
        </w:rPr>
        <w:t xml:space="preserve">Определяне на понятието „сходни дейности“: дейности, свързани с поддръжка </w:t>
      </w:r>
      <w:r w:rsidR="00617D43">
        <w:rPr>
          <w:rFonts w:ascii="Times New Roman" w:hAnsi="Times New Roman"/>
          <w:noProof/>
          <w:szCs w:val="24"/>
        </w:rPr>
        <w:t>и/</w:t>
      </w:r>
      <w:r w:rsidR="00FA511E" w:rsidRPr="00FA511E">
        <w:rPr>
          <w:rFonts w:ascii="Times New Roman" w:hAnsi="Times New Roman"/>
          <w:noProof/>
          <w:szCs w:val="24"/>
        </w:rPr>
        <w:t xml:space="preserve">или изграждане на електронна съобщителна инфраструктура. </w:t>
      </w:r>
    </w:p>
    <w:p w14:paraId="65390C93" w14:textId="4B80A05B" w:rsidR="007231C6" w:rsidRPr="00DB1753" w:rsidRDefault="007231C6" w:rsidP="007231C6">
      <w:pPr>
        <w:ind w:firstLine="709"/>
        <w:jc w:val="both"/>
        <w:textAlignment w:val="center"/>
        <w:rPr>
          <w:rFonts w:ascii="Times New Roman" w:hAnsi="Times New Roman"/>
          <w:szCs w:val="24"/>
        </w:rPr>
      </w:pPr>
      <w:r w:rsidRPr="00DB1753">
        <w:rPr>
          <w:rFonts w:ascii="Times New Roman" w:hAnsi="Times New Roman"/>
          <w:szCs w:val="24"/>
        </w:rPr>
        <w:t xml:space="preserve">Когато се подава повече от един ЕЕДОП, обстоятелствата, свързани с критериите за подбор, се попълват от участника само в ЕЕДОП, подписан от лице, което може самостоятелно да представлява съответния </w:t>
      </w:r>
      <w:r>
        <w:rPr>
          <w:rFonts w:ascii="Times New Roman" w:hAnsi="Times New Roman"/>
          <w:szCs w:val="24"/>
        </w:rPr>
        <w:t>участник</w:t>
      </w:r>
      <w:r w:rsidRPr="00DB1753">
        <w:rPr>
          <w:rFonts w:ascii="Times New Roman" w:hAnsi="Times New Roman"/>
          <w:szCs w:val="24"/>
        </w:rPr>
        <w:t>.</w:t>
      </w:r>
    </w:p>
    <w:p w14:paraId="3E20E6A7" w14:textId="77777777" w:rsidR="0047049D" w:rsidRDefault="0047049D" w:rsidP="005F0D20">
      <w:pPr>
        <w:jc w:val="both"/>
        <w:rPr>
          <w:rFonts w:ascii="Times New Roman" w:hAnsi="Times New Roman"/>
          <w:i/>
          <w:noProof/>
          <w:szCs w:val="24"/>
        </w:rPr>
      </w:pPr>
    </w:p>
    <w:p w14:paraId="58565578" w14:textId="443C18E2" w:rsidR="00AB02FB" w:rsidRPr="00AB02FB" w:rsidRDefault="004B72B4" w:rsidP="001547D0">
      <w:pPr>
        <w:tabs>
          <w:tab w:val="left" w:pos="142"/>
          <w:tab w:val="left" w:pos="567"/>
          <w:tab w:val="left" w:pos="10773"/>
        </w:tabs>
        <w:ind w:firstLine="709"/>
        <w:jc w:val="both"/>
        <w:rPr>
          <w:rFonts w:ascii="Times New Roman" w:hAnsi="Times New Roman"/>
          <w:noProof/>
          <w:szCs w:val="24"/>
        </w:rPr>
      </w:pPr>
      <w:r w:rsidRPr="00AB02FB">
        <w:rPr>
          <w:rFonts w:ascii="Times New Roman" w:hAnsi="Times New Roman"/>
          <w:noProof/>
          <w:szCs w:val="24"/>
        </w:rPr>
        <w:t>3.2</w:t>
      </w:r>
      <w:r>
        <w:rPr>
          <w:rFonts w:ascii="Times New Roman" w:hAnsi="Times New Roman"/>
          <w:i/>
          <w:noProof/>
          <w:szCs w:val="24"/>
        </w:rPr>
        <w:t>.</w:t>
      </w:r>
      <w:r w:rsidR="009768CE" w:rsidRPr="00AB02FB">
        <w:rPr>
          <w:rFonts w:ascii="Times New Roman" w:hAnsi="Times New Roman"/>
          <w:i/>
          <w:noProof/>
          <w:szCs w:val="24"/>
        </w:rPr>
        <w:t xml:space="preserve"> </w:t>
      </w:r>
      <w:r w:rsidR="00AB02FB" w:rsidRPr="00AB02FB">
        <w:rPr>
          <w:rFonts w:ascii="Times New Roman" w:hAnsi="Times New Roman"/>
          <w:noProof/>
          <w:szCs w:val="24"/>
        </w:rPr>
        <w:t>Участникът следва да разполага с персонал с професионална компетентност за изпълнението на поръчката, както следва:</w:t>
      </w:r>
    </w:p>
    <w:p w14:paraId="7D75450D" w14:textId="7AF1F38D" w:rsidR="00AB02FB" w:rsidRPr="005F0D20" w:rsidRDefault="00AB02FB" w:rsidP="005F0D20">
      <w:pPr>
        <w:tabs>
          <w:tab w:val="left" w:pos="142"/>
          <w:tab w:val="left" w:pos="567"/>
          <w:tab w:val="left" w:pos="10773"/>
        </w:tabs>
        <w:ind w:firstLine="709"/>
        <w:jc w:val="both"/>
        <w:rPr>
          <w:rFonts w:ascii="Times New Roman" w:eastAsiaTheme="minorHAnsi" w:hAnsi="Times New Roman"/>
          <w:szCs w:val="24"/>
          <w:lang w:eastAsia="en-US"/>
        </w:rPr>
      </w:pPr>
      <w:r w:rsidRPr="00AB02FB">
        <w:rPr>
          <w:rFonts w:ascii="Times New Roman" w:eastAsiaTheme="minorHAnsi" w:hAnsi="Times New Roman"/>
          <w:szCs w:val="24"/>
          <w:lang w:eastAsia="en-US"/>
        </w:rPr>
        <w:t xml:space="preserve">1. Ръководител на проект/екип – 1 бр. - </w:t>
      </w:r>
      <w:r w:rsidR="00601FC4">
        <w:rPr>
          <w:rFonts w:ascii="Times New Roman" w:eastAsiaTheme="minorHAnsi" w:hAnsi="Times New Roman"/>
          <w:szCs w:val="24"/>
          <w:lang w:eastAsia="en-US"/>
        </w:rPr>
        <w:t>в</w:t>
      </w:r>
      <w:r w:rsidRPr="00AB02FB">
        <w:rPr>
          <w:rFonts w:ascii="Times New Roman" w:eastAsiaTheme="minorHAnsi" w:hAnsi="Times New Roman"/>
          <w:szCs w:val="24"/>
          <w:lang w:eastAsia="en-US"/>
        </w:rPr>
        <w:t xml:space="preserve">исше образование, </w:t>
      </w:r>
      <w:r w:rsidR="00E547A0">
        <w:rPr>
          <w:rFonts w:ascii="Times New Roman" w:eastAsiaTheme="minorHAnsi" w:hAnsi="Times New Roman"/>
          <w:szCs w:val="24"/>
          <w:lang w:eastAsia="en-US"/>
        </w:rPr>
        <w:t xml:space="preserve">минимална </w:t>
      </w:r>
      <w:r w:rsidRPr="00AB02FB">
        <w:rPr>
          <w:rFonts w:ascii="Times New Roman" w:eastAsiaTheme="minorHAnsi" w:hAnsi="Times New Roman"/>
          <w:szCs w:val="24"/>
          <w:lang w:eastAsia="en-US"/>
        </w:rPr>
        <w:t xml:space="preserve">образователно-квалификационна степен „бакалавър“, специалност „Далекосъобщителна техника“, „Съобщителна/осигурителна техника и системи“ или еквивалентна в областта на съобщенията и </w:t>
      </w:r>
      <w:r w:rsidR="00601FC4">
        <w:rPr>
          <w:rFonts w:ascii="Times New Roman" w:eastAsiaTheme="minorHAnsi" w:hAnsi="Times New Roman"/>
          <w:szCs w:val="24"/>
          <w:lang w:eastAsia="en-US"/>
        </w:rPr>
        <w:t xml:space="preserve">минимум </w:t>
      </w:r>
      <w:r w:rsidRPr="00AB02FB">
        <w:rPr>
          <w:rFonts w:ascii="Times New Roman" w:eastAsiaTheme="minorHAnsi" w:hAnsi="Times New Roman"/>
          <w:szCs w:val="24"/>
          <w:lang w:eastAsia="en-US"/>
        </w:rPr>
        <w:t>2 години професионален опит в сферата на проектирането или поддръжката, изграждането, реализацията на Електронно съобщителна инфраструктура;</w:t>
      </w:r>
    </w:p>
    <w:p w14:paraId="16E6F877" w14:textId="209490E9" w:rsidR="00AB02FB" w:rsidRPr="00AB02FB" w:rsidRDefault="00AB02FB" w:rsidP="001547D0">
      <w:pPr>
        <w:tabs>
          <w:tab w:val="left" w:pos="142"/>
          <w:tab w:val="left" w:pos="567"/>
          <w:tab w:val="left" w:pos="10773"/>
        </w:tabs>
        <w:ind w:firstLine="709"/>
        <w:jc w:val="both"/>
        <w:rPr>
          <w:rFonts w:ascii="Times New Roman" w:eastAsiaTheme="minorHAnsi" w:hAnsi="Times New Roman"/>
          <w:szCs w:val="24"/>
          <w:lang w:eastAsia="en-US"/>
        </w:rPr>
      </w:pPr>
      <w:r w:rsidRPr="00AB02FB">
        <w:rPr>
          <w:rFonts w:ascii="Times New Roman" w:eastAsiaTheme="minorHAnsi" w:hAnsi="Times New Roman"/>
          <w:szCs w:val="24"/>
          <w:lang w:eastAsia="en-US"/>
        </w:rPr>
        <w:t>2. Специалист за монтаж и измерване на оптични кабелни линии – 6 бр. експерт</w:t>
      </w:r>
      <w:r>
        <w:rPr>
          <w:rFonts w:ascii="Times New Roman" w:eastAsiaTheme="minorHAnsi" w:hAnsi="Times New Roman"/>
          <w:szCs w:val="24"/>
          <w:lang w:eastAsia="en-US"/>
        </w:rPr>
        <w:t>и</w:t>
      </w:r>
      <w:r w:rsidRPr="00AB02FB">
        <w:rPr>
          <w:rFonts w:ascii="Times New Roman" w:eastAsiaTheme="minorHAnsi" w:hAnsi="Times New Roman"/>
          <w:szCs w:val="24"/>
          <w:lang w:eastAsia="en-US"/>
        </w:rPr>
        <w:t xml:space="preserve"> </w:t>
      </w:r>
      <w:r w:rsidR="00E547A0">
        <w:rPr>
          <w:rFonts w:ascii="Times New Roman" w:eastAsiaTheme="minorHAnsi" w:hAnsi="Times New Roman"/>
          <w:szCs w:val="24"/>
          <w:lang w:eastAsia="en-US"/>
        </w:rPr>
        <w:t>–</w:t>
      </w:r>
      <w:r w:rsidRPr="00AB02FB">
        <w:rPr>
          <w:rFonts w:ascii="Times New Roman" w:eastAsiaTheme="minorHAnsi" w:hAnsi="Times New Roman"/>
          <w:szCs w:val="24"/>
          <w:lang w:eastAsia="en-US"/>
        </w:rPr>
        <w:t xml:space="preserve"> </w:t>
      </w:r>
      <w:r w:rsidR="00E547A0">
        <w:rPr>
          <w:rFonts w:ascii="Times New Roman" w:eastAsiaTheme="minorHAnsi" w:hAnsi="Times New Roman"/>
          <w:szCs w:val="24"/>
          <w:lang w:eastAsia="en-US"/>
        </w:rPr>
        <w:t xml:space="preserve">минимална </w:t>
      </w:r>
      <w:r w:rsidRPr="00AB02FB">
        <w:rPr>
          <w:rFonts w:ascii="Times New Roman" w:eastAsiaTheme="minorHAnsi" w:hAnsi="Times New Roman"/>
          <w:szCs w:val="24"/>
          <w:lang w:eastAsia="en-US"/>
        </w:rPr>
        <w:t xml:space="preserve">образователно-квалификационна степен - </w:t>
      </w:r>
      <w:r w:rsidR="00601FC4">
        <w:rPr>
          <w:rFonts w:ascii="Times New Roman" w:eastAsiaTheme="minorHAnsi" w:hAnsi="Times New Roman"/>
          <w:szCs w:val="24"/>
          <w:lang w:eastAsia="en-US"/>
        </w:rPr>
        <w:t>с</w:t>
      </w:r>
      <w:r w:rsidRPr="00AB02FB">
        <w:rPr>
          <w:rFonts w:ascii="Times New Roman" w:eastAsiaTheme="minorHAnsi" w:hAnsi="Times New Roman"/>
          <w:szCs w:val="24"/>
          <w:lang w:eastAsia="en-US"/>
        </w:rPr>
        <w:t xml:space="preserve">редно образование или еквивалентно и </w:t>
      </w:r>
      <w:r w:rsidR="00601FC4">
        <w:rPr>
          <w:rFonts w:ascii="Times New Roman" w:eastAsiaTheme="minorHAnsi" w:hAnsi="Times New Roman"/>
          <w:szCs w:val="24"/>
          <w:lang w:eastAsia="en-US"/>
        </w:rPr>
        <w:t xml:space="preserve">минимум </w:t>
      </w:r>
      <w:r w:rsidRPr="00AB02FB">
        <w:rPr>
          <w:rFonts w:ascii="Times New Roman" w:eastAsiaTheme="minorHAnsi" w:hAnsi="Times New Roman"/>
          <w:szCs w:val="24"/>
          <w:lang w:eastAsia="en-US"/>
        </w:rPr>
        <w:t>2 години общ трудов стаж.</w:t>
      </w:r>
    </w:p>
    <w:p w14:paraId="7FAD19B4" w14:textId="7E8809EA" w:rsidR="00BE7DB2" w:rsidRPr="006D225D" w:rsidRDefault="00BE7DB2" w:rsidP="001547D0">
      <w:pPr>
        <w:tabs>
          <w:tab w:val="left" w:pos="142"/>
          <w:tab w:val="left" w:pos="567"/>
          <w:tab w:val="left" w:pos="10773"/>
        </w:tabs>
        <w:spacing w:after="160"/>
        <w:ind w:firstLine="709"/>
        <w:jc w:val="both"/>
        <w:rPr>
          <w:rFonts w:ascii="Times New Roman" w:eastAsiaTheme="minorHAnsi" w:hAnsi="Times New Roman" w:cstheme="minorBidi"/>
          <w:szCs w:val="24"/>
          <w:u w:val="single"/>
          <w:lang w:val="ru-RU" w:eastAsia="en-US"/>
        </w:rPr>
      </w:pPr>
      <w:r w:rsidRPr="00045C2F">
        <w:rPr>
          <w:rFonts w:ascii="Times New Roman" w:hAnsi="Times New Roman"/>
          <w:bCs/>
          <w:iCs/>
          <w:szCs w:val="24"/>
          <w:lang w:bidi="bg-BG"/>
        </w:rPr>
        <w:t xml:space="preserve">Поставеното изискване се доказва с </w:t>
      </w:r>
      <w:r>
        <w:rPr>
          <w:rFonts w:ascii="Times New Roman" w:hAnsi="Times New Roman"/>
          <w:bCs/>
          <w:iCs/>
          <w:szCs w:val="24"/>
          <w:lang w:bidi="bg-BG"/>
        </w:rPr>
        <w:t>документи по чл. 64, ал. 1, т. 6</w:t>
      </w:r>
      <w:r w:rsidRPr="00045C2F">
        <w:rPr>
          <w:rFonts w:ascii="Times New Roman" w:hAnsi="Times New Roman"/>
          <w:bCs/>
          <w:iCs/>
          <w:szCs w:val="24"/>
          <w:lang w:bidi="bg-BG"/>
        </w:rPr>
        <w:t xml:space="preserve"> от ЗОП (</w:t>
      </w:r>
      <w:r w:rsidR="00A06604">
        <w:rPr>
          <w:rFonts w:ascii="Times New Roman" w:hAnsi="Times New Roman"/>
          <w:bCs/>
          <w:iCs/>
          <w:szCs w:val="24"/>
          <w:lang w:bidi="bg-BG"/>
        </w:rPr>
        <w:t xml:space="preserve">Списък </w:t>
      </w:r>
      <w:r w:rsidRPr="00AB02FB">
        <w:rPr>
          <w:rFonts w:ascii="Times New Roman" w:eastAsiaTheme="minorHAnsi" w:hAnsi="Times New Roman" w:cstheme="minorBidi"/>
          <w:szCs w:val="24"/>
          <w:lang w:val="ru-RU" w:eastAsia="en-US"/>
        </w:rPr>
        <w:t>на персонала, който ще изпълнява поръчката, в който е посочена професионалната компетентност на лицата</w:t>
      </w:r>
      <w:r w:rsidR="00A06604">
        <w:rPr>
          <w:rFonts w:ascii="Times New Roman" w:eastAsiaTheme="minorHAnsi" w:hAnsi="Times New Roman" w:cstheme="minorBidi"/>
          <w:szCs w:val="24"/>
          <w:lang w:val="ru-RU" w:eastAsia="en-US"/>
        </w:rPr>
        <w:t>)</w:t>
      </w:r>
      <w:r w:rsidRPr="00AB02FB">
        <w:rPr>
          <w:rFonts w:ascii="Times New Roman" w:eastAsiaTheme="minorHAnsi" w:hAnsi="Times New Roman" w:cstheme="minorBidi"/>
          <w:szCs w:val="24"/>
          <w:lang w:val="ru-RU" w:eastAsia="en-US"/>
        </w:rPr>
        <w:t xml:space="preserve"> или се посочва обществено достъпен, безплатен за Възложителя регистър, в който да се проверят заявените данни, които участникът, определен за изпълнител, представя преди сключване на договора за обществената поръчка или </w:t>
      </w:r>
      <w:r w:rsidR="00A06604">
        <w:rPr>
          <w:rFonts w:ascii="Times New Roman" w:eastAsiaTheme="minorHAnsi" w:hAnsi="Times New Roman" w:cstheme="minorBidi"/>
          <w:szCs w:val="24"/>
          <w:lang w:val="ru-RU" w:eastAsia="en-US"/>
        </w:rPr>
        <w:t xml:space="preserve">участниците, </w:t>
      </w:r>
      <w:r w:rsidRPr="00AB02FB">
        <w:rPr>
          <w:rFonts w:ascii="Times New Roman" w:eastAsiaTheme="minorHAnsi" w:hAnsi="Times New Roman" w:cstheme="minorBidi"/>
          <w:szCs w:val="24"/>
          <w:lang w:val="ru-RU" w:eastAsia="en-US"/>
        </w:rPr>
        <w:t>в случаите на чл. 67, ал. 5 от ЗОП.</w:t>
      </w:r>
      <w:r w:rsidRPr="00A06604">
        <w:rPr>
          <w:rFonts w:ascii="Times New Roman" w:eastAsiaTheme="minorHAnsi" w:hAnsi="Times New Roman" w:cstheme="minorBidi"/>
          <w:szCs w:val="24"/>
          <w:lang w:val="ru-RU" w:eastAsia="en-US"/>
        </w:rPr>
        <w:t xml:space="preserve"> </w:t>
      </w:r>
      <w:r w:rsidRPr="00045C2F">
        <w:rPr>
          <w:rFonts w:ascii="Times New Roman" w:hAnsi="Times New Roman"/>
          <w:bCs/>
          <w:iCs/>
          <w:szCs w:val="24"/>
          <w:lang w:bidi="bg-BG"/>
        </w:rPr>
        <w:t xml:space="preserve">При подаване на офертата, участниците декларират съответствието с този критерий за подбор, като попълват </w:t>
      </w:r>
      <w:r w:rsidRPr="00860F67">
        <w:rPr>
          <w:rFonts w:ascii="Times New Roman" w:hAnsi="Times New Roman"/>
          <w:szCs w:val="24"/>
          <w:lang w:eastAsia="en-US"/>
        </w:rPr>
        <w:t>съответното поле от раздел В: Технически и професионални способности в Част IV: Критерии за подбор от ЕЕДОП</w:t>
      </w:r>
      <w:r w:rsidRPr="00045C2F">
        <w:rPr>
          <w:rFonts w:ascii="Times New Roman" w:hAnsi="Times New Roman"/>
          <w:szCs w:val="24"/>
          <w:lang w:eastAsia="en-US"/>
        </w:rPr>
        <w:t>.</w:t>
      </w:r>
      <w:r>
        <w:rPr>
          <w:rFonts w:ascii="Times New Roman" w:hAnsi="Times New Roman"/>
          <w:szCs w:val="24"/>
          <w:lang w:eastAsia="en-US"/>
        </w:rPr>
        <w:t xml:space="preserve"> </w:t>
      </w:r>
    </w:p>
    <w:p w14:paraId="05E0116E" w14:textId="77777777" w:rsidR="00AB02FB" w:rsidRPr="00AB02FB" w:rsidRDefault="00AB02FB" w:rsidP="001547D0">
      <w:pPr>
        <w:tabs>
          <w:tab w:val="left" w:pos="142"/>
          <w:tab w:val="left" w:pos="567"/>
          <w:tab w:val="left" w:pos="10773"/>
        </w:tabs>
        <w:ind w:firstLine="709"/>
        <w:jc w:val="both"/>
        <w:rPr>
          <w:rFonts w:ascii="Times New Roman" w:eastAsiaTheme="minorHAnsi" w:hAnsi="Times New Roman"/>
          <w:i/>
          <w:szCs w:val="24"/>
          <w:lang w:eastAsia="en-US"/>
        </w:rPr>
      </w:pPr>
      <w:r w:rsidRPr="00AB02FB">
        <w:rPr>
          <w:rFonts w:ascii="Times New Roman" w:eastAsiaTheme="minorHAnsi" w:hAnsi="Times New Roman"/>
          <w:i/>
          <w:szCs w:val="24"/>
          <w:lang w:eastAsia="en-US"/>
        </w:rPr>
        <w:t>Забележка: В случай, че участник кандидатства за повече от една обособена позиция, то същият следва да разполага с отделен екип за всяка от обособените позиции, за които подава оферта.</w:t>
      </w:r>
    </w:p>
    <w:p w14:paraId="609051E9" w14:textId="77777777" w:rsidR="00107865" w:rsidRPr="009768CE" w:rsidRDefault="00107865" w:rsidP="006D225D">
      <w:pPr>
        <w:jc w:val="both"/>
        <w:rPr>
          <w:rFonts w:ascii="Times New Roman" w:hAnsi="Times New Roman"/>
          <w:noProof/>
          <w:szCs w:val="24"/>
        </w:rPr>
      </w:pPr>
    </w:p>
    <w:p w14:paraId="0F3D782D"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44381237"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техническите възможности.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361FA6D7"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p>
    <w:p w14:paraId="77505E4B" w14:textId="77777777" w:rsidR="0047049D" w:rsidRPr="0047049D" w:rsidRDefault="0047049D" w:rsidP="0047049D">
      <w:pPr>
        <w:ind w:firstLine="720"/>
        <w:jc w:val="both"/>
        <w:rPr>
          <w:rFonts w:ascii="Times New Roman" w:hAnsi="Times New Roman"/>
          <w:i/>
          <w:noProof/>
          <w:szCs w:val="24"/>
        </w:rPr>
      </w:pPr>
      <w:r w:rsidRPr="0047049D">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w:t>
      </w:r>
      <w:r w:rsidRPr="0047049D">
        <w:rPr>
          <w:rFonts w:ascii="Times New Roman" w:hAnsi="Times New Roman"/>
          <w:i/>
          <w:noProof/>
          <w:szCs w:val="24"/>
        </w:rPr>
        <w:lastRenderedPageBreak/>
        <w:t xml:space="preserve">клонът представя доказателства, че при изпълнение на поръчката ще има на разположение тези ресурси. </w:t>
      </w:r>
    </w:p>
    <w:p w14:paraId="613E5B6E" w14:textId="77777777" w:rsidR="0047049D" w:rsidRDefault="0047049D" w:rsidP="0047049D">
      <w:pPr>
        <w:ind w:firstLine="567"/>
        <w:jc w:val="both"/>
        <w:rPr>
          <w:rFonts w:ascii="Times New Roman" w:hAnsi="Times New Roman"/>
          <w:b/>
          <w:szCs w:val="24"/>
          <w:highlight w:val="yellow"/>
        </w:rPr>
      </w:pPr>
    </w:p>
    <w:p w14:paraId="199B46DE" w14:textId="2F1956BE" w:rsidR="00D10F4E" w:rsidRPr="00946A04" w:rsidRDefault="003E030B" w:rsidP="003E030B">
      <w:pPr>
        <w:jc w:val="both"/>
        <w:rPr>
          <w:rFonts w:ascii="Times New Roman" w:hAnsi="Times New Roman"/>
          <w:b/>
          <w:noProof/>
          <w:szCs w:val="24"/>
        </w:rPr>
      </w:pPr>
      <w:r>
        <w:rPr>
          <w:rFonts w:ascii="Times New Roman" w:hAnsi="Times New Roman"/>
          <w:b/>
          <w:noProof/>
          <w:szCs w:val="24"/>
        </w:rPr>
        <w:t xml:space="preserve">РАЗДЕЛ </w:t>
      </w:r>
      <w:r>
        <w:rPr>
          <w:rFonts w:ascii="Times New Roman" w:hAnsi="Times New Roman"/>
          <w:b/>
          <w:noProof/>
          <w:szCs w:val="24"/>
          <w:lang w:val="en-US"/>
        </w:rPr>
        <w:t>III</w:t>
      </w:r>
      <w:r w:rsidRPr="008C4C44">
        <w:rPr>
          <w:rFonts w:ascii="Times New Roman" w:hAnsi="Times New Roman"/>
          <w:b/>
          <w:noProof/>
          <w:szCs w:val="24"/>
        </w:rPr>
        <w:t xml:space="preserve">. </w:t>
      </w:r>
      <w:r>
        <w:rPr>
          <w:rFonts w:ascii="Times New Roman" w:hAnsi="Times New Roman"/>
          <w:b/>
          <w:noProof/>
          <w:szCs w:val="24"/>
        </w:rPr>
        <w:t>ДЕКЛАРИРАНЕ НА ЛИЧНО СЪСТОЯНИЕ И СЪОТВЕТСТВИЕ С КРИТЕРИИТЕ ЗА ПОДБОР</w:t>
      </w:r>
      <w:r w:rsidRPr="00946A04">
        <w:rPr>
          <w:rFonts w:ascii="Times New Roman" w:hAnsi="Times New Roman"/>
          <w:b/>
          <w:noProof/>
          <w:szCs w:val="24"/>
        </w:rPr>
        <w:t xml:space="preserve"> </w:t>
      </w:r>
    </w:p>
    <w:p w14:paraId="74FA7F26" w14:textId="77777777" w:rsidR="003E030B"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При подаване на оферта участникът декларира липсата на основанията за от</w:t>
      </w:r>
      <w:r>
        <w:rPr>
          <w:rFonts w:ascii="Times New Roman" w:hAnsi="Times New Roman"/>
          <w:noProof/>
          <w:szCs w:val="24"/>
        </w:rPr>
        <w:t>страняване чрез представяне на Е</w:t>
      </w:r>
      <w:r w:rsidRPr="00946A04">
        <w:rPr>
          <w:rFonts w:ascii="Times New Roman" w:hAnsi="Times New Roman"/>
          <w:noProof/>
          <w:szCs w:val="24"/>
        </w:rPr>
        <w:t>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w:t>
      </w:r>
      <w:r w:rsidRPr="00592F67">
        <w:rPr>
          <w:rFonts w:ascii="Times New Roman" w:hAnsi="Times New Roman"/>
          <w:noProof/>
          <w:szCs w:val="24"/>
        </w:rPr>
        <w:t>/</w:t>
      </w:r>
      <w:r w:rsidRPr="00946A04">
        <w:rPr>
          <w:rFonts w:ascii="Times New Roman" w:hAnsi="Times New Roman"/>
          <w:noProof/>
          <w:szCs w:val="24"/>
        </w:rPr>
        <w:t>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3B3D8106" w14:textId="77777777" w:rsidR="008419D6" w:rsidRPr="00D65AC3" w:rsidRDefault="008419D6" w:rsidP="008419D6">
      <w:pPr>
        <w:tabs>
          <w:tab w:val="left" w:pos="0"/>
          <w:tab w:val="left" w:pos="1134"/>
        </w:tabs>
        <w:ind w:firstLine="709"/>
        <w:jc w:val="both"/>
        <w:rPr>
          <w:rFonts w:ascii="Times New Roman" w:eastAsia="PMingLiU" w:hAnsi="Times New Roman"/>
          <w:szCs w:val="24"/>
        </w:rPr>
      </w:pPr>
      <w:r w:rsidRPr="00D65AC3">
        <w:rPr>
          <w:rFonts w:ascii="Times New Roman" w:eastAsia="PMingLiU" w:hAnsi="Times New Roman"/>
          <w:szCs w:val="24"/>
        </w:rPr>
        <w:t xml:space="preserve">Съгласно чл. 67, ал. 4 от ЗОП ЕЕДОП се предоставя в </w:t>
      </w:r>
      <w:r w:rsidRPr="00854675">
        <w:rPr>
          <w:rFonts w:ascii="Times New Roman" w:eastAsia="PMingLiU" w:hAnsi="Times New Roman"/>
          <w:b/>
          <w:szCs w:val="24"/>
        </w:rPr>
        <w:t>електронен вид по образец</w:t>
      </w:r>
      <w:r w:rsidRPr="00D65AC3">
        <w:rPr>
          <w:rFonts w:ascii="Times New Roman" w:eastAsia="PMingLiU" w:hAnsi="Times New Roman"/>
          <w:szCs w:val="24"/>
        </w:rPr>
        <w:t xml:space="preserve">, утвърден с акт на Европейската комисия и приложен към настоящата процедура. </w:t>
      </w:r>
    </w:p>
    <w:p w14:paraId="6C187F02" w14:textId="77777777" w:rsidR="00A06604" w:rsidRDefault="00A06604" w:rsidP="008419D6">
      <w:pPr>
        <w:tabs>
          <w:tab w:val="left" w:pos="0"/>
          <w:tab w:val="left" w:pos="1134"/>
        </w:tabs>
        <w:ind w:firstLine="709"/>
        <w:jc w:val="both"/>
        <w:rPr>
          <w:rFonts w:ascii="Times New Roman" w:eastAsia="PMingLiU" w:hAnsi="Times New Roman"/>
          <w:szCs w:val="24"/>
        </w:rPr>
      </w:pPr>
    </w:p>
    <w:p w14:paraId="07C032D9" w14:textId="43F15CF4" w:rsidR="00A06604" w:rsidRPr="00FE1A6F" w:rsidRDefault="00A06604" w:rsidP="008419D6">
      <w:pPr>
        <w:tabs>
          <w:tab w:val="left" w:pos="0"/>
          <w:tab w:val="left" w:pos="1134"/>
        </w:tabs>
        <w:ind w:firstLine="709"/>
        <w:jc w:val="both"/>
        <w:rPr>
          <w:rFonts w:ascii="Times New Roman" w:eastAsia="PMingLiU" w:hAnsi="Times New Roman"/>
          <w:b/>
          <w:szCs w:val="24"/>
        </w:rPr>
      </w:pPr>
      <w:r w:rsidRPr="00FE1A6F">
        <w:rPr>
          <w:rFonts w:ascii="Times New Roman" w:eastAsia="PMingLiU" w:hAnsi="Times New Roman"/>
          <w:b/>
          <w:szCs w:val="24"/>
        </w:rPr>
        <w:t>Попълване на ЕЕДОП</w:t>
      </w:r>
    </w:p>
    <w:p w14:paraId="4605E16C" w14:textId="6A6EBCB1" w:rsidR="00854675" w:rsidRPr="00854675" w:rsidRDefault="00854675" w:rsidP="009306B1">
      <w:pPr>
        <w:pStyle w:val="ListParagraph"/>
        <w:numPr>
          <w:ilvl w:val="0"/>
          <w:numId w:val="25"/>
        </w:numPr>
        <w:tabs>
          <w:tab w:val="left" w:pos="0"/>
          <w:tab w:val="left" w:pos="1134"/>
        </w:tabs>
        <w:jc w:val="both"/>
        <w:rPr>
          <w:rFonts w:ascii="Times New Roman" w:hAnsi="Times New Roman"/>
          <w:szCs w:val="24"/>
        </w:rPr>
      </w:pPr>
      <w:r>
        <w:rPr>
          <w:rFonts w:ascii="Times New Roman" w:hAnsi="Times New Roman"/>
          <w:szCs w:val="24"/>
          <w:lang w:val="bg-BG"/>
        </w:rPr>
        <w:t xml:space="preserve">Участникът сваля на персоналния си компютър файл с наименование </w:t>
      </w:r>
      <w:r w:rsidRPr="00854675">
        <w:rPr>
          <w:rFonts w:ascii="Times New Roman" w:hAnsi="Times New Roman"/>
          <w:b/>
          <w:szCs w:val="24"/>
        </w:rPr>
        <w:t>„ЕЕДОП - тип ХМ</w:t>
      </w:r>
      <w:r w:rsidRPr="00854675">
        <w:rPr>
          <w:rFonts w:ascii="Times New Roman" w:hAnsi="Times New Roman"/>
          <w:b/>
          <w:szCs w:val="24"/>
          <w:lang w:val="en-US"/>
        </w:rPr>
        <w:t>L</w:t>
      </w:r>
      <w:r w:rsidRPr="00854675">
        <w:rPr>
          <w:rFonts w:ascii="Times New Roman" w:hAnsi="Times New Roman"/>
          <w:b/>
          <w:szCs w:val="24"/>
        </w:rPr>
        <w:t>“</w:t>
      </w:r>
      <w:r>
        <w:rPr>
          <w:rFonts w:ascii="Times New Roman" w:hAnsi="Times New Roman"/>
          <w:b/>
          <w:szCs w:val="24"/>
          <w:lang w:val="bg-BG"/>
        </w:rPr>
        <w:t xml:space="preserve">, </w:t>
      </w:r>
      <w:r w:rsidRPr="00854675">
        <w:rPr>
          <w:rFonts w:ascii="Times New Roman" w:hAnsi="Times New Roman"/>
          <w:szCs w:val="24"/>
          <w:lang w:val="bg-BG"/>
        </w:rPr>
        <w:t xml:space="preserve">който е достъпен в електронната преписка към настоящата поръчка в Профила на купувача: </w:t>
      </w:r>
      <w:hyperlink r:id="rId11" w:history="1">
        <w:r w:rsidRPr="00E45F6E">
          <w:rPr>
            <w:rStyle w:val="Hyperlink"/>
            <w:rFonts w:ascii="Times New Roman" w:hAnsi="Times New Roman"/>
            <w:szCs w:val="24"/>
            <w:lang w:val="bg-BG"/>
          </w:rPr>
          <w:t>https://e-gov.bg/bg/zop/zop2016</w:t>
        </w:r>
      </w:hyperlink>
      <w:r w:rsidR="005F0D20">
        <w:rPr>
          <w:rStyle w:val="Hyperlink"/>
          <w:rFonts w:ascii="Times New Roman" w:hAnsi="Times New Roman"/>
          <w:szCs w:val="24"/>
          <w:lang w:val="bg-BG"/>
        </w:rPr>
        <w:t>/</w:t>
      </w:r>
      <w:r>
        <w:rPr>
          <w:rFonts w:ascii="Times New Roman" w:hAnsi="Times New Roman"/>
          <w:b/>
          <w:szCs w:val="24"/>
          <w:lang w:val="bg-BG"/>
        </w:rPr>
        <w:t xml:space="preserve">  </w:t>
      </w:r>
    </w:p>
    <w:p w14:paraId="0B3FB6A3" w14:textId="64753E85" w:rsidR="00854675" w:rsidRDefault="00854675" w:rsidP="009306B1">
      <w:pPr>
        <w:pStyle w:val="ListParagraph"/>
        <w:numPr>
          <w:ilvl w:val="0"/>
          <w:numId w:val="25"/>
        </w:numPr>
        <w:tabs>
          <w:tab w:val="left" w:pos="0"/>
          <w:tab w:val="left" w:pos="1134"/>
        </w:tabs>
        <w:jc w:val="both"/>
        <w:rPr>
          <w:rFonts w:ascii="Times New Roman" w:hAnsi="Times New Roman"/>
          <w:szCs w:val="24"/>
        </w:rPr>
      </w:pPr>
      <w:r>
        <w:rPr>
          <w:rFonts w:ascii="Times New Roman" w:hAnsi="Times New Roman"/>
          <w:szCs w:val="24"/>
          <w:lang w:val="bg-BG"/>
        </w:rPr>
        <w:t xml:space="preserve">ЕЕДОП се попълва </w:t>
      </w:r>
      <w:r w:rsidR="005A5D99">
        <w:rPr>
          <w:rFonts w:ascii="Times New Roman" w:hAnsi="Times New Roman"/>
          <w:szCs w:val="24"/>
          <w:lang w:val="bg-BG"/>
        </w:rPr>
        <w:t>чрез</w:t>
      </w:r>
      <w:r>
        <w:rPr>
          <w:rFonts w:ascii="Times New Roman" w:hAnsi="Times New Roman"/>
          <w:szCs w:val="24"/>
          <w:lang w:val="bg-BG"/>
        </w:rPr>
        <w:t xml:space="preserve"> системата на Европейската комисия на интернет страница: </w:t>
      </w:r>
      <w:hyperlink r:id="rId12" w:history="1">
        <w:r w:rsidR="00743E48" w:rsidRPr="00E45F6E">
          <w:rPr>
            <w:rStyle w:val="Hyperlink"/>
            <w:rFonts w:ascii="Times New Roman" w:hAnsi="Times New Roman"/>
            <w:szCs w:val="24"/>
            <w:lang w:val="bg-BG"/>
          </w:rPr>
          <w:t>https://ec.europa.eu/tools/espd?lang=en</w:t>
        </w:r>
      </w:hyperlink>
      <w:r w:rsidR="00743E48">
        <w:rPr>
          <w:rFonts w:ascii="Times New Roman" w:hAnsi="Times New Roman"/>
          <w:szCs w:val="24"/>
          <w:lang w:val="bg-BG"/>
        </w:rPr>
        <w:t xml:space="preserve"> </w:t>
      </w:r>
      <w:r w:rsidR="00A06604" w:rsidRPr="00854675">
        <w:rPr>
          <w:rFonts w:ascii="Times New Roman" w:hAnsi="Times New Roman"/>
          <w:szCs w:val="24"/>
        </w:rPr>
        <w:t>При зареждането на горната интернет страница, у</w:t>
      </w:r>
      <w:r w:rsidR="008419D6" w:rsidRPr="00854675">
        <w:rPr>
          <w:rFonts w:ascii="Times New Roman" w:hAnsi="Times New Roman"/>
          <w:szCs w:val="24"/>
        </w:rPr>
        <w:t xml:space="preserve">частникът трябва да избере български език, след което следва да избере радио бутон за „Икономически оператор“. </w:t>
      </w:r>
    </w:p>
    <w:p w14:paraId="221F70FE" w14:textId="2D04E7EB" w:rsidR="008419D6" w:rsidRPr="00854675" w:rsidRDefault="008419D6" w:rsidP="009306B1">
      <w:pPr>
        <w:pStyle w:val="ListParagraph"/>
        <w:numPr>
          <w:ilvl w:val="0"/>
          <w:numId w:val="25"/>
        </w:numPr>
        <w:tabs>
          <w:tab w:val="left" w:pos="0"/>
          <w:tab w:val="left" w:pos="1134"/>
        </w:tabs>
        <w:jc w:val="both"/>
        <w:rPr>
          <w:rFonts w:ascii="Times New Roman" w:hAnsi="Times New Roman"/>
          <w:szCs w:val="24"/>
        </w:rPr>
      </w:pPr>
      <w:r w:rsidRPr="00854675">
        <w:rPr>
          <w:rFonts w:ascii="Times New Roman" w:hAnsi="Times New Roman"/>
          <w:szCs w:val="24"/>
        </w:rPr>
        <w:t xml:space="preserve">След това участникът </w:t>
      </w:r>
      <w:r w:rsidRPr="00854675">
        <w:rPr>
          <w:rFonts w:ascii="Times New Roman" w:hAnsi="Times New Roman"/>
          <w:b/>
          <w:szCs w:val="24"/>
        </w:rPr>
        <w:t>зарежда</w:t>
      </w:r>
      <w:r w:rsidR="00854675">
        <w:rPr>
          <w:rFonts w:ascii="Times New Roman" w:hAnsi="Times New Roman"/>
          <w:b/>
          <w:szCs w:val="24"/>
          <w:lang w:val="bg-BG"/>
        </w:rPr>
        <w:t xml:space="preserve"> в системата </w:t>
      </w:r>
      <w:r w:rsidR="005F0D20">
        <w:rPr>
          <w:rFonts w:ascii="Times New Roman" w:hAnsi="Times New Roman"/>
          <w:b/>
          <w:szCs w:val="24"/>
          <w:lang w:val="bg-BG"/>
        </w:rPr>
        <w:t xml:space="preserve">предварително </w:t>
      </w:r>
      <w:r w:rsidR="00854675">
        <w:rPr>
          <w:rFonts w:ascii="Times New Roman" w:hAnsi="Times New Roman"/>
          <w:b/>
          <w:szCs w:val="24"/>
          <w:lang w:val="bg-BG"/>
        </w:rPr>
        <w:t>сваления на персоналния си компютър</w:t>
      </w:r>
      <w:r w:rsidRPr="00854675">
        <w:rPr>
          <w:rFonts w:ascii="Times New Roman" w:hAnsi="Times New Roman"/>
          <w:b/>
          <w:szCs w:val="24"/>
        </w:rPr>
        <w:t xml:space="preserve"> файл</w:t>
      </w:r>
      <w:r w:rsidR="00A06604" w:rsidRPr="00854675">
        <w:rPr>
          <w:rFonts w:ascii="Times New Roman" w:hAnsi="Times New Roman"/>
          <w:b/>
          <w:szCs w:val="24"/>
        </w:rPr>
        <w:t>, предоставен от Възложителя в Профила на купувача, с наименование</w:t>
      </w:r>
      <w:r w:rsidRPr="00854675">
        <w:rPr>
          <w:rFonts w:ascii="Times New Roman" w:hAnsi="Times New Roman"/>
          <w:b/>
          <w:szCs w:val="24"/>
        </w:rPr>
        <w:t xml:space="preserve"> </w:t>
      </w:r>
      <w:r w:rsidR="00A06604" w:rsidRPr="00854675">
        <w:rPr>
          <w:rFonts w:ascii="Times New Roman" w:hAnsi="Times New Roman"/>
          <w:b/>
          <w:szCs w:val="24"/>
        </w:rPr>
        <w:t>„</w:t>
      </w:r>
      <w:r w:rsidRPr="00854675">
        <w:rPr>
          <w:rFonts w:ascii="Times New Roman" w:hAnsi="Times New Roman"/>
          <w:b/>
          <w:szCs w:val="24"/>
        </w:rPr>
        <w:t>ЕЕДОП - тип ХМ</w:t>
      </w:r>
      <w:r w:rsidRPr="00854675">
        <w:rPr>
          <w:rFonts w:ascii="Times New Roman" w:hAnsi="Times New Roman"/>
          <w:b/>
          <w:szCs w:val="24"/>
          <w:lang w:val="en-US"/>
        </w:rPr>
        <w:t>L</w:t>
      </w:r>
      <w:r w:rsidR="00A06604" w:rsidRPr="00854675">
        <w:rPr>
          <w:rFonts w:ascii="Times New Roman" w:hAnsi="Times New Roman"/>
          <w:b/>
          <w:szCs w:val="24"/>
        </w:rPr>
        <w:t>“</w:t>
      </w:r>
      <w:r w:rsidRPr="00854675">
        <w:rPr>
          <w:rFonts w:ascii="Times New Roman" w:hAnsi="Times New Roman"/>
          <w:szCs w:val="24"/>
        </w:rPr>
        <w:t xml:space="preserve">, попълва информацията, запазва го в </w:t>
      </w:r>
      <w:r w:rsidRPr="00854675">
        <w:rPr>
          <w:rFonts w:ascii="Times New Roman" w:hAnsi="Times New Roman"/>
          <w:szCs w:val="24"/>
          <w:lang w:val="en-US"/>
        </w:rPr>
        <w:t>PDF</w:t>
      </w:r>
      <w:r w:rsidRPr="00854675">
        <w:rPr>
          <w:rFonts w:ascii="Times New Roman" w:hAnsi="Times New Roman"/>
          <w:szCs w:val="24"/>
        </w:rPr>
        <w:t xml:space="preserve"> формат и подписва </w:t>
      </w:r>
      <w:r w:rsidR="00854675">
        <w:rPr>
          <w:rFonts w:ascii="Times New Roman" w:hAnsi="Times New Roman"/>
          <w:szCs w:val="24"/>
          <w:lang w:val="en-US"/>
        </w:rPr>
        <w:t xml:space="preserve">PDF </w:t>
      </w:r>
      <w:r w:rsidR="00854675">
        <w:rPr>
          <w:rFonts w:ascii="Times New Roman" w:hAnsi="Times New Roman"/>
          <w:szCs w:val="24"/>
          <w:lang w:val="bg-BG"/>
        </w:rPr>
        <w:t xml:space="preserve">документа </w:t>
      </w:r>
      <w:r w:rsidRPr="00854675">
        <w:rPr>
          <w:rFonts w:ascii="Times New Roman" w:hAnsi="Times New Roman"/>
          <w:szCs w:val="24"/>
        </w:rPr>
        <w:t xml:space="preserve">с </w:t>
      </w:r>
      <w:r w:rsidR="00F75CFA" w:rsidRPr="00854675">
        <w:rPr>
          <w:rFonts w:ascii="Times New Roman" w:hAnsi="Times New Roman"/>
          <w:szCs w:val="24"/>
        </w:rPr>
        <w:t xml:space="preserve">квалифициран </w:t>
      </w:r>
      <w:r w:rsidRPr="00854675">
        <w:rPr>
          <w:rFonts w:ascii="Times New Roman" w:hAnsi="Times New Roman"/>
          <w:szCs w:val="24"/>
        </w:rPr>
        <w:t>електронен подпис.</w:t>
      </w:r>
    </w:p>
    <w:p w14:paraId="2B3E8DD3" w14:textId="77777777" w:rsidR="008419D6" w:rsidRDefault="008419D6" w:rsidP="008419D6">
      <w:pPr>
        <w:tabs>
          <w:tab w:val="left" w:pos="0"/>
          <w:tab w:val="left" w:pos="1134"/>
        </w:tabs>
        <w:ind w:firstLine="709"/>
        <w:jc w:val="both"/>
        <w:rPr>
          <w:rFonts w:ascii="Times New Roman" w:eastAsia="PMingLiU" w:hAnsi="Times New Roman"/>
          <w:szCs w:val="24"/>
        </w:rPr>
      </w:pPr>
      <w:r w:rsidRPr="00D65AC3">
        <w:rPr>
          <w:rFonts w:ascii="Times New Roman" w:eastAsia="PMingLiU" w:hAnsi="Times New Roman"/>
          <w:szCs w:val="24"/>
        </w:rPr>
        <w:t>Възможни</w:t>
      </w:r>
      <w:r>
        <w:rPr>
          <w:rFonts w:ascii="Times New Roman" w:eastAsia="PMingLiU" w:hAnsi="Times New Roman"/>
          <w:szCs w:val="24"/>
        </w:rPr>
        <w:t>те</w:t>
      </w:r>
      <w:r w:rsidRPr="00D65AC3">
        <w:rPr>
          <w:rFonts w:ascii="Times New Roman" w:eastAsia="PMingLiU" w:hAnsi="Times New Roman"/>
          <w:szCs w:val="24"/>
        </w:rPr>
        <w:t xml:space="preserve"> начини за предоставяне на ЕЕДОП в електронен вид </w:t>
      </w:r>
      <w:r>
        <w:rPr>
          <w:rFonts w:ascii="Times New Roman" w:eastAsia="PMingLiU" w:hAnsi="Times New Roman"/>
          <w:szCs w:val="24"/>
        </w:rPr>
        <w:t>са:</w:t>
      </w:r>
    </w:p>
    <w:p w14:paraId="19D3B16B" w14:textId="08EBD21D" w:rsidR="008419D6" w:rsidRDefault="008419D6" w:rsidP="009306B1">
      <w:pPr>
        <w:pStyle w:val="ListParagraph"/>
        <w:numPr>
          <w:ilvl w:val="0"/>
          <w:numId w:val="23"/>
        </w:numPr>
        <w:tabs>
          <w:tab w:val="left" w:pos="0"/>
          <w:tab w:val="left" w:pos="1134"/>
        </w:tabs>
        <w:jc w:val="both"/>
        <w:rPr>
          <w:rFonts w:ascii="Times New Roman" w:hAnsi="Times New Roman"/>
          <w:szCs w:val="24"/>
        </w:rPr>
      </w:pPr>
      <w:r w:rsidRPr="00AA5CD7">
        <w:rPr>
          <w:rFonts w:ascii="Times New Roman" w:hAnsi="Times New Roman"/>
          <w:szCs w:val="24"/>
        </w:rPr>
        <w:t xml:space="preserve">той да бъде цифрово подписан и приложен на подходящ </w:t>
      </w:r>
      <w:r w:rsidR="003C2D5A">
        <w:rPr>
          <w:rFonts w:ascii="Times New Roman" w:hAnsi="Times New Roman"/>
          <w:szCs w:val="24"/>
          <w:lang w:val="bg-BG"/>
        </w:rPr>
        <w:t>електронен</w:t>
      </w:r>
      <w:r w:rsidRPr="00AA5CD7">
        <w:rPr>
          <w:rFonts w:ascii="Times New Roman" w:hAnsi="Times New Roman"/>
          <w:szCs w:val="24"/>
        </w:rPr>
        <w:t xml:space="preserve"> носител към </w:t>
      </w:r>
      <w:r w:rsidR="006C58E8">
        <w:rPr>
          <w:rFonts w:ascii="Times New Roman" w:hAnsi="Times New Roman"/>
          <w:szCs w:val="24"/>
          <w:lang w:val="bg-BG"/>
        </w:rPr>
        <w:t>опаковката, съдържаща офертата на участника</w:t>
      </w:r>
      <w:r w:rsidRPr="00AA5CD7">
        <w:rPr>
          <w:rFonts w:ascii="Times New Roman" w:hAnsi="Times New Roman"/>
          <w:szCs w:val="24"/>
        </w:rPr>
        <w:t xml:space="preserve">. Форматът, в който се предоставя документът, не следва да позволява редактиране на неговото съдържание. </w:t>
      </w:r>
    </w:p>
    <w:p w14:paraId="694A2093" w14:textId="77777777" w:rsidR="008419D6" w:rsidRDefault="008419D6" w:rsidP="009306B1">
      <w:pPr>
        <w:pStyle w:val="ListParagraph"/>
        <w:numPr>
          <w:ilvl w:val="0"/>
          <w:numId w:val="23"/>
        </w:numPr>
        <w:tabs>
          <w:tab w:val="left" w:pos="0"/>
          <w:tab w:val="left" w:pos="1134"/>
        </w:tabs>
        <w:jc w:val="both"/>
        <w:rPr>
          <w:rFonts w:ascii="Times New Roman" w:hAnsi="Times New Roman"/>
          <w:szCs w:val="24"/>
        </w:rPr>
      </w:pPr>
      <w:r w:rsidRPr="00AA5CD7">
        <w:rPr>
          <w:rFonts w:ascii="Times New Roman" w:hAnsi="Times New Roman"/>
          <w:szCs w:val="24"/>
        </w:rPr>
        <w:t>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p>
    <w:p w14:paraId="495E20C4" w14:textId="77777777" w:rsidR="00A06604" w:rsidRDefault="00A06604" w:rsidP="005A5D99">
      <w:pPr>
        <w:pStyle w:val="ListParagraph"/>
        <w:tabs>
          <w:tab w:val="left" w:pos="0"/>
          <w:tab w:val="left" w:pos="1134"/>
        </w:tabs>
        <w:ind w:left="1429"/>
        <w:jc w:val="both"/>
        <w:rPr>
          <w:rFonts w:ascii="Times New Roman" w:hAnsi="Times New Roman"/>
          <w:szCs w:val="24"/>
        </w:rPr>
      </w:pPr>
    </w:p>
    <w:p w14:paraId="6987D2DB" w14:textId="77777777" w:rsidR="008419D6" w:rsidRDefault="008419D6" w:rsidP="008419D6">
      <w:pPr>
        <w:tabs>
          <w:tab w:val="left" w:pos="0"/>
          <w:tab w:val="left" w:pos="1134"/>
        </w:tabs>
        <w:ind w:firstLine="709"/>
        <w:jc w:val="both"/>
        <w:rPr>
          <w:rFonts w:ascii="Times New Roman" w:eastAsia="PMingLiU" w:hAnsi="Times New Roman"/>
          <w:szCs w:val="24"/>
        </w:rPr>
      </w:pPr>
      <w:r w:rsidRPr="003C2D5A">
        <w:rPr>
          <w:rFonts w:ascii="Times New Roman" w:eastAsia="PMingLiU" w:hAnsi="Times New Roman"/>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3041EFA0" w14:textId="77777777" w:rsidR="005F0D20" w:rsidRPr="003C2D5A" w:rsidRDefault="005F0D20" w:rsidP="008419D6">
      <w:pPr>
        <w:tabs>
          <w:tab w:val="left" w:pos="0"/>
          <w:tab w:val="left" w:pos="1134"/>
        </w:tabs>
        <w:ind w:firstLine="709"/>
        <w:jc w:val="both"/>
        <w:rPr>
          <w:rFonts w:ascii="Times New Roman" w:eastAsia="PMingLiU" w:hAnsi="Times New Roman"/>
          <w:szCs w:val="24"/>
        </w:rPr>
      </w:pPr>
    </w:p>
    <w:p w14:paraId="5E9908E1" w14:textId="7F90DFB0" w:rsidR="005A1FB7" w:rsidRDefault="005A1FB7" w:rsidP="005A1FB7">
      <w:pPr>
        <w:tabs>
          <w:tab w:val="left" w:pos="0"/>
          <w:tab w:val="left" w:pos="1134"/>
        </w:tabs>
        <w:ind w:firstLine="851"/>
        <w:jc w:val="both"/>
        <w:rPr>
          <w:rFonts w:ascii="Times New Roman" w:eastAsia="PMingLiU" w:hAnsi="Times New Roman"/>
          <w:szCs w:val="24"/>
        </w:rPr>
      </w:pPr>
      <w:r>
        <w:rPr>
          <w:rFonts w:ascii="Times New Roman" w:eastAsia="PMingLiU" w:hAnsi="Times New Roman"/>
          <w:szCs w:val="24"/>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4FF8C78D" w14:textId="77777777" w:rsidR="00E56C87" w:rsidRPr="00946A04" w:rsidRDefault="00E56C87" w:rsidP="005F0D20">
      <w:pPr>
        <w:tabs>
          <w:tab w:val="left" w:pos="0"/>
        </w:tabs>
        <w:jc w:val="both"/>
        <w:rPr>
          <w:rFonts w:ascii="Times New Roman" w:hAnsi="Times New Roman"/>
          <w:noProof/>
          <w:szCs w:val="24"/>
        </w:rPr>
      </w:pPr>
    </w:p>
    <w:p w14:paraId="3D92837B" w14:textId="77777777" w:rsidR="003E030B" w:rsidRPr="00946A04"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 xml:space="preserve">Когато участникът е посочил, че ще използва подизпълнители, за всяко от тези лица се представя отделен ЕЕДОП, който съдържа информация за липсата на основания за отстраняване. </w:t>
      </w:r>
    </w:p>
    <w:p w14:paraId="38CADDF3" w14:textId="77777777" w:rsidR="003E030B" w:rsidRPr="00946A04" w:rsidRDefault="003E030B" w:rsidP="00D10F4E">
      <w:pPr>
        <w:tabs>
          <w:tab w:val="left" w:pos="0"/>
        </w:tabs>
        <w:ind w:firstLine="851"/>
        <w:jc w:val="both"/>
        <w:rPr>
          <w:rFonts w:ascii="Times New Roman" w:hAnsi="Times New Roman"/>
          <w:noProof/>
          <w:szCs w:val="24"/>
        </w:rPr>
      </w:pPr>
    </w:p>
    <w:p w14:paraId="59B18C11" w14:textId="77777777" w:rsidR="003E030B" w:rsidRPr="00946A04" w:rsidRDefault="003E030B" w:rsidP="00D10F4E">
      <w:pPr>
        <w:tabs>
          <w:tab w:val="left" w:pos="0"/>
        </w:tabs>
        <w:ind w:firstLine="851"/>
        <w:jc w:val="both"/>
        <w:rPr>
          <w:rFonts w:ascii="Times New Roman" w:hAnsi="Times New Roman"/>
          <w:noProof/>
          <w:szCs w:val="24"/>
        </w:rPr>
      </w:pPr>
      <w:r w:rsidRPr="00946A04">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56720A59" w14:textId="77777777" w:rsidR="003E030B" w:rsidRPr="00946A04" w:rsidRDefault="003E030B" w:rsidP="00D10F4E">
      <w:pPr>
        <w:tabs>
          <w:tab w:val="left" w:pos="0"/>
        </w:tabs>
        <w:ind w:firstLine="851"/>
        <w:jc w:val="both"/>
        <w:rPr>
          <w:rFonts w:ascii="Times New Roman" w:hAnsi="Times New Roman"/>
          <w:noProof/>
          <w:szCs w:val="24"/>
        </w:rPr>
      </w:pPr>
    </w:p>
    <w:p w14:paraId="7003CF05" w14:textId="77777777" w:rsidR="003E030B" w:rsidRDefault="003E030B" w:rsidP="00D10F4E">
      <w:pPr>
        <w:tabs>
          <w:tab w:val="left" w:pos="0"/>
        </w:tabs>
        <w:ind w:firstLine="851"/>
        <w:jc w:val="both"/>
        <w:rPr>
          <w:rFonts w:ascii="Times New Roman" w:hAnsi="Times New Roman"/>
          <w:noProof/>
          <w:szCs w:val="24"/>
        </w:rPr>
      </w:pPr>
      <w:r>
        <w:rPr>
          <w:rFonts w:ascii="Times New Roman" w:hAnsi="Times New Roman"/>
          <w:noProof/>
          <w:szCs w:val="24"/>
        </w:rPr>
        <w:t>Участниците,</w:t>
      </w:r>
      <w:r w:rsidRPr="00946A04">
        <w:rPr>
          <w:rFonts w:ascii="Times New Roman" w:hAnsi="Times New Roman"/>
          <w:noProof/>
          <w:szCs w:val="24"/>
        </w:rPr>
        <w:t xml:space="preserve">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w:t>
      </w:r>
      <w:r w:rsidRPr="00592F67">
        <w:rPr>
          <w:rFonts w:ascii="Times New Roman" w:hAnsi="Times New Roman"/>
          <w:noProof/>
          <w:szCs w:val="24"/>
        </w:rPr>
        <w:t xml:space="preserve"> </w:t>
      </w:r>
      <w:r>
        <w:rPr>
          <w:rFonts w:ascii="Times New Roman" w:hAnsi="Times New Roman"/>
          <w:noProof/>
          <w:szCs w:val="24"/>
        </w:rPr>
        <w:t>от ЗОП</w:t>
      </w:r>
      <w:r w:rsidRPr="00946A04">
        <w:rPr>
          <w:rFonts w:ascii="Times New Roman" w:hAnsi="Times New Roman"/>
          <w:noProof/>
          <w:szCs w:val="24"/>
        </w:rPr>
        <w:t>, независимо от наименованието на органите, в които участват, или длъжностите, които заемат.</w:t>
      </w:r>
    </w:p>
    <w:p w14:paraId="54DD7572" w14:textId="77777777" w:rsidR="002B4DF7" w:rsidRPr="00946A04" w:rsidRDefault="002B4DF7" w:rsidP="00D10F4E">
      <w:pPr>
        <w:tabs>
          <w:tab w:val="left" w:pos="0"/>
        </w:tabs>
        <w:ind w:firstLine="851"/>
        <w:jc w:val="both"/>
        <w:rPr>
          <w:rFonts w:ascii="Times New Roman" w:hAnsi="Times New Roman"/>
          <w:noProof/>
          <w:szCs w:val="24"/>
        </w:rPr>
      </w:pPr>
    </w:p>
    <w:p w14:paraId="5D29F916" w14:textId="25B6C376" w:rsidR="0047049D" w:rsidRPr="00D10F4E" w:rsidRDefault="00D10F4E" w:rsidP="0047049D">
      <w:pPr>
        <w:tabs>
          <w:tab w:val="left" w:pos="374"/>
        </w:tabs>
        <w:ind w:right="79"/>
        <w:jc w:val="both"/>
        <w:rPr>
          <w:rFonts w:ascii="Times New Roman" w:hAnsi="Times New Roman"/>
          <w:b/>
          <w:szCs w:val="24"/>
          <w:u w:val="single"/>
        </w:rPr>
      </w:pPr>
      <w:r w:rsidRPr="00D10F4E">
        <w:rPr>
          <w:rFonts w:ascii="Times New Roman" w:hAnsi="Times New Roman"/>
          <w:b/>
          <w:szCs w:val="24"/>
          <w:u w:val="single"/>
        </w:rPr>
        <w:t>ГЛАВА</w:t>
      </w:r>
      <w:r w:rsidR="0047049D" w:rsidRPr="00D10F4E">
        <w:rPr>
          <w:rFonts w:ascii="Times New Roman" w:hAnsi="Times New Roman"/>
          <w:b/>
          <w:szCs w:val="24"/>
          <w:u w:val="single"/>
        </w:rPr>
        <w:t xml:space="preserve"> III</w:t>
      </w:r>
      <w:r w:rsidRPr="00D10F4E">
        <w:rPr>
          <w:rFonts w:ascii="Times New Roman" w:hAnsi="Times New Roman"/>
          <w:b/>
          <w:szCs w:val="24"/>
          <w:u w:val="single"/>
        </w:rPr>
        <w:t xml:space="preserve">. </w:t>
      </w:r>
      <w:r w:rsidR="0047049D" w:rsidRPr="00D10F4E">
        <w:rPr>
          <w:rFonts w:ascii="Times New Roman" w:hAnsi="Times New Roman"/>
          <w:b/>
          <w:szCs w:val="24"/>
          <w:u w:val="single"/>
        </w:rPr>
        <w:t>УКАЗАНИЯ ЗА ПОДГОТОВКАТА И ПОДАВАНЕ НА ОФЕРТИ</w:t>
      </w:r>
    </w:p>
    <w:p w14:paraId="2E45AE04" w14:textId="77777777" w:rsidR="0047049D" w:rsidRDefault="0047049D" w:rsidP="0047049D">
      <w:pPr>
        <w:jc w:val="both"/>
        <w:rPr>
          <w:rFonts w:ascii="Times New Roman" w:hAnsi="Times New Roman"/>
          <w:b/>
          <w:szCs w:val="24"/>
          <w:u w:val="single"/>
        </w:rPr>
      </w:pPr>
      <w:r w:rsidRPr="00D10F4E">
        <w:rPr>
          <w:rFonts w:ascii="Times New Roman" w:hAnsi="Times New Roman"/>
          <w:b/>
          <w:szCs w:val="24"/>
          <w:u w:val="single"/>
        </w:rPr>
        <w:t>(приложимо и за двете обособени позиции)</w:t>
      </w:r>
    </w:p>
    <w:p w14:paraId="6841A370" w14:textId="77777777" w:rsidR="00D10F4E" w:rsidRPr="00D10F4E" w:rsidRDefault="00D10F4E" w:rsidP="00D10F4E">
      <w:pPr>
        <w:tabs>
          <w:tab w:val="left" w:pos="284"/>
          <w:tab w:val="left" w:pos="426"/>
        </w:tabs>
        <w:jc w:val="both"/>
        <w:rPr>
          <w:rFonts w:ascii="Times New Roman" w:eastAsia="PMingLiU" w:hAnsi="Times New Roman"/>
          <w:b/>
          <w:color w:val="1F4E79"/>
          <w:szCs w:val="24"/>
        </w:rPr>
      </w:pPr>
    </w:p>
    <w:p w14:paraId="3927E525" w14:textId="3A33D0F9" w:rsidR="00D10F4E" w:rsidRPr="00D10F4E" w:rsidRDefault="009C6AE5" w:rsidP="00D10F4E">
      <w:pPr>
        <w:jc w:val="both"/>
        <w:rPr>
          <w:rFonts w:ascii="Times New Roman" w:eastAsia="PMingLiU" w:hAnsi="Times New Roman"/>
          <w:b/>
          <w:noProof/>
          <w:szCs w:val="24"/>
        </w:rPr>
      </w:pPr>
      <w:r>
        <w:rPr>
          <w:rFonts w:ascii="Times New Roman" w:eastAsia="PMingLiU" w:hAnsi="Times New Roman"/>
          <w:b/>
          <w:noProof/>
          <w:szCs w:val="24"/>
        </w:rPr>
        <w:t>1</w:t>
      </w:r>
      <w:r w:rsidR="00D10F4E" w:rsidRPr="00D10F4E">
        <w:rPr>
          <w:rFonts w:ascii="Times New Roman" w:eastAsia="PMingLiU" w:hAnsi="Times New Roman"/>
          <w:b/>
          <w:noProof/>
          <w:szCs w:val="24"/>
        </w:rPr>
        <w:t>. Валидност на офертата</w:t>
      </w:r>
    </w:p>
    <w:p w14:paraId="4A8E84AC" w14:textId="77777777" w:rsidR="00D10F4E" w:rsidRPr="00D10F4E" w:rsidRDefault="00D10F4E" w:rsidP="00D10F4E">
      <w:pPr>
        <w:jc w:val="both"/>
        <w:rPr>
          <w:rFonts w:ascii="Times New Roman" w:eastAsia="PMingLiU" w:hAnsi="Times New Roman"/>
          <w:noProof/>
          <w:szCs w:val="24"/>
        </w:rPr>
      </w:pPr>
      <w:r w:rsidRPr="00D10F4E">
        <w:rPr>
          <w:rFonts w:ascii="Times New Roman" w:eastAsia="PMingLiU"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58849838" w14:textId="08B0D3FF" w:rsidR="00D10F4E" w:rsidRPr="00D10F4E" w:rsidRDefault="00D10F4E" w:rsidP="00D10F4E">
      <w:pPr>
        <w:jc w:val="both"/>
        <w:rPr>
          <w:rFonts w:ascii="Times New Roman" w:eastAsia="PMingLiU" w:hAnsi="Times New Roman"/>
          <w:bCs/>
          <w:noProof/>
          <w:szCs w:val="24"/>
        </w:rPr>
      </w:pPr>
      <w:r w:rsidRPr="00D10F4E">
        <w:rPr>
          <w:rFonts w:ascii="Times New Roman" w:eastAsia="PMingLiU" w:hAnsi="Times New Roman"/>
          <w:bCs/>
          <w:noProof/>
          <w:szCs w:val="24"/>
        </w:rPr>
        <w:t xml:space="preserve">Този срок за валидност е </w:t>
      </w:r>
      <w:r w:rsidR="00806F21">
        <w:rPr>
          <w:rFonts w:ascii="Times New Roman" w:eastAsia="PMingLiU" w:hAnsi="Times New Roman"/>
          <w:b/>
          <w:bCs/>
          <w:noProof/>
          <w:szCs w:val="24"/>
        </w:rPr>
        <w:t xml:space="preserve">6 </w:t>
      </w:r>
      <w:r w:rsidR="001F18E9">
        <w:rPr>
          <w:rFonts w:ascii="Times New Roman" w:eastAsia="PMingLiU" w:hAnsi="Times New Roman"/>
          <w:b/>
          <w:bCs/>
          <w:noProof/>
          <w:szCs w:val="24"/>
        </w:rPr>
        <w:t>месеца</w:t>
      </w:r>
      <w:r w:rsidRPr="00D10F4E">
        <w:rPr>
          <w:rFonts w:ascii="Times New Roman" w:eastAsia="PMingLiU" w:hAnsi="Times New Roman"/>
          <w:bCs/>
          <w:noProof/>
          <w:szCs w:val="24"/>
        </w:rPr>
        <w:t xml:space="preserve">, считано от </w:t>
      </w:r>
      <w:r w:rsidR="0023399B">
        <w:rPr>
          <w:rFonts w:ascii="Times New Roman" w:eastAsia="PMingLiU" w:hAnsi="Times New Roman"/>
          <w:bCs/>
          <w:noProof/>
          <w:szCs w:val="24"/>
        </w:rPr>
        <w:t>крайния срок за подаване на оферти</w:t>
      </w:r>
      <w:r w:rsidRPr="00D10F4E">
        <w:rPr>
          <w:rFonts w:ascii="Times New Roman" w:eastAsia="PMingLiU" w:hAnsi="Times New Roman"/>
          <w:bCs/>
          <w:noProof/>
          <w:szCs w:val="24"/>
        </w:rPr>
        <w:t>. Участник, предложил по-кратък срок на валидност на офертата си, ще бъде отстранен от процедурата.</w:t>
      </w:r>
    </w:p>
    <w:p w14:paraId="71D07F19" w14:textId="059A6319" w:rsidR="00D10F4E" w:rsidRPr="00D10F4E" w:rsidRDefault="00D10F4E" w:rsidP="00D10F4E">
      <w:pPr>
        <w:jc w:val="both"/>
        <w:rPr>
          <w:rFonts w:ascii="Times New Roman" w:eastAsia="PMingLiU" w:hAnsi="Times New Roman"/>
          <w:szCs w:val="24"/>
          <w:shd w:val="clear" w:color="auto" w:fill="FFFFFF"/>
        </w:rPr>
      </w:pPr>
      <w:r w:rsidRPr="00D10F4E">
        <w:rPr>
          <w:rFonts w:ascii="Times New Roman" w:eastAsia="PMingLiU" w:hAnsi="Times New Roman"/>
          <w:szCs w:val="24"/>
          <w:shd w:val="clear" w:color="auto" w:fill="FFFFFF"/>
        </w:rPr>
        <w:t xml:space="preserve">При необходимост възложителят може да поиска от участниците да удължат срока на валидност на офертите си. </w:t>
      </w:r>
    </w:p>
    <w:p w14:paraId="66A8CB5B" w14:textId="77777777" w:rsidR="00D10F4E" w:rsidRPr="00D10F4E" w:rsidRDefault="00D10F4E" w:rsidP="00D10F4E">
      <w:pPr>
        <w:jc w:val="both"/>
        <w:rPr>
          <w:rFonts w:ascii="Times New Roman" w:eastAsia="PMingLiU" w:hAnsi="Times New Roman"/>
          <w:noProof/>
          <w:szCs w:val="24"/>
        </w:rPr>
      </w:pPr>
    </w:p>
    <w:p w14:paraId="31D55B15" w14:textId="29EE077C" w:rsidR="009C6AE5" w:rsidRPr="009C6AE5" w:rsidRDefault="009C6AE5" w:rsidP="009C6AE5">
      <w:pPr>
        <w:jc w:val="both"/>
        <w:rPr>
          <w:rFonts w:ascii="Times New Roman" w:eastAsia="PMingLiU" w:hAnsi="Times New Roman"/>
          <w:b/>
          <w:szCs w:val="24"/>
        </w:rPr>
      </w:pPr>
      <w:r>
        <w:rPr>
          <w:rFonts w:ascii="Times New Roman" w:eastAsia="PMingLiU" w:hAnsi="Times New Roman"/>
          <w:b/>
          <w:szCs w:val="24"/>
        </w:rPr>
        <w:t>2</w:t>
      </w:r>
      <w:r w:rsidRPr="009C6AE5">
        <w:rPr>
          <w:rFonts w:ascii="Times New Roman" w:eastAsia="PMingLiU" w:hAnsi="Times New Roman"/>
          <w:b/>
          <w:szCs w:val="24"/>
        </w:rPr>
        <w:t>.</w:t>
      </w:r>
      <w:r>
        <w:rPr>
          <w:rFonts w:ascii="Times New Roman" w:eastAsia="PMingLiU" w:hAnsi="Times New Roman"/>
          <w:b/>
          <w:szCs w:val="24"/>
        </w:rPr>
        <w:t xml:space="preserve"> </w:t>
      </w:r>
      <w:r w:rsidR="00D10F4E" w:rsidRPr="009C6AE5">
        <w:rPr>
          <w:rFonts w:ascii="Times New Roman" w:eastAsia="PMingLiU" w:hAnsi="Times New Roman"/>
          <w:b/>
          <w:szCs w:val="24"/>
        </w:rPr>
        <w:t>Подготовка на офертите</w:t>
      </w:r>
    </w:p>
    <w:p w14:paraId="20691174" w14:textId="39F9FB55" w:rsidR="009C6AE5" w:rsidRPr="00D10F4E" w:rsidRDefault="009C6AE5" w:rsidP="009C6AE5">
      <w:pPr>
        <w:jc w:val="both"/>
        <w:rPr>
          <w:rFonts w:ascii="Times New Roman" w:eastAsia="PMingLiU" w:hAnsi="Times New Roman"/>
          <w:b/>
          <w:szCs w:val="24"/>
        </w:rPr>
      </w:pPr>
      <w:r w:rsidRPr="00D10F4E">
        <w:rPr>
          <w:rFonts w:ascii="Times New Roman" w:eastAsia="PMingLiU" w:hAnsi="Times New Roman"/>
          <w:iCs/>
          <w:szCs w:val="24"/>
        </w:rPr>
        <w:t>Участниците следва да представят оферта</w:t>
      </w:r>
      <w:r w:rsidRPr="009C6AE5">
        <w:rPr>
          <w:rFonts w:ascii="Times New Roman" w:eastAsia="PMingLiU" w:hAnsi="Times New Roman"/>
          <w:b/>
          <w:noProof/>
          <w:szCs w:val="24"/>
        </w:rPr>
        <w:t xml:space="preserve"> </w:t>
      </w:r>
      <w:r>
        <w:rPr>
          <w:rFonts w:ascii="Times New Roman" w:eastAsia="PMingLiU" w:hAnsi="Times New Roman"/>
          <w:b/>
          <w:noProof/>
          <w:szCs w:val="24"/>
        </w:rPr>
        <w:t xml:space="preserve">на </w:t>
      </w:r>
      <w:r w:rsidRPr="00D10F4E">
        <w:rPr>
          <w:rFonts w:ascii="Times New Roman" w:eastAsia="PMingLiU" w:hAnsi="Times New Roman"/>
          <w:b/>
          <w:noProof/>
          <w:szCs w:val="24"/>
        </w:rPr>
        <w:t>български език</w:t>
      </w:r>
      <w:r w:rsidRPr="00D10F4E">
        <w:rPr>
          <w:rFonts w:ascii="Times New Roman" w:eastAsia="PMingLiU" w:hAnsi="Times New Roman"/>
          <w:iCs/>
          <w:szCs w:val="24"/>
        </w:rPr>
        <w:t xml:space="preserve">, която да отговаря на изискванията на ЗОП, ППЗОП и на указанията, условията и изискванията, представени в одобрената от възложителя документация към настоящата процедура за възлагане на обществена поръчка. </w:t>
      </w:r>
      <w:r w:rsidRPr="00D10F4E">
        <w:rPr>
          <w:rFonts w:ascii="Times New Roman" w:eastAsia="PMingLiU" w:hAnsi="Times New Roman"/>
          <w:szCs w:val="24"/>
        </w:rPr>
        <w:t>Участниците в процедурата следва да се запознаят и да изпълнят всички указания, условия и изисквания, представени в настоящата процедура.</w:t>
      </w:r>
    </w:p>
    <w:p w14:paraId="0741583C" w14:textId="6C17B0CB" w:rsidR="009C6AE5" w:rsidRPr="00D10F4E" w:rsidRDefault="009C6AE5" w:rsidP="009C6AE5">
      <w:pPr>
        <w:tabs>
          <w:tab w:val="left" w:pos="0"/>
          <w:tab w:val="left" w:pos="284"/>
        </w:tabs>
        <w:jc w:val="both"/>
        <w:rPr>
          <w:rFonts w:ascii="Times New Roman" w:eastAsia="PMingLiU" w:hAnsi="Times New Roman"/>
          <w:b/>
          <w:szCs w:val="24"/>
        </w:rPr>
      </w:pPr>
      <w:r w:rsidRPr="00D10F4E">
        <w:rPr>
          <w:rFonts w:ascii="Times New Roman" w:eastAsia="PMingLiU" w:hAnsi="Times New Roman"/>
          <w:iCs/>
          <w:szCs w:val="24"/>
        </w:rPr>
        <w:t xml:space="preserve">Офертата се изготвя по приложените към настоящата процедура образци, публикувани в електронната преписка за настоящата поръчка на профила на купувача в сайта на ДАЕУ: </w:t>
      </w:r>
      <w:hyperlink r:id="rId13" w:history="1">
        <w:r w:rsidRPr="00954E4F">
          <w:rPr>
            <w:rStyle w:val="Hyperlink"/>
            <w:rFonts w:ascii="Times New Roman" w:eastAsia="PMingLiU" w:hAnsi="Times New Roman"/>
            <w:iCs/>
            <w:szCs w:val="24"/>
          </w:rPr>
          <w:t>http://www.e-gov.bg/bg/zop/zop2016/</w:t>
        </w:r>
      </w:hyperlink>
      <w:r w:rsidRPr="009C6AE5">
        <w:rPr>
          <w:rFonts w:ascii="Times New Roman" w:eastAsia="PMingLiU" w:hAnsi="Times New Roman"/>
          <w:szCs w:val="24"/>
        </w:rPr>
        <w:t>.</w:t>
      </w:r>
      <w:r>
        <w:rPr>
          <w:rFonts w:ascii="Times New Roman" w:eastAsia="PMingLiU" w:hAnsi="Times New Roman"/>
          <w:b/>
          <w:szCs w:val="24"/>
        </w:rPr>
        <w:t xml:space="preserve"> </w:t>
      </w:r>
      <w:r w:rsidRPr="00D10F4E">
        <w:rPr>
          <w:rFonts w:ascii="Times New Roman" w:eastAsia="PMingLiU" w:hAnsi="Times New Roman"/>
          <w:b/>
          <w:szCs w:val="24"/>
        </w:rPr>
        <w:t>Когато офертата (вкл. техническото и/или ценово предложение), не е представена съгласно съответните образци, възложителят отстранява участника</w:t>
      </w:r>
      <w:r>
        <w:rPr>
          <w:rFonts w:ascii="Times New Roman" w:eastAsia="PMingLiU" w:hAnsi="Times New Roman"/>
          <w:b/>
          <w:szCs w:val="24"/>
        </w:rPr>
        <w:t xml:space="preserve"> по съответната обособена позиция</w:t>
      </w:r>
      <w:r w:rsidRPr="00D10F4E">
        <w:rPr>
          <w:rFonts w:ascii="Times New Roman" w:eastAsia="PMingLiU" w:hAnsi="Times New Roman"/>
          <w:b/>
          <w:szCs w:val="24"/>
        </w:rPr>
        <w:t xml:space="preserve"> поради несъответствие на офертата с изискванията от документацията за участие в процедурата.</w:t>
      </w:r>
    </w:p>
    <w:p w14:paraId="79CF611C" w14:textId="77777777" w:rsidR="009C6AE5" w:rsidRPr="002B23E6" w:rsidRDefault="009C6AE5" w:rsidP="009C6AE5">
      <w:pPr>
        <w:tabs>
          <w:tab w:val="left" w:pos="72"/>
        </w:tabs>
        <w:jc w:val="both"/>
        <w:rPr>
          <w:rFonts w:ascii="Times New Roman" w:eastAsia="PMingLiU" w:hAnsi="Times New Roman"/>
          <w:iCs/>
          <w:szCs w:val="24"/>
        </w:rPr>
      </w:pPr>
    </w:p>
    <w:p w14:paraId="23CD6470" w14:textId="77777777" w:rsidR="009C6AE5" w:rsidRPr="00D10F4E" w:rsidRDefault="009C6AE5" w:rsidP="009C6AE5">
      <w:pPr>
        <w:jc w:val="both"/>
        <w:rPr>
          <w:rFonts w:ascii="Times New Roman" w:eastAsia="PMingLiU" w:hAnsi="Times New Roman"/>
          <w:szCs w:val="24"/>
        </w:rPr>
      </w:pPr>
      <w:r w:rsidRPr="00D10F4E">
        <w:rPr>
          <w:rFonts w:ascii="Times New Roman" w:eastAsia="PMingLiU"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1992DA82" w14:textId="77777777" w:rsidR="009C6AE5" w:rsidRPr="00D10F4E" w:rsidRDefault="009C6AE5" w:rsidP="009C6AE5">
      <w:pPr>
        <w:jc w:val="both"/>
        <w:rPr>
          <w:rFonts w:ascii="Times New Roman" w:eastAsia="PMingLiU" w:hAnsi="Times New Roman"/>
          <w:b/>
          <w:noProof/>
          <w:szCs w:val="24"/>
        </w:rPr>
      </w:pPr>
      <w:r w:rsidRPr="00D10F4E">
        <w:rPr>
          <w:rFonts w:ascii="Times New Roman" w:eastAsia="PMingLiU" w:hAnsi="Times New Roman"/>
          <w:b/>
          <w:noProof/>
          <w:szCs w:val="24"/>
        </w:rPr>
        <w:t>Всеки участник в процедурата има право да представи само</w:t>
      </w:r>
      <w:r>
        <w:rPr>
          <w:rFonts w:ascii="Times New Roman" w:eastAsia="PMingLiU" w:hAnsi="Times New Roman"/>
          <w:b/>
          <w:noProof/>
          <w:szCs w:val="24"/>
        </w:rPr>
        <w:t xml:space="preserve"> по</w:t>
      </w:r>
      <w:r w:rsidRPr="00D10F4E">
        <w:rPr>
          <w:rFonts w:ascii="Times New Roman" w:eastAsia="PMingLiU" w:hAnsi="Times New Roman"/>
          <w:b/>
          <w:noProof/>
          <w:szCs w:val="24"/>
        </w:rPr>
        <w:t xml:space="preserve"> една оферта</w:t>
      </w:r>
      <w:r>
        <w:rPr>
          <w:rFonts w:ascii="Times New Roman" w:eastAsia="PMingLiU" w:hAnsi="Times New Roman"/>
          <w:b/>
          <w:noProof/>
          <w:szCs w:val="24"/>
        </w:rPr>
        <w:t xml:space="preserve"> за съответната обособена позиция</w:t>
      </w:r>
      <w:r w:rsidRPr="00D10F4E">
        <w:rPr>
          <w:rFonts w:ascii="Times New Roman" w:eastAsia="PMingLiU" w:hAnsi="Times New Roman"/>
          <w:b/>
          <w:noProof/>
          <w:szCs w:val="24"/>
        </w:rPr>
        <w:t xml:space="preserve">. </w:t>
      </w:r>
      <w:r>
        <w:rPr>
          <w:rFonts w:ascii="Times New Roman" w:eastAsia="PMingLiU" w:hAnsi="Times New Roman"/>
          <w:b/>
          <w:noProof/>
          <w:szCs w:val="24"/>
        </w:rPr>
        <w:t xml:space="preserve">Всеки участник има право да подаде оферта за една или за всички обособени позиции. </w:t>
      </w:r>
    </w:p>
    <w:p w14:paraId="3FEB4C96" w14:textId="77777777" w:rsidR="00D10F4E" w:rsidRPr="00D10F4E" w:rsidRDefault="00D10F4E" w:rsidP="00D10F4E">
      <w:pPr>
        <w:tabs>
          <w:tab w:val="left" w:pos="0"/>
          <w:tab w:val="left" w:pos="250"/>
        </w:tabs>
        <w:jc w:val="both"/>
        <w:rPr>
          <w:rFonts w:ascii="Times New Roman" w:eastAsia="PMingLiU" w:hAnsi="Times New Roman"/>
          <w:noProof/>
          <w:szCs w:val="24"/>
        </w:rPr>
      </w:pPr>
    </w:p>
    <w:p w14:paraId="40E5EC96" w14:textId="77777777" w:rsidR="00D10F4E" w:rsidRPr="00D10F4E" w:rsidRDefault="00D10F4E" w:rsidP="00D10F4E">
      <w:pPr>
        <w:tabs>
          <w:tab w:val="left" w:pos="0"/>
          <w:tab w:val="left" w:pos="250"/>
        </w:tabs>
        <w:jc w:val="both"/>
        <w:rPr>
          <w:rFonts w:ascii="Times New Roman" w:eastAsia="PMingLiU" w:hAnsi="Times New Roman"/>
          <w:noProof/>
          <w:szCs w:val="24"/>
        </w:rPr>
      </w:pPr>
      <w:r w:rsidRPr="00D10F4E">
        <w:rPr>
          <w:rFonts w:ascii="Times New Roman" w:eastAsia="PMingLiU" w:hAnsi="Times New Roman"/>
          <w:noProof/>
          <w:szCs w:val="24"/>
        </w:rPr>
        <w:t xml:space="preserve">Всички разходи по подготовката и представянето на офертата са за сметка на участниците в процедурата. </w:t>
      </w:r>
    </w:p>
    <w:p w14:paraId="4FB20504" w14:textId="77777777" w:rsidR="00D10F4E" w:rsidRPr="00D10F4E" w:rsidRDefault="00D10F4E" w:rsidP="00D10F4E">
      <w:pPr>
        <w:tabs>
          <w:tab w:val="left" w:pos="0"/>
          <w:tab w:val="left" w:pos="250"/>
        </w:tabs>
        <w:jc w:val="both"/>
        <w:rPr>
          <w:rFonts w:ascii="Times New Roman" w:eastAsia="PMingLiU" w:hAnsi="Times New Roman"/>
          <w:noProof/>
          <w:szCs w:val="24"/>
        </w:rPr>
      </w:pPr>
    </w:p>
    <w:p w14:paraId="7B775213" w14:textId="77777777" w:rsidR="00D10F4E" w:rsidRPr="00D10F4E" w:rsidRDefault="00D10F4E" w:rsidP="00D10F4E">
      <w:pPr>
        <w:tabs>
          <w:tab w:val="left" w:pos="0"/>
          <w:tab w:val="left" w:pos="250"/>
        </w:tabs>
        <w:jc w:val="both"/>
        <w:rPr>
          <w:rFonts w:ascii="Times New Roman" w:eastAsia="PMingLiU" w:hAnsi="Times New Roman"/>
          <w:noProof/>
          <w:szCs w:val="24"/>
        </w:rPr>
      </w:pPr>
      <w:r w:rsidRPr="00D10F4E">
        <w:rPr>
          <w:rFonts w:ascii="Times New Roman" w:eastAsia="PMingLiU" w:hAnsi="Times New Roman"/>
          <w:noProof/>
          <w:szCs w:val="24"/>
        </w:rPr>
        <w:t>Подаването на офертата задължава участниците да приемат напълно всички изисквания и условия, посочени в тази документация</w:t>
      </w:r>
      <w:r w:rsidR="001705ED" w:rsidRPr="008C4C44">
        <w:rPr>
          <w:rFonts w:ascii="Times New Roman" w:eastAsia="PMingLiU" w:hAnsi="Times New Roman"/>
          <w:noProof/>
          <w:szCs w:val="24"/>
        </w:rPr>
        <w:t xml:space="preserve"> </w:t>
      </w:r>
      <w:r w:rsidR="001705ED">
        <w:rPr>
          <w:rFonts w:ascii="Times New Roman" w:eastAsia="PMingLiU" w:hAnsi="Times New Roman"/>
          <w:noProof/>
          <w:szCs w:val="24"/>
        </w:rPr>
        <w:t>и приложенията към нея</w:t>
      </w:r>
      <w:r w:rsidRPr="00D10F4E">
        <w:rPr>
          <w:rFonts w:ascii="Times New Roman" w:eastAsia="PMingLiU" w:hAnsi="Times New Roman"/>
          <w:noProof/>
          <w:szCs w:val="24"/>
        </w:rPr>
        <w:t>, при спазване на ЗОП и другите нормативни актове, свързани с изпълнението на предмета на процедурата. Поставянето на различни от тези условия и изисквания от страна на участника може да доведе до отстраняването му.</w:t>
      </w:r>
      <w:r w:rsidRPr="00D10F4E">
        <w:rPr>
          <w:rFonts w:ascii="Times New Roman" w:eastAsia="PMingLiU" w:hAnsi="Times New Roman"/>
          <w:b/>
          <w:bCs/>
          <w:noProof/>
          <w:szCs w:val="24"/>
        </w:rPr>
        <w:t xml:space="preserve"> </w:t>
      </w:r>
      <w:r w:rsidRPr="00D10F4E">
        <w:rPr>
          <w:rFonts w:ascii="Times New Roman" w:eastAsia="PMingLiU" w:hAnsi="Times New Roman"/>
          <w:noProof/>
          <w:szCs w:val="24"/>
        </w:rPr>
        <w:t xml:space="preserve">Офертата се представя в </w:t>
      </w:r>
      <w:r w:rsidRPr="00D10F4E">
        <w:rPr>
          <w:rFonts w:ascii="Times New Roman" w:eastAsia="PMingLiU" w:hAnsi="Times New Roman"/>
          <w:b/>
          <w:noProof/>
          <w:szCs w:val="24"/>
        </w:rPr>
        <w:t>писмен вид на хартиен носител</w:t>
      </w:r>
      <w:r w:rsidR="00387316" w:rsidRPr="00387316">
        <w:rPr>
          <w:rFonts w:ascii="Times New Roman" w:eastAsia="PMingLiU" w:hAnsi="Times New Roman"/>
          <w:b/>
          <w:noProof/>
          <w:szCs w:val="24"/>
        </w:rPr>
        <w:t xml:space="preserve">, като Техническото/ите предложение/я </w:t>
      </w:r>
      <w:r w:rsidR="00387316">
        <w:rPr>
          <w:rFonts w:ascii="Times New Roman" w:eastAsia="PMingLiU" w:hAnsi="Times New Roman"/>
          <w:b/>
          <w:noProof/>
          <w:szCs w:val="24"/>
        </w:rPr>
        <w:t xml:space="preserve">и приложенията към него/тях </w:t>
      </w:r>
      <w:r w:rsidR="00387316" w:rsidRPr="00387316">
        <w:rPr>
          <w:rFonts w:ascii="Times New Roman" w:eastAsia="PMingLiU" w:hAnsi="Times New Roman"/>
          <w:b/>
          <w:noProof/>
          <w:szCs w:val="24"/>
        </w:rPr>
        <w:t>се представя/т и на електронен носител</w:t>
      </w:r>
      <w:r w:rsidRPr="00387316">
        <w:rPr>
          <w:rFonts w:ascii="Times New Roman" w:eastAsia="PMingLiU" w:hAnsi="Times New Roman"/>
          <w:b/>
          <w:noProof/>
          <w:szCs w:val="24"/>
        </w:rPr>
        <w:t>.</w:t>
      </w:r>
    </w:p>
    <w:p w14:paraId="0175A6CC" w14:textId="77777777" w:rsidR="00D10F4E" w:rsidRPr="00D10F4E" w:rsidRDefault="00D10F4E" w:rsidP="00D10F4E">
      <w:pPr>
        <w:tabs>
          <w:tab w:val="left" w:pos="0"/>
          <w:tab w:val="left" w:pos="250"/>
        </w:tabs>
        <w:jc w:val="both"/>
        <w:rPr>
          <w:rFonts w:ascii="Times New Roman" w:eastAsia="Calibri" w:hAnsi="Times New Roman"/>
          <w:noProof/>
          <w:szCs w:val="24"/>
          <w:lang w:eastAsia="en-US"/>
        </w:rPr>
      </w:pPr>
      <w:r w:rsidRPr="00D10F4E">
        <w:rPr>
          <w:rFonts w:ascii="Times New Roman" w:eastAsia="PMingLiU" w:hAnsi="Times New Roman"/>
          <w:noProof/>
          <w:szCs w:val="24"/>
        </w:rPr>
        <w:lastRenderedPageBreak/>
        <w:t>В</w:t>
      </w:r>
      <w:r w:rsidRPr="00D10F4E">
        <w:rPr>
          <w:rFonts w:ascii="Times New Roman" w:eastAsia="Calibri" w:hAnsi="Times New Roman"/>
          <w:noProof/>
          <w:szCs w:val="24"/>
          <w:lang w:eastAsia="en-US"/>
        </w:rPr>
        <w:t xml:space="preserve"> случай, че в офертата са включени документи на чужд език, те следва да са придружени с превод на български език.</w:t>
      </w:r>
    </w:p>
    <w:p w14:paraId="198C8E1E" w14:textId="77777777" w:rsidR="00D10F4E" w:rsidRPr="00D10F4E" w:rsidRDefault="00D10F4E" w:rsidP="00D10F4E">
      <w:pPr>
        <w:tabs>
          <w:tab w:val="left" w:pos="0"/>
          <w:tab w:val="left" w:pos="142"/>
          <w:tab w:val="left" w:pos="284"/>
        </w:tabs>
        <w:spacing w:after="200"/>
        <w:contextualSpacing/>
        <w:jc w:val="both"/>
        <w:rPr>
          <w:rFonts w:ascii="Times New Roman" w:eastAsia="Calibri" w:hAnsi="Times New Roman"/>
          <w:b/>
          <w:bCs/>
          <w:noProof/>
          <w:szCs w:val="24"/>
          <w:lang w:eastAsia="en-US"/>
        </w:rPr>
      </w:pPr>
    </w:p>
    <w:p w14:paraId="4034DC9B" w14:textId="77777777" w:rsidR="00D10F4E" w:rsidRDefault="00D10F4E" w:rsidP="00D10F4E">
      <w:pPr>
        <w:tabs>
          <w:tab w:val="left" w:pos="0"/>
          <w:tab w:val="left" w:pos="142"/>
          <w:tab w:val="left" w:pos="284"/>
        </w:tabs>
        <w:spacing w:after="200"/>
        <w:contextualSpacing/>
        <w:jc w:val="both"/>
        <w:rPr>
          <w:rFonts w:ascii="Times New Roman" w:eastAsia="PMingLiU" w:hAnsi="Times New Roman"/>
          <w:color w:val="1F4E79"/>
          <w:szCs w:val="24"/>
        </w:rPr>
      </w:pPr>
      <w:r w:rsidRPr="00D10F4E">
        <w:rPr>
          <w:rFonts w:ascii="Times New Roman" w:eastAsia="Calibri" w:hAnsi="Times New Roman"/>
          <w:noProof/>
          <w:szCs w:val="24"/>
          <w:lang w:eastAsia="en-US"/>
        </w:rPr>
        <w:t>Всички документи, които не са оригинали, следва да бъдат заверени от участника на всяка страница с гриф „Вярно с оригинала“; печат</w:t>
      </w:r>
      <w:r w:rsidRPr="00D10F4E">
        <w:rPr>
          <w:rFonts w:ascii="Times New Roman" w:eastAsia="PMingLiU" w:hAnsi="Times New Roman"/>
          <w:color w:val="1F4E79"/>
          <w:szCs w:val="24"/>
        </w:rPr>
        <w:t xml:space="preserve">, </w:t>
      </w:r>
      <w:r w:rsidRPr="00D10F4E">
        <w:rPr>
          <w:rFonts w:ascii="Times New Roman" w:eastAsia="PMingLiU" w:hAnsi="Times New Roman"/>
          <w:szCs w:val="24"/>
        </w:rPr>
        <w:t>ако участниците разполагат с такъв</w:t>
      </w:r>
      <w:r w:rsidRPr="00D10F4E">
        <w:rPr>
          <w:rFonts w:ascii="Times New Roman" w:eastAsia="Calibri" w:hAnsi="Times New Roman"/>
          <w:noProof/>
          <w:szCs w:val="24"/>
          <w:lang w:eastAsia="en-US"/>
        </w:rPr>
        <w:t>, и подписа/ите на лицето/та, представляващо/и участника.</w:t>
      </w:r>
      <w:r w:rsidRPr="00D10F4E">
        <w:rPr>
          <w:rFonts w:ascii="Times New Roman" w:eastAsia="PMingLiU" w:hAnsi="Times New Roman"/>
          <w:color w:val="1F4E79"/>
          <w:szCs w:val="24"/>
        </w:rPr>
        <w:t xml:space="preserve"> </w:t>
      </w:r>
    </w:p>
    <w:p w14:paraId="7ADC46AE" w14:textId="77777777" w:rsidR="00C05B56" w:rsidRPr="00D10F4E" w:rsidRDefault="00C05B56" w:rsidP="00D10F4E">
      <w:pPr>
        <w:tabs>
          <w:tab w:val="left" w:pos="0"/>
          <w:tab w:val="left" w:pos="142"/>
          <w:tab w:val="left" w:pos="284"/>
        </w:tabs>
        <w:spacing w:after="200"/>
        <w:contextualSpacing/>
        <w:jc w:val="both"/>
        <w:rPr>
          <w:rFonts w:ascii="Times New Roman" w:eastAsia="PMingLiU" w:hAnsi="Times New Roman"/>
          <w:color w:val="1F4E79"/>
          <w:szCs w:val="24"/>
        </w:rPr>
      </w:pPr>
    </w:p>
    <w:p w14:paraId="47000521" w14:textId="5CFB0BED" w:rsidR="00D10F4E" w:rsidRPr="00D10F4E" w:rsidRDefault="00C05B56" w:rsidP="00D10F4E">
      <w:pPr>
        <w:tabs>
          <w:tab w:val="left" w:pos="0"/>
          <w:tab w:val="left" w:pos="142"/>
          <w:tab w:val="left" w:pos="497"/>
        </w:tabs>
        <w:spacing w:after="200"/>
        <w:contextualSpacing/>
        <w:jc w:val="both"/>
        <w:rPr>
          <w:rFonts w:ascii="Times New Roman" w:eastAsia="Calibri" w:hAnsi="Times New Roman"/>
          <w:b/>
          <w:bCs/>
          <w:noProof/>
          <w:szCs w:val="24"/>
          <w:lang w:eastAsia="en-US"/>
        </w:rPr>
      </w:pPr>
      <w:r w:rsidRPr="00D10F4E">
        <w:rPr>
          <w:rFonts w:ascii="Times New Roman" w:eastAsia="PMingLiU" w:hAnsi="Times New Roman"/>
          <w:noProof/>
          <w:szCs w:val="24"/>
        </w:rPr>
        <w:t xml:space="preserve">Офертата, както и всички документи, съдържащи се в нея, </w:t>
      </w:r>
      <w:r w:rsidRPr="00D10F4E">
        <w:rPr>
          <w:rFonts w:ascii="Times New Roman" w:eastAsia="PMingLiU" w:hAnsi="Times New Roman"/>
          <w:b/>
          <w:noProof/>
          <w:szCs w:val="24"/>
        </w:rPr>
        <w:t>се подписват от лицето, което представлява участника съгласно актуалната му регистрация, а за физическите лица - съгласно документа за самоличност или от надлежно упълномощено лице или лица, като към офертата се прилага пълномощно/и на упълномощеното/ите лице/а</w:t>
      </w:r>
      <w:r>
        <w:rPr>
          <w:rFonts w:ascii="Times New Roman" w:eastAsia="PMingLiU" w:hAnsi="Times New Roman"/>
          <w:b/>
          <w:noProof/>
          <w:szCs w:val="24"/>
        </w:rPr>
        <w:t xml:space="preserve"> – оригинал или нотариално заверено копие</w:t>
      </w:r>
      <w:r w:rsidRPr="00D10F4E">
        <w:rPr>
          <w:rFonts w:ascii="Times New Roman" w:eastAsia="PMingLiU" w:hAnsi="Times New Roman"/>
          <w:b/>
          <w:noProof/>
          <w:szCs w:val="24"/>
        </w:rPr>
        <w:t>.</w:t>
      </w:r>
      <w:r w:rsidRPr="00D10F4E">
        <w:rPr>
          <w:rFonts w:ascii="Times New Roman" w:eastAsia="PMingLiU" w:hAnsi="Times New Roman"/>
          <w:noProof/>
          <w:szCs w:val="24"/>
        </w:rPr>
        <w:tab/>
      </w:r>
    </w:p>
    <w:p w14:paraId="1493CA82" w14:textId="77777777" w:rsidR="00D10F4E" w:rsidRPr="00D10F4E" w:rsidRDefault="00D10F4E" w:rsidP="00D10F4E">
      <w:pPr>
        <w:tabs>
          <w:tab w:val="left" w:pos="0"/>
          <w:tab w:val="left" w:pos="284"/>
        </w:tabs>
        <w:jc w:val="both"/>
        <w:rPr>
          <w:rFonts w:ascii="Times New Roman" w:eastAsia="PMingLiU" w:hAnsi="Times New Roman"/>
          <w:b/>
          <w:bCs/>
          <w:noProof/>
          <w:szCs w:val="24"/>
        </w:rPr>
      </w:pPr>
    </w:p>
    <w:p w14:paraId="04CC8CE3" w14:textId="169DB928" w:rsidR="00D10F4E" w:rsidRPr="00D10F4E" w:rsidRDefault="00D10F4E" w:rsidP="00D10F4E">
      <w:pPr>
        <w:tabs>
          <w:tab w:val="left" w:pos="0"/>
          <w:tab w:val="left" w:pos="284"/>
        </w:tabs>
        <w:jc w:val="both"/>
        <w:rPr>
          <w:rFonts w:ascii="Times New Roman" w:eastAsia="PMingLiU" w:hAnsi="Times New Roman"/>
          <w:b/>
          <w:szCs w:val="24"/>
        </w:rPr>
      </w:pPr>
      <w:r w:rsidRPr="00D10F4E">
        <w:rPr>
          <w:rFonts w:ascii="Times New Roman" w:eastAsia="PMingLiU" w:hAnsi="Times New Roman"/>
          <w:noProof/>
          <w:szCs w:val="24"/>
        </w:rPr>
        <w:t xml:space="preserve">Офертата се представя в запечатана, непрозрачна опаковка от участника или от упълномощен от него представител - лично, или </w:t>
      </w:r>
      <w:r w:rsidRPr="00D10F4E">
        <w:rPr>
          <w:rFonts w:ascii="Times New Roman" w:eastAsia="PMingLiU" w:hAnsi="Times New Roman"/>
          <w:szCs w:val="24"/>
        </w:rPr>
        <w:t xml:space="preserve">чрез пощенска или друга куриерска услуга с препоръчана пратка с обратна разписка на адрес: гр. София, </w:t>
      </w:r>
      <w:r w:rsidRPr="00D10F4E">
        <w:rPr>
          <w:rFonts w:ascii="Times New Roman" w:eastAsia="PMingLiU" w:hAnsi="Times New Roman"/>
          <w:bCs/>
          <w:szCs w:val="24"/>
        </w:rPr>
        <w:t>ул. Ген. Й. В. Гурко № 6 – деловодство на Държавна агенция „Електронно управление“ /ДАЕУ/</w:t>
      </w:r>
      <w:r w:rsidRPr="00D10F4E">
        <w:rPr>
          <w:rFonts w:ascii="Times New Roman" w:eastAsia="PMingLiU" w:hAnsi="Times New Roman"/>
          <w:szCs w:val="24"/>
        </w:rPr>
        <w:t xml:space="preserve"> всеки работен ден  от 9:00 ч. до 17:30 ч. в срок</w:t>
      </w:r>
      <w:r w:rsidR="00992210">
        <w:rPr>
          <w:rFonts w:ascii="Times New Roman" w:eastAsia="PMingLiU" w:hAnsi="Times New Roman"/>
          <w:szCs w:val="24"/>
        </w:rPr>
        <w:t>а, посочен в обявлението за поръчката</w:t>
      </w:r>
      <w:r w:rsidR="00806F21">
        <w:rPr>
          <w:rFonts w:ascii="Times New Roman" w:eastAsia="PMingLiU" w:hAnsi="Times New Roman"/>
          <w:szCs w:val="24"/>
        </w:rPr>
        <w:t>.</w:t>
      </w:r>
      <w:r w:rsidRPr="00D10F4E">
        <w:rPr>
          <w:rFonts w:ascii="Times New Roman" w:eastAsia="PMingLiU" w:hAnsi="Times New Roman"/>
          <w:szCs w:val="24"/>
        </w:rPr>
        <w:t xml:space="preserve"> </w:t>
      </w:r>
    </w:p>
    <w:p w14:paraId="364581A9" w14:textId="77777777" w:rsidR="00D10F4E" w:rsidRPr="00D10F4E" w:rsidRDefault="00D10F4E" w:rsidP="00D10F4E">
      <w:pPr>
        <w:tabs>
          <w:tab w:val="left" w:pos="0"/>
        </w:tabs>
        <w:jc w:val="both"/>
        <w:rPr>
          <w:rFonts w:ascii="Times New Roman" w:eastAsia="PMingLiU" w:hAnsi="Times New Roman"/>
          <w:szCs w:val="24"/>
        </w:rPr>
      </w:pPr>
    </w:p>
    <w:p w14:paraId="4B60B4C6" w14:textId="77777777" w:rsidR="00D10F4E" w:rsidRPr="00D10F4E" w:rsidRDefault="00D10F4E" w:rsidP="00D10F4E">
      <w:pPr>
        <w:jc w:val="both"/>
        <w:rPr>
          <w:rFonts w:ascii="Times New Roman" w:eastAsia="PMingLiU" w:hAnsi="Times New Roman"/>
          <w:noProof/>
          <w:szCs w:val="24"/>
        </w:rPr>
      </w:pPr>
      <w:r w:rsidRPr="00D10F4E">
        <w:rPr>
          <w:rFonts w:ascii="Times New Roman" w:eastAsia="PMingLiU" w:hAnsi="Times New Roman"/>
          <w:noProof/>
          <w:szCs w:val="24"/>
        </w:rPr>
        <w:t>Опаковката на офертата трябва да бъде надписана, както следва:</w:t>
      </w:r>
    </w:p>
    <w:p w14:paraId="5803F5D5" w14:textId="77777777" w:rsidR="00D10F4E" w:rsidRPr="00D10F4E" w:rsidRDefault="00D10F4E" w:rsidP="00D10F4E">
      <w:pPr>
        <w:jc w:val="both"/>
        <w:rPr>
          <w:rFonts w:ascii="Times New Roman" w:eastAsia="PMingLiU" w:hAnsi="Times New Roman"/>
          <w:noProof/>
          <w:szCs w:val="24"/>
        </w:rPr>
      </w:pPr>
    </w:p>
    <w:p w14:paraId="2AFAC76B" w14:textId="77777777" w:rsidR="00D10F4E" w:rsidRPr="00D10F4E" w:rsidRDefault="00D10F4E" w:rsidP="00D10F4E">
      <w:pPr>
        <w:rPr>
          <w:rFonts w:eastAsia="PMingLiU"/>
          <w:vanish/>
        </w:rPr>
      </w:pPr>
    </w:p>
    <w:tbl>
      <w:tblPr>
        <w:tblW w:w="989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94"/>
      </w:tblGrid>
      <w:tr w:rsidR="00D10F4E" w:rsidRPr="00D10F4E" w14:paraId="53942FB4" w14:textId="77777777" w:rsidTr="001265B2">
        <w:trPr>
          <w:trHeight w:val="2349"/>
        </w:trPr>
        <w:tc>
          <w:tcPr>
            <w:tcW w:w="9894" w:type="dxa"/>
          </w:tcPr>
          <w:p w14:paraId="71C121F2" w14:textId="77777777" w:rsidR="00D10F4E" w:rsidRPr="00D10F4E" w:rsidRDefault="00D10F4E" w:rsidP="00D10F4E">
            <w:pPr>
              <w:ind w:left="360"/>
              <w:jc w:val="center"/>
              <w:rPr>
                <w:rFonts w:ascii="Times New Roman" w:eastAsia="PMingLiU" w:hAnsi="Times New Roman"/>
                <w:b/>
                <w:bCs/>
                <w:szCs w:val="24"/>
              </w:rPr>
            </w:pPr>
            <w:r w:rsidRPr="00D10F4E">
              <w:rPr>
                <w:rFonts w:ascii="Times New Roman" w:eastAsia="PMingLiU" w:hAnsi="Times New Roman"/>
                <w:b/>
                <w:bCs/>
                <w:szCs w:val="24"/>
              </w:rPr>
              <w:t>ДО ДЪРЖАВНА АГЕНЦИЯ „ЕЛЕКТРОННО УПРАВЛЕНИЕ“</w:t>
            </w:r>
          </w:p>
          <w:p w14:paraId="19402519" w14:textId="77777777" w:rsidR="00D10F4E" w:rsidRPr="00D10F4E" w:rsidRDefault="00D10F4E" w:rsidP="00D10F4E">
            <w:pPr>
              <w:ind w:left="360"/>
              <w:jc w:val="center"/>
              <w:rPr>
                <w:rFonts w:ascii="Times New Roman" w:eastAsia="PMingLiU" w:hAnsi="Times New Roman"/>
                <w:b/>
                <w:bCs/>
                <w:szCs w:val="24"/>
              </w:rPr>
            </w:pPr>
            <w:r w:rsidRPr="00D10F4E">
              <w:rPr>
                <w:rFonts w:ascii="Times New Roman" w:eastAsia="PMingLiU" w:hAnsi="Times New Roman"/>
                <w:b/>
                <w:bCs/>
                <w:szCs w:val="24"/>
              </w:rPr>
              <w:t>гр. София 1000, ул. „Ген. Й. В. Гурко № 6“</w:t>
            </w:r>
          </w:p>
          <w:p w14:paraId="29E10031" w14:textId="77777777" w:rsidR="00D10F4E" w:rsidRPr="00D10F4E" w:rsidRDefault="00D10F4E" w:rsidP="00D10F4E">
            <w:pPr>
              <w:ind w:left="444"/>
              <w:jc w:val="both"/>
              <w:rPr>
                <w:rFonts w:ascii="Times New Roman" w:eastAsia="PMingLiU" w:hAnsi="Times New Roman"/>
                <w:b/>
                <w:bCs/>
                <w:szCs w:val="24"/>
              </w:rPr>
            </w:pPr>
          </w:p>
          <w:p w14:paraId="37D12F3E" w14:textId="2903F1C3" w:rsidR="006E3F89" w:rsidRPr="006E3F89" w:rsidRDefault="00D10F4E" w:rsidP="00D11481">
            <w:pPr>
              <w:ind w:left="5" w:hanging="5"/>
              <w:jc w:val="both"/>
              <w:rPr>
                <w:rFonts w:ascii="Times New Roman" w:hAnsi="Times New Roman"/>
                <w:szCs w:val="24"/>
              </w:rPr>
            </w:pPr>
            <w:r w:rsidRPr="00D10F4E">
              <w:rPr>
                <w:rFonts w:ascii="Times New Roman" w:eastAsia="PMingLiU" w:hAnsi="Times New Roman"/>
                <w:bCs/>
                <w:szCs w:val="24"/>
              </w:rPr>
              <w:t>Оферта за участие в</w:t>
            </w:r>
            <w:r w:rsidR="00CA2375">
              <w:rPr>
                <w:rFonts w:ascii="Times New Roman" w:eastAsia="PMingLiU" w:hAnsi="Times New Roman"/>
                <w:bCs/>
                <w:szCs w:val="24"/>
              </w:rPr>
              <w:t xml:space="preserve"> открита</w:t>
            </w:r>
            <w:r w:rsidRPr="00D10F4E">
              <w:rPr>
                <w:rFonts w:ascii="Times New Roman" w:eastAsia="PMingLiU" w:hAnsi="Times New Roman"/>
                <w:bCs/>
                <w:szCs w:val="24"/>
              </w:rPr>
              <w:t xml:space="preserve"> процедура за възлагане на общест</w:t>
            </w:r>
            <w:r w:rsidR="006E3F89">
              <w:rPr>
                <w:rFonts w:ascii="Times New Roman" w:eastAsia="PMingLiU" w:hAnsi="Times New Roman"/>
                <w:bCs/>
                <w:szCs w:val="24"/>
              </w:rPr>
              <w:t xml:space="preserve">вена поръчка </w:t>
            </w:r>
            <w:r w:rsidRPr="00D10F4E">
              <w:rPr>
                <w:rFonts w:ascii="Times New Roman" w:eastAsia="PMingLiU" w:hAnsi="Times New Roman"/>
                <w:bCs/>
                <w:szCs w:val="24"/>
              </w:rPr>
              <w:t xml:space="preserve">с предмет: </w:t>
            </w:r>
            <w:r w:rsidR="006E3F89" w:rsidRPr="006E3F89">
              <w:rPr>
                <w:rFonts w:ascii="Times New Roman" w:hAnsi="Times New Roman"/>
                <w:szCs w:val="24"/>
              </w:rPr>
              <w:t>„</w:t>
            </w:r>
            <w:r w:rsidR="006E3F89" w:rsidRPr="006E3F89">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006E3F89" w:rsidRPr="006E3F89">
              <w:rPr>
                <w:rFonts w:ascii="Times New Roman" w:hAnsi="Times New Roman"/>
                <w:szCs w:val="24"/>
              </w:rPr>
              <w:t>, обособена в следните позиции:</w:t>
            </w:r>
          </w:p>
          <w:p w14:paraId="6F0E3663" w14:textId="77777777" w:rsidR="006E3F89" w:rsidRPr="006E3F89" w:rsidRDefault="006E3F89" w:rsidP="00D11481">
            <w:pPr>
              <w:numPr>
                <w:ilvl w:val="0"/>
                <w:numId w:val="12"/>
              </w:numPr>
              <w:ind w:left="5" w:hanging="5"/>
              <w:jc w:val="both"/>
              <w:rPr>
                <w:rFonts w:ascii="Times New Roman" w:hAnsi="Times New Roman"/>
                <w:b/>
                <w:szCs w:val="24"/>
              </w:rPr>
            </w:pPr>
            <w:r w:rsidRPr="006E3F89">
              <w:rPr>
                <w:rFonts w:ascii="Times New Roman" w:hAnsi="Times New Roman"/>
                <w:szCs w:val="24"/>
              </w:rPr>
              <w:t xml:space="preserve">Обособена позиция № 1 – </w:t>
            </w:r>
            <w:r w:rsidRPr="006E3F89">
              <w:rPr>
                <w:rFonts w:ascii="Times New Roman" w:hAnsi="Times New Roman"/>
                <w:b/>
                <w:szCs w:val="24"/>
              </w:rPr>
              <w:t xml:space="preserve"> </w:t>
            </w:r>
            <w:r w:rsidRPr="006E3F89">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E3F89">
              <w:rPr>
                <w:rFonts w:ascii="Times New Roman" w:hAnsi="Times New Roman"/>
                <w:szCs w:val="24"/>
              </w:rPr>
              <w:t xml:space="preserve"> –  Северна България</w:t>
            </w:r>
            <w:r w:rsidRPr="006E3F89">
              <w:rPr>
                <w:rFonts w:ascii="Times New Roman" w:hAnsi="Times New Roman"/>
                <w:b/>
                <w:szCs w:val="24"/>
              </w:rPr>
              <w:t xml:space="preserve">; </w:t>
            </w:r>
          </w:p>
          <w:p w14:paraId="0F495E24" w14:textId="77777777" w:rsidR="006E3F89" w:rsidRPr="006E3F89" w:rsidRDefault="006E3F89" w:rsidP="00D11481">
            <w:pPr>
              <w:numPr>
                <w:ilvl w:val="0"/>
                <w:numId w:val="12"/>
              </w:numPr>
              <w:ind w:left="5" w:hanging="5"/>
              <w:jc w:val="both"/>
              <w:rPr>
                <w:rFonts w:ascii="Times New Roman" w:hAnsi="Times New Roman"/>
                <w:b/>
                <w:szCs w:val="24"/>
              </w:rPr>
            </w:pPr>
            <w:r w:rsidRPr="006E3F89">
              <w:rPr>
                <w:rFonts w:ascii="Times New Roman" w:hAnsi="Times New Roman"/>
                <w:szCs w:val="24"/>
              </w:rPr>
              <w:t>О</w:t>
            </w:r>
            <w:r w:rsidR="00B25C58">
              <w:rPr>
                <w:rFonts w:ascii="Times New Roman" w:hAnsi="Times New Roman"/>
                <w:szCs w:val="24"/>
              </w:rPr>
              <w:t xml:space="preserve">бособена позиция </w:t>
            </w:r>
            <w:r w:rsidRPr="006E3F89">
              <w:rPr>
                <w:rFonts w:ascii="Times New Roman" w:hAnsi="Times New Roman"/>
                <w:szCs w:val="24"/>
              </w:rPr>
              <w:t>№ 2</w:t>
            </w:r>
            <w:r w:rsidRPr="006E3F89">
              <w:rPr>
                <w:rFonts w:ascii="Times New Roman" w:hAnsi="Times New Roman"/>
                <w:b/>
                <w:szCs w:val="24"/>
              </w:rPr>
              <w:t xml:space="preserve"> – </w:t>
            </w:r>
            <w:r w:rsidRPr="006E3F89">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E3F89">
              <w:rPr>
                <w:rFonts w:ascii="Times New Roman" w:hAnsi="Times New Roman"/>
                <w:szCs w:val="24"/>
              </w:rPr>
              <w:t>– Южна България.</w:t>
            </w:r>
            <w:r w:rsidRPr="006E3F89">
              <w:rPr>
                <w:rFonts w:ascii="Times New Roman" w:hAnsi="Times New Roman"/>
                <w:b/>
                <w:szCs w:val="24"/>
              </w:rPr>
              <w:t>“</w:t>
            </w:r>
          </w:p>
          <w:p w14:paraId="0CAD4D65" w14:textId="77777777" w:rsidR="006E3F89" w:rsidRPr="006E3F89" w:rsidRDefault="006E3F89" w:rsidP="006E3F89">
            <w:pPr>
              <w:ind w:firstLine="1440"/>
              <w:jc w:val="both"/>
              <w:rPr>
                <w:rFonts w:ascii="Times New Roman" w:hAnsi="Times New Roman"/>
                <w:szCs w:val="24"/>
              </w:rPr>
            </w:pPr>
          </w:p>
          <w:p w14:paraId="6F7EC5A6" w14:textId="77777777" w:rsidR="006E3F89" w:rsidRDefault="006E3F89" w:rsidP="006E3F89">
            <w:pPr>
              <w:framePr w:hSpace="180" w:wrap="around" w:vAnchor="text" w:hAnchor="margin" w:x="108" w:y="201"/>
              <w:jc w:val="center"/>
              <w:rPr>
                <w:rFonts w:ascii="Times New Roman" w:hAnsi="Times New Roman"/>
                <w:b/>
                <w:szCs w:val="24"/>
              </w:rPr>
            </w:pPr>
            <w:r w:rsidRPr="006E3F89">
              <w:rPr>
                <w:rFonts w:ascii="Times New Roman" w:hAnsi="Times New Roman"/>
                <w:b/>
                <w:szCs w:val="24"/>
              </w:rPr>
              <w:t>За</w:t>
            </w:r>
            <w:r w:rsidRPr="006E3F89">
              <w:rPr>
                <w:rFonts w:ascii="Times New Roman" w:hAnsi="Times New Roman"/>
                <w:szCs w:val="24"/>
              </w:rPr>
              <w:t xml:space="preserve"> </w:t>
            </w:r>
            <w:r w:rsidRPr="006E3F89">
              <w:rPr>
                <w:rFonts w:ascii="Times New Roman" w:hAnsi="Times New Roman"/>
                <w:b/>
                <w:szCs w:val="24"/>
              </w:rPr>
              <w:t>Обособена/и позиция/и №….</w:t>
            </w:r>
          </w:p>
          <w:p w14:paraId="6D7166B7" w14:textId="77777777" w:rsidR="00AA7264" w:rsidRPr="006E3F89" w:rsidRDefault="00AA7264" w:rsidP="006E3F89">
            <w:pPr>
              <w:framePr w:hSpace="180" w:wrap="around" w:vAnchor="text" w:hAnchor="margin" w:x="108" w:y="201"/>
              <w:jc w:val="center"/>
              <w:rPr>
                <w:rFonts w:ascii="Times New Roman" w:eastAsia="Calibri" w:hAnsi="Times New Roman"/>
                <w:b/>
                <w:szCs w:val="24"/>
                <w:lang w:eastAsia="en-US"/>
              </w:rPr>
            </w:pPr>
          </w:p>
          <w:p w14:paraId="327E6C99" w14:textId="77777777" w:rsidR="00D10F4E" w:rsidRPr="00D10F4E" w:rsidRDefault="00D10F4E" w:rsidP="00D10F4E">
            <w:pPr>
              <w:ind w:left="84"/>
              <w:jc w:val="both"/>
              <w:rPr>
                <w:rFonts w:ascii="Times New Roman" w:eastAsia="PMingLiU" w:hAnsi="Times New Roman"/>
                <w:szCs w:val="24"/>
              </w:rPr>
            </w:pPr>
            <w:r w:rsidRPr="00D10F4E">
              <w:rPr>
                <w:rFonts w:ascii="Times New Roman" w:eastAsia="PMingLiU" w:hAnsi="Times New Roman"/>
                <w:szCs w:val="24"/>
              </w:rPr>
              <w:t>От………………………………………………………………………………………...</w:t>
            </w:r>
          </w:p>
          <w:p w14:paraId="3718F5A3" w14:textId="77777777" w:rsidR="00D10F4E" w:rsidRPr="00D10F4E" w:rsidRDefault="00D10F4E" w:rsidP="00B06655">
            <w:pPr>
              <w:ind w:left="84"/>
              <w:jc w:val="both"/>
              <w:rPr>
                <w:rFonts w:ascii="Times New Roman" w:eastAsia="PMingLiU" w:hAnsi="Times New Roman"/>
                <w:b/>
                <w:bCs/>
                <w:szCs w:val="24"/>
              </w:rPr>
            </w:pPr>
            <w:r w:rsidRPr="00D10F4E">
              <w:rPr>
                <w:rFonts w:ascii="Times New Roman" w:eastAsia="PMingLiU" w:hAnsi="Times New Roman"/>
                <w:szCs w:val="24"/>
              </w:rPr>
              <w:t>(име на участника/участниците в обединението; адрес за кореспонденция; телефон, факс, електронен адрес)</w:t>
            </w:r>
          </w:p>
        </w:tc>
      </w:tr>
    </w:tbl>
    <w:p w14:paraId="76F6DCC9" w14:textId="77777777" w:rsidR="00D10F4E" w:rsidRPr="00D10F4E" w:rsidRDefault="00D10F4E" w:rsidP="00D10F4E">
      <w:pPr>
        <w:ind w:firstLine="567"/>
        <w:jc w:val="both"/>
        <w:rPr>
          <w:rFonts w:ascii="Times New Roman" w:eastAsia="PMingLiU" w:hAnsi="Times New Roman"/>
          <w:szCs w:val="24"/>
        </w:rPr>
      </w:pPr>
    </w:p>
    <w:p w14:paraId="77810766" w14:textId="77777777" w:rsidR="00D10F4E" w:rsidRPr="00D10F4E" w:rsidRDefault="00D10F4E" w:rsidP="00D10F4E">
      <w:pPr>
        <w:jc w:val="both"/>
        <w:rPr>
          <w:rFonts w:ascii="Times New Roman" w:eastAsia="PMingLiU" w:hAnsi="Times New Roman"/>
          <w:b/>
          <w:szCs w:val="24"/>
        </w:rPr>
      </w:pPr>
      <w:r w:rsidRPr="00D10F4E">
        <w:rPr>
          <w:rFonts w:ascii="Times New Roman" w:eastAsia="PMingLiU" w:hAnsi="Times New Roman"/>
          <w:b/>
          <w:szCs w:val="24"/>
        </w:rPr>
        <w:t>Представената по гореописания начин оферта трябва да съдържа следните документи:</w:t>
      </w:r>
    </w:p>
    <w:p w14:paraId="2C05C1FA" w14:textId="77777777" w:rsidR="00D10F4E" w:rsidRPr="00D10F4E" w:rsidRDefault="00D10F4E" w:rsidP="00D10F4E">
      <w:pPr>
        <w:tabs>
          <w:tab w:val="left" w:pos="284"/>
        </w:tabs>
        <w:jc w:val="both"/>
        <w:rPr>
          <w:rFonts w:ascii="Times New Roman" w:eastAsia="PMingLiU" w:hAnsi="Times New Roman"/>
          <w:b/>
          <w:szCs w:val="24"/>
        </w:rPr>
      </w:pPr>
    </w:p>
    <w:p w14:paraId="73EF5947" w14:textId="77777777"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D10F4E">
        <w:rPr>
          <w:rFonts w:ascii="Times New Roman" w:eastAsia="PMingLiU" w:hAnsi="Times New Roman"/>
          <w:szCs w:val="24"/>
        </w:rPr>
        <w:t xml:space="preserve">Списък на представените документи и информация, съдържащи се в офертата – </w:t>
      </w:r>
      <w:r w:rsidRPr="00D10F4E">
        <w:rPr>
          <w:rFonts w:ascii="Times New Roman" w:eastAsia="PMingLiU" w:hAnsi="Times New Roman"/>
          <w:b/>
          <w:szCs w:val="24"/>
        </w:rPr>
        <w:t>образец № 1</w:t>
      </w:r>
      <w:r w:rsidRPr="00D10F4E">
        <w:rPr>
          <w:rFonts w:ascii="Times New Roman" w:eastAsia="PMingLiU" w:hAnsi="Times New Roman"/>
          <w:szCs w:val="24"/>
        </w:rPr>
        <w:t>;</w:t>
      </w:r>
      <w:r w:rsidRPr="00D10F4E">
        <w:rPr>
          <w:rFonts w:ascii="Times New Roman" w:eastAsia="PMingLiU" w:hAnsi="Times New Roman"/>
          <w:bCs/>
          <w:color w:val="1F4E79"/>
          <w:szCs w:val="24"/>
        </w:rPr>
        <w:t xml:space="preserve"> </w:t>
      </w:r>
    </w:p>
    <w:p w14:paraId="74C1F07D" w14:textId="77777777" w:rsidR="00933181" w:rsidRPr="00D10F4E" w:rsidRDefault="00933181" w:rsidP="00933181">
      <w:pPr>
        <w:tabs>
          <w:tab w:val="left" w:pos="142"/>
          <w:tab w:val="left" w:pos="284"/>
        </w:tabs>
        <w:jc w:val="both"/>
        <w:rPr>
          <w:rFonts w:ascii="Times New Roman" w:eastAsia="PMingLiU" w:hAnsi="Times New Roman"/>
          <w:szCs w:val="24"/>
        </w:rPr>
      </w:pPr>
    </w:p>
    <w:p w14:paraId="4F33D416" w14:textId="7F6B754D"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D10F4E">
        <w:rPr>
          <w:rFonts w:ascii="Times New Roman" w:eastAsia="PMingLiU" w:hAnsi="Times New Roman"/>
          <w:szCs w:val="24"/>
        </w:rPr>
        <w:lastRenderedPageBreak/>
        <w:t xml:space="preserve">Единен европейски документ за обществени поръчки (ЕЕДОП) </w:t>
      </w:r>
      <w:r w:rsidR="000017D6">
        <w:rPr>
          <w:rFonts w:ascii="Times New Roman" w:eastAsia="PMingLiU" w:hAnsi="Times New Roman"/>
          <w:szCs w:val="24"/>
        </w:rPr>
        <w:t xml:space="preserve">в електронен вид </w:t>
      </w:r>
      <w:r w:rsidRPr="00D10F4E">
        <w:rPr>
          <w:rFonts w:ascii="Times New Roman" w:eastAsia="PMingLiU" w:hAnsi="Times New Roman"/>
          <w:szCs w:val="24"/>
        </w:rPr>
        <w:t>за участника в съответствие с изискванията на закона и условията на възложителя, а когато е приложимо – ЕЕДОП</w:t>
      </w:r>
      <w:r w:rsidR="000017D6">
        <w:rPr>
          <w:rFonts w:ascii="Times New Roman" w:eastAsia="PMingLiU" w:hAnsi="Times New Roman"/>
          <w:szCs w:val="24"/>
        </w:rPr>
        <w:t xml:space="preserve"> в електронен вид</w:t>
      </w:r>
      <w:r w:rsidRPr="00D10F4E">
        <w:rPr>
          <w:rFonts w:ascii="Times New Roman" w:eastAsia="PMingLiU" w:hAnsi="Times New Roman"/>
          <w:szCs w:val="24"/>
        </w:rPr>
        <w:t xml:space="preserve">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r w:rsidR="001F6FFA">
        <w:rPr>
          <w:rFonts w:ascii="Times New Roman" w:eastAsia="PMingLiU" w:hAnsi="Times New Roman"/>
          <w:szCs w:val="24"/>
        </w:rPr>
        <w:t xml:space="preserve">. </w:t>
      </w:r>
    </w:p>
    <w:p w14:paraId="125C2065" w14:textId="77777777" w:rsidR="00D10F4E" w:rsidRPr="00D10F4E" w:rsidRDefault="00D10F4E" w:rsidP="00D10F4E">
      <w:pPr>
        <w:tabs>
          <w:tab w:val="left" w:pos="142"/>
          <w:tab w:val="left" w:pos="284"/>
        </w:tabs>
        <w:jc w:val="both"/>
        <w:rPr>
          <w:rFonts w:ascii="Times New Roman" w:eastAsia="PMingLiU" w:hAnsi="Times New Roman"/>
          <w:b/>
          <w:szCs w:val="24"/>
        </w:rPr>
      </w:pPr>
    </w:p>
    <w:p w14:paraId="73537258" w14:textId="77777777" w:rsidR="00D10F4E" w:rsidRDefault="00D10F4E"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D10F4E">
        <w:rPr>
          <w:rFonts w:ascii="Times New Roman" w:eastAsia="Calibri" w:hAnsi="Times New Roman"/>
          <w:szCs w:val="24"/>
          <w:lang w:eastAsia="en-US"/>
        </w:rPr>
        <w:t xml:space="preserve">Документи за доказване на предприетите мерки за доказване на надеждност по чл. 56 от ЗОП, </w:t>
      </w:r>
      <w:r w:rsidRPr="00D10F4E">
        <w:rPr>
          <w:rFonts w:ascii="Times New Roman" w:eastAsia="Calibri" w:hAnsi="Times New Roman"/>
          <w:i/>
          <w:szCs w:val="24"/>
          <w:u w:val="single"/>
          <w:lang w:eastAsia="en-US"/>
        </w:rPr>
        <w:t>когато е приложимо</w:t>
      </w:r>
      <w:r w:rsidRPr="00D10F4E">
        <w:rPr>
          <w:rFonts w:ascii="Times New Roman" w:eastAsia="Calibri" w:hAnsi="Times New Roman"/>
          <w:szCs w:val="24"/>
          <w:lang w:eastAsia="en-US"/>
        </w:rPr>
        <w:t xml:space="preserve">; </w:t>
      </w:r>
    </w:p>
    <w:p w14:paraId="635687E3" w14:textId="77777777" w:rsidR="00A468AE" w:rsidRDefault="00A468AE" w:rsidP="002D1532">
      <w:pPr>
        <w:pStyle w:val="ListParagraph"/>
        <w:rPr>
          <w:rFonts w:ascii="Times New Roman" w:eastAsia="Calibri" w:hAnsi="Times New Roman"/>
          <w:szCs w:val="24"/>
          <w:lang w:eastAsia="en-US"/>
        </w:rPr>
      </w:pPr>
    </w:p>
    <w:p w14:paraId="09A7FB4A" w14:textId="3CE2A8BD" w:rsidR="00A468AE" w:rsidRPr="00D10F4E" w:rsidRDefault="002B015A"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Pr>
          <w:rFonts w:ascii="Times New Roman" w:eastAsia="Calibri" w:hAnsi="Times New Roman"/>
          <w:szCs w:val="24"/>
          <w:lang w:eastAsia="en-US"/>
        </w:rPr>
        <w:t xml:space="preserve">Декларация </w:t>
      </w:r>
      <w:r w:rsidR="007771DA">
        <w:rPr>
          <w:rFonts w:ascii="Times New Roman" w:hAnsi="Times New Roman"/>
          <w:bCs/>
          <w:noProof/>
          <w:szCs w:val="24"/>
        </w:rPr>
        <w:t>за доказване на поетите от подизпълнителите и/или третите лица задължения</w:t>
      </w:r>
      <w:r w:rsidRPr="00E56C87">
        <w:rPr>
          <w:rFonts w:ascii="Times New Roman" w:eastAsia="Calibri" w:hAnsi="Times New Roman"/>
          <w:i/>
          <w:szCs w:val="24"/>
          <w:lang w:eastAsia="en-US"/>
        </w:rPr>
        <w:t xml:space="preserve">, </w:t>
      </w:r>
      <w:r w:rsidRPr="002D1532">
        <w:rPr>
          <w:rFonts w:ascii="Times New Roman" w:eastAsia="Calibri" w:hAnsi="Times New Roman"/>
          <w:i/>
          <w:szCs w:val="24"/>
          <w:u w:val="single"/>
          <w:lang w:eastAsia="en-US"/>
        </w:rPr>
        <w:t>ако е приложимо</w:t>
      </w:r>
      <w:r w:rsidR="00D11481">
        <w:rPr>
          <w:rFonts w:ascii="Times New Roman" w:eastAsia="Calibri" w:hAnsi="Times New Roman"/>
          <w:i/>
          <w:szCs w:val="24"/>
          <w:u w:val="single"/>
          <w:lang w:eastAsia="en-US"/>
        </w:rPr>
        <w:t>;</w:t>
      </w:r>
    </w:p>
    <w:p w14:paraId="0C6007F9" w14:textId="77777777" w:rsidR="00D10F4E" w:rsidRPr="00D10F4E" w:rsidRDefault="00D10F4E" w:rsidP="00D10F4E">
      <w:pPr>
        <w:tabs>
          <w:tab w:val="left" w:pos="142"/>
          <w:tab w:val="left" w:pos="284"/>
          <w:tab w:val="left" w:pos="1134"/>
        </w:tabs>
        <w:contextualSpacing/>
        <w:jc w:val="both"/>
        <w:rPr>
          <w:rFonts w:ascii="Times New Roman" w:eastAsia="Calibri" w:hAnsi="Times New Roman"/>
          <w:noProof/>
          <w:szCs w:val="24"/>
          <w:lang w:eastAsia="en-US"/>
        </w:rPr>
      </w:pPr>
    </w:p>
    <w:p w14:paraId="5B1E96E0" w14:textId="77777777" w:rsidR="00D10F4E" w:rsidRPr="00D10F4E" w:rsidRDefault="00D10F4E" w:rsidP="009306B1">
      <w:pPr>
        <w:numPr>
          <w:ilvl w:val="0"/>
          <w:numId w:val="11"/>
        </w:numPr>
        <w:tabs>
          <w:tab w:val="left" w:pos="142"/>
          <w:tab w:val="left" w:pos="284"/>
        </w:tabs>
        <w:ind w:left="0" w:firstLine="0"/>
        <w:jc w:val="both"/>
        <w:rPr>
          <w:rFonts w:ascii="Times New Roman" w:eastAsia="PMingLiU" w:hAnsi="Times New Roman"/>
          <w:szCs w:val="24"/>
        </w:rPr>
      </w:pPr>
      <w:r w:rsidRPr="00D10F4E">
        <w:rPr>
          <w:rFonts w:ascii="Times New Roman" w:eastAsia="Calibri" w:hAnsi="Times New Roman"/>
          <w:szCs w:val="24"/>
          <w:lang w:eastAsia="en-US"/>
        </w:rPr>
        <w:t>Документите за създаване на обединение, когато участникът е обединение, което не е юридическо лице (</w:t>
      </w:r>
      <w:r w:rsidRPr="00D10F4E">
        <w:rPr>
          <w:rFonts w:ascii="Times New Roman" w:eastAsia="Calibri" w:hAnsi="Times New Roman"/>
          <w:i/>
          <w:szCs w:val="24"/>
          <w:u w:val="single"/>
          <w:lang w:eastAsia="en-US"/>
        </w:rPr>
        <w:t>когато е приложимо</w:t>
      </w:r>
      <w:r w:rsidRPr="00D10F4E">
        <w:rPr>
          <w:rFonts w:ascii="Times New Roman" w:eastAsia="Calibri" w:hAnsi="Times New Roman"/>
          <w:szCs w:val="24"/>
          <w:lang w:eastAsia="en-US"/>
        </w:rPr>
        <w:t>).</w:t>
      </w:r>
      <w:r w:rsidRPr="00D10F4E">
        <w:rPr>
          <w:rFonts w:ascii="Times New Roman" w:eastAsia="PMingLiU" w:hAnsi="Times New Roman"/>
          <w:bCs/>
          <w:color w:val="1F4E79"/>
          <w:szCs w:val="24"/>
        </w:rPr>
        <w:t xml:space="preserve"> </w:t>
      </w:r>
      <w:r w:rsidRPr="00D10F4E">
        <w:rPr>
          <w:rFonts w:ascii="Times New Roman" w:eastAsia="PMingLiU" w:hAnsi="Times New Roman"/>
          <w:bCs/>
          <w:szCs w:val="24"/>
        </w:rPr>
        <w:t xml:space="preserve">В случаите, </w:t>
      </w:r>
      <w:r w:rsidRPr="00D10F4E">
        <w:rPr>
          <w:rFonts w:ascii="Times New Roman" w:eastAsia="PMingLiU" w:hAnsi="Times New Roman"/>
          <w:szCs w:val="24"/>
        </w:rPr>
        <w:t>когато участник е обединение, което не е юридическо лице, участниците следва да представят копие на договора за обединение, а когато в договора не е посочено лицето, което представлява участниците в обединението - и документ, подписан от лицата в обединението, в който се посочва представляващият;</w:t>
      </w:r>
    </w:p>
    <w:p w14:paraId="3F8EEACA" w14:textId="77777777" w:rsidR="00D10F4E" w:rsidRPr="00D10F4E" w:rsidRDefault="00D10F4E" w:rsidP="00D10F4E">
      <w:pPr>
        <w:tabs>
          <w:tab w:val="left" w:pos="0"/>
          <w:tab w:val="left" w:pos="142"/>
          <w:tab w:val="left" w:pos="284"/>
        </w:tabs>
        <w:jc w:val="both"/>
        <w:rPr>
          <w:rFonts w:ascii="Times New Roman" w:eastAsia="Calibri" w:hAnsi="Times New Roman"/>
          <w:noProof/>
          <w:szCs w:val="24"/>
          <w:lang w:eastAsia="en-US"/>
        </w:rPr>
      </w:pPr>
    </w:p>
    <w:p w14:paraId="4BC255EF" w14:textId="114787ED" w:rsidR="00D10F4E" w:rsidRPr="00D10F4E" w:rsidRDefault="00E547A0" w:rsidP="00D10F4E">
      <w:pPr>
        <w:tabs>
          <w:tab w:val="left" w:pos="0"/>
          <w:tab w:val="left" w:pos="142"/>
          <w:tab w:val="left" w:pos="284"/>
        </w:tabs>
        <w:jc w:val="both"/>
        <w:rPr>
          <w:rFonts w:ascii="Times New Roman" w:eastAsia="Calibri" w:hAnsi="Times New Roman"/>
          <w:szCs w:val="24"/>
          <w:lang w:eastAsia="en-US"/>
        </w:rPr>
      </w:pPr>
      <w:r>
        <w:rPr>
          <w:rFonts w:ascii="Times New Roman" w:eastAsia="Calibri" w:hAnsi="Times New Roman"/>
          <w:noProof/>
          <w:szCs w:val="24"/>
          <w:lang w:eastAsia="en-US"/>
        </w:rPr>
        <w:t>6</w:t>
      </w:r>
      <w:r w:rsidR="00D10F4E" w:rsidRPr="00D10F4E">
        <w:rPr>
          <w:rFonts w:ascii="Times New Roman" w:eastAsia="Calibri" w:hAnsi="Times New Roman"/>
          <w:noProof/>
          <w:szCs w:val="24"/>
          <w:lang w:eastAsia="en-US"/>
        </w:rPr>
        <w:t xml:space="preserve">. </w:t>
      </w:r>
      <w:r w:rsidR="00EA459A">
        <w:rPr>
          <w:rFonts w:ascii="Times New Roman" w:eastAsia="Calibri" w:hAnsi="Times New Roman"/>
          <w:noProof/>
          <w:szCs w:val="24"/>
          <w:lang w:eastAsia="en-US"/>
        </w:rPr>
        <w:t>Техническо</w:t>
      </w:r>
      <w:r w:rsidR="00EA459A" w:rsidRPr="00D10F4E">
        <w:rPr>
          <w:rFonts w:ascii="Times New Roman" w:eastAsia="Calibri" w:hAnsi="Times New Roman"/>
          <w:szCs w:val="24"/>
          <w:lang w:eastAsia="en-US"/>
        </w:rPr>
        <w:t xml:space="preserve"> </w:t>
      </w:r>
      <w:r w:rsidR="00D10F4E" w:rsidRPr="00D10F4E">
        <w:rPr>
          <w:rFonts w:ascii="Times New Roman" w:eastAsia="Calibri" w:hAnsi="Times New Roman"/>
          <w:szCs w:val="24"/>
          <w:lang w:eastAsia="en-US"/>
        </w:rPr>
        <w:t>предложение</w:t>
      </w:r>
      <w:r w:rsidR="00A87A65">
        <w:rPr>
          <w:rFonts w:ascii="Times New Roman" w:eastAsia="Calibri" w:hAnsi="Times New Roman"/>
          <w:szCs w:val="24"/>
          <w:lang w:eastAsia="en-US"/>
        </w:rPr>
        <w:t xml:space="preserve"> </w:t>
      </w:r>
      <w:r w:rsidR="00387316" w:rsidRPr="00387316">
        <w:rPr>
          <w:rFonts w:ascii="Times New Roman" w:eastAsia="Calibri" w:hAnsi="Times New Roman"/>
          <w:b/>
          <w:szCs w:val="24"/>
          <w:lang w:eastAsia="en-US"/>
        </w:rPr>
        <w:t xml:space="preserve">– на хартия и на електронен носител </w:t>
      </w:r>
      <w:r w:rsidR="00A87A65" w:rsidRPr="00387316">
        <w:rPr>
          <w:rFonts w:ascii="Times New Roman" w:eastAsia="Calibri" w:hAnsi="Times New Roman"/>
          <w:b/>
          <w:szCs w:val="24"/>
          <w:lang w:eastAsia="en-US"/>
        </w:rPr>
        <w:t>- отделно</w:t>
      </w:r>
      <w:r w:rsidR="00A87A65">
        <w:rPr>
          <w:rFonts w:ascii="Times New Roman" w:eastAsia="Calibri" w:hAnsi="Times New Roman"/>
          <w:szCs w:val="24"/>
          <w:lang w:eastAsia="en-US"/>
        </w:rPr>
        <w:t xml:space="preserve"> </w:t>
      </w:r>
      <w:r w:rsidR="00A87A65" w:rsidRPr="00A87A65">
        <w:rPr>
          <w:rFonts w:ascii="Times New Roman" w:eastAsia="Calibri" w:hAnsi="Times New Roman"/>
          <w:b/>
          <w:szCs w:val="24"/>
          <w:lang w:eastAsia="en-US"/>
        </w:rPr>
        <w:t>за всяка</w:t>
      </w:r>
      <w:r w:rsidR="00A87A65">
        <w:rPr>
          <w:rFonts w:ascii="Times New Roman" w:eastAsia="Calibri" w:hAnsi="Times New Roman"/>
          <w:b/>
          <w:szCs w:val="24"/>
          <w:lang w:eastAsia="en-US"/>
        </w:rPr>
        <w:t xml:space="preserve"> от обособените</w:t>
      </w:r>
      <w:r w:rsidR="00A87A65" w:rsidRPr="00A87A65">
        <w:rPr>
          <w:rFonts w:ascii="Times New Roman" w:eastAsia="Calibri" w:hAnsi="Times New Roman"/>
          <w:b/>
          <w:szCs w:val="24"/>
          <w:lang w:eastAsia="en-US"/>
        </w:rPr>
        <w:t xml:space="preserve"> позици</w:t>
      </w:r>
      <w:r w:rsidR="00A87A65">
        <w:rPr>
          <w:rFonts w:ascii="Times New Roman" w:eastAsia="Calibri" w:hAnsi="Times New Roman"/>
          <w:b/>
          <w:szCs w:val="24"/>
          <w:lang w:eastAsia="en-US"/>
        </w:rPr>
        <w:t>и, за които подава оферта участникът</w:t>
      </w:r>
      <w:r w:rsidR="00A87A65">
        <w:rPr>
          <w:rFonts w:ascii="Times New Roman" w:eastAsia="Calibri" w:hAnsi="Times New Roman"/>
          <w:szCs w:val="24"/>
          <w:lang w:eastAsia="en-US"/>
        </w:rPr>
        <w:t>,</w:t>
      </w:r>
      <w:r w:rsidR="00D10F4E" w:rsidRPr="00D10F4E">
        <w:rPr>
          <w:rFonts w:ascii="Times New Roman" w:eastAsia="Calibri" w:hAnsi="Times New Roman"/>
          <w:szCs w:val="24"/>
          <w:lang w:eastAsia="en-US"/>
        </w:rPr>
        <w:t xml:space="preserve"> </w:t>
      </w:r>
      <w:r w:rsidR="00D10F4E" w:rsidRPr="00D10F4E">
        <w:rPr>
          <w:rFonts w:ascii="Times New Roman" w:eastAsia="PMingLiU" w:hAnsi="Times New Roman"/>
          <w:szCs w:val="24"/>
        </w:rPr>
        <w:t>подписано и подпечатано</w:t>
      </w:r>
      <w:r w:rsidR="00D10F4E" w:rsidRPr="00D10F4E">
        <w:rPr>
          <w:rFonts w:ascii="Times New Roman" w:eastAsia="Calibri" w:hAnsi="Times New Roman"/>
          <w:noProof/>
          <w:szCs w:val="24"/>
          <w:lang w:eastAsia="en-US"/>
        </w:rPr>
        <w:t xml:space="preserve"> с печат</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ако участниците разполагат с такъв</w:t>
      </w:r>
      <w:r w:rsidR="00D11481">
        <w:rPr>
          <w:rFonts w:ascii="Times New Roman" w:eastAsia="PMingLiU" w:hAnsi="Times New Roman"/>
          <w:szCs w:val="24"/>
        </w:rPr>
        <w:t>,</w:t>
      </w:r>
      <w:r w:rsidR="00D10F4E" w:rsidRPr="00D10F4E">
        <w:rPr>
          <w:rFonts w:ascii="Times New Roman" w:eastAsia="PMingLiU" w:hAnsi="Times New Roman"/>
          <w:szCs w:val="24"/>
        </w:rPr>
        <w:t xml:space="preserve"> и </w:t>
      </w:r>
      <w:r w:rsidR="00D10F4E" w:rsidRPr="00D10F4E">
        <w:rPr>
          <w:rFonts w:ascii="Times New Roman" w:eastAsia="Calibri" w:hAnsi="Times New Roman"/>
          <w:szCs w:val="24"/>
          <w:lang w:eastAsia="en-US"/>
        </w:rPr>
        <w:t xml:space="preserve">попълнено по </w:t>
      </w:r>
      <w:r w:rsidR="00D10F4E" w:rsidRPr="00D10F4E">
        <w:rPr>
          <w:rFonts w:ascii="Times New Roman" w:eastAsia="Calibri" w:hAnsi="Times New Roman"/>
          <w:b/>
          <w:szCs w:val="24"/>
          <w:lang w:eastAsia="en-US"/>
        </w:rPr>
        <w:t>образец</w:t>
      </w:r>
      <w:r w:rsidR="00D10F4E" w:rsidRPr="00D10F4E">
        <w:rPr>
          <w:rFonts w:ascii="Times New Roman" w:eastAsia="Calibri" w:hAnsi="Times New Roman"/>
          <w:szCs w:val="24"/>
          <w:lang w:eastAsia="en-US"/>
        </w:rPr>
        <w:t xml:space="preserve"> </w:t>
      </w:r>
      <w:r w:rsidR="00D10F4E" w:rsidRPr="00D10F4E">
        <w:rPr>
          <w:rFonts w:ascii="Times New Roman" w:eastAsia="Calibri" w:hAnsi="Times New Roman"/>
          <w:b/>
          <w:szCs w:val="24"/>
          <w:lang w:eastAsia="en-US"/>
        </w:rPr>
        <w:t xml:space="preserve">№ </w:t>
      </w:r>
      <w:r>
        <w:rPr>
          <w:rFonts w:ascii="Times New Roman" w:eastAsia="Calibri" w:hAnsi="Times New Roman"/>
          <w:b/>
          <w:szCs w:val="24"/>
          <w:lang w:eastAsia="en-US"/>
        </w:rPr>
        <w:t>2</w:t>
      </w:r>
      <w:r w:rsidR="00D10F4E" w:rsidRPr="00D10F4E">
        <w:rPr>
          <w:rFonts w:ascii="Times New Roman" w:eastAsia="Calibri" w:hAnsi="Times New Roman"/>
          <w:szCs w:val="24"/>
          <w:lang w:eastAsia="en-US"/>
        </w:rPr>
        <w:t xml:space="preserve">, съдържащо: </w:t>
      </w:r>
    </w:p>
    <w:p w14:paraId="79678059" w14:textId="2B297670" w:rsidR="00D10F4E" w:rsidRP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12B3BDF6" w14:textId="4CBFFD39" w:rsid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б) предложение за изпълнение на поръчката в съответствие с техническите спецификации и изискванията на възложителя</w:t>
      </w:r>
      <w:r w:rsidR="000017D6">
        <w:rPr>
          <w:rFonts w:ascii="Times New Roman" w:eastAsia="Calibri" w:hAnsi="Times New Roman"/>
          <w:szCs w:val="24"/>
          <w:lang w:eastAsia="en-US"/>
        </w:rPr>
        <w:t xml:space="preserve"> – в техническото си предложение, участниците трябва да опишат системата за отдалечен мониторинг на ЕСИ</w:t>
      </w:r>
      <w:r w:rsidRPr="00D10F4E">
        <w:rPr>
          <w:rFonts w:ascii="Times New Roman" w:eastAsia="Calibri" w:hAnsi="Times New Roman"/>
          <w:szCs w:val="24"/>
          <w:lang w:eastAsia="en-US"/>
        </w:rPr>
        <w:t xml:space="preserve">; </w:t>
      </w:r>
    </w:p>
    <w:p w14:paraId="148B41F0" w14:textId="34E293DD" w:rsidR="00D10F4E" w:rsidRPr="000D210E"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Calibri" w:hAnsi="Times New Roman"/>
          <w:szCs w:val="24"/>
          <w:lang w:eastAsia="en-US"/>
        </w:rPr>
        <w:t>в</w:t>
      </w:r>
      <w:r w:rsidR="00D10F4E" w:rsidRPr="000D210E">
        <w:rPr>
          <w:rFonts w:ascii="Times New Roman" w:eastAsia="Calibri" w:hAnsi="Times New Roman"/>
          <w:szCs w:val="24"/>
          <w:lang w:eastAsia="en-US"/>
        </w:rPr>
        <w:t xml:space="preserve">) декларация за съгласие с клаузите на приложения проект на договор </w:t>
      </w:r>
      <w:r w:rsidR="000D210E" w:rsidRPr="000D210E">
        <w:rPr>
          <w:rFonts w:ascii="Times New Roman" w:eastAsia="Calibri" w:hAnsi="Times New Roman"/>
          <w:szCs w:val="24"/>
          <w:lang w:eastAsia="en-US"/>
        </w:rPr>
        <w:t>(декларира се в техническото предложение)</w:t>
      </w:r>
      <w:r w:rsidR="00601B80">
        <w:rPr>
          <w:rFonts w:ascii="Times New Roman" w:eastAsia="Calibri" w:hAnsi="Times New Roman"/>
          <w:szCs w:val="24"/>
          <w:lang w:eastAsia="en-US"/>
        </w:rPr>
        <w:t>;</w:t>
      </w:r>
    </w:p>
    <w:p w14:paraId="3D6D572D" w14:textId="734F6737" w:rsidR="00D10F4E" w:rsidRPr="000D210E"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Calibri" w:hAnsi="Times New Roman"/>
          <w:szCs w:val="24"/>
          <w:lang w:eastAsia="en-US"/>
        </w:rPr>
        <w:t>г</w:t>
      </w:r>
      <w:r w:rsidR="00D10F4E" w:rsidRPr="000D210E">
        <w:rPr>
          <w:rFonts w:ascii="Times New Roman" w:eastAsia="Calibri" w:hAnsi="Times New Roman"/>
          <w:szCs w:val="24"/>
          <w:lang w:eastAsia="en-US"/>
        </w:rPr>
        <w:t>) декларация за срока на валидност на офертата</w:t>
      </w:r>
      <w:r w:rsidR="000D210E" w:rsidRPr="000D210E">
        <w:rPr>
          <w:rFonts w:ascii="Times New Roman" w:eastAsia="Calibri" w:hAnsi="Times New Roman"/>
          <w:szCs w:val="24"/>
          <w:lang w:eastAsia="en-US"/>
        </w:rPr>
        <w:t xml:space="preserve"> (декларира се в техническото предложение)</w:t>
      </w:r>
      <w:r w:rsidR="00601B80">
        <w:rPr>
          <w:rFonts w:ascii="Times New Roman" w:eastAsia="Calibri" w:hAnsi="Times New Roman"/>
          <w:szCs w:val="24"/>
          <w:lang w:eastAsia="en-US"/>
        </w:rPr>
        <w:t>;</w:t>
      </w:r>
    </w:p>
    <w:p w14:paraId="26B61BA9" w14:textId="6C365C5A" w:rsidR="00D10F4E" w:rsidRPr="000D210E" w:rsidRDefault="00925CB1" w:rsidP="00D10F4E">
      <w:pPr>
        <w:tabs>
          <w:tab w:val="left" w:pos="142"/>
          <w:tab w:val="left" w:pos="284"/>
        </w:tabs>
        <w:jc w:val="both"/>
        <w:rPr>
          <w:rFonts w:ascii="Times New Roman" w:eastAsia="Calibri" w:hAnsi="Times New Roman"/>
          <w:szCs w:val="24"/>
          <w:lang w:eastAsia="en-US"/>
        </w:rPr>
      </w:pPr>
      <w:r w:rsidRPr="000D210E">
        <w:rPr>
          <w:rFonts w:ascii="Times New Roman" w:eastAsia="PMingLiU" w:hAnsi="Times New Roman"/>
          <w:szCs w:val="24"/>
        </w:rPr>
        <w:t>д</w:t>
      </w:r>
      <w:r w:rsidR="00D10F4E" w:rsidRPr="000D210E">
        <w:rPr>
          <w:rFonts w:ascii="Times New Roman" w:eastAsia="PMingLiU" w:hAnsi="Times New Roman"/>
          <w:szCs w:val="24"/>
        </w:rPr>
        <w:t>)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w:t>
      </w:r>
      <w:r w:rsidR="000D210E" w:rsidRPr="000D210E">
        <w:rPr>
          <w:rFonts w:ascii="Times New Roman" w:eastAsia="PMingLiU" w:hAnsi="Times New Roman"/>
          <w:szCs w:val="24"/>
        </w:rPr>
        <w:t xml:space="preserve"> </w:t>
      </w:r>
      <w:r w:rsidR="000D210E" w:rsidRPr="000D210E">
        <w:rPr>
          <w:rFonts w:ascii="Times New Roman" w:eastAsia="Calibri" w:hAnsi="Times New Roman"/>
          <w:szCs w:val="24"/>
          <w:lang w:eastAsia="en-US"/>
        </w:rPr>
        <w:t>(декларира се в техническото предложение).</w:t>
      </w:r>
    </w:p>
    <w:p w14:paraId="334FF2B8" w14:textId="77777777" w:rsidR="00D10F4E" w:rsidRDefault="00D10F4E" w:rsidP="00D10F4E">
      <w:pPr>
        <w:tabs>
          <w:tab w:val="left" w:pos="142"/>
          <w:tab w:val="left" w:pos="284"/>
          <w:tab w:val="left" w:pos="426"/>
        </w:tabs>
        <w:jc w:val="both"/>
        <w:rPr>
          <w:rFonts w:ascii="Times New Roman" w:eastAsia="Calibri" w:hAnsi="Times New Roman"/>
          <w:noProof/>
          <w:szCs w:val="24"/>
          <w:lang w:eastAsia="en-US"/>
        </w:rPr>
      </w:pPr>
    </w:p>
    <w:p w14:paraId="1D1F4BE5" w14:textId="7A6544BC" w:rsidR="009F6607" w:rsidRPr="00CD5E38" w:rsidRDefault="009F6607" w:rsidP="00CD5E38">
      <w:pPr>
        <w:tabs>
          <w:tab w:val="left" w:pos="142"/>
          <w:tab w:val="left" w:pos="284"/>
        </w:tabs>
        <w:jc w:val="both"/>
        <w:rPr>
          <w:rFonts w:ascii="Times New Roman" w:eastAsia="Calibri" w:hAnsi="Times New Roman"/>
          <w:szCs w:val="24"/>
          <w:lang w:eastAsia="en-US"/>
        </w:rPr>
      </w:pPr>
      <w:r w:rsidRPr="00CD5E38">
        <w:rPr>
          <w:rFonts w:ascii="Times New Roman" w:eastAsia="Calibri" w:hAnsi="Times New Roman"/>
          <w:b/>
          <w:noProof/>
          <w:szCs w:val="24"/>
          <w:lang w:eastAsia="en-US"/>
        </w:rPr>
        <w:t>Техническото предложение</w:t>
      </w:r>
      <w:r w:rsidR="00DB2D1B">
        <w:rPr>
          <w:rFonts w:ascii="Times New Roman" w:eastAsia="Calibri" w:hAnsi="Times New Roman"/>
          <w:b/>
          <w:noProof/>
          <w:szCs w:val="24"/>
          <w:lang w:eastAsia="en-US"/>
        </w:rPr>
        <w:t xml:space="preserve"> </w:t>
      </w:r>
      <w:r w:rsidR="00925CB1">
        <w:rPr>
          <w:rFonts w:ascii="Times New Roman" w:eastAsia="Calibri" w:hAnsi="Times New Roman"/>
          <w:b/>
          <w:noProof/>
          <w:szCs w:val="24"/>
          <w:lang w:eastAsia="en-US"/>
        </w:rPr>
        <w:t>и приложения</w:t>
      </w:r>
      <w:r w:rsidR="00E062F6">
        <w:rPr>
          <w:rFonts w:ascii="Times New Roman" w:eastAsia="Calibri" w:hAnsi="Times New Roman"/>
          <w:b/>
          <w:noProof/>
          <w:szCs w:val="24"/>
          <w:lang w:eastAsia="en-US"/>
        </w:rPr>
        <w:t>та</w:t>
      </w:r>
      <w:r w:rsidRPr="00CD5E38">
        <w:rPr>
          <w:rFonts w:ascii="Times New Roman" w:eastAsia="Calibri" w:hAnsi="Times New Roman"/>
          <w:b/>
          <w:noProof/>
          <w:szCs w:val="24"/>
          <w:lang w:eastAsia="en-US"/>
        </w:rPr>
        <w:t xml:space="preserve"> към него следва да бъдат представени</w:t>
      </w:r>
      <w:r w:rsidR="003B7DD7">
        <w:rPr>
          <w:rFonts w:ascii="Times New Roman" w:eastAsia="Calibri" w:hAnsi="Times New Roman"/>
          <w:b/>
          <w:noProof/>
          <w:szCs w:val="24"/>
          <w:lang w:eastAsia="en-US"/>
        </w:rPr>
        <w:t xml:space="preserve"> към офертата</w:t>
      </w:r>
      <w:r w:rsidRPr="00CD5E38">
        <w:rPr>
          <w:rFonts w:ascii="Times New Roman" w:eastAsia="Calibri" w:hAnsi="Times New Roman"/>
          <w:b/>
          <w:noProof/>
          <w:szCs w:val="24"/>
          <w:lang w:eastAsia="en-US"/>
        </w:rPr>
        <w:t xml:space="preserve"> </w:t>
      </w:r>
      <w:r w:rsidRPr="003B7DD7">
        <w:rPr>
          <w:rFonts w:ascii="Times New Roman" w:eastAsia="Calibri" w:hAnsi="Times New Roman"/>
          <w:b/>
          <w:noProof/>
          <w:szCs w:val="24"/>
          <w:u w:val="single"/>
          <w:lang w:eastAsia="en-US"/>
        </w:rPr>
        <w:t>и на електронен носител</w:t>
      </w:r>
      <w:r w:rsidRPr="00CD5E38">
        <w:rPr>
          <w:rFonts w:ascii="Times New Roman" w:eastAsia="Calibri" w:hAnsi="Times New Roman"/>
          <w:b/>
          <w:noProof/>
          <w:szCs w:val="24"/>
          <w:lang w:eastAsia="en-US"/>
        </w:rPr>
        <w:t xml:space="preserve">. </w:t>
      </w:r>
    </w:p>
    <w:p w14:paraId="54AF5BDE" w14:textId="77777777" w:rsidR="009F6607" w:rsidRPr="00CD5E38" w:rsidRDefault="009F6607" w:rsidP="00D10F4E">
      <w:pPr>
        <w:tabs>
          <w:tab w:val="left" w:pos="142"/>
          <w:tab w:val="left" w:pos="284"/>
          <w:tab w:val="left" w:pos="426"/>
        </w:tabs>
        <w:jc w:val="both"/>
        <w:rPr>
          <w:rFonts w:ascii="Times New Roman" w:eastAsia="Calibri" w:hAnsi="Times New Roman"/>
          <w:b/>
          <w:noProof/>
          <w:szCs w:val="24"/>
          <w:lang w:eastAsia="en-US"/>
        </w:rPr>
      </w:pPr>
    </w:p>
    <w:p w14:paraId="66643F05"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w:t>
      </w:r>
      <w:proofErr w:type="spellStart"/>
      <w:r w:rsidRPr="00D10F4E">
        <w:rPr>
          <w:rFonts w:ascii="Times New Roman" w:eastAsia="PMingLiU" w:hAnsi="Times New Roman"/>
          <w:szCs w:val="24"/>
          <w:lang w:eastAsia="en-US"/>
        </w:rPr>
        <w:t>относими</w:t>
      </w:r>
      <w:proofErr w:type="spellEnd"/>
      <w:r w:rsidRPr="00D10F4E">
        <w:rPr>
          <w:rFonts w:ascii="Times New Roman" w:eastAsia="PMingLiU" w:hAnsi="Times New Roman"/>
          <w:szCs w:val="24"/>
          <w:lang w:eastAsia="en-US"/>
        </w:rPr>
        <w:t xml:space="preserve"> към предмета на поръчката, както следва: </w:t>
      </w:r>
    </w:p>
    <w:p w14:paraId="2ED287D2"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 данъци и осигуровки: </w:t>
      </w:r>
    </w:p>
    <w:p w14:paraId="5DB1576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Национална агенция по приходите: </w:t>
      </w:r>
    </w:p>
    <w:p w14:paraId="7774167C"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Информационен телефон на НАП - 0700 18 700; </w:t>
      </w:r>
    </w:p>
    <w:p w14:paraId="3B8F9918"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4" w:history="1">
        <w:r w:rsidRPr="00D10F4E">
          <w:rPr>
            <w:rFonts w:ascii="Times New Roman" w:eastAsia="PMingLiU" w:hAnsi="Times New Roman"/>
            <w:color w:val="0000FF"/>
            <w:szCs w:val="24"/>
            <w:u w:val="single"/>
            <w:lang w:eastAsia="en-US"/>
          </w:rPr>
          <w:t>http://www.nap.bg/</w:t>
        </w:r>
      </w:hyperlink>
      <w:r w:rsidRPr="00D10F4E">
        <w:rPr>
          <w:rFonts w:ascii="Times New Roman" w:eastAsia="PMingLiU" w:hAnsi="Times New Roman"/>
          <w:szCs w:val="24"/>
          <w:lang w:eastAsia="en-US"/>
        </w:rPr>
        <w:t xml:space="preserve"> </w:t>
      </w:r>
    </w:p>
    <w:p w14:paraId="0EF105EA"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 опазване на околната среда: </w:t>
      </w:r>
    </w:p>
    <w:p w14:paraId="4F7C8D77"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Министерство на околната среда и водите: </w:t>
      </w:r>
    </w:p>
    <w:p w14:paraId="784BF58E"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Информационен център на МОСВ; работи за посетители всеки работен ден от 14 до 17 ч.; </w:t>
      </w:r>
    </w:p>
    <w:p w14:paraId="151834E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София 1000, ул. „У. </w:t>
      </w:r>
      <w:proofErr w:type="spellStart"/>
      <w:r w:rsidRPr="00D10F4E">
        <w:rPr>
          <w:rFonts w:ascii="Times New Roman" w:eastAsia="PMingLiU" w:hAnsi="Times New Roman"/>
          <w:szCs w:val="24"/>
          <w:lang w:eastAsia="en-US"/>
        </w:rPr>
        <w:t>Гладстон</w:t>
      </w:r>
      <w:proofErr w:type="spellEnd"/>
      <w:r w:rsidRPr="00D10F4E">
        <w:rPr>
          <w:rFonts w:ascii="Times New Roman" w:eastAsia="PMingLiU" w:hAnsi="Times New Roman"/>
          <w:szCs w:val="24"/>
          <w:lang w:eastAsia="en-US"/>
        </w:rPr>
        <w:t xml:space="preserve">“ № 67, Телефон: 02/ 940 6331; </w:t>
      </w:r>
    </w:p>
    <w:p w14:paraId="5CB38179"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5" w:history="1">
        <w:r w:rsidRPr="00D10F4E">
          <w:rPr>
            <w:rFonts w:ascii="Times New Roman" w:eastAsia="PMingLiU" w:hAnsi="Times New Roman"/>
            <w:color w:val="0000FF"/>
            <w:szCs w:val="24"/>
            <w:u w:val="single"/>
            <w:lang w:eastAsia="en-US"/>
          </w:rPr>
          <w:t>http://www3.moew.government.bg/</w:t>
        </w:r>
      </w:hyperlink>
      <w:r w:rsidRPr="00D10F4E">
        <w:rPr>
          <w:rFonts w:ascii="Times New Roman" w:eastAsia="PMingLiU" w:hAnsi="Times New Roman"/>
          <w:szCs w:val="24"/>
          <w:lang w:eastAsia="en-US"/>
        </w:rPr>
        <w:t xml:space="preserve"> </w:t>
      </w:r>
    </w:p>
    <w:p w14:paraId="6D7AF830"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D10F4E">
        <w:rPr>
          <w:rFonts w:ascii="Times New Roman" w:eastAsia="PMingLiU" w:hAnsi="Times New Roman"/>
          <w:i/>
          <w:szCs w:val="24"/>
          <w:lang w:eastAsia="en-US"/>
        </w:rPr>
        <w:t xml:space="preserve">Относно задълженията, свързани със закрила на заетостта и условията на труд: </w:t>
      </w:r>
    </w:p>
    <w:p w14:paraId="21904599"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lastRenderedPageBreak/>
        <w:t xml:space="preserve">Министерство на труда и социалната политика: </w:t>
      </w:r>
    </w:p>
    <w:p w14:paraId="36CAB14F" w14:textId="77777777" w:rsidR="00D10F4E" w:rsidRPr="00D10F4E"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D10F4E">
        <w:rPr>
          <w:rFonts w:ascii="Times New Roman" w:eastAsia="PMingLiU" w:hAnsi="Times New Roman"/>
          <w:szCs w:val="24"/>
          <w:lang w:eastAsia="en-US"/>
        </w:rPr>
        <w:t xml:space="preserve">- Интернет адрес: </w:t>
      </w:r>
      <w:hyperlink r:id="rId16" w:history="1">
        <w:r w:rsidRPr="00D10F4E">
          <w:rPr>
            <w:rFonts w:ascii="Times New Roman" w:eastAsia="PMingLiU" w:hAnsi="Times New Roman"/>
            <w:color w:val="0000FF"/>
            <w:szCs w:val="24"/>
            <w:u w:val="single"/>
            <w:lang w:eastAsia="en-US"/>
          </w:rPr>
          <w:t>http://www.mlsp.government.bg</w:t>
        </w:r>
      </w:hyperlink>
      <w:r w:rsidRPr="00D10F4E">
        <w:rPr>
          <w:rFonts w:ascii="Times New Roman" w:eastAsia="PMingLiU" w:hAnsi="Times New Roman"/>
          <w:szCs w:val="24"/>
          <w:lang w:eastAsia="en-US"/>
        </w:rPr>
        <w:t xml:space="preserve">  </w:t>
      </w:r>
    </w:p>
    <w:p w14:paraId="1900FC6B" w14:textId="77777777" w:rsidR="00D10F4E" w:rsidRPr="00D10F4E" w:rsidRDefault="00D10F4E" w:rsidP="00D10F4E">
      <w:pPr>
        <w:tabs>
          <w:tab w:val="left" w:pos="142"/>
          <w:tab w:val="left" w:pos="284"/>
        </w:tabs>
        <w:contextualSpacing/>
        <w:jc w:val="both"/>
        <w:rPr>
          <w:rFonts w:ascii="Times New Roman" w:eastAsia="PMingLiU" w:hAnsi="Times New Roman"/>
          <w:szCs w:val="24"/>
        </w:rPr>
      </w:pPr>
      <w:r w:rsidRPr="00D10F4E">
        <w:rPr>
          <w:rFonts w:ascii="Times New Roman" w:eastAsia="PMingLiU" w:hAnsi="Times New Roman"/>
          <w:szCs w:val="24"/>
        </w:rPr>
        <w:t>- София 1051, ул. „Триадица“ № 2, Телефон: 02/ 8119 443</w:t>
      </w:r>
    </w:p>
    <w:p w14:paraId="55E04ABE" w14:textId="77777777" w:rsidR="00D10F4E" w:rsidRPr="00D10F4E" w:rsidRDefault="00D10F4E" w:rsidP="00D10F4E">
      <w:pPr>
        <w:tabs>
          <w:tab w:val="left" w:pos="142"/>
          <w:tab w:val="left" w:pos="284"/>
        </w:tabs>
        <w:jc w:val="both"/>
        <w:rPr>
          <w:rFonts w:ascii="Times New Roman" w:eastAsia="Calibri" w:hAnsi="Times New Roman"/>
          <w:szCs w:val="24"/>
          <w:lang w:eastAsia="en-US"/>
        </w:rPr>
      </w:pPr>
    </w:p>
    <w:p w14:paraId="18A04BDE" w14:textId="77777777" w:rsidR="00D10F4E" w:rsidRPr="00D10F4E" w:rsidRDefault="00D10F4E" w:rsidP="00D10F4E">
      <w:pPr>
        <w:tabs>
          <w:tab w:val="left" w:pos="142"/>
          <w:tab w:val="left" w:pos="284"/>
        </w:tabs>
        <w:jc w:val="both"/>
        <w:rPr>
          <w:rFonts w:ascii="Times New Roman" w:eastAsia="Calibri" w:hAnsi="Times New Roman"/>
          <w:szCs w:val="24"/>
          <w:lang w:eastAsia="en-US"/>
        </w:rPr>
      </w:pPr>
      <w:r w:rsidRPr="00D10F4E">
        <w:rPr>
          <w:rFonts w:ascii="Times New Roman" w:eastAsia="Calibri" w:hAnsi="Times New Roman"/>
          <w:szCs w:val="24"/>
          <w:lang w:eastAsia="en-US"/>
        </w:rPr>
        <w:t>В Техническото предложение участниците следва да представят своите предложения относно всички елементи на предмета на поръчката</w:t>
      </w:r>
      <w:r w:rsidRPr="00D10F4E">
        <w:rPr>
          <w:rFonts w:ascii="Times New Roman" w:eastAsia="Calibri" w:hAnsi="Times New Roman"/>
          <w:b/>
          <w:szCs w:val="24"/>
          <w:lang w:eastAsia="en-US"/>
        </w:rPr>
        <w:t xml:space="preserve"> </w:t>
      </w:r>
      <w:r w:rsidR="00AD69A7">
        <w:rPr>
          <w:rFonts w:ascii="Times New Roman" w:eastAsia="Calibri" w:hAnsi="Times New Roman"/>
          <w:b/>
          <w:szCs w:val="24"/>
          <w:lang w:eastAsia="en-US"/>
        </w:rPr>
        <w:t xml:space="preserve">/по съответната обособена позиция, </w:t>
      </w:r>
      <w:r w:rsidRPr="00D10F4E">
        <w:rPr>
          <w:rFonts w:ascii="Times New Roman" w:eastAsia="Calibri" w:hAnsi="Times New Roman"/>
          <w:b/>
          <w:szCs w:val="24"/>
          <w:lang w:eastAsia="en-US"/>
        </w:rPr>
        <w:t>за която</w:t>
      </w:r>
      <w:r w:rsidR="00AD69A7">
        <w:rPr>
          <w:rFonts w:ascii="Times New Roman" w:eastAsia="Calibri" w:hAnsi="Times New Roman"/>
          <w:b/>
          <w:szCs w:val="24"/>
          <w:lang w:eastAsia="en-US"/>
        </w:rPr>
        <w:t xml:space="preserve"> се отнася</w:t>
      </w:r>
      <w:r w:rsidRPr="00D10F4E">
        <w:rPr>
          <w:rFonts w:ascii="Times New Roman" w:eastAsia="Calibri" w:hAnsi="Times New Roman"/>
          <w:b/>
          <w:szCs w:val="24"/>
          <w:lang w:eastAsia="en-US"/>
        </w:rPr>
        <w:t xml:space="preserve"> предложението</w:t>
      </w:r>
      <w:r w:rsidR="00AD69A7">
        <w:rPr>
          <w:rFonts w:ascii="Times New Roman" w:eastAsia="Calibri" w:hAnsi="Times New Roman"/>
          <w:b/>
          <w:szCs w:val="24"/>
          <w:lang w:eastAsia="en-US"/>
        </w:rPr>
        <w:t>/</w:t>
      </w:r>
      <w:r w:rsidRPr="00D10F4E">
        <w:rPr>
          <w:rFonts w:ascii="Times New Roman" w:eastAsia="Calibri" w:hAnsi="Times New Roman"/>
          <w:szCs w:val="24"/>
          <w:lang w:eastAsia="en-US"/>
        </w:rPr>
        <w:t>, с изключение на предлаганите ценови параметри.</w:t>
      </w:r>
    </w:p>
    <w:p w14:paraId="588B4C41" w14:textId="77777777" w:rsidR="00D10F4E" w:rsidRPr="00D10F4E" w:rsidRDefault="00D10F4E" w:rsidP="00D10F4E">
      <w:pPr>
        <w:tabs>
          <w:tab w:val="left" w:pos="142"/>
          <w:tab w:val="left" w:pos="284"/>
        </w:tabs>
        <w:jc w:val="both"/>
        <w:rPr>
          <w:rFonts w:ascii="Times New Roman" w:eastAsia="Calibri" w:hAnsi="Times New Roman"/>
          <w:szCs w:val="24"/>
          <w:lang w:eastAsia="en-US"/>
        </w:rPr>
      </w:pPr>
    </w:p>
    <w:p w14:paraId="72F933D3" w14:textId="6FA73024" w:rsidR="00D10F4E" w:rsidRPr="00D10F4E" w:rsidRDefault="00E547A0" w:rsidP="00D10F4E">
      <w:pPr>
        <w:tabs>
          <w:tab w:val="left" w:pos="142"/>
          <w:tab w:val="left" w:pos="284"/>
          <w:tab w:val="left" w:pos="426"/>
        </w:tabs>
        <w:jc w:val="both"/>
        <w:rPr>
          <w:rFonts w:ascii="Times New Roman" w:eastAsia="Calibri" w:hAnsi="Times New Roman"/>
          <w:noProof/>
          <w:szCs w:val="24"/>
          <w:lang w:eastAsia="en-US"/>
        </w:rPr>
      </w:pPr>
      <w:r>
        <w:rPr>
          <w:rFonts w:ascii="Times New Roman" w:eastAsia="Calibri" w:hAnsi="Times New Roman"/>
          <w:szCs w:val="24"/>
          <w:lang w:eastAsia="en-US"/>
        </w:rPr>
        <w:t>7</w:t>
      </w:r>
      <w:r w:rsidR="00D10F4E" w:rsidRPr="00D10F4E">
        <w:rPr>
          <w:rFonts w:ascii="Times New Roman" w:eastAsia="Calibri" w:hAnsi="Times New Roman"/>
          <w:szCs w:val="24"/>
          <w:lang w:eastAsia="en-US"/>
        </w:rPr>
        <w:t xml:space="preserve">. </w:t>
      </w:r>
      <w:r w:rsidR="00D10F4E" w:rsidRPr="009F6607">
        <w:rPr>
          <w:rFonts w:ascii="Times New Roman" w:eastAsia="Calibri" w:hAnsi="Times New Roman"/>
          <w:b/>
          <w:szCs w:val="24"/>
          <w:lang w:eastAsia="en-US"/>
        </w:rPr>
        <w:t>О</w:t>
      </w:r>
      <w:r w:rsidR="00D10F4E" w:rsidRPr="009F6607">
        <w:rPr>
          <w:rFonts w:ascii="Times New Roman" w:eastAsia="Calibri" w:hAnsi="Times New Roman"/>
          <w:b/>
          <w:noProof/>
          <w:szCs w:val="24"/>
          <w:lang w:eastAsia="en-US"/>
        </w:rPr>
        <w:t>тделен</w:t>
      </w:r>
      <w:r w:rsidR="00D10F4E" w:rsidRPr="00D10F4E">
        <w:rPr>
          <w:rFonts w:ascii="Times New Roman" w:eastAsia="Calibri" w:hAnsi="Times New Roman"/>
          <w:noProof/>
          <w:szCs w:val="24"/>
          <w:lang w:eastAsia="en-US"/>
        </w:rPr>
        <w:t xml:space="preserve"> запечатан, непрозрачен плик с надпис „Предлагани ценови параметри</w:t>
      </w:r>
      <w:r w:rsidR="00EA459A">
        <w:rPr>
          <w:rFonts w:ascii="Times New Roman" w:eastAsia="Calibri" w:hAnsi="Times New Roman"/>
          <w:noProof/>
          <w:szCs w:val="24"/>
          <w:lang w:eastAsia="en-US"/>
        </w:rPr>
        <w:t xml:space="preserve"> за обособена позиция №…..</w:t>
      </w:r>
      <w:r w:rsidR="00A87A65">
        <w:rPr>
          <w:rFonts w:ascii="Times New Roman" w:eastAsia="Calibri" w:hAnsi="Times New Roman"/>
          <w:noProof/>
          <w:szCs w:val="24"/>
          <w:lang w:eastAsia="en-US"/>
        </w:rPr>
        <w:t xml:space="preserve">“ </w:t>
      </w:r>
      <w:r w:rsidR="00A87A65" w:rsidRPr="00A87A65">
        <w:rPr>
          <w:rFonts w:ascii="Times New Roman" w:eastAsia="Calibri" w:hAnsi="Times New Roman"/>
          <w:b/>
          <w:noProof/>
          <w:szCs w:val="24"/>
          <w:lang w:eastAsia="en-US"/>
        </w:rPr>
        <w:t>за всяка от обособените позиции, за които подава оферта участникът</w:t>
      </w:r>
      <w:r w:rsidR="00D10F4E" w:rsidRPr="00D10F4E">
        <w:rPr>
          <w:rFonts w:ascii="Times New Roman" w:eastAsia="Calibri" w:hAnsi="Times New Roman"/>
          <w:noProof/>
          <w:szCs w:val="24"/>
          <w:lang w:eastAsia="en-US"/>
        </w:rPr>
        <w:t xml:space="preserve">, който съдържа ценовото предложение, </w:t>
      </w:r>
      <w:r w:rsidR="00D10F4E" w:rsidRPr="00D10F4E">
        <w:rPr>
          <w:rFonts w:ascii="Times New Roman" w:eastAsia="PMingLiU" w:hAnsi="Times New Roman"/>
          <w:szCs w:val="24"/>
        </w:rPr>
        <w:t xml:space="preserve">подписано от участника и подпечатано с </w:t>
      </w:r>
      <w:r w:rsidR="00D10F4E" w:rsidRPr="00D10F4E">
        <w:rPr>
          <w:rFonts w:ascii="Times New Roman" w:eastAsia="Calibri" w:hAnsi="Times New Roman"/>
          <w:noProof/>
          <w:szCs w:val="24"/>
          <w:lang w:eastAsia="en-US"/>
        </w:rPr>
        <w:t>печат</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 xml:space="preserve">ако </w:t>
      </w:r>
      <w:r w:rsidR="001705ED" w:rsidRPr="00D10F4E">
        <w:rPr>
          <w:rFonts w:ascii="Times New Roman" w:eastAsia="PMingLiU" w:hAnsi="Times New Roman"/>
          <w:szCs w:val="24"/>
        </w:rPr>
        <w:t>участник</w:t>
      </w:r>
      <w:r w:rsidR="001705ED">
        <w:rPr>
          <w:rFonts w:ascii="Times New Roman" w:eastAsia="PMingLiU" w:hAnsi="Times New Roman"/>
          <w:szCs w:val="24"/>
        </w:rPr>
        <w:t>ът</w:t>
      </w:r>
      <w:r w:rsidR="001705ED" w:rsidRPr="00D10F4E">
        <w:rPr>
          <w:rFonts w:ascii="Times New Roman" w:eastAsia="PMingLiU" w:hAnsi="Times New Roman"/>
          <w:szCs w:val="24"/>
        </w:rPr>
        <w:t xml:space="preserve"> </w:t>
      </w:r>
      <w:r w:rsidR="00D10F4E" w:rsidRPr="00D10F4E">
        <w:rPr>
          <w:rFonts w:ascii="Times New Roman" w:eastAsia="PMingLiU" w:hAnsi="Times New Roman"/>
          <w:szCs w:val="24"/>
        </w:rPr>
        <w:t>разполага с такъв</w:t>
      </w:r>
      <w:r w:rsidR="00D10F4E" w:rsidRPr="00D10F4E">
        <w:rPr>
          <w:rFonts w:ascii="Times New Roman" w:eastAsia="Calibri" w:hAnsi="Times New Roman"/>
          <w:noProof/>
          <w:szCs w:val="24"/>
          <w:lang w:eastAsia="en-US"/>
        </w:rPr>
        <w:t xml:space="preserve"> </w:t>
      </w:r>
      <w:r w:rsidR="00D10F4E" w:rsidRPr="00962718">
        <w:rPr>
          <w:rFonts w:ascii="Times New Roman" w:eastAsia="Calibri" w:hAnsi="Times New Roman"/>
          <w:b/>
          <w:i/>
          <w:noProof/>
          <w:szCs w:val="24"/>
          <w:lang w:eastAsia="en-US"/>
        </w:rPr>
        <w:t xml:space="preserve">(образец </w:t>
      </w:r>
      <w:r w:rsidR="00D10F4E" w:rsidRPr="00962718">
        <w:rPr>
          <w:rFonts w:ascii="Times New Roman" w:eastAsia="Calibri" w:hAnsi="Times New Roman"/>
          <w:b/>
          <w:i/>
          <w:szCs w:val="24"/>
          <w:lang w:eastAsia="en-US"/>
        </w:rPr>
        <w:t xml:space="preserve">№ </w:t>
      </w:r>
      <w:r w:rsidRPr="00962718">
        <w:rPr>
          <w:rFonts w:ascii="Times New Roman" w:eastAsia="Calibri" w:hAnsi="Times New Roman"/>
          <w:b/>
          <w:i/>
          <w:szCs w:val="24"/>
          <w:lang w:eastAsia="en-US"/>
        </w:rPr>
        <w:t>3</w:t>
      </w:r>
      <w:r w:rsidR="00D10F4E" w:rsidRPr="00962718">
        <w:rPr>
          <w:rFonts w:ascii="Times New Roman" w:eastAsia="Calibri" w:hAnsi="Times New Roman"/>
          <w:b/>
          <w:i/>
          <w:szCs w:val="24"/>
          <w:lang w:eastAsia="en-US"/>
        </w:rPr>
        <w:t>)</w:t>
      </w:r>
      <w:r w:rsidR="00D10F4E" w:rsidRPr="00962718">
        <w:rPr>
          <w:rFonts w:ascii="Times New Roman" w:eastAsia="Calibri" w:hAnsi="Times New Roman"/>
          <w:i/>
          <w:noProof/>
          <w:szCs w:val="24"/>
          <w:lang w:eastAsia="en-US"/>
        </w:rPr>
        <w:t>.</w:t>
      </w:r>
    </w:p>
    <w:p w14:paraId="5D461A2A" w14:textId="77777777" w:rsidR="00D10F4E" w:rsidRPr="00D10F4E" w:rsidRDefault="00D10F4E" w:rsidP="00D10F4E">
      <w:pPr>
        <w:tabs>
          <w:tab w:val="left" w:pos="142"/>
          <w:tab w:val="left" w:pos="284"/>
          <w:tab w:val="left" w:pos="426"/>
        </w:tabs>
        <w:jc w:val="both"/>
        <w:rPr>
          <w:rFonts w:ascii="Times New Roman" w:eastAsia="Calibri" w:hAnsi="Times New Roman"/>
          <w:noProof/>
          <w:szCs w:val="24"/>
          <w:lang w:eastAsia="en-US"/>
        </w:rPr>
      </w:pPr>
    </w:p>
    <w:p w14:paraId="6566A87A" w14:textId="77777777" w:rsidR="00D10F4E" w:rsidRDefault="00D10F4E" w:rsidP="00D10F4E">
      <w:pPr>
        <w:tabs>
          <w:tab w:val="left" w:pos="142"/>
          <w:tab w:val="left" w:pos="284"/>
          <w:tab w:val="left" w:pos="360"/>
          <w:tab w:val="left" w:pos="720"/>
        </w:tabs>
        <w:jc w:val="both"/>
        <w:rPr>
          <w:rFonts w:ascii="Times New Roman" w:eastAsia="PMingLiU" w:hAnsi="Times New Roman"/>
          <w:b/>
          <w:szCs w:val="24"/>
        </w:rPr>
      </w:pPr>
      <w:r w:rsidRPr="00D10F4E">
        <w:rPr>
          <w:rFonts w:ascii="Times New Roman" w:eastAsia="PMingLiU" w:hAnsi="Times New Roman"/>
          <w:b/>
          <w:noProof/>
          <w:szCs w:val="24"/>
        </w:rPr>
        <w:t xml:space="preserve">Извън съдържанието на ПЛИК „Предлагани ценови параметри“ не трябва да се посочва никаква информация относно предлаганата от участниците цена. Участници, които по какъвто и да е начин са включили някъде в офертите си или извън плика „Предлагани ценови параметри“ елементи, свързани с предлаганата цена или части от нея, ще бъдат отстранени от участие в процедурата. </w:t>
      </w:r>
      <w:r w:rsidRPr="00B9594A">
        <w:rPr>
          <w:rFonts w:ascii="Times New Roman" w:eastAsia="PMingLiU" w:hAnsi="Times New Roman"/>
          <w:b/>
          <w:szCs w:val="24"/>
        </w:rPr>
        <w:t xml:space="preserve">При различие между </w:t>
      </w:r>
      <w:r w:rsidR="009F6607" w:rsidRPr="00B9594A">
        <w:rPr>
          <w:rFonts w:ascii="Times New Roman" w:eastAsia="PMingLiU" w:hAnsi="Times New Roman"/>
          <w:b/>
          <w:szCs w:val="24"/>
        </w:rPr>
        <w:t>сумите, изразени с цифри и думи, за вярно се приема словесното изражение на сумата.</w:t>
      </w:r>
    </w:p>
    <w:p w14:paraId="2E5A4DC0" w14:textId="77777777" w:rsidR="001E56E4" w:rsidRDefault="001E56E4" w:rsidP="00D10F4E">
      <w:pPr>
        <w:tabs>
          <w:tab w:val="left" w:pos="142"/>
          <w:tab w:val="left" w:pos="284"/>
          <w:tab w:val="left" w:pos="360"/>
          <w:tab w:val="left" w:pos="720"/>
        </w:tabs>
        <w:jc w:val="both"/>
        <w:rPr>
          <w:rFonts w:ascii="Times New Roman" w:eastAsia="PMingLiU" w:hAnsi="Times New Roman"/>
          <w:b/>
          <w:szCs w:val="24"/>
        </w:rPr>
      </w:pPr>
    </w:p>
    <w:p w14:paraId="59659B23" w14:textId="77777777" w:rsidR="001E56E4" w:rsidRDefault="001E56E4" w:rsidP="00D10F4E">
      <w:pPr>
        <w:tabs>
          <w:tab w:val="left" w:pos="142"/>
          <w:tab w:val="left" w:pos="284"/>
          <w:tab w:val="left" w:pos="360"/>
          <w:tab w:val="left" w:pos="720"/>
        </w:tabs>
        <w:jc w:val="both"/>
        <w:rPr>
          <w:rFonts w:ascii="Times New Roman" w:eastAsia="PMingLiU" w:hAnsi="Times New Roman"/>
          <w:b/>
          <w:szCs w:val="24"/>
        </w:rPr>
      </w:pPr>
      <w:r>
        <w:rPr>
          <w:rFonts w:ascii="Times New Roman" w:eastAsia="PMingLiU" w:hAnsi="Times New Roman"/>
          <w:b/>
          <w:szCs w:val="24"/>
        </w:rPr>
        <w:t>Поради обстоятелството, че поставените изисквания, свързани с критериите за подбор по отделните обособени позиции са еднакви, Възложителят допуска представяне на едно заявление за участие, като тази възможност е посочена в обявлението, с което е оповестено откриването на процедурата.</w:t>
      </w:r>
    </w:p>
    <w:p w14:paraId="29FD6622" w14:textId="77777777" w:rsidR="001E56E4" w:rsidRDefault="001E56E4" w:rsidP="00D10F4E">
      <w:pPr>
        <w:tabs>
          <w:tab w:val="left" w:pos="142"/>
          <w:tab w:val="left" w:pos="284"/>
          <w:tab w:val="left" w:pos="360"/>
          <w:tab w:val="left" w:pos="720"/>
        </w:tabs>
        <w:jc w:val="both"/>
        <w:rPr>
          <w:rFonts w:ascii="Times New Roman" w:eastAsia="PMingLiU" w:hAnsi="Times New Roman"/>
          <w:b/>
          <w:szCs w:val="24"/>
        </w:rPr>
      </w:pPr>
    </w:p>
    <w:p w14:paraId="7943E6B6" w14:textId="77777777" w:rsidR="001E56E4" w:rsidRDefault="001E56E4" w:rsidP="00D10F4E">
      <w:pPr>
        <w:tabs>
          <w:tab w:val="left" w:pos="142"/>
          <w:tab w:val="left" w:pos="284"/>
          <w:tab w:val="left" w:pos="360"/>
          <w:tab w:val="left" w:pos="720"/>
        </w:tabs>
        <w:jc w:val="both"/>
        <w:rPr>
          <w:rFonts w:ascii="Times New Roman" w:eastAsia="PMingLiU" w:hAnsi="Times New Roman"/>
          <w:b/>
          <w:szCs w:val="24"/>
        </w:rPr>
      </w:pPr>
      <w:r>
        <w:rPr>
          <w:rFonts w:ascii="Times New Roman" w:eastAsia="PMingLiU" w:hAnsi="Times New Roman"/>
          <w:b/>
          <w:szCs w:val="24"/>
        </w:rPr>
        <w:t>Всяко число, представящо сума или друга стойност от предложението на участника, се счита до втория знак след десетичната запетая. Знаците след втория знак след десетичната запетая не се включват в числото.</w:t>
      </w:r>
    </w:p>
    <w:p w14:paraId="0EF56A9D" w14:textId="77777777" w:rsidR="00962718" w:rsidRDefault="00962718" w:rsidP="00D10F4E">
      <w:pPr>
        <w:tabs>
          <w:tab w:val="left" w:pos="142"/>
          <w:tab w:val="left" w:pos="284"/>
          <w:tab w:val="left" w:pos="360"/>
          <w:tab w:val="left" w:pos="720"/>
        </w:tabs>
        <w:jc w:val="both"/>
        <w:rPr>
          <w:rFonts w:ascii="Times New Roman" w:eastAsia="PMingLiU" w:hAnsi="Times New Roman"/>
          <w:b/>
          <w:szCs w:val="24"/>
        </w:rPr>
      </w:pPr>
    </w:p>
    <w:p w14:paraId="7807C413" w14:textId="1957C41F" w:rsidR="00962718" w:rsidRPr="00962718" w:rsidRDefault="00962718" w:rsidP="00D10F4E">
      <w:pPr>
        <w:tabs>
          <w:tab w:val="left" w:pos="142"/>
          <w:tab w:val="left" w:pos="284"/>
          <w:tab w:val="left" w:pos="360"/>
          <w:tab w:val="left" w:pos="720"/>
        </w:tabs>
        <w:jc w:val="both"/>
        <w:rPr>
          <w:rFonts w:ascii="Times New Roman" w:eastAsia="PMingLiU" w:hAnsi="Times New Roman"/>
          <w:i/>
          <w:noProof/>
          <w:szCs w:val="24"/>
        </w:rPr>
      </w:pPr>
      <w:r w:rsidRPr="00962718">
        <w:rPr>
          <w:rFonts w:ascii="Times New Roman" w:eastAsia="PMingLiU" w:hAnsi="Times New Roman"/>
          <w:szCs w:val="24"/>
        </w:rPr>
        <w:t>8. Декларация за съгласие</w:t>
      </w:r>
      <w:r>
        <w:rPr>
          <w:rFonts w:ascii="Times New Roman" w:eastAsia="PMingLiU" w:hAnsi="Times New Roman"/>
          <w:b/>
          <w:szCs w:val="24"/>
        </w:rPr>
        <w:t xml:space="preserve"> </w:t>
      </w:r>
      <w:r w:rsidRPr="00962718">
        <w:rPr>
          <w:rFonts w:ascii="Times New Roman" w:eastAsia="PMingLiU" w:hAnsi="Times New Roman"/>
          <w:szCs w:val="24"/>
        </w:rPr>
        <w:t xml:space="preserve">за обработка на лични данни </w:t>
      </w:r>
      <w:r w:rsidRPr="00C05B56">
        <w:rPr>
          <w:rFonts w:ascii="Times New Roman" w:eastAsia="PMingLiU" w:hAnsi="Times New Roman"/>
          <w:b/>
          <w:i/>
          <w:szCs w:val="24"/>
        </w:rPr>
        <w:t>(Образец № 4).</w:t>
      </w:r>
    </w:p>
    <w:p w14:paraId="3CF6D572" w14:textId="77777777" w:rsidR="00D10F4E" w:rsidRPr="00D10F4E" w:rsidRDefault="00D10F4E" w:rsidP="00D10F4E">
      <w:pPr>
        <w:tabs>
          <w:tab w:val="left" w:pos="142"/>
          <w:tab w:val="left" w:pos="284"/>
        </w:tabs>
        <w:jc w:val="both"/>
        <w:rPr>
          <w:rFonts w:ascii="Times New Roman" w:eastAsia="PMingLiU" w:hAnsi="Times New Roman"/>
          <w:szCs w:val="24"/>
        </w:rPr>
      </w:pPr>
    </w:p>
    <w:p w14:paraId="427AF806" w14:textId="5C31A316" w:rsidR="00D10F4E" w:rsidRPr="00D10F4E" w:rsidRDefault="00D10F4E" w:rsidP="00D10F4E">
      <w:pPr>
        <w:tabs>
          <w:tab w:val="left" w:pos="142"/>
          <w:tab w:val="left" w:pos="284"/>
        </w:tabs>
        <w:jc w:val="both"/>
        <w:rPr>
          <w:rFonts w:ascii="Times New Roman" w:eastAsia="PMingLiU" w:hAnsi="Times New Roman"/>
          <w:szCs w:val="24"/>
        </w:rPr>
      </w:pPr>
      <w:r w:rsidRPr="00D10F4E">
        <w:rPr>
          <w:rFonts w:ascii="Times New Roman" w:eastAsia="PMingLiU" w:hAnsi="Times New Roman"/>
          <w:szCs w:val="24"/>
        </w:rPr>
        <w:t xml:space="preserve">Участникът може да поиска от възложителя </w:t>
      </w:r>
      <w:r w:rsidRPr="00D10F4E">
        <w:rPr>
          <w:rFonts w:ascii="Times New Roman" w:eastAsia="PMingLiU" w:hAnsi="Times New Roman"/>
          <w:b/>
          <w:szCs w:val="24"/>
        </w:rPr>
        <w:t>писмени</w:t>
      </w:r>
      <w:r w:rsidRPr="00D10F4E">
        <w:rPr>
          <w:rFonts w:ascii="Times New Roman" w:eastAsia="PMingLiU" w:hAnsi="Times New Roman"/>
          <w:szCs w:val="24"/>
        </w:rPr>
        <w:t xml:space="preserve"> разяснения по обявените условия на обществената поръчка до </w:t>
      </w:r>
      <w:r w:rsidR="001E2056">
        <w:rPr>
          <w:rFonts w:ascii="Times New Roman" w:eastAsia="PMingLiU" w:hAnsi="Times New Roman"/>
          <w:szCs w:val="24"/>
        </w:rPr>
        <w:t>10</w:t>
      </w:r>
      <w:r w:rsidR="001E2056" w:rsidRPr="00D10F4E">
        <w:rPr>
          <w:rFonts w:ascii="Times New Roman" w:eastAsia="PMingLiU" w:hAnsi="Times New Roman"/>
          <w:szCs w:val="24"/>
        </w:rPr>
        <w:t xml:space="preserve"> </w:t>
      </w:r>
      <w:r w:rsidRPr="00D10F4E">
        <w:rPr>
          <w:rFonts w:ascii="Times New Roman" w:eastAsia="PMingLiU" w:hAnsi="Times New Roman"/>
          <w:szCs w:val="24"/>
        </w:rPr>
        <w:t>/</w:t>
      </w:r>
      <w:r w:rsidR="001E2056">
        <w:rPr>
          <w:rFonts w:ascii="Times New Roman" w:eastAsia="PMingLiU" w:hAnsi="Times New Roman"/>
          <w:szCs w:val="24"/>
        </w:rPr>
        <w:t>десет</w:t>
      </w:r>
      <w:r w:rsidRPr="00D10F4E">
        <w:rPr>
          <w:rFonts w:ascii="Times New Roman" w:eastAsia="PMingLiU" w:hAnsi="Times New Roman"/>
          <w:szCs w:val="24"/>
        </w:rPr>
        <w:t xml:space="preserve">/ дни преди изтичане на крайния срок за получаването на оферти. Възложителят </w:t>
      </w:r>
      <w:r w:rsidRPr="00C05B56">
        <w:rPr>
          <w:rFonts w:ascii="Times New Roman" w:eastAsia="PMingLiU" w:hAnsi="Times New Roman"/>
          <w:szCs w:val="24"/>
        </w:rPr>
        <w:t>публикува в профила на купувача</w:t>
      </w:r>
      <w:r w:rsidRPr="00D10F4E">
        <w:rPr>
          <w:rFonts w:ascii="Times New Roman" w:eastAsia="PMingLiU" w:hAnsi="Times New Roman"/>
          <w:szCs w:val="24"/>
        </w:rPr>
        <w:t xml:space="preserve"> -</w:t>
      </w:r>
      <w:r w:rsidRPr="00D10F4E">
        <w:rPr>
          <w:rFonts w:eastAsia="PMingLiU"/>
        </w:rPr>
        <w:t xml:space="preserve"> </w:t>
      </w:r>
      <w:hyperlink r:id="rId17" w:history="1">
        <w:r w:rsidRPr="00D10F4E">
          <w:rPr>
            <w:rFonts w:ascii="Times New Roman" w:eastAsia="PMingLiU" w:hAnsi="Times New Roman"/>
            <w:color w:val="0000FF"/>
            <w:szCs w:val="24"/>
            <w:u w:val="single"/>
          </w:rPr>
          <w:t>https://e-gov.bg/bg/zop/zop2016</w:t>
        </w:r>
      </w:hyperlink>
      <w:r w:rsidRPr="00D10F4E">
        <w:rPr>
          <w:rFonts w:ascii="Times New Roman" w:eastAsia="PMingLiU" w:hAnsi="Times New Roman"/>
          <w:szCs w:val="24"/>
        </w:rPr>
        <w:t xml:space="preserve">  писмените разяснения в срок до </w:t>
      </w:r>
      <w:r w:rsidR="00107683">
        <w:rPr>
          <w:rFonts w:ascii="Times New Roman" w:eastAsia="PMingLiU" w:hAnsi="Times New Roman"/>
          <w:szCs w:val="24"/>
        </w:rPr>
        <w:t>4</w:t>
      </w:r>
      <w:r w:rsidR="00107683" w:rsidRPr="00D10F4E">
        <w:rPr>
          <w:rFonts w:ascii="Times New Roman" w:eastAsia="PMingLiU" w:hAnsi="Times New Roman"/>
          <w:szCs w:val="24"/>
        </w:rPr>
        <w:t xml:space="preserve"> </w:t>
      </w:r>
      <w:r w:rsidRPr="00D10F4E">
        <w:rPr>
          <w:rFonts w:ascii="Times New Roman" w:eastAsia="PMingLiU" w:hAnsi="Times New Roman"/>
          <w:szCs w:val="24"/>
        </w:rPr>
        <w:t xml:space="preserve">дни, считано от датата на получаване на искането и в тях не се посочва лицето, направило запитването. Участниците могат да отправят исканията за разяснения по начините, посочени в </w:t>
      </w:r>
      <w:r w:rsidRPr="00285647">
        <w:rPr>
          <w:rFonts w:ascii="Times New Roman" w:eastAsia="PMingLiU" w:hAnsi="Times New Roman"/>
          <w:szCs w:val="24"/>
        </w:rPr>
        <w:t xml:space="preserve">Глава  </w:t>
      </w:r>
      <w:r w:rsidRPr="004547D8">
        <w:rPr>
          <w:rFonts w:ascii="Times New Roman" w:eastAsia="PMingLiU" w:hAnsi="Times New Roman"/>
          <w:szCs w:val="24"/>
          <w:lang w:val="en-US"/>
        </w:rPr>
        <w:t>VI</w:t>
      </w:r>
      <w:r w:rsidRPr="004547D8">
        <w:rPr>
          <w:rFonts w:ascii="Times New Roman" w:eastAsia="PMingLiU" w:hAnsi="Times New Roman"/>
          <w:szCs w:val="24"/>
        </w:rPr>
        <w:t xml:space="preserve">, т. </w:t>
      </w:r>
      <w:r w:rsidR="004547D8" w:rsidRPr="004547D8">
        <w:rPr>
          <w:rFonts w:ascii="Times New Roman" w:eastAsia="PMingLiU" w:hAnsi="Times New Roman"/>
          <w:szCs w:val="24"/>
        </w:rPr>
        <w:t>4</w:t>
      </w:r>
      <w:r w:rsidRPr="004547D8">
        <w:rPr>
          <w:rFonts w:ascii="Times New Roman" w:eastAsia="PMingLiU" w:hAnsi="Times New Roman"/>
          <w:szCs w:val="24"/>
        </w:rPr>
        <w:t>.</w:t>
      </w:r>
    </w:p>
    <w:p w14:paraId="0289E296" w14:textId="77777777" w:rsidR="00D10F4E" w:rsidRPr="00D10F4E" w:rsidRDefault="00D10F4E" w:rsidP="00D10F4E">
      <w:pPr>
        <w:tabs>
          <w:tab w:val="left" w:pos="142"/>
          <w:tab w:val="left" w:pos="284"/>
        </w:tabs>
        <w:jc w:val="both"/>
        <w:rPr>
          <w:rFonts w:ascii="Times New Roman" w:eastAsia="PMingLiU" w:hAnsi="Times New Roman"/>
          <w:szCs w:val="24"/>
        </w:rPr>
      </w:pPr>
    </w:p>
    <w:p w14:paraId="7EC65740" w14:textId="77777777" w:rsidR="00D10F4E" w:rsidRPr="00D10F4E" w:rsidRDefault="00D10F4E" w:rsidP="00D10F4E">
      <w:pPr>
        <w:widowControl w:val="0"/>
        <w:tabs>
          <w:tab w:val="left" w:pos="40"/>
          <w:tab w:val="left" w:pos="142"/>
          <w:tab w:val="left" w:pos="284"/>
          <w:tab w:val="left" w:pos="426"/>
        </w:tabs>
        <w:jc w:val="both"/>
        <w:rPr>
          <w:rFonts w:ascii="Times New Roman" w:eastAsia="Calibri" w:hAnsi="Times New Roman"/>
          <w:b/>
          <w:szCs w:val="24"/>
          <w:u w:val="single"/>
        </w:rPr>
      </w:pPr>
      <w:r w:rsidRPr="00D10F4E">
        <w:rPr>
          <w:rFonts w:ascii="Times New Roman" w:eastAsia="Calibri" w:hAnsi="Times New Roman"/>
          <w:szCs w:val="24"/>
        </w:rPr>
        <w:t xml:space="preserve">Участникът може да посочи в офертата си информация, която смята за конфиденциална във връзка с наличието на търговска тайна. Когато участникът се е позовал на конфиденциалност, съответната информация не се разкрива от възложителя. </w:t>
      </w:r>
      <w:r w:rsidRPr="00D10F4E">
        <w:rPr>
          <w:rFonts w:ascii="Times New Roman" w:eastAsia="Calibri" w:hAnsi="Times New Roman"/>
          <w:b/>
          <w:szCs w:val="24"/>
          <w:u w:val="single"/>
        </w:rPr>
        <w:t>Участникът не може да се позовава на конфиденциалност по отношение на предложения от офертата му, които подлежат на оценка.</w:t>
      </w:r>
    </w:p>
    <w:p w14:paraId="1A0E2C63" w14:textId="77777777" w:rsidR="00D10F4E" w:rsidRPr="00D10F4E" w:rsidRDefault="00D10F4E" w:rsidP="00D10F4E">
      <w:pPr>
        <w:jc w:val="both"/>
        <w:rPr>
          <w:rFonts w:ascii="Times New Roman" w:eastAsia="PMingLiU" w:hAnsi="Times New Roman"/>
          <w:b/>
          <w:szCs w:val="24"/>
        </w:rPr>
      </w:pPr>
    </w:p>
    <w:p w14:paraId="2CC99F5E" w14:textId="06CD703D" w:rsidR="00D10F4E" w:rsidRPr="00D10F4E" w:rsidRDefault="00AB62DA" w:rsidP="00D10F4E">
      <w:pPr>
        <w:jc w:val="both"/>
        <w:rPr>
          <w:rFonts w:ascii="Times New Roman" w:eastAsia="PMingLiU" w:hAnsi="Times New Roman"/>
          <w:b/>
          <w:szCs w:val="24"/>
        </w:rPr>
      </w:pPr>
      <w:r>
        <w:rPr>
          <w:rFonts w:ascii="Times New Roman" w:eastAsia="PMingLiU" w:hAnsi="Times New Roman"/>
          <w:b/>
          <w:szCs w:val="24"/>
        </w:rPr>
        <w:t>3</w:t>
      </w:r>
      <w:r w:rsidR="00D10F4E" w:rsidRPr="00D10F4E">
        <w:rPr>
          <w:rFonts w:ascii="Times New Roman" w:eastAsia="PMingLiU" w:hAnsi="Times New Roman"/>
          <w:b/>
          <w:szCs w:val="24"/>
        </w:rPr>
        <w:t>. Предаване и получаване на офертите</w:t>
      </w:r>
    </w:p>
    <w:p w14:paraId="4DF3A4FA" w14:textId="77777777" w:rsidR="00D10F4E" w:rsidRPr="00D10F4E" w:rsidRDefault="00D10F4E" w:rsidP="00D10F4E">
      <w:pPr>
        <w:jc w:val="both"/>
        <w:rPr>
          <w:rFonts w:ascii="Times New Roman" w:eastAsia="PMingLiU" w:hAnsi="Times New Roman"/>
          <w:b/>
          <w:szCs w:val="24"/>
        </w:rPr>
      </w:pPr>
    </w:p>
    <w:p w14:paraId="170CDDC5" w14:textId="408E65D2" w:rsidR="00D10F4E" w:rsidRPr="00D10F4E" w:rsidRDefault="00AB62DA" w:rsidP="00D10F4E">
      <w:pPr>
        <w:jc w:val="both"/>
        <w:rPr>
          <w:rFonts w:ascii="Times New Roman" w:eastAsia="PMingLiU" w:hAnsi="Times New Roman"/>
          <w:szCs w:val="24"/>
        </w:rPr>
      </w:pPr>
      <w:r>
        <w:rPr>
          <w:rFonts w:ascii="Times New Roman" w:eastAsia="PMingLiU" w:hAnsi="Times New Roman"/>
          <w:szCs w:val="24"/>
        </w:rPr>
        <w:t>3</w:t>
      </w:r>
      <w:r w:rsidR="00D10F4E" w:rsidRPr="00D10F4E">
        <w:rPr>
          <w:rFonts w:ascii="Times New Roman" w:eastAsia="PMingLiU" w:hAnsi="Times New Roman"/>
          <w:szCs w:val="24"/>
        </w:rPr>
        <w:t>.1.За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3A484F6" w14:textId="77777777" w:rsidR="00D10F4E" w:rsidRPr="00D10F4E" w:rsidRDefault="00D10F4E" w:rsidP="00D10F4E">
      <w:pPr>
        <w:jc w:val="both"/>
        <w:rPr>
          <w:rFonts w:ascii="Times New Roman" w:eastAsia="PMingLiU" w:hAnsi="Times New Roman"/>
          <w:b/>
          <w:bCs/>
          <w:noProof/>
          <w:szCs w:val="24"/>
        </w:rPr>
      </w:pPr>
    </w:p>
    <w:p w14:paraId="398DCCA0" w14:textId="3ACF8DFD" w:rsidR="00D10F4E" w:rsidRPr="00D10F4E" w:rsidRDefault="00AB62DA" w:rsidP="00D10F4E">
      <w:pPr>
        <w:jc w:val="both"/>
        <w:rPr>
          <w:rFonts w:ascii="Times New Roman" w:eastAsia="PMingLiU" w:hAnsi="Times New Roman"/>
          <w:noProof/>
          <w:szCs w:val="24"/>
        </w:rPr>
      </w:pPr>
      <w:r>
        <w:rPr>
          <w:rFonts w:ascii="Times New Roman" w:eastAsia="PMingLiU" w:hAnsi="Times New Roman"/>
          <w:noProof/>
          <w:szCs w:val="24"/>
        </w:rPr>
        <w:t>3</w:t>
      </w:r>
      <w:r w:rsidR="00D10F4E" w:rsidRPr="00D10F4E">
        <w:rPr>
          <w:rFonts w:ascii="Times New Roman" w:eastAsia="PMingLiU" w:hAnsi="Times New Roman"/>
          <w:noProof/>
          <w:szCs w:val="24"/>
        </w:rPr>
        <w:t>.2.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FEFE840" w14:textId="77777777" w:rsidR="00D10F4E" w:rsidRPr="00D10F4E" w:rsidRDefault="00D10F4E" w:rsidP="00D10F4E">
      <w:pPr>
        <w:jc w:val="both"/>
        <w:rPr>
          <w:rFonts w:ascii="Times New Roman" w:eastAsia="PMingLiU" w:hAnsi="Times New Roman"/>
          <w:noProof/>
          <w:szCs w:val="24"/>
        </w:rPr>
      </w:pPr>
    </w:p>
    <w:p w14:paraId="01AD95BA" w14:textId="1D81C71E" w:rsidR="00D10F4E" w:rsidRPr="00D10F4E" w:rsidRDefault="00AB62DA" w:rsidP="00D10F4E">
      <w:pPr>
        <w:tabs>
          <w:tab w:val="left" w:pos="497"/>
        </w:tabs>
        <w:contextualSpacing/>
        <w:jc w:val="both"/>
        <w:rPr>
          <w:rFonts w:ascii="Times New Roman" w:eastAsia="PMingLiU" w:hAnsi="Times New Roman"/>
          <w:color w:val="1F4E79"/>
          <w:szCs w:val="24"/>
        </w:rPr>
      </w:pPr>
      <w:r>
        <w:rPr>
          <w:rFonts w:ascii="Times New Roman" w:eastAsia="Calibri" w:hAnsi="Times New Roman"/>
          <w:noProof/>
          <w:szCs w:val="24"/>
          <w:lang w:eastAsia="en-US"/>
        </w:rPr>
        <w:t>3</w:t>
      </w:r>
      <w:r w:rsidR="00D10F4E" w:rsidRPr="00D10F4E">
        <w:rPr>
          <w:rFonts w:ascii="Times New Roman" w:eastAsia="Calibri" w:hAnsi="Times New Roman"/>
          <w:noProof/>
          <w:szCs w:val="24"/>
          <w:lang w:eastAsia="en-US"/>
        </w:rPr>
        <w:t>.3. Възложителят не приема за участие в процедурата и връща незабавно на участниците оферти, които са представени след изтичане на крайния срок за подаване на оферти или в незапечатана, прозрачна или скъсана опаковка. Тези обстоятелства се отбелязват във входящия регистър на възложителя.</w:t>
      </w:r>
      <w:r w:rsidR="00D10F4E" w:rsidRPr="00D10F4E">
        <w:rPr>
          <w:rFonts w:ascii="Times New Roman" w:eastAsia="PMingLiU" w:hAnsi="Times New Roman"/>
          <w:color w:val="1F4E79"/>
          <w:szCs w:val="24"/>
        </w:rPr>
        <w:t xml:space="preserve"> </w:t>
      </w:r>
    </w:p>
    <w:p w14:paraId="7B55B611" w14:textId="77777777" w:rsidR="00D10F4E" w:rsidRPr="00D10F4E" w:rsidRDefault="00D10F4E" w:rsidP="00D10F4E">
      <w:pPr>
        <w:tabs>
          <w:tab w:val="left" w:pos="497"/>
        </w:tabs>
        <w:spacing w:after="200"/>
        <w:contextualSpacing/>
        <w:jc w:val="both"/>
        <w:rPr>
          <w:rFonts w:ascii="Times New Roman" w:eastAsia="Calibri" w:hAnsi="Times New Roman"/>
          <w:noProof/>
          <w:szCs w:val="24"/>
          <w:lang w:eastAsia="en-US"/>
        </w:rPr>
      </w:pPr>
    </w:p>
    <w:p w14:paraId="22369E8B" w14:textId="753FB362" w:rsidR="00D10F4E" w:rsidRPr="00D10F4E" w:rsidRDefault="00AB62DA" w:rsidP="00D10F4E">
      <w:pPr>
        <w:tabs>
          <w:tab w:val="left" w:pos="497"/>
        </w:tabs>
        <w:spacing w:after="200"/>
        <w:contextualSpacing/>
        <w:jc w:val="both"/>
        <w:rPr>
          <w:rFonts w:ascii="Times New Roman" w:eastAsia="PMingLiU" w:hAnsi="Times New Roman"/>
          <w:color w:val="1F4E79"/>
          <w:szCs w:val="24"/>
        </w:rPr>
      </w:pPr>
      <w:r>
        <w:rPr>
          <w:rFonts w:ascii="Times New Roman" w:eastAsia="Calibri" w:hAnsi="Times New Roman"/>
          <w:noProof/>
          <w:szCs w:val="24"/>
          <w:lang w:eastAsia="en-US"/>
        </w:rPr>
        <w:t>3</w:t>
      </w:r>
      <w:r w:rsidR="00D10F4E" w:rsidRPr="00D10F4E">
        <w:rPr>
          <w:rFonts w:ascii="Times New Roman" w:eastAsia="Calibri" w:hAnsi="Times New Roman"/>
          <w:noProof/>
          <w:szCs w:val="24"/>
          <w:lang w:eastAsia="en-US"/>
        </w:rPr>
        <w:t>.4. Ако участникът изпрати офертата чрез препоръчана поща или куриерска служба, разходите за тях са за сметка на участника. В този случай, той следва да осигури пристигането на офертата така,</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че да обезпечи нейното получаване на посочения от възложителя адрес преди изтичане на срока за подаване на оферти.</w:t>
      </w:r>
      <w:r w:rsidR="00D10F4E" w:rsidRPr="00D10F4E">
        <w:rPr>
          <w:rFonts w:ascii="Times New Roman" w:eastAsia="PMingLiU" w:hAnsi="Times New Roman"/>
          <w:color w:val="1F4E79"/>
          <w:szCs w:val="24"/>
        </w:rPr>
        <w:t xml:space="preserve"> </w:t>
      </w:r>
      <w:r w:rsidR="00D10F4E" w:rsidRPr="00D10F4E">
        <w:rPr>
          <w:rFonts w:ascii="Times New Roman" w:eastAsia="Calibri" w:hAnsi="Times New Roman"/>
          <w:noProof/>
          <w:szCs w:val="24"/>
          <w:lang w:eastAsia="en-US"/>
        </w:rPr>
        <w:t>Рискът от забава или загубване на офертата е за сметка на участника.</w:t>
      </w:r>
      <w:r w:rsidR="00D10F4E" w:rsidRPr="00D10F4E">
        <w:rPr>
          <w:rFonts w:ascii="Times New Roman" w:eastAsia="PMingLiU" w:hAnsi="Times New Roman"/>
          <w:color w:val="1F4E79"/>
          <w:szCs w:val="24"/>
        </w:rPr>
        <w:t xml:space="preserve"> </w:t>
      </w:r>
    </w:p>
    <w:p w14:paraId="246D0859" w14:textId="77777777" w:rsidR="00D10F4E" w:rsidRPr="00D10F4E" w:rsidRDefault="00D10F4E" w:rsidP="00D10F4E">
      <w:pPr>
        <w:tabs>
          <w:tab w:val="left" w:pos="497"/>
        </w:tabs>
        <w:spacing w:after="200"/>
        <w:contextualSpacing/>
        <w:jc w:val="both"/>
        <w:rPr>
          <w:rFonts w:ascii="Times New Roman" w:eastAsia="Calibri" w:hAnsi="Times New Roman"/>
          <w:b/>
          <w:bCs/>
          <w:noProof/>
          <w:szCs w:val="24"/>
          <w:lang w:eastAsia="en-US"/>
        </w:rPr>
      </w:pPr>
    </w:p>
    <w:p w14:paraId="05E60D9C" w14:textId="01622446" w:rsidR="00D10F4E" w:rsidRPr="00D10F4E" w:rsidRDefault="00AB62DA" w:rsidP="00D10F4E">
      <w:pPr>
        <w:tabs>
          <w:tab w:val="left" w:pos="0"/>
          <w:tab w:val="left" w:pos="639"/>
        </w:tabs>
        <w:spacing w:after="200"/>
        <w:jc w:val="both"/>
        <w:rPr>
          <w:rFonts w:ascii="Times New Roman" w:eastAsia="PMingLiU" w:hAnsi="Times New Roman"/>
          <w:szCs w:val="24"/>
        </w:rPr>
      </w:pPr>
      <w:r>
        <w:rPr>
          <w:rFonts w:ascii="Times New Roman" w:eastAsia="PMingLiU" w:hAnsi="Times New Roman"/>
          <w:noProof/>
          <w:szCs w:val="24"/>
        </w:rPr>
        <w:t>3</w:t>
      </w:r>
      <w:r w:rsidR="00D10F4E" w:rsidRPr="00D10F4E">
        <w:rPr>
          <w:rFonts w:ascii="Times New Roman" w:eastAsia="PMingLiU" w:hAnsi="Times New Roman"/>
          <w:noProof/>
          <w:szCs w:val="24"/>
        </w:rPr>
        <w:t>.5. До изтичане на срока за подаване на офертите всеки участник в процедурата може да промени, допълни или да оттегли офертата си.</w:t>
      </w:r>
      <w:r w:rsidR="00D10F4E" w:rsidRPr="00D10F4E">
        <w:rPr>
          <w:rFonts w:ascii="Times New Roman" w:eastAsia="PMingLiU" w:hAnsi="Times New Roman"/>
          <w:color w:val="1F4E79"/>
          <w:szCs w:val="24"/>
        </w:rPr>
        <w:t xml:space="preserve"> </w:t>
      </w:r>
      <w:r w:rsidR="00D10F4E" w:rsidRPr="00D10F4E">
        <w:rPr>
          <w:rFonts w:ascii="Times New Roman" w:eastAsia="PMingLiU" w:hAnsi="Times New Roman"/>
          <w:szCs w:val="24"/>
        </w:rPr>
        <w:t>Допълнението и промяната на офертата трябва да отговарят на изискванията и условията за представяне на първоначалната оферта, като върху опаковката бъде отбелязан и текст „Допълнение/Промяна на предложение с входящ номер……...”.</w:t>
      </w:r>
    </w:p>
    <w:p w14:paraId="65A4D3E4" w14:textId="4B050274" w:rsidR="00D10F4E" w:rsidRPr="00D10F4E" w:rsidRDefault="00AB62DA" w:rsidP="00D10F4E">
      <w:pPr>
        <w:tabs>
          <w:tab w:val="left" w:pos="0"/>
          <w:tab w:val="left" w:pos="639"/>
        </w:tabs>
        <w:spacing w:after="200"/>
        <w:jc w:val="both"/>
        <w:rPr>
          <w:rFonts w:ascii="Times New Roman" w:eastAsia="PMingLiU" w:hAnsi="Times New Roman"/>
          <w:szCs w:val="24"/>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на лицата от списъка се завеждат в регистъра по т.</w:t>
      </w:r>
      <w:r>
        <w:rPr>
          <w:rFonts w:ascii="Times New Roman" w:eastAsia="Calibri" w:hAnsi="Times New Roman"/>
          <w:szCs w:val="24"/>
          <w:lang w:eastAsia="en-US"/>
        </w:rPr>
        <w:t>3</w:t>
      </w:r>
      <w:r w:rsidR="00D10F4E" w:rsidRPr="00D10F4E">
        <w:rPr>
          <w:rFonts w:ascii="Times New Roman" w:eastAsia="Calibri" w:hAnsi="Times New Roman"/>
          <w:szCs w:val="24"/>
          <w:lang w:eastAsia="en-US"/>
        </w:rPr>
        <w:t>.1. Не се допуска приемане на оферти от лица, които не са включени в списъка.</w:t>
      </w:r>
    </w:p>
    <w:p w14:paraId="7F61B0D5" w14:textId="09AD3C15" w:rsidR="00D10F4E" w:rsidRPr="00D10F4E" w:rsidRDefault="00AB62DA" w:rsidP="00D10F4E">
      <w:pPr>
        <w:tabs>
          <w:tab w:val="left" w:pos="0"/>
          <w:tab w:val="left" w:pos="639"/>
        </w:tabs>
        <w:spacing w:after="200"/>
        <w:jc w:val="both"/>
        <w:rPr>
          <w:rFonts w:ascii="Times New Roman" w:eastAsia="Calibri" w:hAnsi="Times New Roman"/>
          <w:noProof/>
          <w:szCs w:val="24"/>
          <w:lang w:eastAsia="en-US"/>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61C9E7DE" w14:textId="0BD4946F" w:rsidR="00D10F4E" w:rsidRDefault="00AB62DA" w:rsidP="00D10F4E">
      <w:pPr>
        <w:tabs>
          <w:tab w:val="left" w:pos="0"/>
          <w:tab w:val="left" w:pos="567"/>
        </w:tabs>
        <w:jc w:val="both"/>
        <w:rPr>
          <w:rFonts w:ascii="Times New Roman" w:eastAsia="Calibri" w:hAnsi="Times New Roman"/>
          <w:szCs w:val="24"/>
          <w:lang w:eastAsia="en-US"/>
        </w:rPr>
      </w:pPr>
      <w:r>
        <w:rPr>
          <w:rFonts w:ascii="Times New Roman" w:eastAsia="Calibri" w:hAnsi="Times New Roman"/>
          <w:szCs w:val="24"/>
          <w:lang w:eastAsia="en-US"/>
        </w:rPr>
        <w:t>3</w:t>
      </w:r>
      <w:r w:rsidR="00D10F4E" w:rsidRPr="00D10F4E">
        <w:rPr>
          <w:rFonts w:ascii="Times New Roman" w:eastAsia="Calibri" w:hAnsi="Times New Roman"/>
          <w:szCs w:val="24"/>
          <w:lang w:eastAsia="en-US"/>
        </w:rPr>
        <w:t>.8. Протоколът се подписва от предаващото лице и от председателя на комисията.</w:t>
      </w:r>
    </w:p>
    <w:p w14:paraId="3ECCF8AF" w14:textId="77777777" w:rsidR="00D10F4E" w:rsidRPr="0047049D" w:rsidRDefault="00D10F4E" w:rsidP="0047049D">
      <w:pPr>
        <w:jc w:val="both"/>
        <w:rPr>
          <w:rFonts w:ascii="Times New Roman" w:hAnsi="Times New Roman"/>
          <w:b/>
          <w:szCs w:val="24"/>
        </w:rPr>
      </w:pPr>
    </w:p>
    <w:p w14:paraId="586D226C" w14:textId="45736F1F" w:rsidR="007065C2" w:rsidRPr="007065C2" w:rsidRDefault="007065C2" w:rsidP="007065C2">
      <w:pPr>
        <w:tabs>
          <w:tab w:val="left" w:pos="374"/>
        </w:tabs>
        <w:ind w:right="79"/>
        <w:jc w:val="both"/>
        <w:rPr>
          <w:rFonts w:ascii="Times New Roman" w:eastAsia="PMingLiU" w:hAnsi="Times New Roman"/>
          <w:b/>
          <w:szCs w:val="24"/>
          <w:u w:val="single"/>
        </w:rPr>
      </w:pPr>
      <w:r w:rsidRPr="007065C2">
        <w:rPr>
          <w:rFonts w:ascii="Times New Roman" w:eastAsia="PMingLiU" w:hAnsi="Times New Roman"/>
          <w:b/>
          <w:szCs w:val="24"/>
          <w:u w:val="single"/>
        </w:rPr>
        <w:t>ГЛАВА IV. РЕД И УСЛОВИЯ ЗА ПРОВЕЖДАНЕ НА ПРОЦЕДУРА</w:t>
      </w:r>
      <w:r w:rsidR="007D66C1">
        <w:rPr>
          <w:rFonts w:ascii="Times New Roman" w:eastAsia="PMingLiU" w:hAnsi="Times New Roman"/>
          <w:b/>
          <w:szCs w:val="24"/>
          <w:u w:val="single"/>
        </w:rPr>
        <w:t>ТА</w:t>
      </w:r>
      <w:r w:rsidRPr="007065C2">
        <w:rPr>
          <w:rFonts w:ascii="Times New Roman" w:eastAsia="PMingLiU" w:hAnsi="Times New Roman"/>
          <w:b/>
          <w:szCs w:val="24"/>
          <w:u w:val="single"/>
        </w:rPr>
        <w:t>. РАЗГЛЕЖДАНЕ И ОЦЕНКА НА ОФЕРТИТЕ</w:t>
      </w:r>
      <w:r w:rsidR="00B35165">
        <w:rPr>
          <w:rFonts w:ascii="Times New Roman" w:eastAsia="PMingLiU" w:hAnsi="Times New Roman"/>
          <w:b/>
          <w:szCs w:val="24"/>
          <w:u w:val="single"/>
        </w:rPr>
        <w:t>.</w:t>
      </w:r>
    </w:p>
    <w:p w14:paraId="21AD4239" w14:textId="77777777" w:rsidR="007065C2" w:rsidRPr="007065C2" w:rsidRDefault="007065C2" w:rsidP="00B35165">
      <w:pPr>
        <w:jc w:val="both"/>
        <w:rPr>
          <w:rFonts w:ascii="Times New Roman" w:eastAsia="PMingLiU" w:hAnsi="Times New Roman"/>
          <w:szCs w:val="24"/>
        </w:rPr>
      </w:pPr>
    </w:p>
    <w:p w14:paraId="0ED24C6B" w14:textId="77777777" w:rsidR="007065C2" w:rsidRPr="007065C2" w:rsidRDefault="007065C2" w:rsidP="007065C2">
      <w:pPr>
        <w:jc w:val="both"/>
        <w:rPr>
          <w:rFonts w:ascii="Times New Roman" w:eastAsia="PMingLiU" w:hAnsi="Times New Roman"/>
          <w:b/>
          <w:szCs w:val="24"/>
        </w:rPr>
      </w:pPr>
      <w:r w:rsidRPr="007065C2">
        <w:rPr>
          <w:rFonts w:ascii="Times New Roman" w:eastAsia="PMingLiU" w:hAnsi="Times New Roman"/>
          <w:b/>
          <w:szCs w:val="24"/>
        </w:rPr>
        <w:t>За разглеждане, оценяване и класиране ще бъдат приети само оферти, които отговарят на законовите изисквания и изискванията, предвидени в настоящата документация.</w:t>
      </w:r>
    </w:p>
    <w:p w14:paraId="72090D41" w14:textId="77777777" w:rsidR="007065C2" w:rsidRDefault="007065C2" w:rsidP="007065C2">
      <w:pPr>
        <w:jc w:val="both"/>
        <w:rPr>
          <w:rFonts w:ascii="Times New Roman" w:eastAsia="PMingLiU" w:hAnsi="Times New Roman"/>
          <w:b/>
          <w:szCs w:val="24"/>
        </w:rPr>
      </w:pPr>
    </w:p>
    <w:p w14:paraId="604E5E8A" w14:textId="4E1C7A77" w:rsidR="00EA41FA" w:rsidRPr="00EA41FA" w:rsidRDefault="00EA41FA" w:rsidP="00141349">
      <w:pPr>
        <w:widowControl w:val="0"/>
        <w:tabs>
          <w:tab w:val="left" w:pos="0"/>
          <w:tab w:val="left" w:pos="870"/>
        </w:tabs>
        <w:jc w:val="both"/>
        <w:rPr>
          <w:rFonts w:ascii="Times New Roman" w:hAnsi="Times New Roman"/>
          <w:szCs w:val="24"/>
          <w:shd w:val="clear" w:color="auto" w:fill="FFFFFF"/>
        </w:rPr>
      </w:pPr>
      <w:r w:rsidRPr="00EA41FA">
        <w:rPr>
          <w:rFonts w:ascii="Times New Roman" w:hAnsi="Times New Roman"/>
          <w:szCs w:val="24"/>
          <w:shd w:val="clear" w:color="auto" w:fill="FFFFFF"/>
        </w:rPr>
        <w:t>1. Комисията за разглеждане, оценяване и класиране на офертите ще бъде назначена от възложителя след изтичане на срока за приемане на същите и в съответствие с разпоредбите на чл. 103 от ЗОП.</w:t>
      </w:r>
      <w:r w:rsidR="004D1135" w:rsidRPr="004D1135">
        <w:rPr>
          <w:rFonts w:ascii="Times New Roman" w:hAnsi="Times New Roman"/>
          <w:szCs w:val="24"/>
          <w:shd w:val="clear" w:color="auto" w:fill="FFFFFF"/>
        </w:rPr>
        <w:t xml:space="preserve"> </w:t>
      </w:r>
      <w:r w:rsidR="004D1135" w:rsidRPr="00EA41FA">
        <w:rPr>
          <w:rFonts w:ascii="Times New Roman" w:hAnsi="Times New Roman"/>
          <w:szCs w:val="24"/>
          <w:shd w:val="clear" w:color="auto" w:fill="FFFFFF"/>
        </w:rPr>
        <w:t>Комисията ще разгледа, оцени и класира офертите в съответствие с предварително обявените условия и критерий за възлагане</w:t>
      </w:r>
      <w:r w:rsidR="004D1135">
        <w:rPr>
          <w:rFonts w:ascii="Times New Roman" w:hAnsi="Times New Roman"/>
          <w:szCs w:val="24"/>
          <w:shd w:val="clear" w:color="auto" w:fill="FFFFFF"/>
        </w:rPr>
        <w:t>,</w:t>
      </w:r>
      <w:r w:rsidR="004D1135" w:rsidRPr="00EA41FA">
        <w:rPr>
          <w:rFonts w:ascii="Times New Roman" w:hAnsi="Times New Roman"/>
          <w:szCs w:val="24"/>
          <w:shd w:val="clear" w:color="auto" w:fill="FFFFFF"/>
        </w:rPr>
        <w:t xml:space="preserve"> като в работата си ще спазва реда, предвиден в </w:t>
      </w:r>
      <w:r w:rsidR="004D1135">
        <w:rPr>
          <w:rFonts w:ascii="Times New Roman" w:hAnsi="Times New Roman"/>
          <w:szCs w:val="24"/>
          <w:shd w:val="clear" w:color="auto" w:fill="FFFFFF"/>
        </w:rPr>
        <w:t>ЗОП и</w:t>
      </w:r>
      <w:r w:rsidR="004D1135" w:rsidRPr="00EA41FA">
        <w:rPr>
          <w:rFonts w:ascii="Times New Roman" w:hAnsi="Times New Roman"/>
          <w:szCs w:val="24"/>
          <w:shd w:val="clear" w:color="auto" w:fill="FFFFFF"/>
        </w:rPr>
        <w:t xml:space="preserve"> ППЗОП.</w:t>
      </w:r>
    </w:p>
    <w:p w14:paraId="441173C7" w14:textId="2C06EB2B" w:rsidR="004D1135" w:rsidRPr="004D1135" w:rsidRDefault="00EA41FA" w:rsidP="004D1135">
      <w:pPr>
        <w:jc w:val="both"/>
        <w:rPr>
          <w:rFonts w:ascii="Times New Roman" w:eastAsia="Calibri" w:hAnsi="Times New Roman"/>
          <w:noProof/>
          <w:szCs w:val="24"/>
          <w:lang w:eastAsia="en-US"/>
        </w:rPr>
      </w:pPr>
      <w:r w:rsidRPr="00EA41FA">
        <w:rPr>
          <w:rFonts w:ascii="Times New Roman" w:hAnsi="Times New Roman"/>
          <w:szCs w:val="24"/>
          <w:shd w:val="clear" w:color="auto" w:fill="FFFFFF"/>
        </w:rPr>
        <w:t xml:space="preserve">2. </w:t>
      </w:r>
      <w:r w:rsidR="004D1135" w:rsidRPr="007065C2">
        <w:rPr>
          <w:rFonts w:ascii="Times New Roman" w:eastAsia="Calibri" w:hAnsi="Times New Roman"/>
          <w:noProof/>
          <w:szCs w:val="24"/>
          <w:lang w:eastAsia="en-US"/>
        </w:rPr>
        <w:t xml:space="preserve">Офертите на участниците се разглеждат от комисия за извършване на подбор на участниците, разглеждане и оценка на офертите, 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w:t>
      </w:r>
    </w:p>
    <w:p w14:paraId="007CBDE1" w14:textId="6A9AD12A"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lastRenderedPageBreak/>
        <w:t>3</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 xml:space="preserve">Получените оферти се отварят на публично заседание, на което могат да присъстват участниците в процедурата или техни упълномощени представители, както и представители на средствата за масово осведомяване. </w:t>
      </w:r>
    </w:p>
    <w:p w14:paraId="4C8D22F9" w14:textId="3AFE90FB"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4</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 xml:space="preserve">Комисията отваря по реда на тяхното постъпване запечатаните непрозрачни опаковки, оповестява тяхното съдържание и проверява за наличието на отделен запечатан плик с надпис „Предлагани ценови параметри“. </w:t>
      </w:r>
    </w:p>
    <w:p w14:paraId="5D839A2D" w14:textId="2DE84F95"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5</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Най-малко трима от членовете на комисията подписват техническото</w:t>
      </w:r>
      <w:r w:rsidR="00D514E4">
        <w:rPr>
          <w:rFonts w:ascii="Times New Roman" w:eastAsia="Calibri" w:hAnsi="Times New Roman"/>
          <w:noProof/>
          <w:szCs w:val="24"/>
          <w:lang w:eastAsia="en-US"/>
        </w:rPr>
        <w:t>/ите</w:t>
      </w:r>
      <w:r w:rsidR="007065C2" w:rsidRPr="007065C2">
        <w:rPr>
          <w:rFonts w:ascii="Times New Roman" w:eastAsia="Calibri" w:hAnsi="Times New Roman"/>
          <w:noProof/>
          <w:szCs w:val="24"/>
          <w:lang w:eastAsia="en-US"/>
        </w:rPr>
        <w:t xml:space="preserve"> предложение</w:t>
      </w:r>
      <w:r w:rsidR="00D514E4">
        <w:rPr>
          <w:rFonts w:ascii="Times New Roman" w:eastAsia="Calibri" w:hAnsi="Times New Roman"/>
          <w:noProof/>
          <w:szCs w:val="24"/>
          <w:lang w:eastAsia="en-US"/>
        </w:rPr>
        <w:t>/я</w:t>
      </w:r>
      <w:r w:rsidR="007065C2" w:rsidRPr="007065C2">
        <w:rPr>
          <w:rFonts w:ascii="Times New Roman" w:eastAsia="Calibri" w:hAnsi="Times New Roman"/>
          <w:noProof/>
          <w:szCs w:val="24"/>
          <w:lang w:eastAsia="en-US"/>
        </w:rPr>
        <w:t xml:space="preserve"> и плика</w:t>
      </w:r>
      <w:r w:rsidR="00D514E4">
        <w:rPr>
          <w:rFonts w:ascii="Times New Roman" w:eastAsia="Calibri" w:hAnsi="Times New Roman"/>
          <w:noProof/>
          <w:szCs w:val="24"/>
          <w:lang w:eastAsia="en-US"/>
        </w:rPr>
        <w:t>/овете</w:t>
      </w:r>
      <w:r w:rsidR="007065C2" w:rsidRPr="007065C2">
        <w:rPr>
          <w:rFonts w:ascii="Times New Roman" w:eastAsia="Calibri" w:hAnsi="Times New Roman"/>
          <w:noProof/>
          <w:szCs w:val="24"/>
          <w:lang w:eastAsia="en-US"/>
        </w:rPr>
        <w:t xml:space="preserve"> с надпис „Предлагани ценови параметри“. </w:t>
      </w:r>
    </w:p>
    <w:p w14:paraId="1CBE8EFC" w14:textId="2E467CEE"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6</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Комисията предлага по един от присъстващите представители на другите участници да подпише техническото</w:t>
      </w:r>
      <w:r w:rsidR="00D514E4">
        <w:rPr>
          <w:rFonts w:ascii="Times New Roman" w:eastAsia="Calibri" w:hAnsi="Times New Roman"/>
          <w:noProof/>
          <w:szCs w:val="24"/>
          <w:lang w:eastAsia="en-US"/>
        </w:rPr>
        <w:t>/ите</w:t>
      </w:r>
      <w:r w:rsidR="007065C2" w:rsidRPr="007065C2">
        <w:rPr>
          <w:rFonts w:ascii="Times New Roman" w:eastAsia="Calibri" w:hAnsi="Times New Roman"/>
          <w:noProof/>
          <w:szCs w:val="24"/>
          <w:lang w:eastAsia="en-US"/>
        </w:rPr>
        <w:t xml:space="preserve"> предложение</w:t>
      </w:r>
      <w:r w:rsidR="00D514E4">
        <w:rPr>
          <w:rFonts w:ascii="Times New Roman" w:eastAsia="Calibri" w:hAnsi="Times New Roman"/>
          <w:noProof/>
          <w:szCs w:val="24"/>
          <w:lang w:eastAsia="en-US"/>
        </w:rPr>
        <w:t>/я</w:t>
      </w:r>
      <w:r w:rsidR="007065C2" w:rsidRPr="007065C2">
        <w:rPr>
          <w:rFonts w:ascii="Times New Roman" w:eastAsia="Calibri" w:hAnsi="Times New Roman"/>
          <w:noProof/>
          <w:szCs w:val="24"/>
          <w:lang w:eastAsia="en-US"/>
        </w:rPr>
        <w:t xml:space="preserve"> и плика</w:t>
      </w:r>
      <w:r w:rsidR="00D514E4">
        <w:rPr>
          <w:rFonts w:ascii="Times New Roman" w:eastAsia="Calibri" w:hAnsi="Times New Roman"/>
          <w:noProof/>
          <w:szCs w:val="24"/>
          <w:lang w:eastAsia="en-US"/>
        </w:rPr>
        <w:t>/овете</w:t>
      </w:r>
      <w:r w:rsidR="007065C2" w:rsidRPr="007065C2">
        <w:rPr>
          <w:rFonts w:ascii="Times New Roman" w:eastAsia="Calibri" w:hAnsi="Times New Roman"/>
          <w:noProof/>
          <w:szCs w:val="24"/>
          <w:lang w:eastAsia="en-US"/>
        </w:rPr>
        <w:t xml:space="preserve"> с надпис „Предлагани ценови</w:t>
      </w:r>
      <w:r w:rsidR="000D1095">
        <w:rPr>
          <w:rFonts w:ascii="Times New Roman" w:eastAsia="Calibri" w:hAnsi="Times New Roman"/>
          <w:noProof/>
          <w:szCs w:val="24"/>
          <w:lang w:eastAsia="en-US"/>
        </w:rPr>
        <w:t xml:space="preserve"> параметри</w:t>
      </w:r>
      <w:r w:rsidR="007065C2" w:rsidRPr="007065C2">
        <w:rPr>
          <w:rFonts w:ascii="Times New Roman" w:eastAsia="Calibri" w:hAnsi="Times New Roman"/>
          <w:noProof/>
          <w:szCs w:val="24"/>
          <w:lang w:eastAsia="en-US"/>
        </w:rPr>
        <w:t>“. С изпълнението на тези действия, публично</w:t>
      </w:r>
      <w:r w:rsidR="004D1135">
        <w:rPr>
          <w:rFonts w:ascii="Times New Roman" w:eastAsia="Calibri" w:hAnsi="Times New Roman"/>
          <w:noProof/>
          <w:szCs w:val="24"/>
          <w:lang w:eastAsia="en-US"/>
        </w:rPr>
        <w:t>то</w:t>
      </w:r>
      <w:r w:rsidR="007065C2" w:rsidRPr="007065C2">
        <w:rPr>
          <w:rFonts w:ascii="Times New Roman" w:eastAsia="Calibri" w:hAnsi="Times New Roman"/>
          <w:noProof/>
          <w:szCs w:val="24"/>
          <w:lang w:eastAsia="en-US"/>
        </w:rPr>
        <w:t xml:space="preserve"> заседание приключва.</w:t>
      </w:r>
    </w:p>
    <w:p w14:paraId="55801CD5" w14:textId="11F18E9F"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7</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Комисията разглежда документите по чл. 39, ал. 2 от Правилника за прилагане на закона за обществените поръчки за съответствие с изискванията към личното състояние</w:t>
      </w:r>
      <w:r>
        <w:rPr>
          <w:rFonts w:ascii="Times New Roman" w:eastAsia="Calibri" w:hAnsi="Times New Roman"/>
          <w:noProof/>
          <w:szCs w:val="24"/>
          <w:lang w:eastAsia="en-US"/>
        </w:rPr>
        <w:t xml:space="preserve"> и критериите за подбор</w:t>
      </w:r>
      <w:r w:rsidR="007065C2" w:rsidRPr="007065C2">
        <w:rPr>
          <w:rFonts w:ascii="Times New Roman" w:eastAsia="Calibri" w:hAnsi="Times New Roman"/>
          <w:noProof/>
          <w:szCs w:val="24"/>
          <w:lang w:eastAsia="en-US"/>
        </w:rPr>
        <w:t xml:space="preserve">, поставени от възложителя, и съставя протокол на основание чл. 54, ал. 7 от ППЗОП. </w:t>
      </w:r>
    </w:p>
    <w:p w14:paraId="2EDEF591" w14:textId="44870071"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8</w:t>
      </w:r>
      <w:r w:rsidR="00EA41FA">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Когато установи липса, непълнота или несъответствие на информацията, включително нередовност или фактическа грешка, или несъответствие с изискванията към личното състояние</w:t>
      </w:r>
      <w:r>
        <w:rPr>
          <w:rFonts w:ascii="Times New Roman" w:eastAsia="Calibri" w:hAnsi="Times New Roman"/>
          <w:noProof/>
          <w:szCs w:val="24"/>
          <w:lang w:eastAsia="en-US"/>
        </w:rPr>
        <w:t xml:space="preserve"> и/или критериите за подбор</w:t>
      </w:r>
      <w:r w:rsidR="007065C2" w:rsidRPr="007065C2">
        <w:rPr>
          <w:rFonts w:ascii="Times New Roman" w:eastAsia="Calibri" w:hAnsi="Times New Roman"/>
          <w:noProof/>
          <w:szCs w:val="24"/>
          <w:lang w:eastAsia="en-US"/>
        </w:rPr>
        <w:t>, комисията ги посочва в протокола по чл. 54</w:t>
      </w:r>
      <w:r w:rsidR="00EA41FA">
        <w:rPr>
          <w:rFonts w:ascii="Times New Roman" w:eastAsia="Calibri" w:hAnsi="Times New Roman"/>
          <w:noProof/>
          <w:szCs w:val="24"/>
          <w:lang w:eastAsia="en-US"/>
        </w:rPr>
        <w:t>,</w:t>
      </w:r>
      <w:r w:rsidR="007065C2" w:rsidRPr="007065C2">
        <w:rPr>
          <w:rFonts w:ascii="Times New Roman" w:eastAsia="Calibri" w:hAnsi="Times New Roman"/>
          <w:noProof/>
          <w:szCs w:val="24"/>
          <w:lang w:eastAsia="en-US"/>
        </w:rPr>
        <w:t xml:space="preserve"> ал. 7 от ППЗОП и изпраща протокола на всички участници в деня на публикуването му в профила на купувача. </w:t>
      </w:r>
    </w:p>
    <w:p w14:paraId="3A7F7B84" w14:textId="5AF89E61" w:rsidR="007065C2"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9</w:t>
      </w:r>
      <w:r w:rsidR="00182983">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 xml:space="preserve">В срок до 5 /пет/ работни дни от получаването на протокола участниците, по отношение на които е констатирано несъответствие или липса на информация, могат да представят на комисията нов ЕЕДОП и/или други документи, които съдържат променена и/или допълнена информация. Допълнително предоставената информация може да обхваща и факти и обстоятелства, които са настъпили след крайния срок за получаване на оферти или заявления за участие. Тази възможност се прилага и за подизпълнителите и третите лица, посочени от участника. Когато промените се отнасят до обстоятелства, различни от посочените по чл. 54, ал. 1, т. 1, 2 и 7 от ЗОП, новият ЕЕДОП може да бъде подписан от едно от лицата, които могат самостоятелно да представляват участника. </w:t>
      </w:r>
    </w:p>
    <w:p w14:paraId="47B24780" w14:textId="7D168DB1"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w:t>
      </w:r>
      <w:r w:rsidR="00122577">
        <w:rPr>
          <w:rFonts w:ascii="Times New Roman" w:eastAsia="Calibri" w:hAnsi="Times New Roman"/>
          <w:noProof/>
          <w:szCs w:val="24"/>
          <w:lang w:eastAsia="en-US"/>
        </w:rPr>
        <w:t>0</w:t>
      </w:r>
      <w:r>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 xml:space="preserve">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 </w:t>
      </w:r>
    </w:p>
    <w:p w14:paraId="1D6DDD75" w14:textId="113936D1"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w:t>
      </w:r>
      <w:r w:rsidR="00122577">
        <w:rPr>
          <w:rFonts w:ascii="Times New Roman" w:eastAsia="Calibri" w:hAnsi="Times New Roman"/>
          <w:noProof/>
          <w:szCs w:val="24"/>
          <w:lang w:eastAsia="en-US"/>
        </w:rPr>
        <w:t>1</w:t>
      </w:r>
      <w:r>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След изтичането на срока за представяне на нов ЕЕДОП и/или други документи от участниците, комисията пристъпва към разглеждане на допълнително представените документи относно съответствието на участниците с изискванията към личното състояние</w:t>
      </w:r>
      <w:r w:rsidR="00A64EDF">
        <w:rPr>
          <w:rFonts w:ascii="Times New Roman" w:eastAsia="Calibri" w:hAnsi="Times New Roman"/>
          <w:noProof/>
          <w:szCs w:val="24"/>
          <w:lang w:eastAsia="en-US"/>
        </w:rPr>
        <w:t xml:space="preserve"> и критериите за подбор</w:t>
      </w:r>
      <w:r w:rsidR="007065C2" w:rsidRPr="007065C2">
        <w:rPr>
          <w:rFonts w:ascii="Times New Roman" w:eastAsia="Calibri" w:hAnsi="Times New Roman"/>
          <w:noProof/>
          <w:szCs w:val="24"/>
          <w:lang w:eastAsia="en-US"/>
        </w:rPr>
        <w:t xml:space="preserve">. </w:t>
      </w:r>
    </w:p>
    <w:p w14:paraId="1AD590D2" w14:textId="0B979E00"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w:t>
      </w:r>
      <w:r w:rsidR="00122577">
        <w:rPr>
          <w:rFonts w:ascii="Times New Roman" w:eastAsia="Calibri" w:hAnsi="Times New Roman"/>
          <w:noProof/>
          <w:szCs w:val="24"/>
          <w:lang w:eastAsia="en-US"/>
        </w:rPr>
        <w:t>2</w:t>
      </w:r>
      <w:r>
        <w:rPr>
          <w:rFonts w:ascii="Times New Roman" w:eastAsia="Calibri" w:hAnsi="Times New Roman"/>
          <w:noProof/>
          <w:szCs w:val="24"/>
          <w:lang w:eastAsia="en-US"/>
        </w:rPr>
        <w:t xml:space="preserve">. </w:t>
      </w:r>
      <w:r w:rsidR="007065C2" w:rsidRPr="007065C2">
        <w:rPr>
          <w:rFonts w:ascii="Times New Roman" w:eastAsia="Calibri" w:hAnsi="Times New Roman"/>
          <w:noProof/>
          <w:szCs w:val="24"/>
          <w:lang w:eastAsia="en-US"/>
        </w:rPr>
        <w:t>На всеки етап от процедурата комисията може, при необходимост, да иска разяснения за данни, заявени от участниците, и/или да проверява заявените данни, включително чрез изискване на информация от други органи и лица.</w:t>
      </w:r>
    </w:p>
    <w:p w14:paraId="0E218E6D" w14:textId="2D737D00" w:rsidR="007065C2" w:rsidRPr="00B24B2F"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w:t>
      </w:r>
      <w:r w:rsidR="00122577">
        <w:rPr>
          <w:rFonts w:ascii="Times New Roman" w:eastAsia="Calibri" w:hAnsi="Times New Roman"/>
          <w:noProof/>
          <w:szCs w:val="24"/>
          <w:lang w:eastAsia="en-US"/>
        </w:rPr>
        <w:t>3</w:t>
      </w:r>
      <w:r>
        <w:rPr>
          <w:rFonts w:ascii="Times New Roman" w:eastAsia="Calibri" w:hAnsi="Times New Roman"/>
          <w:noProof/>
          <w:szCs w:val="24"/>
          <w:lang w:eastAsia="en-US"/>
        </w:rPr>
        <w:t xml:space="preserve">. </w:t>
      </w:r>
      <w:r w:rsidR="00122577" w:rsidRPr="007065C2">
        <w:rPr>
          <w:rFonts w:ascii="Times New Roman" w:eastAsia="Calibri" w:hAnsi="Times New Roman"/>
          <w:noProof/>
          <w:szCs w:val="24"/>
          <w:lang w:eastAsia="en-US"/>
        </w:rPr>
        <w:t xml:space="preserve">Комисията разглежда допуснатите оферти и проверява за тяхното съответствие с предварително обявените условия. </w:t>
      </w:r>
      <w:r w:rsidR="00B24B2F">
        <w:rPr>
          <w:rFonts w:ascii="Times New Roman" w:eastAsia="Calibri" w:hAnsi="Times New Roman"/>
          <w:noProof/>
          <w:szCs w:val="24"/>
          <w:lang w:eastAsia="en-US"/>
        </w:rPr>
        <w:t xml:space="preserve">Офертите се оценяват съгласно Приложение № 3 – Методика за оценка на офертите. </w:t>
      </w:r>
    </w:p>
    <w:p w14:paraId="38619FAC" w14:textId="32C5C39D" w:rsid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w:t>
      </w:r>
      <w:r w:rsidR="00122577">
        <w:rPr>
          <w:rFonts w:ascii="Times New Roman" w:eastAsia="Calibri" w:hAnsi="Times New Roman"/>
          <w:noProof/>
          <w:szCs w:val="24"/>
          <w:lang w:eastAsia="en-US"/>
        </w:rPr>
        <w:t>4</w:t>
      </w:r>
      <w:r>
        <w:rPr>
          <w:rFonts w:ascii="Times New Roman" w:eastAsia="Calibri" w:hAnsi="Times New Roman"/>
          <w:noProof/>
          <w:szCs w:val="24"/>
          <w:lang w:eastAsia="en-US"/>
        </w:rPr>
        <w:t xml:space="preserve">. </w:t>
      </w:r>
      <w:r w:rsidR="00122577" w:rsidRPr="007065C2">
        <w:rPr>
          <w:rFonts w:ascii="Times New Roman" w:eastAsia="Calibri" w:hAnsi="Times New Roman"/>
          <w:noProof/>
          <w:szCs w:val="24"/>
          <w:lang w:eastAsia="en-US"/>
        </w:rPr>
        <w:t>Комисията не разглежда техническите предложения на участниците, за които е установено, че не отговарят на изискванията за лично състояние</w:t>
      </w:r>
      <w:r w:rsidR="00122577">
        <w:rPr>
          <w:rFonts w:ascii="Times New Roman" w:eastAsia="Calibri" w:hAnsi="Times New Roman"/>
          <w:noProof/>
          <w:szCs w:val="24"/>
          <w:lang w:eastAsia="en-US"/>
        </w:rPr>
        <w:t xml:space="preserve"> и на критериите за подбор</w:t>
      </w:r>
      <w:r w:rsidR="00122577" w:rsidRPr="007065C2">
        <w:rPr>
          <w:rFonts w:ascii="Times New Roman" w:eastAsia="Calibri" w:hAnsi="Times New Roman"/>
          <w:noProof/>
          <w:szCs w:val="24"/>
          <w:lang w:eastAsia="en-US"/>
        </w:rPr>
        <w:t>.</w:t>
      </w:r>
    </w:p>
    <w:p w14:paraId="052BEE79" w14:textId="19CF0B88" w:rsidR="00122577" w:rsidRPr="007065C2" w:rsidRDefault="00122577"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15.</w:t>
      </w:r>
      <w:r w:rsidRPr="00122577">
        <w:rPr>
          <w:rFonts w:ascii="Times New Roman" w:eastAsia="Calibri" w:hAnsi="Times New Roman"/>
          <w:noProof/>
          <w:szCs w:val="24"/>
          <w:lang w:eastAsia="en-US"/>
        </w:rPr>
        <w:t xml:space="preserve"> </w:t>
      </w:r>
      <w:r w:rsidRPr="007065C2">
        <w:rPr>
          <w:rFonts w:ascii="Times New Roman" w:eastAsia="Calibri" w:hAnsi="Times New Roman"/>
          <w:noProof/>
          <w:szCs w:val="24"/>
          <w:lang w:eastAsia="en-US"/>
        </w:rPr>
        <w:t>Ценовото предложение на участник, чиято оферта не отговаря на изискванията на възложителя, не се отваря.</w:t>
      </w:r>
      <w:r>
        <w:rPr>
          <w:rFonts w:ascii="Times New Roman" w:eastAsia="Calibri" w:hAnsi="Times New Roman"/>
          <w:noProof/>
          <w:szCs w:val="24"/>
          <w:lang w:eastAsia="en-US"/>
        </w:rPr>
        <w:t xml:space="preserve"> </w:t>
      </w:r>
    </w:p>
    <w:p w14:paraId="36FA15FC" w14:textId="77777777" w:rsidR="00A443DD" w:rsidRPr="007065C2" w:rsidRDefault="00182983" w:rsidP="00A443DD">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16. </w:t>
      </w:r>
      <w:r w:rsidR="00A443DD" w:rsidRPr="00182983">
        <w:rPr>
          <w:rFonts w:ascii="Times New Roman" w:eastAsia="Calibri" w:hAnsi="Times New Roman"/>
          <w:b/>
          <w:noProof/>
          <w:szCs w:val="24"/>
          <w:lang w:eastAsia="en-US"/>
        </w:rPr>
        <w:t>Комисията отваря ценовите предложения на участниците, след като е извършила оценяване на офертите по другите показатели.</w:t>
      </w:r>
    </w:p>
    <w:p w14:paraId="2D4BC8EB"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17. </w:t>
      </w:r>
      <w:r w:rsidR="007065C2" w:rsidRPr="007065C2">
        <w:rPr>
          <w:rFonts w:ascii="Times New Roman" w:eastAsia="Calibri" w:hAnsi="Times New Roman"/>
          <w:noProof/>
          <w:szCs w:val="24"/>
          <w:lang w:eastAsia="en-US"/>
        </w:rPr>
        <w:t xml:space="preserve">Не по-късно от 2 /два/ работни дни преди датата на отваряне на ценовите предложения комисията обявява най-малко чрез съобщение в профила на купувача датата, часа и мястото на </w:t>
      </w:r>
      <w:r w:rsidR="007065C2" w:rsidRPr="007065C2">
        <w:rPr>
          <w:rFonts w:ascii="Times New Roman" w:eastAsia="Calibri" w:hAnsi="Times New Roman"/>
          <w:noProof/>
          <w:szCs w:val="24"/>
          <w:lang w:eastAsia="en-US"/>
        </w:rPr>
        <w:lastRenderedPageBreak/>
        <w:t xml:space="preserve">отварянето. На отварянето могат да присъстват участниците в процедурата или техни упълномощени представители, както и представители на средствата за масово осведомяване. </w:t>
      </w:r>
    </w:p>
    <w:p w14:paraId="4F67B098" w14:textId="77777777" w:rsidR="007065C2" w:rsidRPr="00D514E4" w:rsidRDefault="00182983" w:rsidP="007065C2">
      <w:pPr>
        <w:jc w:val="both"/>
        <w:rPr>
          <w:rFonts w:ascii="Times New Roman" w:eastAsia="Calibri" w:hAnsi="Times New Roman"/>
          <w:b/>
          <w:noProof/>
          <w:szCs w:val="24"/>
          <w:lang w:eastAsia="en-US"/>
        </w:rPr>
      </w:pPr>
      <w:r>
        <w:rPr>
          <w:rFonts w:ascii="Times New Roman" w:eastAsia="Calibri" w:hAnsi="Times New Roman"/>
          <w:b/>
          <w:noProof/>
          <w:szCs w:val="24"/>
          <w:lang w:eastAsia="en-US"/>
        </w:rPr>
        <w:t xml:space="preserve">18. </w:t>
      </w:r>
      <w:r w:rsidR="007065C2" w:rsidRPr="00D514E4">
        <w:rPr>
          <w:rFonts w:ascii="Times New Roman" w:eastAsia="Calibri" w:hAnsi="Times New Roman"/>
          <w:b/>
          <w:noProof/>
          <w:szCs w:val="24"/>
          <w:lang w:eastAsia="en-US"/>
        </w:rPr>
        <w:t xml:space="preserve">Комисията </w:t>
      </w:r>
      <w:r w:rsidR="00490F2C" w:rsidRPr="00D514E4">
        <w:rPr>
          <w:rFonts w:ascii="Times New Roman" w:eastAsia="Calibri" w:hAnsi="Times New Roman"/>
          <w:b/>
          <w:noProof/>
          <w:szCs w:val="24"/>
          <w:lang w:eastAsia="en-US"/>
        </w:rPr>
        <w:t>обявява резултатите от оценяването на офертите по другите показатели, отваря ценовите предложения и ги оповестява.</w:t>
      </w:r>
    </w:p>
    <w:p w14:paraId="57EE8D29"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19. </w:t>
      </w:r>
      <w:r w:rsidR="007065C2" w:rsidRPr="007065C2">
        <w:rPr>
          <w:rFonts w:ascii="Times New Roman" w:eastAsia="Calibri" w:hAnsi="Times New Roman"/>
          <w:noProof/>
          <w:szCs w:val="24"/>
          <w:lang w:eastAsia="en-US"/>
        </w:rPr>
        <w:t xml:space="preserve">Комисията класира участниците по степента на съответствие на офертите с предварително обявените от възложителя условия, важащи за същата. </w:t>
      </w:r>
    </w:p>
    <w:p w14:paraId="75AA44D8" w14:textId="77777777" w:rsid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20. </w:t>
      </w:r>
      <w:r w:rsidR="00490F2C">
        <w:rPr>
          <w:rFonts w:ascii="Times New Roman" w:eastAsia="Calibri" w:hAnsi="Times New Roman"/>
          <w:noProof/>
          <w:szCs w:val="24"/>
          <w:lang w:eastAsia="en-US"/>
        </w:rPr>
        <w:t>Когато комплексните оценки на две или повече оферти са равни, с предимство се класира офертата, в която се съдържат по-изгодни предложения, преценени в следния ред:</w:t>
      </w:r>
    </w:p>
    <w:p w14:paraId="20200257" w14:textId="77777777" w:rsidR="00490F2C" w:rsidRPr="004832CD" w:rsidRDefault="00490F2C" w:rsidP="00664460">
      <w:pPr>
        <w:numPr>
          <w:ilvl w:val="0"/>
          <w:numId w:val="21"/>
        </w:numPr>
        <w:jc w:val="both"/>
        <w:rPr>
          <w:rFonts w:ascii="Times New Roman" w:eastAsia="Calibri" w:hAnsi="Times New Roman"/>
          <w:noProof/>
          <w:szCs w:val="24"/>
          <w:lang w:eastAsia="en-US"/>
        </w:rPr>
      </w:pPr>
      <w:r w:rsidRPr="004832CD">
        <w:rPr>
          <w:rFonts w:ascii="Times New Roman" w:eastAsia="Calibri" w:hAnsi="Times New Roman"/>
          <w:noProof/>
          <w:szCs w:val="24"/>
          <w:lang w:eastAsia="en-US"/>
        </w:rPr>
        <w:t>По-ниска предложена цена;</w:t>
      </w:r>
    </w:p>
    <w:p w14:paraId="07067E6E" w14:textId="77777777" w:rsidR="00490F2C" w:rsidRPr="004832CD" w:rsidRDefault="00490F2C" w:rsidP="00664460">
      <w:pPr>
        <w:numPr>
          <w:ilvl w:val="0"/>
          <w:numId w:val="21"/>
        </w:numPr>
        <w:jc w:val="both"/>
        <w:rPr>
          <w:rFonts w:ascii="Times New Roman" w:eastAsia="Calibri" w:hAnsi="Times New Roman"/>
          <w:noProof/>
          <w:szCs w:val="24"/>
          <w:lang w:eastAsia="en-US"/>
        </w:rPr>
      </w:pPr>
      <w:r w:rsidRPr="004832CD">
        <w:rPr>
          <w:rFonts w:ascii="Times New Roman" w:eastAsia="Calibri" w:hAnsi="Times New Roman"/>
          <w:noProof/>
          <w:szCs w:val="24"/>
          <w:lang w:eastAsia="en-US"/>
        </w:rPr>
        <w:t>По-изгодно предложение за размера на разходите, сравнени в низходящ ред съобразно тяхната тежест;</w:t>
      </w:r>
    </w:p>
    <w:p w14:paraId="1F2CE5A1" w14:textId="77777777" w:rsidR="00490F2C" w:rsidRPr="004832CD" w:rsidRDefault="00490F2C" w:rsidP="00664460">
      <w:pPr>
        <w:numPr>
          <w:ilvl w:val="0"/>
          <w:numId w:val="21"/>
        </w:numPr>
        <w:jc w:val="both"/>
        <w:rPr>
          <w:rFonts w:ascii="Times New Roman" w:eastAsia="Calibri" w:hAnsi="Times New Roman"/>
          <w:noProof/>
          <w:szCs w:val="24"/>
          <w:lang w:eastAsia="en-US"/>
        </w:rPr>
      </w:pPr>
      <w:r w:rsidRPr="004832CD">
        <w:rPr>
          <w:rFonts w:ascii="Times New Roman" w:eastAsia="Calibri" w:hAnsi="Times New Roman"/>
          <w:noProof/>
          <w:szCs w:val="24"/>
          <w:lang w:eastAsia="en-US"/>
        </w:rPr>
        <w:t xml:space="preserve">По-изгодно предложение по показатели извън посочените по т. 1 и 2, сравнени в низходящ ред съобразно тяхната тежест. </w:t>
      </w:r>
    </w:p>
    <w:p w14:paraId="187216A6" w14:textId="77777777" w:rsidR="00490F2C" w:rsidRPr="007065C2" w:rsidRDefault="00182983" w:rsidP="00490F2C">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21. </w:t>
      </w:r>
      <w:r w:rsidR="00490F2C">
        <w:rPr>
          <w:rFonts w:ascii="Times New Roman" w:eastAsia="Calibri" w:hAnsi="Times New Roman"/>
          <w:noProof/>
          <w:szCs w:val="24"/>
          <w:lang w:eastAsia="en-US"/>
        </w:rPr>
        <w:t>Комисията провежда публично жребий за определяне на изпълнител между класираните на първо място оферти, ако участниците не могат да бъдат класирани в съответствие с гореописаните правила.</w:t>
      </w:r>
    </w:p>
    <w:p w14:paraId="6BDBAAE1"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22. </w:t>
      </w:r>
      <w:r w:rsidR="007065C2" w:rsidRPr="007065C2">
        <w:rPr>
          <w:rFonts w:ascii="Times New Roman" w:eastAsia="Calibri" w:hAnsi="Times New Roman"/>
          <w:noProof/>
          <w:szCs w:val="24"/>
          <w:lang w:eastAsia="en-US"/>
        </w:rPr>
        <w:t xml:space="preserve">Комисията изготвя доклад за резултатите от работата си, който съдържа: </w:t>
      </w:r>
    </w:p>
    <w:p w14:paraId="65376C01"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а) състав на комисията, включително промените, настъпили в хода на работа на комисията; </w:t>
      </w:r>
    </w:p>
    <w:p w14:paraId="1A373C5B"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б) номер и дата на заповедта за назначаване на комисията, както и заповедите, с които се изменят сроковете, задачите и съставът й; </w:t>
      </w:r>
    </w:p>
    <w:p w14:paraId="5413284E"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в) кратко описание на работния процес; </w:t>
      </w:r>
    </w:p>
    <w:p w14:paraId="7DFE097B"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г) участниците в процедурата; </w:t>
      </w:r>
    </w:p>
    <w:p w14:paraId="15BEA906"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д) действията, свързани с отваряне, разглеждане и оценяване на всяка от офертите; </w:t>
      </w:r>
    </w:p>
    <w:p w14:paraId="4E67100A"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е) класиране на участниците, когато е приложимо;</w:t>
      </w:r>
    </w:p>
    <w:p w14:paraId="62DF26B3"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ж) предложение за отстраняване на участници, когато е приложимо;</w:t>
      </w:r>
    </w:p>
    <w:p w14:paraId="25DC7D6A"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xml:space="preserve">з) мотивите за допускане или отстраняване на всеки участник; </w:t>
      </w:r>
    </w:p>
    <w:p w14:paraId="16C423ED"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и) предложение за сключване на договор с класирания на първо място участник или за прекратяване на процедурата, със съответното правно основание, когато е приложимо.</w:t>
      </w:r>
    </w:p>
    <w:p w14:paraId="7DA2FB75"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23. </w:t>
      </w:r>
      <w:r w:rsidR="007065C2" w:rsidRPr="007065C2">
        <w:rPr>
          <w:rFonts w:ascii="Times New Roman" w:eastAsia="Calibri" w:hAnsi="Times New Roman"/>
          <w:noProof/>
          <w:szCs w:val="24"/>
          <w:lang w:eastAsia="en-US"/>
        </w:rPr>
        <w:t>Към доклада се прилагат всички документи, изготвени в хода на работа на комисията, като протоколите от работата на комисията, оценителни таблици, мотиви за особени мнения и др.</w:t>
      </w:r>
    </w:p>
    <w:p w14:paraId="7095B8D4"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24. </w:t>
      </w:r>
      <w:r w:rsidR="007065C2" w:rsidRPr="007065C2">
        <w:rPr>
          <w:rFonts w:ascii="Times New Roman" w:eastAsia="Calibri" w:hAnsi="Times New Roman"/>
          <w:noProof/>
          <w:szCs w:val="24"/>
          <w:lang w:eastAsia="en-US"/>
        </w:rPr>
        <w:t xml:space="preserve">Докладът се подписва от всички членове на комисията и се представя на възложителя за утвърждаване. </w:t>
      </w:r>
    </w:p>
    <w:p w14:paraId="3AE08AA3"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25. </w:t>
      </w:r>
      <w:r w:rsidR="007065C2" w:rsidRPr="007065C2">
        <w:rPr>
          <w:rFonts w:ascii="Times New Roman" w:eastAsia="Calibri" w:hAnsi="Times New Roman"/>
          <w:noProof/>
          <w:szCs w:val="24"/>
          <w:lang w:eastAsia="en-US"/>
        </w:rPr>
        <w:t>Когато в хода на работата възникнат основателни съмнения за споразумения, решения или съгласувани практики между участници по смисъла на чл. 15 от Закона за защита на конкуренцията, това обстоятелство се посочва в доклада на комисията и възложителят уведомява Комисията за защита на конкуренцията. Уведомяването не спира провеждането и приключването на процедурата.</w:t>
      </w:r>
    </w:p>
    <w:p w14:paraId="53335F2A"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26. </w:t>
      </w:r>
      <w:r w:rsidR="007065C2" w:rsidRPr="007065C2">
        <w:rPr>
          <w:rFonts w:ascii="Times New Roman" w:eastAsia="Calibri" w:hAnsi="Times New Roman"/>
          <w:noProof/>
          <w:szCs w:val="24"/>
          <w:lang w:eastAsia="en-US"/>
        </w:rPr>
        <w:t>В 10-дневен срок от получаването на доклада възложителят го утвърждава или го връща на комисията с писмени указания, когато:</w:t>
      </w:r>
    </w:p>
    <w:p w14:paraId="74D6A0D3"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информацията в него не е достатъчна за вземането на решение за приключване на процедурата, и/или</w:t>
      </w:r>
    </w:p>
    <w:p w14:paraId="68E4C54C"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констатира нарушение в работата на комисията, което може да бъде отстранено, без това да налага прекратяване на процедурата.</w:t>
      </w:r>
    </w:p>
    <w:p w14:paraId="2B71DE2F"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27. </w:t>
      </w:r>
      <w:r w:rsidR="007065C2" w:rsidRPr="007065C2">
        <w:rPr>
          <w:rFonts w:ascii="Times New Roman" w:eastAsia="Calibri" w:hAnsi="Times New Roman"/>
          <w:noProof/>
          <w:szCs w:val="24"/>
          <w:lang w:eastAsia="en-US"/>
        </w:rPr>
        <w:t>Указанията на възложителя не могат да насочват към конкретен изпълнител или към определени заключения от страна на комисията, а само да указват:</w:t>
      </w:r>
    </w:p>
    <w:p w14:paraId="4A65884A"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t>- каква информация трябва да се включи, така че да са налице достатъчно мотиви, които обосновават предложенията на комисията в случай, че информацията в протокола не е достатъчна за вземането на решение за приключване на процедурата;</w:t>
      </w:r>
    </w:p>
    <w:p w14:paraId="342A6935" w14:textId="77777777" w:rsidR="007065C2" w:rsidRPr="007065C2" w:rsidRDefault="007065C2" w:rsidP="007065C2">
      <w:pPr>
        <w:jc w:val="both"/>
        <w:rPr>
          <w:rFonts w:ascii="Times New Roman" w:eastAsia="Calibri" w:hAnsi="Times New Roman"/>
          <w:noProof/>
          <w:szCs w:val="24"/>
          <w:lang w:eastAsia="en-US"/>
        </w:rPr>
      </w:pPr>
      <w:r w:rsidRPr="007065C2">
        <w:rPr>
          <w:rFonts w:ascii="Times New Roman" w:eastAsia="Calibri" w:hAnsi="Times New Roman"/>
          <w:noProof/>
          <w:szCs w:val="24"/>
          <w:lang w:eastAsia="en-US"/>
        </w:rPr>
        <w:lastRenderedPageBreak/>
        <w:t>- нарушението, което трябва да се отстрани - в случай на констатирано нарушение в работата на комисията.</w:t>
      </w:r>
    </w:p>
    <w:p w14:paraId="5A12E66D" w14:textId="77777777" w:rsidR="007065C2" w:rsidRPr="007065C2"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28. </w:t>
      </w:r>
      <w:r w:rsidR="007065C2" w:rsidRPr="007065C2">
        <w:rPr>
          <w:rFonts w:ascii="Times New Roman" w:eastAsia="Calibri" w:hAnsi="Times New Roman"/>
          <w:noProof/>
          <w:szCs w:val="24"/>
          <w:lang w:eastAsia="en-US"/>
        </w:rPr>
        <w:t>Комисията представя на възложителя нов доклад, който съдържа резултатите от преразглеждането на действията й.</w:t>
      </w:r>
    </w:p>
    <w:p w14:paraId="3E7241EA" w14:textId="170763E1" w:rsidR="00421F06" w:rsidRPr="00CD7293" w:rsidRDefault="00182983" w:rsidP="007065C2">
      <w:pPr>
        <w:jc w:val="both"/>
        <w:rPr>
          <w:rFonts w:ascii="Times New Roman" w:eastAsia="Calibri" w:hAnsi="Times New Roman"/>
          <w:noProof/>
          <w:szCs w:val="24"/>
          <w:lang w:eastAsia="en-US"/>
        </w:rPr>
      </w:pPr>
      <w:r>
        <w:rPr>
          <w:rFonts w:ascii="Times New Roman" w:eastAsia="Calibri" w:hAnsi="Times New Roman"/>
          <w:noProof/>
          <w:szCs w:val="24"/>
          <w:lang w:eastAsia="en-US"/>
        </w:rPr>
        <w:t xml:space="preserve">29. </w:t>
      </w:r>
      <w:r w:rsidR="007065C2" w:rsidRPr="007065C2">
        <w:rPr>
          <w:rFonts w:ascii="Times New Roman" w:eastAsia="Calibri" w:hAnsi="Times New Roman"/>
          <w:noProof/>
          <w:szCs w:val="24"/>
          <w:lang w:eastAsia="en-US"/>
        </w:rPr>
        <w:t>В 10-дневен срок от утвърждаване на доклада възложителят издава решение за определяне на изпълнител или за прекратяване на процедурата.</w:t>
      </w:r>
    </w:p>
    <w:p w14:paraId="405773B1" w14:textId="77777777" w:rsidR="0047049D" w:rsidRDefault="0047049D" w:rsidP="0047049D">
      <w:pPr>
        <w:jc w:val="both"/>
        <w:rPr>
          <w:rFonts w:ascii="Times New Roman" w:hAnsi="Times New Roman"/>
          <w:b/>
          <w:szCs w:val="24"/>
          <w:highlight w:val="yellow"/>
        </w:rPr>
      </w:pPr>
    </w:p>
    <w:p w14:paraId="75FE244A" w14:textId="77777777" w:rsidR="007E280A" w:rsidRPr="00544C71" w:rsidRDefault="007E280A" w:rsidP="007E280A">
      <w:pPr>
        <w:tabs>
          <w:tab w:val="left" w:pos="374"/>
        </w:tabs>
        <w:ind w:right="79"/>
        <w:jc w:val="both"/>
        <w:rPr>
          <w:rFonts w:ascii="Times New Roman" w:hAnsi="Times New Roman"/>
          <w:b/>
          <w:szCs w:val="24"/>
          <w:u w:val="single"/>
        </w:rPr>
      </w:pPr>
      <w:r w:rsidRPr="00544C71">
        <w:rPr>
          <w:rFonts w:ascii="Times New Roman" w:hAnsi="Times New Roman"/>
          <w:b/>
          <w:szCs w:val="24"/>
          <w:u w:val="single"/>
        </w:rPr>
        <w:t xml:space="preserve">ГЛАВА V. ОПРЕДЕЛЯНЕ НА ИЗПЪЛНИТЕЛ. ОБЯВЯВАНЕ НА РЕШЕНИЕТО НА ВЪЗЛОЖИТЕЛЯ. ПРЕКРАТЯВАНЕ НА ПРОЦЕДУРАТА. СКЛЮЧВАНЕ НА ДОГОВОР. </w:t>
      </w:r>
      <w:r w:rsidR="00421F06">
        <w:rPr>
          <w:rFonts w:ascii="Times New Roman" w:hAnsi="Times New Roman"/>
          <w:b/>
          <w:szCs w:val="24"/>
          <w:u w:val="single"/>
        </w:rPr>
        <w:t xml:space="preserve"> </w:t>
      </w:r>
      <w:r w:rsidRPr="00544C71">
        <w:rPr>
          <w:rFonts w:ascii="Times New Roman" w:hAnsi="Times New Roman"/>
          <w:b/>
          <w:noProof/>
          <w:szCs w:val="24"/>
          <w:u w:val="single"/>
        </w:rPr>
        <w:t>ГАРАНЦИЯ ЗА ИЗПЪЛНЕНИЕ НА ДОГОВОРА</w:t>
      </w:r>
    </w:p>
    <w:p w14:paraId="31C326AA" w14:textId="77777777" w:rsidR="007E280A" w:rsidRPr="004B1841" w:rsidRDefault="007E280A" w:rsidP="007E280A">
      <w:pPr>
        <w:tabs>
          <w:tab w:val="left" w:pos="374"/>
        </w:tabs>
        <w:ind w:right="79"/>
        <w:jc w:val="both"/>
        <w:rPr>
          <w:rFonts w:ascii="Times New Roman" w:hAnsi="Times New Roman"/>
          <w:b/>
          <w:szCs w:val="24"/>
        </w:rPr>
      </w:pPr>
    </w:p>
    <w:p w14:paraId="26AF244C" w14:textId="77777777" w:rsidR="007E280A" w:rsidRPr="0060567D" w:rsidRDefault="007E280A" w:rsidP="007E280A">
      <w:pPr>
        <w:jc w:val="both"/>
        <w:rPr>
          <w:rFonts w:ascii="Times New Roman" w:hAnsi="Times New Roman"/>
          <w:b/>
          <w:szCs w:val="24"/>
        </w:rPr>
      </w:pPr>
      <w:r w:rsidRPr="00544C71">
        <w:rPr>
          <w:rFonts w:ascii="Times New Roman" w:hAnsi="Times New Roman"/>
          <w:b/>
          <w:szCs w:val="24"/>
        </w:rPr>
        <w:t xml:space="preserve">1. </w:t>
      </w:r>
      <w:r w:rsidRPr="001A34A5">
        <w:rPr>
          <w:rFonts w:ascii="Times New Roman" w:hAnsi="Times New Roman"/>
          <w:b/>
          <w:szCs w:val="24"/>
        </w:rPr>
        <w:t>Определяне на изпълнител.</w:t>
      </w:r>
    </w:p>
    <w:p w14:paraId="2810379A" w14:textId="77777777" w:rsidR="007E280A" w:rsidRPr="002122EE" w:rsidRDefault="007E280A" w:rsidP="007E280A">
      <w:pPr>
        <w:jc w:val="both"/>
        <w:textAlignment w:val="center"/>
        <w:rPr>
          <w:rFonts w:ascii="Times New Roman" w:hAnsi="Times New Roman"/>
          <w:noProof/>
          <w:szCs w:val="24"/>
        </w:rPr>
      </w:pPr>
      <w:r w:rsidRPr="002122EE">
        <w:rPr>
          <w:rFonts w:ascii="Times New Roman" w:hAnsi="Times New Roman"/>
          <w:noProof/>
          <w:szCs w:val="24"/>
        </w:rPr>
        <w:t>Възложителят определя за изпълнител</w:t>
      </w:r>
      <w:r w:rsidR="00490F2C">
        <w:rPr>
          <w:rFonts w:ascii="Times New Roman" w:hAnsi="Times New Roman"/>
          <w:noProof/>
          <w:szCs w:val="24"/>
        </w:rPr>
        <w:t xml:space="preserve"> по съответната обособена позиция</w:t>
      </w:r>
      <w:r>
        <w:rPr>
          <w:rFonts w:ascii="Times New Roman" w:hAnsi="Times New Roman"/>
          <w:noProof/>
          <w:szCs w:val="24"/>
        </w:rPr>
        <w:t xml:space="preserve"> </w:t>
      </w:r>
      <w:r w:rsidRPr="002122EE">
        <w:rPr>
          <w:rFonts w:ascii="Times New Roman" w:hAnsi="Times New Roman"/>
          <w:noProof/>
          <w:szCs w:val="24"/>
        </w:rPr>
        <w:t xml:space="preserve">участник, за когото </w:t>
      </w:r>
      <w:r>
        <w:rPr>
          <w:rFonts w:ascii="Times New Roman" w:hAnsi="Times New Roman"/>
          <w:noProof/>
          <w:szCs w:val="24"/>
        </w:rPr>
        <w:t xml:space="preserve">кумулативно </w:t>
      </w:r>
      <w:r w:rsidRPr="002122EE">
        <w:rPr>
          <w:rFonts w:ascii="Times New Roman" w:hAnsi="Times New Roman"/>
          <w:noProof/>
          <w:szCs w:val="24"/>
        </w:rPr>
        <w:t>са изпълнени следните условия:</w:t>
      </w:r>
    </w:p>
    <w:p w14:paraId="1131C712" w14:textId="77777777" w:rsidR="007E280A" w:rsidRPr="002122EE" w:rsidRDefault="007E280A" w:rsidP="007E280A">
      <w:pPr>
        <w:jc w:val="both"/>
        <w:textAlignment w:val="center"/>
        <w:rPr>
          <w:rFonts w:ascii="Times New Roman" w:hAnsi="Times New Roman"/>
          <w:noProof/>
          <w:szCs w:val="24"/>
        </w:rPr>
      </w:pPr>
      <w:r>
        <w:rPr>
          <w:rFonts w:ascii="Times New Roman" w:hAnsi="Times New Roman"/>
          <w:noProof/>
          <w:szCs w:val="24"/>
        </w:rPr>
        <w:t>1. Н</w:t>
      </w:r>
      <w:r w:rsidRPr="002122EE">
        <w:rPr>
          <w:rFonts w:ascii="Times New Roman" w:hAnsi="Times New Roman"/>
          <w:noProof/>
          <w:szCs w:val="24"/>
        </w:rPr>
        <w:t>е са налице основанията за отстраняване от процедурата, освен в с</w:t>
      </w:r>
      <w:r>
        <w:rPr>
          <w:rFonts w:ascii="Times New Roman" w:hAnsi="Times New Roman"/>
          <w:noProof/>
          <w:szCs w:val="24"/>
        </w:rPr>
        <w:t>лучаите по чл. 54, ал. 3 от ЗОП</w:t>
      </w:r>
      <w:r w:rsidR="00490F2C">
        <w:rPr>
          <w:rFonts w:ascii="Times New Roman" w:hAnsi="Times New Roman"/>
          <w:noProof/>
          <w:szCs w:val="24"/>
        </w:rPr>
        <w:t xml:space="preserve"> и отговаря на критериите за подбор</w:t>
      </w:r>
      <w:r w:rsidRPr="002122EE">
        <w:rPr>
          <w:rFonts w:ascii="Times New Roman" w:hAnsi="Times New Roman"/>
          <w:noProof/>
          <w:szCs w:val="24"/>
        </w:rPr>
        <w:t>;</w:t>
      </w:r>
    </w:p>
    <w:p w14:paraId="3DAEB2E3" w14:textId="77777777" w:rsidR="007E280A" w:rsidRDefault="007E280A" w:rsidP="007E280A">
      <w:pPr>
        <w:jc w:val="both"/>
        <w:rPr>
          <w:rFonts w:ascii="Times New Roman" w:hAnsi="Times New Roman"/>
          <w:szCs w:val="24"/>
        </w:rPr>
      </w:pPr>
      <w:r>
        <w:rPr>
          <w:rFonts w:ascii="Times New Roman" w:hAnsi="Times New Roman"/>
          <w:noProof/>
          <w:szCs w:val="24"/>
        </w:rPr>
        <w:t>2. О</w:t>
      </w:r>
      <w:r w:rsidRPr="002122EE">
        <w:rPr>
          <w:rFonts w:ascii="Times New Roman" w:hAnsi="Times New Roman"/>
          <w:noProof/>
          <w:szCs w:val="24"/>
        </w:rPr>
        <w:t xml:space="preserve">фертата на участника отговаря на всички минимални изисквания на възложителя и </w:t>
      </w:r>
      <w:r w:rsidR="00490F2C">
        <w:rPr>
          <w:rFonts w:ascii="Times New Roman" w:hAnsi="Times New Roman"/>
          <w:noProof/>
          <w:szCs w:val="24"/>
        </w:rPr>
        <w:t>предложението му за съответната обособена позиция е с оптимално съотношение между качество и предложена цена спрямо това на другите участници по същата обособена позиция</w:t>
      </w:r>
      <w:r w:rsidRPr="002122EE">
        <w:rPr>
          <w:rFonts w:ascii="Times New Roman" w:hAnsi="Times New Roman"/>
          <w:noProof/>
          <w:szCs w:val="24"/>
        </w:rPr>
        <w:t>.</w:t>
      </w:r>
      <w:r w:rsidRPr="002122EE">
        <w:rPr>
          <w:rFonts w:ascii="Times New Roman" w:hAnsi="Times New Roman"/>
          <w:szCs w:val="24"/>
        </w:rPr>
        <w:t xml:space="preserve"> </w:t>
      </w:r>
    </w:p>
    <w:p w14:paraId="721194E4" w14:textId="77777777" w:rsidR="007E280A" w:rsidRPr="002122EE" w:rsidRDefault="007E280A" w:rsidP="007E280A">
      <w:pPr>
        <w:jc w:val="both"/>
        <w:rPr>
          <w:rFonts w:ascii="Times New Roman" w:hAnsi="Times New Roman"/>
          <w:szCs w:val="24"/>
        </w:rPr>
      </w:pPr>
    </w:p>
    <w:p w14:paraId="2789D448" w14:textId="77777777" w:rsidR="007E280A" w:rsidRPr="0060567D" w:rsidRDefault="007E280A" w:rsidP="007E280A">
      <w:pPr>
        <w:jc w:val="both"/>
        <w:rPr>
          <w:rFonts w:ascii="Times New Roman" w:hAnsi="Times New Roman"/>
          <w:b/>
          <w:szCs w:val="24"/>
        </w:rPr>
      </w:pPr>
      <w:r w:rsidRPr="001A34A5">
        <w:rPr>
          <w:rFonts w:ascii="Times New Roman" w:hAnsi="Times New Roman"/>
          <w:b/>
          <w:szCs w:val="24"/>
        </w:rPr>
        <w:t>2. Обявяване на решението на възложителя.</w:t>
      </w:r>
    </w:p>
    <w:p w14:paraId="76C2105D" w14:textId="0DFABAF8" w:rsidR="00EE6D33" w:rsidRPr="002122EE" w:rsidRDefault="007E280A" w:rsidP="00EE6D33">
      <w:pPr>
        <w:overflowPunct w:val="0"/>
        <w:jc w:val="both"/>
        <w:textAlignment w:val="baseline"/>
        <w:rPr>
          <w:rFonts w:ascii="Times New Roman" w:hAnsi="Times New Roman"/>
          <w:noProof/>
          <w:szCs w:val="24"/>
        </w:rPr>
      </w:pPr>
      <w:r w:rsidRPr="002122EE">
        <w:rPr>
          <w:rFonts w:ascii="Times New Roman" w:hAnsi="Times New Roman"/>
          <w:noProof/>
          <w:szCs w:val="24"/>
        </w:rPr>
        <w:t>Възложителят изпраща решението за определяне на изпълнител</w:t>
      </w:r>
      <w:r>
        <w:rPr>
          <w:rFonts w:ascii="Times New Roman" w:hAnsi="Times New Roman"/>
          <w:noProof/>
          <w:szCs w:val="24"/>
        </w:rPr>
        <w:t>/и</w:t>
      </w:r>
      <w:r w:rsidRPr="002122EE">
        <w:rPr>
          <w:rFonts w:ascii="Times New Roman" w:hAnsi="Times New Roman"/>
          <w:noProof/>
          <w:szCs w:val="24"/>
        </w:rPr>
        <w:t xml:space="preserve">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r w:rsidR="00EE6D33" w:rsidRPr="002122EE">
        <w:rPr>
          <w:rFonts w:ascii="Times New Roman" w:hAnsi="Times New Roman"/>
          <w:noProof/>
          <w:szCs w:val="24"/>
        </w:rPr>
        <w:t xml:space="preserve">Всички действия на </w:t>
      </w:r>
      <w:r w:rsidR="00EE6D33" w:rsidRPr="002122EE">
        <w:rPr>
          <w:rFonts w:ascii="Times New Roman" w:hAnsi="Times New Roman"/>
          <w:bCs/>
          <w:noProof/>
          <w:szCs w:val="24"/>
        </w:rPr>
        <w:t xml:space="preserve">възложителя </w:t>
      </w:r>
      <w:r w:rsidR="00EE6D33" w:rsidRPr="002122EE">
        <w:rPr>
          <w:rFonts w:ascii="Times New Roman" w:hAnsi="Times New Roman"/>
          <w:noProof/>
          <w:szCs w:val="24"/>
        </w:rPr>
        <w:t xml:space="preserve">към участниците са в писмен вид. </w:t>
      </w:r>
    </w:p>
    <w:p w14:paraId="6DA1A5E5" w14:textId="77777777" w:rsidR="007E280A" w:rsidRPr="002122EE" w:rsidRDefault="007E280A" w:rsidP="007E280A">
      <w:pPr>
        <w:jc w:val="both"/>
        <w:rPr>
          <w:rFonts w:ascii="Times New Roman" w:hAnsi="Times New Roman"/>
          <w:noProof/>
          <w:szCs w:val="24"/>
        </w:rPr>
      </w:pPr>
    </w:p>
    <w:p w14:paraId="6D6636ED" w14:textId="182AE7BF" w:rsidR="007E280A" w:rsidRDefault="007E280A" w:rsidP="007E280A">
      <w:pPr>
        <w:jc w:val="both"/>
        <w:rPr>
          <w:rFonts w:ascii="Times New Roman" w:hAnsi="Times New Roman"/>
          <w:noProof/>
          <w:szCs w:val="24"/>
        </w:rPr>
      </w:pPr>
      <w:r w:rsidRPr="002122EE">
        <w:rPr>
          <w:rFonts w:ascii="Times New Roman" w:hAnsi="Times New Roman"/>
          <w:noProof/>
          <w:szCs w:val="24"/>
        </w:rPr>
        <w:t>Решението се изпраща</w:t>
      </w:r>
      <w:r w:rsidR="00820724">
        <w:rPr>
          <w:rFonts w:ascii="Times New Roman" w:hAnsi="Times New Roman"/>
          <w:noProof/>
          <w:szCs w:val="24"/>
        </w:rPr>
        <w:t xml:space="preserve"> по един от следните начини</w:t>
      </w:r>
      <w:r w:rsidRPr="002122EE">
        <w:rPr>
          <w:rFonts w:ascii="Times New Roman" w:hAnsi="Times New Roman"/>
          <w:noProof/>
          <w:szCs w:val="24"/>
        </w:rPr>
        <w:t xml:space="preserve">: </w:t>
      </w:r>
    </w:p>
    <w:p w14:paraId="0556224E" w14:textId="77777777" w:rsidR="007E280A" w:rsidRPr="002122EE" w:rsidRDefault="007E280A" w:rsidP="007E280A">
      <w:pPr>
        <w:jc w:val="both"/>
        <w:rPr>
          <w:rFonts w:ascii="Times New Roman" w:hAnsi="Times New Roman"/>
          <w:noProof/>
          <w:szCs w:val="24"/>
        </w:rPr>
      </w:pPr>
      <w:r w:rsidRPr="002122EE">
        <w:rPr>
          <w:rFonts w:ascii="Times New Roman" w:hAnsi="Times New Roman"/>
          <w:noProof/>
          <w:szCs w:val="24"/>
        </w:rPr>
        <w:t xml:space="preserve">1. </w:t>
      </w:r>
      <w:r>
        <w:rPr>
          <w:rFonts w:ascii="Times New Roman" w:hAnsi="Times New Roman"/>
          <w:noProof/>
          <w:szCs w:val="24"/>
        </w:rPr>
        <w:t>Н</w:t>
      </w:r>
      <w:r w:rsidRPr="002122EE">
        <w:rPr>
          <w:rFonts w:ascii="Times New Roman" w:hAnsi="Times New Roman"/>
          <w:noProof/>
          <w:szCs w:val="24"/>
        </w:rPr>
        <w:t xml:space="preserve">а адрес, посочен от участника: </w:t>
      </w:r>
    </w:p>
    <w:p w14:paraId="546EB5B8" w14:textId="77777777" w:rsidR="007E280A" w:rsidRPr="002122EE" w:rsidRDefault="007E280A" w:rsidP="007E280A">
      <w:pPr>
        <w:jc w:val="both"/>
        <w:rPr>
          <w:rFonts w:ascii="Times New Roman" w:hAnsi="Times New Roman"/>
          <w:noProof/>
          <w:szCs w:val="24"/>
        </w:rPr>
      </w:pPr>
      <w:r w:rsidRPr="002122EE">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363E3434" w14:textId="77777777" w:rsidR="007E280A" w:rsidRDefault="007E280A" w:rsidP="007E280A">
      <w:pPr>
        <w:jc w:val="both"/>
        <w:rPr>
          <w:rFonts w:ascii="Times New Roman" w:hAnsi="Times New Roman"/>
          <w:noProof/>
          <w:szCs w:val="24"/>
        </w:rPr>
      </w:pPr>
      <w:r w:rsidRPr="002122EE">
        <w:rPr>
          <w:rFonts w:ascii="Times New Roman" w:hAnsi="Times New Roman"/>
          <w:noProof/>
          <w:szCs w:val="24"/>
        </w:rPr>
        <w:t xml:space="preserve">б) чрез пощенска или друга куриерска услуга с препоръчана пратка с обратна разписка; </w:t>
      </w:r>
    </w:p>
    <w:p w14:paraId="0B657900" w14:textId="77777777" w:rsidR="007E280A" w:rsidRDefault="007E280A" w:rsidP="007E280A">
      <w:pPr>
        <w:jc w:val="both"/>
        <w:rPr>
          <w:rFonts w:ascii="Times New Roman" w:hAnsi="Times New Roman"/>
          <w:noProof/>
          <w:szCs w:val="24"/>
        </w:rPr>
      </w:pPr>
      <w:r w:rsidRPr="002122EE">
        <w:rPr>
          <w:rFonts w:ascii="Times New Roman" w:hAnsi="Times New Roman"/>
          <w:noProof/>
          <w:szCs w:val="24"/>
        </w:rPr>
        <w:t xml:space="preserve">2. </w:t>
      </w:r>
      <w:r>
        <w:rPr>
          <w:rFonts w:ascii="Times New Roman" w:hAnsi="Times New Roman"/>
          <w:noProof/>
          <w:szCs w:val="24"/>
        </w:rPr>
        <w:t>П</w:t>
      </w:r>
      <w:r w:rsidRPr="002122EE">
        <w:rPr>
          <w:rFonts w:ascii="Times New Roman" w:hAnsi="Times New Roman"/>
          <w:noProof/>
          <w:szCs w:val="24"/>
        </w:rPr>
        <w:t xml:space="preserve">о факс, посочен от участника. </w:t>
      </w:r>
    </w:p>
    <w:p w14:paraId="4EDF9AC3" w14:textId="77777777" w:rsidR="007E280A" w:rsidRDefault="007E280A" w:rsidP="007E280A">
      <w:pPr>
        <w:jc w:val="both"/>
        <w:rPr>
          <w:rFonts w:ascii="Times New Roman" w:hAnsi="Times New Roman"/>
          <w:noProof/>
          <w:szCs w:val="24"/>
        </w:rPr>
      </w:pPr>
      <w:r w:rsidRPr="002122EE">
        <w:rPr>
          <w:rFonts w:ascii="Times New Roman" w:hAnsi="Times New Roman"/>
          <w:noProof/>
          <w:szCs w:val="24"/>
        </w:rPr>
        <w:t>Избраният от възложителя начин трябва да позволява удостоверяване на датата на получаване на решението. 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734119A8" w14:textId="77777777" w:rsidR="007E280A" w:rsidRPr="002122EE" w:rsidRDefault="007E280A" w:rsidP="007E280A">
      <w:pPr>
        <w:jc w:val="both"/>
        <w:rPr>
          <w:rFonts w:ascii="Times New Roman" w:hAnsi="Times New Roman"/>
          <w:noProof/>
          <w:szCs w:val="24"/>
        </w:rPr>
      </w:pPr>
    </w:p>
    <w:p w14:paraId="238234AC" w14:textId="77777777" w:rsidR="007E280A" w:rsidRPr="001A34A5" w:rsidRDefault="007E280A" w:rsidP="007E280A">
      <w:pPr>
        <w:jc w:val="both"/>
        <w:rPr>
          <w:rFonts w:ascii="Times New Roman" w:hAnsi="Times New Roman"/>
          <w:b/>
          <w:szCs w:val="24"/>
        </w:rPr>
      </w:pPr>
      <w:r w:rsidRPr="001A34A5">
        <w:rPr>
          <w:rFonts w:ascii="Times New Roman" w:hAnsi="Times New Roman"/>
          <w:b/>
          <w:szCs w:val="24"/>
        </w:rPr>
        <w:t>3. Прекратяване на процедурата.</w:t>
      </w:r>
    </w:p>
    <w:p w14:paraId="552B8107"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 xml:space="preserve">Възложителят </w:t>
      </w:r>
      <w:r w:rsidRPr="002122EE">
        <w:rPr>
          <w:rFonts w:ascii="Times New Roman" w:hAnsi="Times New Roman"/>
          <w:b/>
          <w:szCs w:val="24"/>
          <w:lang w:eastAsia="en-US"/>
        </w:rPr>
        <w:t>прекратява</w:t>
      </w:r>
      <w:r w:rsidRPr="002122EE">
        <w:rPr>
          <w:rFonts w:ascii="Times New Roman" w:hAnsi="Times New Roman"/>
          <w:szCs w:val="24"/>
          <w:lang w:eastAsia="en-US"/>
        </w:rPr>
        <w:t xml:space="preserve"> процедурата </w:t>
      </w:r>
      <w:r w:rsidR="00490F2C">
        <w:rPr>
          <w:rFonts w:ascii="Times New Roman" w:hAnsi="Times New Roman"/>
          <w:szCs w:val="24"/>
          <w:lang w:eastAsia="en-US"/>
        </w:rPr>
        <w:t>за съответната/</w:t>
      </w:r>
      <w:proofErr w:type="spellStart"/>
      <w:r w:rsidR="00490F2C">
        <w:rPr>
          <w:rFonts w:ascii="Times New Roman" w:hAnsi="Times New Roman"/>
          <w:szCs w:val="24"/>
          <w:lang w:eastAsia="en-US"/>
        </w:rPr>
        <w:t>ите</w:t>
      </w:r>
      <w:proofErr w:type="spellEnd"/>
      <w:r w:rsidR="00490F2C">
        <w:rPr>
          <w:rFonts w:ascii="Times New Roman" w:hAnsi="Times New Roman"/>
          <w:szCs w:val="24"/>
          <w:lang w:eastAsia="en-US"/>
        </w:rPr>
        <w:t xml:space="preserve"> обособена/и позиция/и </w:t>
      </w:r>
      <w:r w:rsidRPr="002122EE">
        <w:rPr>
          <w:rFonts w:ascii="Times New Roman" w:hAnsi="Times New Roman"/>
          <w:szCs w:val="24"/>
          <w:lang w:eastAsia="en-US"/>
        </w:rPr>
        <w:t>с мотивирано решение, когато:</w:t>
      </w:r>
    </w:p>
    <w:p w14:paraId="0101BB85"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1. не е подадена нито една оферта</w:t>
      </w:r>
      <w:r w:rsidR="00490F2C">
        <w:rPr>
          <w:rFonts w:ascii="Times New Roman" w:hAnsi="Times New Roman"/>
          <w:szCs w:val="24"/>
          <w:lang w:eastAsia="en-US"/>
        </w:rPr>
        <w:t xml:space="preserve"> по съответната обособена позиция</w:t>
      </w:r>
      <w:r w:rsidRPr="002122EE">
        <w:rPr>
          <w:rFonts w:ascii="Times New Roman" w:hAnsi="Times New Roman"/>
          <w:szCs w:val="24"/>
          <w:lang w:eastAsia="en-US"/>
        </w:rPr>
        <w:t>;</w:t>
      </w:r>
    </w:p>
    <w:p w14:paraId="3A8385DA" w14:textId="77777777" w:rsidR="007E280A" w:rsidRPr="0060567D" w:rsidRDefault="007E280A" w:rsidP="007E280A">
      <w:pPr>
        <w:jc w:val="both"/>
        <w:rPr>
          <w:rFonts w:ascii="Times New Roman" w:hAnsi="Times New Roman"/>
          <w:color w:val="000000"/>
          <w:szCs w:val="24"/>
        </w:rPr>
      </w:pPr>
      <w:r>
        <w:rPr>
          <w:rFonts w:ascii="Times New Roman" w:hAnsi="Times New Roman"/>
          <w:szCs w:val="24"/>
          <w:lang w:eastAsia="en-US"/>
        </w:rPr>
        <w:t>2.</w:t>
      </w:r>
      <w:r w:rsidRPr="002122EE">
        <w:rPr>
          <w:rFonts w:ascii="Times New Roman" w:hAnsi="Times New Roman"/>
          <w:szCs w:val="24"/>
          <w:lang w:eastAsia="en-US"/>
        </w:rPr>
        <w:t>всички оферти</w:t>
      </w:r>
      <w:r w:rsidR="004832CD">
        <w:rPr>
          <w:rFonts w:ascii="Times New Roman" w:hAnsi="Times New Roman"/>
          <w:szCs w:val="24"/>
          <w:lang w:eastAsia="en-US"/>
        </w:rPr>
        <w:t xml:space="preserve"> за дадена обособена позиция</w:t>
      </w:r>
      <w:r w:rsidRPr="002122EE">
        <w:rPr>
          <w:rFonts w:ascii="Times New Roman" w:hAnsi="Times New Roman"/>
          <w:szCs w:val="24"/>
          <w:lang w:eastAsia="en-US"/>
        </w:rPr>
        <w:t xml:space="preserve"> не отговарят на условията за представяне, включително за форма, начин и срок, или са неподходящи</w:t>
      </w:r>
      <w:r>
        <w:rPr>
          <w:rFonts w:ascii="Times New Roman" w:hAnsi="Times New Roman"/>
          <w:szCs w:val="24"/>
          <w:lang w:eastAsia="en-US"/>
        </w:rPr>
        <w:t>.</w:t>
      </w:r>
      <w:r w:rsidRPr="00F02B98">
        <w:rPr>
          <w:rFonts w:ascii="Times New Roman" w:hAnsi="Times New Roman"/>
          <w:color w:val="000000"/>
          <w:szCs w:val="24"/>
        </w:rPr>
        <w:t xml:space="preserve"> </w:t>
      </w:r>
      <w:r w:rsidR="006E6127">
        <w:rPr>
          <w:rFonts w:ascii="Times New Roman" w:hAnsi="Times New Roman"/>
          <w:color w:val="000000"/>
          <w:szCs w:val="24"/>
        </w:rPr>
        <w:t>„</w:t>
      </w:r>
      <w:r w:rsidRPr="00F02B98">
        <w:rPr>
          <w:rFonts w:ascii="Times New Roman" w:hAnsi="Times New Roman"/>
          <w:color w:val="000000"/>
          <w:szCs w:val="24"/>
        </w:rPr>
        <w:t>Неподходяща оферта</w:t>
      </w:r>
      <w:r w:rsidR="006E6127">
        <w:rPr>
          <w:rFonts w:ascii="Times New Roman" w:hAnsi="Times New Roman"/>
          <w:color w:val="000000"/>
          <w:szCs w:val="24"/>
        </w:rPr>
        <w:t>”</w:t>
      </w:r>
      <w:r w:rsidRPr="00F02B98">
        <w:rPr>
          <w:rFonts w:ascii="Times New Roman" w:hAnsi="Times New Roman"/>
          <w:color w:val="000000"/>
          <w:szCs w:val="24"/>
        </w:rPr>
        <w:t xml:space="preserve"> е оферта, която не отговаря на техническите спецификации и на изискванията за изпълнение на поръчката или е подадена от участник, за когото е налице някое от посочените в процед</w:t>
      </w:r>
      <w:r>
        <w:rPr>
          <w:rFonts w:ascii="Times New Roman" w:hAnsi="Times New Roman"/>
          <w:color w:val="000000"/>
          <w:szCs w:val="24"/>
        </w:rPr>
        <w:t>урата основания за отстраняване;</w:t>
      </w:r>
    </w:p>
    <w:p w14:paraId="62B2E04D"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3. първият и вторият класиран</w:t>
      </w:r>
      <w:r>
        <w:rPr>
          <w:rFonts w:ascii="Times New Roman" w:hAnsi="Times New Roman"/>
          <w:szCs w:val="24"/>
          <w:lang w:eastAsia="en-US"/>
        </w:rPr>
        <w:t xml:space="preserve"> </w:t>
      </w:r>
      <w:r w:rsidRPr="002122EE">
        <w:rPr>
          <w:rFonts w:ascii="Times New Roman" w:hAnsi="Times New Roman"/>
          <w:szCs w:val="24"/>
          <w:lang w:eastAsia="en-US"/>
        </w:rPr>
        <w:t>участник</w:t>
      </w:r>
      <w:r w:rsidR="00490F2C">
        <w:rPr>
          <w:rFonts w:ascii="Times New Roman" w:hAnsi="Times New Roman"/>
          <w:szCs w:val="24"/>
          <w:lang w:eastAsia="en-US"/>
        </w:rPr>
        <w:t xml:space="preserve"> по съответната обособена позиция</w:t>
      </w:r>
      <w:r w:rsidRPr="002122EE">
        <w:rPr>
          <w:rFonts w:ascii="Times New Roman" w:hAnsi="Times New Roman"/>
          <w:szCs w:val="24"/>
          <w:lang w:eastAsia="en-US"/>
        </w:rPr>
        <w:t xml:space="preserve"> </w:t>
      </w:r>
      <w:r>
        <w:rPr>
          <w:rFonts w:ascii="Times New Roman" w:hAnsi="Times New Roman"/>
          <w:szCs w:val="24"/>
          <w:lang w:eastAsia="en-US"/>
        </w:rPr>
        <w:t>откаже да сключи</w:t>
      </w:r>
      <w:r w:rsidRPr="002122EE">
        <w:rPr>
          <w:rFonts w:ascii="Times New Roman" w:hAnsi="Times New Roman"/>
          <w:szCs w:val="24"/>
          <w:lang w:eastAsia="en-US"/>
        </w:rPr>
        <w:t xml:space="preserve"> договор;</w:t>
      </w:r>
    </w:p>
    <w:p w14:paraId="0353C2B1"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lastRenderedPageBreak/>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3F60B62D" w14:textId="77777777" w:rsidR="007E280A" w:rsidRDefault="007E280A" w:rsidP="007E280A">
      <w:pPr>
        <w:jc w:val="both"/>
        <w:rPr>
          <w:rFonts w:ascii="Times New Roman" w:hAnsi="Times New Roman"/>
          <w:szCs w:val="24"/>
          <w:lang w:eastAsia="en-US"/>
        </w:rPr>
      </w:pPr>
      <w:r w:rsidRPr="002122EE">
        <w:rPr>
          <w:rFonts w:ascii="Times New Roman" w:hAnsi="Times New Roman"/>
          <w:szCs w:val="24"/>
          <w:lang w:eastAsia="en-US"/>
        </w:rPr>
        <w:t>5. поради неизпълнение на някое от условията по чл.</w:t>
      </w:r>
      <w:r>
        <w:rPr>
          <w:rFonts w:ascii="Times New Roman" w:hAnsi="Times New Roman"/>
          <w:szCs w:val="24"/>
          <w:lang w:eastAsia="en-US"/>
        </w:rPr>
        <w:t xml:space="preserve"> 112, ал. 1 от ЗОП не се сключи</w:t>
      </w:r>
      <w:r w:rsidRPr="002122EE">
        <w:rPr>
          <w:rFonts w:ascii="Times New Roman" w:hAnsi="Times New Roman"/>
          <w:szCs w:val="24"/>
          <w:lang w:eastAsia="en-US"/>
        </w:rPr>
        <w:t xml:space="preserve"> договор за обществена поръчка;</w:t>
      </w:r>
    </w:p>
    <w:p w14:paraId="7C39A6D3" w14:textId="77777777" w:rsidR="007E280A" w:rsidRPr="002122EE" w:rsidRDefault="007E280A" w:rsidP="00B611BF">
      <w:pPr>
        <w:shd w:val="clear" w:color="auto" w:fill="FEFEFE"/>
        <w:jc w:val="both"/>
        <w:rPr>
          <w:rFonts w:ascii="Times New Roman" w:hAnsi="Times New Roman"/>
          <w:szCs w:val="24"/>
          <w:lang w:eastAsia="en-US"/>
        </w:rPr>
      </w:pPr>
      <w:r>
        <w:rPr>
          <w:rFonts w:ascii="Times New Roman" w:hAnsi="Times New Roman"/>
          <w:szCs w:val="24"/>
          <w:lang w:eastAsia="en-US"/>
        </w:rPr>
        <w:t>6.</w:t>
      </w:r>
      <w:r w:rsidRPr="00F5626B">
        <w:rPr>
          <w:rFonts w:ascii="Verdana" w:hAnsi="Verdana"/>
          <w:color w:val="000000"/>
          <w:sz w:val="18"/>
          <w:szCs w:val="18"/>
        </w:rPr>
        <w:t xml:space="preserve"> </w:t>
      </w:r>
      <w:r w:rsidRPr="00401161">
        <w:rPr>
          <w:rFonts w:ascii="Times New Roman" w:hAnsi="Times New Roman"/>
          <w:color w:val="000000"/>
          <w:szCs w:val="24"/>
        </w:rPr>
        <w:t>всички оферти</w:t>
      </w:r>
      <w:r w:rsidR="00B611BF" w:rsidRPr="00401161">
        <w:rPr>
          <w:rFonts w:ascii="Times New Roman" w:hAnsi="Times New Roman"/>
          <w:color w:val="000000"/>
          <w:szCs w:val="24"/>
        </w:rPr>
        <w:t xml:space="preserve"> по обособената позиция</w:t>
      </w:r>
      <w:r w:rsidRPr="00401161">
        <w:rPr>
          <w:rFonts w:ascii="Times New Roman" w:hAnsi="Times New Roman"/>
          <w:color w:val="000000"/>
          <w:szCs w:val="24"/>
        </w:rPr>
        <w:t>, които отговарят на предварително обявените от възложителя условия, надвишават финансовия ресурс, който той може да осигури</w:t>
      </w:r>
      <w:r w:rsidR="00B611BF" w:rsidRPr="00401161">
        <w:rPr>
          <w:rFonts w:ascii="Times New Roman" w:hAnsi="Times New Roman"/>
          <w:color w:val="000000"/>
          <w:szCs w:val="24"/>
        </w:rPr>
        <w:t xml:space="preserve"> за съответната обособена позиция</w:t>
      </w:r>
      <w:r w:rsidRPr="00401161">
        <w:rPr>
          <w:rFonts w:ascii="Times New Roman" w:hAnsi="Times New Roman"/>
          <w:color w:val="000000"/>
          <w:szCs w:val="24"/>
        </w:rPr>
        <w:t>;</w:t>
      </w:r>
    </w:p>
    <w:p w14:paraId="4AC1F2A0" w14:textId="77777777" w:rsidR="007E280A" w:rsidRPr="002122EE" w:rsidRDefault="007E280A" w:rsidP="007E280A">
      <w:pPr>
        <w:jc w:val="both"/>
        <w:rPr>
          <w:rFonts w:ascii="Times New Roman" w:hAnsi="Times New Roman"/>
          <w:szCs w:val="24"/>
          <w:lang w:eastAsia="en-US"/>
        </w:rPr>
      </w:pPr>
      <w:r>
        <w:rPr>
          <w:rFonts w:ascii="Times New Roman" w:hAnsi="Times New Roman"/>
          <w:szCs w:val="24"/>
          <w:lang w:eastAsia="en-US"/>
        </w:rPr>
        <w:t>7</w:t>
      </w:r>
      <w:r w:rsidRPr="002122EE">
        <w:rPr>
          <w:rFonts w:ascii="Times New Roman" w:hAnsi="Times New Roman"/>
          <w:szCs w:val="24"/>
          <w:lang w:eastAsia="en-US"/>
        </w:rPr>
        <w:t>. отпадне необходимостта от провеждане на процедурата или от възлагане на договора в резултат на съществена про</w:t>
      </w:r>
      <w:r>
        <w:rPr>
          <w:rFonts w:ascii="Times New Roman" w:hAnsi="Times New Roman"/>
          <w:szCs w:val="24"/>
          <w:lang w:eastAsia="en-US"/>
        </w:rPr>
        <w:t>мяна в обстоятелствата</w:t>
      </w:r>
      <w:r w:rsidRPr="002122EE">
        <w:rPr>
          <w:rFonts w:ascii="Times New Roman" w:hAnsi="Times New Roman"/>
          <w:szCs w:val="24"/>
          <w:lang w:eastAsia="en-US"/>
        </w:rPr>
        <w:t xml:space="preserve"> или при невъзможност да се осигури финансиране за изпълнението на поръчката по причини, които възложителят не е могъл да предвиди;</w:t>
      </w:r>
    </w:p>
    <w:p w14:paraId="0D85B547" w14:textId="77777777" w:rsidR="007E280A" w:rsidRDefault="007E280A" w:rsidP="007E280A">
      <w:pPr>
        <w:jc w:val="both"/>
        <w:rPr>
          <w:rFonts w:ascii="Times New Roman" w:hAnsi="Times New Roman"/>
          <w:szCs w:val="24"/>
          <w:lang w:eastAsia="en-US"/>
        </w:rPr>
      </w:pPr>
      <w:r>
        <w:rPr>
          <w:rFonts w:ascii="Times New Roman" w:hAnsi="Times New Roman"/>
          <w:szCs w:val="24"/>
          <w:lang w:eastAsia="en-US"/>
        </w:rPr>
        <w:t>8</w:t>
      </w:r>
      <w:r w:rsidRPr="002122EE">
        <w:rPr>
          <w:rFonts w:ascii="Times New Roman" w:hAnsi="Times New Roman"/>
          <w:szCs w:val="24"/>
          <w:lang w:eastAsia="en-US"/>
        </w:rPr>
        <w:t>. са необходими съществени промени в условията на обявената поръчка, които биха променили кръга на заинтересованите лица.</w:t>
      </w:r>
    </w:p>
    <w:p w14:paraId="5D880D67" w14:textId="77777777" w:rsidR="007E280A" w:rsidRPr="002122EE" w:rsidRDefault="007E280A" w:rsidP="007E280A">
      <w:pPr>
        <w:jc w:val="both"/>
        <w:rPr>
          <w:rFonts w:ascii="Times New Roman" w:hAnsi="Times New Roman"/>
          <w:szCs w:val="24"/>
          <w:lang w:eastAsia="en-US"/>
        </w:rPr>
      </w:pPr>
    </w:p>
    <w:p w14:paraId="4777137E"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 xml:space="preserve">Възложителят </w:t>
      </w:r>
      <w:r w:rsidRPr="002122EE">
        <w:rPr>
          <w:rFonts w:ascii="Times New Roman" w:hAnsi="Times New Roman"/>
          <w:b/>
          <w:szCs w:val="24"/>
          <w:lang w:eastAsia="en-US"/>
        </w:rPr>
        <w:t>може</w:t>
      </w:r>
      <w:r w:rsidRPr="002122EE">
        <w:rPr>
          <w:rFonts w:ascii="Times New Roman" w:hAnsi="Times New Roman"/>
          <w:szCs w:val="24"/>
          <w:lang w:eastAsia="en-US"/>
        </w:rPr>
        <w:t xml:space="preserve"> да прекрати процедурата</w:t>
      </w:r>
      <w:r w:rsidR="00B611BF">
        <w:rPr>
          <w:rFonts w:ascii="Times New Roman" w:hAnsi="Times New Roman"/>
          <w:szCs w:val="24"/>
          <w:lang w:eastAsia="en-US"/>
        </w:rPr>
        <w:t xml:space="preserve"> за съответната обособена позиция</w:t>
      </w:r>
      <w:r>
        <w:rPr>
          <w:rFonts w:ascii="Times New Roman" w:hAnsi="Times New Roman"/>
          <w:szCs w:val="24"/>
          <w:lang w:eastAsia="en-US"/>
        </w:rPr>
        <w:t xml:space="preserve"> </w:t>
      </w:r>
      <w:r w:rsidRPr="002122EE">
        <w:rPr>
          <w:rFonts w:ascii="Times New Roman" w:hAnsi="Times New Roman"/>
          <w:szCs w:val="24"/>
          <w:lang w:eastAsia="en-US"/>
        </w:rPr>
        <w:t>с мотивирано решение, когато:</w:t>
      </w:r>
    </w:p>
    <w:p w14:paraId="3E3391E7"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1. е подадена само една оферта;</w:t>
      </w:r>
    </w:p>
    <w:p w14:paraId="5B712F8C"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2. има само една подходяща оферта;</w:t>
      </w:r>
    </w:p>
    <w:p w14:paraId="2039E587"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3. участникът, класиран на първо място:</w:t>
      </w:r>
    </w:p>
    <w:p w14:paraId="68273373"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а) откаже да сключи договор;</w:t>
      </w:r>
    </w:p>
    <w:p w14:paraId="42EDA096"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б) не изпълни някое от условията по чл. 112, ал. 1 от ЗОП, или</w:t>
      </w:r>
    </w:p>
    <w:p w14:paraId="31368438" w14:textId="77777777" w:rsidR="007E280A" w:rsidRPr="002122EE" w:rsidRDefault="007E280A" w:rsidP="007E280A">
      <w:pPr>
        <w:jc w:val="both"/>
        <w:rPr>
          <w:rFonts w:ascii="Times New Roman" w:hAnsi="Times New Roman"/>
          <w:szCs w:val="24"/>
          <w:lang w:eastAsia="en-US"/>
        </w:rPr>
      </w:pPr>
      <w:r w:rsidRPr="002122EE">
        <w:rPr>
          <w:rFonts w:ascii="Times New Roman" w:hAnsi="Times New Roman"/>
          <w:szCs w:val="24"/>
          <w:lang w:eastAsia="en-US"/>
        </w:rPr>
        <w:t>в) не докаже, че не са налице основания за отстраняване от процедурата.</w:t>
      </w:r>
    </w:p>
    <w:p w14:paraId="137B1723" w14:textId="77777777" w:rsidR="007E280A" w:rsidRPr="002122EE" w:rsidRDefault="007E280A" w:rsidP="007E280A">
      <w:pPr>
        <w:jc w:val="both"/>
        <w:rPr>
          <w:rFonts w:ascii="Times New Roman" w:hAnsi="Times New Roman"/>
          <w:noProof/>
          <w:szCs w:val="24"/>
        </w:rPr>
      </w:pPr>
    </w:p>
    <w:p w14:paraId="7433556E" w14:textId="77777777" w:rsidR="007E280A" w:rsidRPr="00381D62" w:rsidRDefault="007E280A" w:rsidP="007E280A">
      <w:pPr>
        <w:jc w:val="both"/>
        <w:rPr>
          <w:rFonts w:ascii="Times New Roman" w:hAnsi="Times New Roman"/>
          <w:b/>
          <w:szCs w:val="24"/>
        </w:rPr>
      </w:pPr>
      <w:r w:rsidRPr="001C7E8B">
        <w:rPr>
          <w:rFonts w:ascii="Times New Roman" w:hAnsi="Times New Roman"/>
          <w:b/>
          <w:szCs w:val="24"/>
        </w:rPr>
        <w:t>4. Сключване на договор.</w:t>
      </w:r>
    </w:p>
    <w:p w14:paraId="0B4138DB" w14:textId="77777777" w:rsidR="009C5A2E" w:rsidRPr="004009CB" w:rsidRDefault="009C5A2E" w:rsidP="009C5A2E">
      <w:pPr>
        <w:jc w:val="both"/>
        <w:rPr>
          <w:rFonts w:ascii="Times New Roman" w:eastAsia="Arial Unicode MS" w:hAnsi="Times New Roman"/>
          <w:szCs w:val="24"/>
        </w:rPr>
      </w:pPr>
      <w:r w:rsidRPr="004009CB">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602EE5CD" w14:textId="77777777" w:rsidR="009C5A2E" w:rsidRPr="004009CB" w:rsidRDefault="009C5A2E" w:rsidP="009C5A2E">
      <w:pPr>
        <w:jc w:val="both"/>
        <w:rPr>
          <w:rFonts w:ascii="Times New Roman" w:eastAsia="Arial Unicode MS" w:hAnsi="Times New Roman"/>
          <w:szCs w:val="24"/>
        </w:rPr>
      </w:pPr>
      <w:r w:rsidRPr="004009CB">
        <w:rPr>
          <w:rFonts w:ascii="Times New Roman" w:eastAsia="Arial Unicode MS" w:hAnsi="Times New Roman"/>
          <w:szCs w:val="24"/>
        </w:rPr>
        <w:t>Договор не се сключва в случаите по чл. 112, ал. 2 от ЗОП.</w:t>
      </w:r>
    </w:p>
    <w:p w14:paraId="0232C4D0" w14:textId="77777777" w:rsidR="009C5A2E" w:rsidRDefault="009C5A2E" w:rsidP="009C5A2E">
      <w:pPr>
        <w:jc w:val="both"/>
        <w:rPr>
          <w:rFonts w:ascii="Times New Roman" w:hAnsi="Times New Roman"/>
          <w:szCs w:val="24"/>
        </w:rPr>
      </w:pPr>
    </w:p>
    <w:p w14:paraId="7061543F" w14:textId="41093775" w:rsidR="007E280A" w:rsidRPr="002122EE" w:rsidRDefault="007E280A" w:rsidP="007E280A">
      <w:pPr>
        <w:jc w:val="both"/>
        <w:rPr>
          <w:rFonts w:ascii="Times New Roman" w:hAnsi="Times New Roman"/>
          <w:szCs w:val="24"/>
        </w:rPr>
      </w:pPr>
      <w:r w:rsidRPr="002122EE">
        <w:rPr>
          <w:rFonts w:ascii="Times New Roman" w:hAnsi="Times New Roman"/>
          <w:szCs w:val="24"/>
        </w:rPr>
        <w:t>Когато определеният за изпълнител</w:t>
      </w:r>
      <w:r w:rsidR="00B611BF">
        <w:rPr>
          <w:rFonts w:ascii="Times New Roman" w:hAnsi="Times New Roman"/>
          <w:szCs w:val="24"/>
        </w:rPr>
        <w:t xml:space="preserve"> по съответната обособена позиция</w:t>
      </w:r>
      <w:r w:rsidRPr="002122EE">
        <w:rPr>
          <w:rFonts w:ascii="Times New Roman" w:hAnsi="Times New Roman"/>
          <w:szCs w:val="24"/>
        </w:rPr>
        <w:t xml:space="preserve"> участник</w:t>
      </w:r>
      <w:r>
        <w:rPr>
          <w:rFonts w:ascii="Times New Roman" w:hAnsi="Times New Roman"/>
          <w:szCs w:val="24"/>
        </w:rPr>
        <w:t xml:space="preserve"> </w:t>
      </w:r>
      <w:r w:rsidRPr="002122EE">
        <w:rPr>
          <w:rFonts w:ascii="Times New Roman" w:hAnsi="Times New Roman"/>
          <w:szCs w:val="24"/>
        </w:rPr>
        <w:t>откаже да сключи договор, възложителят прекратява процедурата</w:t>
      </w:r>
      <w:r>
        <w:rPr>
          <w:rFonts w:ascii="Times New Roman" w:hAnsi="Times New Roman"/>
          <w:szCs w:val="24"/>
        </w:rPr>
        <w:t xml:space="preserve"> </w:t>
      </w:r>
      <w:r w:rsidR="00B611BF">
        <w:rPr>
          <w:rFonts w:ascii="Times New Roman" w:hAnsi="Times New Roman"/>
          <w:szCs w:val="24"/>
        </w:rPr>
        <w:t xml:space="preserve">в частта за тази позиция </w:t>
      </w:r>
      <w:r w:rsidRPr="002122EE">
        <w:rPr>
          <w:rFonts w:ascii="Times New Roman" w:hAnsi="Times New Roman"/>
          <w:szCs w:val="24"/>
        </w:rPr>
        <w:t>или определя за изпълнител втория класиран участник</w:t>
      </w:r>
      <w:r w:rsidR="00820724">
        <w:rPr>
          <w:rFonts w:ascii="Times New Roman" w:hAnsi="Times New Roman"/>
          <w:szCs w:val="24"/>
        </w:rPr>
        <w:t>, ако има такъв</w:t>
      </w:r>
      <w:r w:rsidRPr="002122EE">
        <w:rPr>
          <w:rFonts w:ascii="Times New Roman" w:hAnsi="Times New Roman"/>
          <w:szCs w:val="24"/>
        </w:rPr>
        <w:t xml:space="preserve">. </w:t>
      </w:r>
    </w:p>
    <w:p w14:paraId="60E9D551" w14:textId="77777777" w:rsidR="007E280A" w:rsidRPr="002122EE" w:rsidRDefault="007E280A" w:rsidP="007E280A">
      <w:pPr>
        <w:jc w:val="both"/>
        <w:rPr>
          <w:rFonts w:ascii="Times New Roman" w:hAnsi="Times New Roman"/>
          <w:szCs w:val="24"/>
        </w:rPr>
      </w:pPr>
      <w:r w:rsidRPr="002122EE">
        <w:rPr>
          <w:rFonts w:ascii="Times New Roman" w:hAnsi="Times New Roman"/>
          <w:szCs w:val="24"/>
        </w:rPr>
        <w:t xml:space="preserve">Когато определеният изпълнител е </w:t>
      </w:r>
      <w:proofErr w:type="spellStart"/>
      <w:r w:rsidRPr="002122EE">
        <w:rPr>
          <w:rFonts w:ascii="Times New Roman" w:hAnsi="Times New Roman"/>
          <w:szCs w:val="24"/>
        </w:rPr>
        <w:t>неперсонифицирано</w:t>
      </w:r>
      <w:proofErr w:type="spellEnd"/>
      <w:r w:rsidRPr="002122EE">
        <w:rPr>
          <w:rFonts w:ascii="Times New Roman" w:hAnsi="Times New Roman"/>
          <w:szCs w:val="24"/>
        </w:rPr>
        <w:t xml:space="preserve">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3E1F6657" w14:textId="77777777" w:rsidR="007E280A" w:rsidRPr="002122EE" w:rsidRDefault="007E280A" w:rsidP="007E280A">
      <w:pPr>
        <w:jc w:val="both"/>
        <w:rPr>
          <w:rFonts w:ascii="Times New Roman" w:hAnsi="Times New Roman"/>
          <w:szCs w:val="24"/>
        </w:rPr>
      </w:pPr>
    </w:p>
    <w:p w14:paraId="55A5F7BD" w14:textId="77777777" w:rsidR="007E280A" w:rsidRPr="002122EE" w:rsidRDefault="007E280A" w:rsidP="007E280A">
      <w:pPr>
        <w:rPr>
          <w:rFonts w:ascii="Times New Roman" w:hAnsi="Times New Roman"/>
          <w:b/>
          <w:noProof/>
          <w:szCs w:val="24"/>
        </w:rPr>
      </w:pPr>
      <w:r w:rsidRPr="001A34A5">
        <w:rPr>
          <w:rFonts w:ascii="Times New Roman" w:hAnsi="Times New Roman"/>
          <w:b/>
          <w:szCs w:val="24"/>
        </w:rPr>
        <w:t>5. Гаранция за изпълнение на договора</w:t>
      </w:r>
    </w:p>
    <w:p w14:paraId="7A6964E9" w14:textId="77777777" w:rsidR="00AA4C30" w:rsidRDefault="00AA4C30" w:rsidP="005A023F">
      <w:pPr>
        <w:pStyle w:val="BodyStandard"/>
        <w:ind w:firstLine="0"/>
        <w:rPr>
          <w:rFonts w:eastAsia="Calibri"/>
          <w:noProof/>
          <w:lang w:val="bg-BG" w:eastAsia="en-US"/>
        </w:rPr>
      </w:pPr>
    </w:p>
    <w:p w14:paraId="26C9780B" w14:textId="09F334D4" w:rsidR="007E280A" w:rsidRPr="00373E02" w:rsidRDefault="00AA4C30" w:rsidP="00373E02">
      <w:pPr>
        <w:pStyle w:val="BodyStandard"/>
        <w:ind w:firstLine="0"/>
        <w:rPr>
          <w:rFonts w:eastAsia="Calibri"/>
          <w:noProof/>
          <w:lang w:val="bg-BG" w:eastAsia="en-US"/>
        </w:rPr>
      </w:pPr>
      <w:r>
        <w:rPr>
          <w:rFonts w:eastAsia="Calibri"/>
          <w:noProof/>
          <w:lang w:val="bg-BG" w:eastAsia="en-US"/>
        </w:rPr>
        <w:t>Възложителят не изисква от определения изпълнител по съответната обособена позиция представянето на гаранция за изпълнение на договора.</w:t>
      </w:r>
    </w:p>
    <w:p w14:paraId="159F04B7" w14:textId="77777777" w:rsidR="003029AE" w:rsidRDefault="003029AE" w:rsidP="007E280A">
      <w:pPr>
        <w:jc w:val="both"/>
        <w:rPr>
          <w:rFonts w:ascii="Times New Roman" w:eastAsia="Calibri" w:hAnsi="Times New Roman"/>
          <w:noProof/>
          <w:szCs w:val="24"/>
          <w:lang w:eastAsia="en-US"/>
        </w:rPr>
      </w:pPr>
    </w:p>
    <w:p w14:paraId="3B9323BC" w14:textId="77777777" w:rsidR="007E280A" w:rsidRPr="00A479E2" w:rsidRDefault="007E280A" w:rsidP="007E280A">
      <w:pPr>
        <w:rPr>
          <w:rFonts w:ascii="Times New Roman" w:hAnsi="Times New Roman"/>
          <w:b/>
          <w:szCs w:val="24"/>
          <w:u w:val="single"/>
        </w:rPr>
      </w:pPr>
      <w:r w:rsidRPr="00A479E2">
        <w:rPr>
          <w:rFonts w:ascii="Times New Roman" w:hAnsi="Times New Roman"/>
          <w:b/>
          <w:szCs w:val="24"/>
          <w:u w:val="single"/>
        </w:rPr>
        <w:t>ГЛАВА VI. ДРУГИ УСЛОВИЯ</w:t>
      </w:r>
    </w:p>
    <w:p w14:paraId="16CEC5E8" w14:textId="77777777" w:rsidR="007E280A" w:rsidRPr="002122EE" w:rsidRDefault="007E280A" w:rsidP="007E280A">
      <w:pPr>
        <w:rPr>
          <w:rFonts w:ascii="Times New Roman" w:hAnsi="Times New Roman"/>
          <w:b/>
          <w:noProof/>
          <w:szCs w:val="24"/>
        </w:rPr>
      </w:pPr>
    </w:p>
    <w:p w14:paraId="158B0A42" w14:textId="77777777" w:rsidR="007E280A" w:rsidRPr="002122EE" w:rsidRDefault="007E280A" w:rsidP="007E280A">
      <w:pPr>
        <w:jc w:val="both"/>
        <w:rPr>
          <w:rFonts w:ascii="Times New Roman" w:hAnsi="Times New Roman"/>
          <w:color w:val="000000"/>
          <w:szCs w:val="24"/>
          <w:lang w:bidi="bg-BG"/>
        </w:rPr>
      </w:pPr>
      <w:r w:rsidRPr="002122EE">
        <w:rPr>
          <w:rFonts w:ascii="Times New Roman" w:hAnsi="Times New Roman"/>
          <w:color w:val="000000"/>
          <w:szCs w:val="24"/>
          <w:lang w:bidi="bg-BG"/>
        </w:rPr>
        <w:t>1. Възложителят може, по собствена инициатива или по искане на заинтересовано лице, еднократно</w:t>
      </w:r>
      <w:r>
        <w:rPr>
          <w:rFonts w:ascii="Times New Roman" w:hAnsi="Times New Roman"/>
          <w:color w:val="000000"/>
          <w:szCs w:val="24"/>
          <w:lang w:bidi="bg-BG"/>
        </w:rPr>
        <w:t xml:space="preserve"> да направи промени в </w:t>
      </w:r>
      <w:r w:rsidRPr="002122EE">
        <w:rPr>
          <w:rFonts w:ascii="Times New Roman" w:hAnsi="Times New Roman"/>
          <w:color w:val="000000"/>
          <w:szCs w:val="24"/>
          <w:lang w:bidi="bg-BG"/>
        </w:rPr>
        <w:t>обявлението, с което се оповес</w:t>
      </w:r>
      <w:r>
        <w:rPr>
          <w:rFonts w:ascii="Times New Roman" w:hAnsi="Times New Roman"/>
          <w:color w:val="000000"/>
          <w:szCs w:val="24"/>
          <w:lang w:bidi="bg-BG"/>
        </w:rPr>
        <w:t>тява откриването на процедурата и/или</w:t>
      </w:r>
      <w:r w:rsidRPr="002122EE">
        <w:rPr>
          <w:rFonts w:ascii="Times New Roman" w:hAnsi="Times New Roman"/>
          <w:color w:val="000000"/>
          <w:szCs w:val="24"/>
          <w:lang w:bidi="bg-BG"/>
        </w:rPr>
        <w:t xml:space="preserve"> в докумен</w:t>
      </w:r>
      <w:r>
        <w:rPr>
          <w:rFonts w:ascii="Times New Roman" w:hAnsi="Times New Roman"/>
          <w:color w:val="000000"/>
          <w:szCs w:val="24"/>
          <w:lang w:bidi="bg-BG"/>
        </w:rPr>
        <w:t>тацията за обществената поръчка.</w:t>
      </w:r>
    </w:p>
    <w:p w14:paraId="12154991" w14:textId="77777777" w:rsidR="007E280A" w:rsidRPr="002122EE" w:rsidRDefault="007E280A" w:rsidP="007E280A">
      <w:pPr>
        <w:jc w:val="both"/>
        <w:rPr>
          <w:rFonts w:ascii="Times New Roman" w:hAnsi="Times New Roman"/>
          <w:color w:val="000000"/>
          <w:szCs w:val="24"/>
          <w:lang w:bidi="bg-BG"/>
        </w:rPr>
      </w:pPr>
      <w:r w:rsidRPr="002122EE">
        <w:rPr>
          <w:rFonts w:ascii="Times New Roman" w:hAnsi="Times New Roman"/>
          <w:color w:val="000000"/>
          <w:szCs w:val="24"/>
          <w:lang w:bidi="bg-BG"/>
        </w:rPr>
        <w:lastRenderedPageBreak/>
        <w:t xml:space="preserve">2. Заинтересованите лица могат да правят предложения за промени в документите по т. 1 в </w:t>
      </w:r>
      <w:r w:rsidR="00107683">
        <w:rPr>
          <w:rFonts w:ascii="Times New Roman" w:hAnsi="Times New Roman"/>
          <w:color w:val="000000"/>
          <w:szCs w:val="24"/>
          <w:lang w:bidi="bg-BG"/>
        </w:rPr>
        <w:t>10</w:t>
      </w:r>
      <w:r w:rsidRPr="002122EE">
        <w:rPr>
          <w:rFonts w:ascii="Times New Roman" w:hAnsi="Times New Roman"/>
          <w:color w:val="000000"/>
          <w:szCs w:val="24"/>
          <w:lang w:bidi="bg-BG"/>
        </w:rPr>
        <w:t>-дневен срок от публикуването на обявлението в РОП, с което се оповестява откриването на процедурата.</w:t>
      </w:r>
    </w:p>
    <w:p w14:paraId="55B3ED02" w14:textId="77777777" w:rsidR="007E280A" w:rsidRPr="002122EE" w:rsidRDefault="007E280A" w:rsidP="007E280A">
      <w:pPr>
        <w:jc w:val="both"/>
        <w:rPr>
          <w:rFonts w:ascii="Times New Roman" w:hAnsi="Times New Roman"/>
          <w:color w:val="000000"/>
          <w:szCs w:val="24"/>
          <w:lang w:bidi="bg-BG"/>
        </w:rPr>
      </w:pPr>
      <w:r w:rsidRPr="002122EE">
        <w:rPr>
          <w:rFonts w:ascii="Times New Roman" w:hAnsi="Times New Roman"/>
          <w:color w:val="000000"/>
          <w:szCs w:val="24"/>
          <w:lang w:bidi="bg-BG"/>
        </w:rPr>
        <w:t xml:space="preserve">3. Възложителят изпраща за публикуване в РОП обявлението за изменение или допълнителна информация и решението, с което то се одобрява, в </w:t>
      </w:r>
      <w:r w:rsidR="00107683">
        <w:rPr>
          <w:rFonts w:ascii="Times New Roman" w:hAnsi="Times New Roman"/>
          <w:color w:val="000000"/>
          <w:szCs w:val="24"/>
          <w:lang w:bidi="bg-BG"/>
        </w:rPr>
        <w:t>14</w:t>
      </w:r>
      <w:r w:rsidRPr="002122EE">
        <w:rPr>
          <w:rFonts w:ascii="Times New Roman" w:hAnsi="Times New Roman"/>
          <w:color w:val="000000"/>
          <w:szCs w:val="24"/>
          <w:lang w:bidi="bg-BG"/>
        </w:rPr>
        <w:t>-дневен срок от публикуването в РОП на обявлението, с което се оповестява откриването на процедурата.</w:t>
      </w:r>
    </w:p>
    <w:p w14:paraId="72983B71" w14:textId="523E60E9" w:rsidR="007E280A" w:rsidRDefault="007E280A" w:rsidP="007E280A">
      <w:pPr>
        <w:jc w:val="both"/>
        <w:rPr>
          <w:rFonts w:ascii="Times New Roman" w:hAnsi="Times New Roman"/>
          <w:color w:val="000000"/>
          <w:szCs w:val="24"/>
          <w:u w:val="single"/>
          <w:lang w:bidi="bg-BG"/>
        </w:rPr>
      </w:pPr>
      <w:r w:rsidRPr="002122EE">
        <w:rPr>
          <w:rFonts w:ascii="Times New Roman" w:hAnsi="Times New Roman"/>
          <w:szCs w:val="24"/>
          <w:shd w:val="clear" w:color="auto" w:fill="FFFFFF"/>
        </w:rPr>
        <w:t>4. Условията за искане и съответно получаване на разяснения по обществената поръчка са определени в чл.</w:t>
      </w:r>
      <w:r w:rsidR="00107683">
        <w:rPr>
          <w:rFonts w:ascii="Times New Roman" w:hAnsi="Times New Roman"/>
          <w:szCs w:val="24"/>
          <w:shd w:val="clear" w:color="auto" w:fill="FFFFFF"/>
        </w:rPr>
        <w:t xml:space="preserve"> </w:t>
      </w:r>
      <w:r w:rsidR="001E2056" w:rsidRPr="008C4C44">
        <w:rPr>
          <w:rFonts w:ascii="Times New Roman" w:hAnsi="Times New Roman"/>
          <w:szCs w:val="24"/>
          <w:shd w:val="clear" w:color="auto" w:fill="FFFFFF"/>
        </w:rPr>
        <w:t xml:space="preserve">33 </w:t>
      </w:r>
      <w:r w:rsidR="001E2056">
        <w:rPr>
          <w:rFonts w:ascii="Times New Roman" w:hAnsi="Times New Roman"/>
          <w:szCs w:val="24"/>
          <w:shd w:val="clear" w:color="auto" w:fill="FFFFFF"/>
        </w:rPr>
        <w:t>от ЗОП</w:t>
      </w:r>
      <w:r w:rsidRPr="002122EE">
        <w:rPr>
          <w:rFonts w:ascii="Times New Roman" w:hAnsi="Times New Roman"/>
          <w:szCs w:val="24"/>
          <w:shd w:val="clear" w:color="auto" w:fill="FFFFFF"/>
        </w:rPr>
        <w:t xml:space="preserve">. </w:t>
      </w:r>
      <w:r w:rsidRPr="002122EE">
        <w:rPr>
          <w:rFonts w:ascii="Times New Roman" w:hAnsi="Times New Roman"/>
          <w:color w:val="000000"/>
          <w:szCs w:val="24"/>
          <w:lang w:bidi="bg-BG"/>
        </w:rPr>
        <w:t xml:space="preserve">В електронната преписка на поръчката в Профила на купувача възложителят ще публикува всички съобщения до участниците, разяснения по документацията за участие и други документи в съответствие с чл. 42 ЗОП. </w:t>
      </w:r>
      <w:r w:rsidRPr="00F410BC">
        <w:rPr>
          <w:rFonts w:ascii="Times New Roman" w:hAnsi="Times New Roman"/>
          <w:color w:val="000000"/>
          <w:szCs w:val="24"/>
          <w:u w:val="single"/>
          <w:lang w:bidi="bg-BG"/>
        </w:rPr>
        <w:t>С публикуването на документите на Профил на купувача се приема, че участниците са уведомени относно отразените в тях обстоятелства, освен ако друго не е предвидено в ЗОП.</w:t>
      </w:r>
      <w:r w:rsidR="00E96721" w:rsidRPr="00E96721">
        <w:rPr>
          <w:rFonts w:ascii="Times New Roman" w:eastAsia="Calibri" w:hAnsi="Times New Roman"/>
          <w:szCs w:val="24"/>
          <w:u w:val="single"/>
        </w:rPr>
        <w:t xml:space="preserve"> </w:t>
      </w:r>
      <w:r w:rsidR="00E96721" w:rsidRPr="00E96721">
        <w:rPr>
          <w:rFonts w:ascii="Times New Roman" w:hAnsi="Times New Roman"/>
          <w:color w:val="000000"/>
          <w:szCs w:val="24"/>
          <w:u w:val="single"/>
          <w:lang w:bidi="bg-BG"/>
        </w:rPr>
        <w:t xml:space="preserve">Важно: Възложителят </w:t>
      </w:r>
      <w:r w:rsidR="00E96721" w:rsidRPr="00E96721">
        <w:rPr>
          <w:rFonts w:ascii="Times New Roman" w:hAnsi="Times New Roman"/>
          <w:b/>
          <w:color w:val="000000"/>
          <w:szCs w:val="24"/>
          <w:u w:val="single"/>
          <w:lang w:bidi="bg-BG"/>
        </w:rPr>
        <w:t>единствено публикува</w:t>
      </w:r>
      <w:r w:rsidR="00E96721" w:rsidRPr="00E96721">
        <w:rPr>
          <w:rFonts w:ascii="Times New Roman" w:hAnsi="Times New Roman"/>
          <w:color w:val="000000"/>
          <w:szCs w:val="24"/>
          <w:u w:val="single"/>
          <w:lang w:bidi="bg-BG"/>
        </w:rPr>
        <w:t xml:space="preserve"> </w:t>
      </w:r>
      <w:r w:rsidR="00E96721" w:rsidRPr="00E96721">
        <w:rPr>
          <w:rFonts w:ascii="Times New Roman" w:hAnsi="Times New Roman"/>
          <w:b/>
          <w:color w:val="000000"/>
          <w:szCs w:val="24"/>
          <w:u w:val="single"/>
          <w:lang w:bidi="bg-BG"/>
        </w:rPr>
        <w:t>в Профила на купувача</w:t>
      </w:r>
      <w:r w:rsidR="00E96721" w:rsidRPr="00E96721">
        <w:rPr>
          <w:rFonts w:ascii="Times New Roman" w:hAnsi="Times New Roman"/>
          <w:color w:val="000000"/>
          <w:szCs w:val="24"/>
          <w:u w:val="single"/>
          <w:lang w:bidi="bg-BG"/>
        </w:rPr>
        <w:t xml:space="preserve"> писмени разяснения по искания на заинтересовани лица, като разясненията </w:t>
      </w:r>
      <w:r w:rsidR="00E96721" w:rsidRPr="00E96721">
        <w:rPr>
          <w:rFonts w:ascii="Times New Roman" w:hAnsi="Times New Roman"/>
          <w:b/>
          <w:color w:val="000000"/>
          <w:szCs w:val="24"/>
          <w:u w:val="single"/>
          <w:lang w:bidi="bg-BG"/>
        </w:rPr>
        <w:t>не се изпращат</w:t>
      </w:r>
      <w:r w:rsidR="00E96721" w:rsidRPr="00E96721">
        <w:rPr>
          <w:rFonts w:ascii="Times New Roman" w:hAnsi="Times New Roman"/>
          <w:color w:val="000000"/>
          <w:szCs w:val="24"/>
          <w:u w:val="single"/>
          <w:lang w:bidi="bg-BG"/>
        </w:rPr>
        <w:t xml:space="preserve"> на</w:t>
      </w:r>
      <w:r w:rsidR="00F57206">
        <w:rPr>
          <w:rFonts w:ascii="Times New Roman" w:hAnsi="Times New Roman"/>
          <w:color w:val="000000"/>
          <w:szCs w:val="24"/>
          <w:u w:val="single"/>
          <w:lang w:bidi="bg-BG"/>
        </w:rPr>
        <w:t xml:space="preserve"> лицето, направило запитването.</w:t>
      </w:r>
    </w:p>
    <w:p w14:paraId="655150A2" w14:textId="77777777" w:rsidR="00EE6D33" w:rsidRPr="00E55CF4" w:rsidRDefault="00EE6D33" w:rsidP="00EE6D33">
      <w:pPr>
        <w:jc w:val="both"/>
        <w:rPr>
          <w:rFonts w:ascii="Times New Roman" w:hAnsi="Times New Roman"/>
          <w:szCs w:val="24"/>
        </w:rPr>
      </w:pPr>
      <w:r w:rsidRPr="00E55CF4">
        <w:rPr>
          <w:rFonts w:ascii="Times New Roman" w:hAnsi="Times New Roman"/>
          <w:szCs w:val="24"/>
        </w:rPr>
        <w:t>Обменът на информация между възложителя и участника може да се извършва по един от следните начини:</w:t>
      </w:r>
      <w:r w:rsidRPr="002630E9">
        <w:rPr>
          <w:rFonts w:ascii="Times New Roman" w:hAnsi="Times New Roman"/>
          <w:color w:val="FF0000"/>
          <w:szCs w:val="24"/>
        </w:rPr>
        <w:t xml:space="preserve"> </w:t>
      </w:r>
    </w:p>
    <w:p w14:paraId="7B8F4285" w14:textId="77777777" w:rsidR="00EE6D33" w:rsidRPr="00E55CF4" w:rsidRDefault="00EE6D33" w:rsidP="00EE6D33">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лично – срещу подпис;</w:t>
      </w:r>
    </w:p>
    <w:p w14:paraId="41F7E931" w14:textId="77777777" w:rsidR="00EE6D33" w:rsidRPr="00E55CF4" w:rsidRDefault="00EE6D33" w:rsidP="00EE6D33">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по пощата – чрез препоръчано писмо с обратна разписка, изпратено на посочения от участника адрес;</w:t>
      </w:r>
    </w:p>
    <w:p w14:paraId="5EB9E6D3" w14:textId="77777777" w:rsidR="00EE6D33" w:rsidRPr="00E55CF4" w:rsidRDefault="00EE6D33" w:rsidP="00EE6D33">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чрез куриерска служба;</w:t>
      </w:r>
    </w:p>
    <w:p w14:paraId="1CD90751" w14:textId="77777777" w:rsidR="00EE6D33" w:rsidRPr="00E55CF4" w:rsidRDefault="00EE6D33" w:rsidP="00EE6D33">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чрез горепосочения факс;</w:t>
      </w:r>
    </w:p>
    <w:p w14:paraId="4CFA8006" w14:textId="77777777" w:rsidR="00EE6D33" w:rsidRPr="00E55CF4" w:rsidRDefault="00EE6D33" w:rsidP="00EE6D33">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 xml:space="preserve">по </w:t>
      </w:r>
      <w:r>
        <w:rPr>
          <w:rFonts w:ascii="Times New Roman" w:hAnsi="Times New Roman"/>
          <w:szCs w:val="24"/>
        </w:rPr>
        <w:t>електронен път на горепосочения</w:t>
      </w:r>
      <w:r w:rsidRPr="00E55CF4">
        <w:rPr>
          <w:rFonts w:ascii="Times New Roman" w:hAnsi="Times New Roman"/>
          <w:szCs w:val="24"/>
        </w:rPr>
        <w:t xml:space="preserve"> </w:t>
      </w:r>
      <w:r w:rsidRPr="00E55CF4">
        <w:rPr>
          <w:rFonts w:ascii="Times New Roman" w:hAnsi="Times New Roman"/>
          <w:szCs w:val="24"/>
          <w:lang w:val="en-US"/>
        </w:rPr>
        <w:t>e</w:t>
      </w:r>
      <w:r w:rsidRPr="00E55CF4">
        <w:rPr>
          <w:rFonts w:ascii="Times New Roman" w:hAnsi="Times New Roman"/>
          <w:szCs w:val="24"/>
        </w:rPr>
        <w:t>-</w:t>
      </w:r>
      <w:r w:rsidRPr="00E55CF4">
        <w:rPr>
          <w:rFonts w:ascii="Times New Roman" w:hAnsi="Times New Roman"/>
          <w:szCs w:val="24"/>
          <w:lang w:val="en-US"/>
        </w:rPr>
        <w:t>mail</w:t>
      </w:r>
      <w:r>
        <w:rPr>
          <w:rFonts w:ascii="Times New Roman" w:hAnsi="Times New Roman"/>
          <w:szCs w:val="24"/>
        </w:rPr>
        <w:t xml:space="preserve"> адрес</w:t>
      </w:r>
      <w:r w:rsidRPr="00E55CF4">
        <w:rPr>
          <w:rFonts w:ascii="Times New Roman" w:hAnsi="Times New Roman"/>
          <w:szCs w:val="24"/>
        </w:rPr>
        <w:t>;</w:t>
      </w:r>
    </w:p>
    <w:p w14:paraId="6E2D9245" w14:textId="3FCE0971" w:rsidR="00EE6D33" w:rsidRPr="00EE6D33" w:rsidRDefault="00EE6D33" w:rsidP="007E280A">
      <w:pPr>
        <w:numPr>
          <w:ilvl w:val="0"/>
          <w:numId w:val="13"/>
        </w:numPr>
        <w:tabs>
          <w:tab w:val="left" w:pos="142"/>
        </w:tabs>
        <w:ind w:left="0" w:firstLine="0"/>
        <w:jc w:val="both"/>
        <w:rPr>
          <w:rFonts w:ascii="Times New Roman" w:hAnsi="Times New Roman"/>
          <w:szCs w:val="24"/>
        </w:rPr>
      </w:pPr>
      <w:r w:rsidRPr="00E55CF4">
        <w:rPr>
          <w:rFonts w:ascii="Times New Roman" w:hAnsi="Times New Roman"/>
          <w:szCs w:val="24"/>
        </w:rPr>
        <w:t>чрез комбинация от тези средства.</w:t>
      </w:r>
    </w:p>
    <w:p w14:paraId="475AC2CF" w14:textId="69500D9A" w:rsidR="007E280A" w:rsidRPr="002122EE" w:rsidRDefault="007E280A" w:rsidP="00EE6D33">
      <w:pPr>
        <w:widowControl w:val="0"/>
        <w:tabs>
          <w:tab w:val="left" w:pos="868"/>
        </w:tabs>
        <w:jc w:val="both"/>
        <w:rPr>
          <w:rFonts w:ascii="Times New Roman" w:hAnsi="Times New Roman"/>
          <w:szCs w:val="24"/>
        </w:rPr>
      </w:pPr>
      <w:r w:rsidRPr="002122EE">
        <w:rPr>
          <w:rFonts w:ascii="Times New Roman" w:hAnsi="Times New Roman"/>
          <w:szCs w:val="24"/>
        </w:rPr>
        <w:t>5. Всеки опит на участник да се сдобие с поверителна информация, да сключи незаконно споразумение с конкуренти или да окаже влияние върху комисията или възложителя в процеса на разглеждане, оценка и класиране на офертите може да доведе до отстраняване на участника от процедурата</w:t>
      </w:r>
      <w:r w:rsidR="00EE6D33">
        <w:rPr>
          <w:rFonts w:ascii="Times New Roman" w:hAnsi="Times New Roman"/>
          <w:szCs w:val="24"/>
        </w:rPr>
        <w:t xml:space="preserve"> и/</w:t>
      </w:r>
      <w:r w:rsidRPr="002122EE">
        <w:rPr>
          <w:rFonts w:ascii="Times New Roman" w:hAnsi="Times New Roman"/>
          <w:szCs w:val="24"/>
        </w:rPr>
        <w:t>или до административни наказания.</w:t>
      </w:r>
    </w:p>
    <w:p w14:paraId="7FF06626" w14:textId="67517986" w:rsidR="007E280A" w:rsidRPr="002122EE" w:rsidRDefault="00EE6D33" w:rsidP="007E280A">
      <w:pPr>
        <w:tabs>
          <w:tab w:val="left" w:pos="0"/>
        </w:tabs>
        <w:jc w:val="both"/>
        <w:rPr>
          <w:rFonts w:ascii="Times New Roman" w:hAnsi="Times New Roman"/>
          <w:noProof/>
          <w:szCs w:val="24"/>
        </w:rPr>
      </w:pPr>
      <w:r>
        <w:rPr>
          <w:rFonts w:ascii="Times New Roman" w:hAnsi="Times New Roman"/>
          <w:noProof/>
          <w:szCs w:val="24"/>
        </w:rPr>
        <w:t>6</w:t>
      </w:r>
      <w:r w:rsidR="007E280A" w:rsidRPr="002122EE">
        <w:rPr>
          <w:rFonts w:ascii="Times New Roman" w:hAnsi="Times New Roman"/>
          <w:noProof/>
          <w:szCs w:val="24"/>
        </w:rPr>
        <w:t>. Сроковете, посочени в тази документация, се изчисляват в календарни дни. Когато сроковете са посочени в работни дни, това е изрично указано при посочването на съответния срок. Когато последният ден от срока съвпада с почивен ден, счита се, че срокът изтича в края на първия работен ден, следващ почивния.</w:t>
      </w:r>
    </w:p>
    <w:p w14:paraId="448BAFAC" w14:textId="4C5FD615" w:rsidR="007E280A" w:rsidRPr="002122EE" w:rsidRDefault="00EE6D33" w:rsidP="007E280A">
      <w:pPr>
        <w:tabs>
          <w:tab w:val="left" w:pos="0"/>
        </w:tabs>
        <w:jc w:val="both"/>
        <w:rPr>
          <w:rFonts w:ascii="Times New Roman" w:hAnsi="Times New Roman"/>
          <w:noProof/>
          <w:szCs w:val="24"/>
        </w:rPr>
      </w:pPr>
      <w:r>
        <w:rPr>
          <w:rFonts w:ascii="Times New Roman" w:hAnsi="Times New Roman"/>
          <w:noProof/>
          <w:szCs w:val="24"/>
        </w:rPr>
        <w:t>7</w:t>
      </w:r>
      <w:r w:rsidR="007E280A" w:rsidRPr="002122EE">
        <w:rPr>
          <w:rFonts w:ascii="Times New Roman" w:hAnsi="Times New Roman"/>
          <w:noProof/>
          <w:szCs w:val="24"/>
        </w:rPr>
        <w:t>. Във връзка с провеждането на процедурата и подготовката на офертите за въпроси, които не са разгледани в настоящите указания, следва да се спазват изискванията на Закона за обществени поръчки, обявлението за процедурата и условията, посочени в другите документи от документацията за участие в процедурата.</w:t>
      </w:r>
    </w:p>
    <w:p w14:paraId="3DDF3AAB" w14:textId="03407361" w:rsidR="007E280A" w:rsidRPr="00F515E5" w:rsidRDefault="00EE6D33" w:rsidP="007E280A">
      <w:pPr>
        <w:tabs>
          <w:tab w:val="left" w:pos="284"/>
        </w:tabs>
        <w:jc w:val="both"/>
        <w:rPr>
          <w:rFonts w:ascii="Times New Roman" w:hAnsi="Times New Roman"/>
          <w:b/>
          <w:bCs/>
          <w:noProof/>
          <w:szCs w:val="24"/>
        </w:rPr>
      </w:pPr>
      <w:r>
        <w:rPr>
          <w:rFonts w:ascii="Times New Roman" w:hAnsi="Times New Roman"/>
          <w:noProof/>
          <w:szCs w:val="24"/>
        </w:rPr>
        <w:t>8</w:t>
      </w:r>
      <w:r w:rsidR="007E280A" w:rsidRPr="002122EE">
        <w:rPr>
          <w:rFonts w:ascii="Times New Roman" w:hAnsi="Times New Roman"/>
          <w:noProof/>
          <w:szCs w:val="24"/>
        </w:rPr>
        <w:t xml:space="preserve">. Органът, който отговаря за процедурите по обжалване, е Комисията за защита на конкуренцията. </w:t>
      </w:r>
      <w:r w:rsidR="007E280A">
        <w:rPr>
          <w:rFonts w:ascii="Times New Roman" w:hAnsi="Times New Roman"/>
          <w:noProof/>
          <w:szCs w:val="24"/>
        </w:rPr>
        <w:t>Сроковете за подаване на жалби са описани в обявлението към настоящата процедура, достъпно на Профила на купувача в сайта на възложителя.</w:t>
      </w:r>
    </w:p>
    <w:p w14:paraId="37DA7C27" w14:textId="7500EA19" w:rsidR="007E280A" w:rsidRPr="00EE6D33" w:rsidRDefault="007E280A" w:rsidP="00EE6D33">
      <w:pPr>
        <w:pStyle w:val="ListParagraph"/>
        <w:numPr>
          <w:ilvl w:val="0"/>
          <w:numId w:val="37"/>
        </w:numPr>
        <w:tabs>
          <w:tab w:val="left" w:pos="284"/>
          <w:tab w:val="left" w:pos="426"/>
        </w:tabs>
        <w:ind w:hanging="720"/>
        <w:jc w:val="both"/>
        <w:rPr>
          <w:rFonts w:ascii="Times New Roman" w:hAnsi="Times New Roman"/>
          <w:b/>
          <w:szCs w:val="24"/>
        </w:rPr>
      </w:pPr>
      <w:r w:rsidRPr="00EE6D33">
        <w:rPr>
          <w:rFonts w:ascii="Times New Roman" w:eastAsia="Calibri" w:hAnsi="Times New Roman"/>
          <w:b/>
          <w:szCs w:val="24"/>
        </w:rPr>
        <w:t>За контакти:</w:t>
      </w:r>
    </w:p>
    <w:p w14:paraId="53D9A953" w14:textId="77777777" w:rsidR="007E280A" w:rsidRPr="00B611C4" w:rsidRDefault="007E280A" w:rsidP="007E280A">
      <w:pPr>
        <w:rPr>
          <w:rFonts w:ascii="Times New Roman" w:hAnsi="Times New Roman"/>
          <w:szCs w:val="24"/>
        </w:rPr>
      </w:pPr>
      <w:r w:rsidRPr="00B611C4">
        <w:rPr>
          <w:rFonts w:ascii="Times New Roman" w:hAnsi="Times New Roman"/>
          <w:b/>
          <w:szCs w:val="24"/>
        </w:rPr>
        <w:t xml:space="preserve">Възложител: </w:t>
      </w:r>
      <w:r w:rsidRPr="00B611C4">
        <w:rPr>
          <w:rFonts w:ascii="Times New Roman" w:hAnsi="Times New Roman"/>
          <w:szCs w:val="24"/>
        </w:rPr>
        <w:t>Държавна агенция „Електронно управление“</w:t>
      </w:r>
    </w:p>
    <w:p w14:paraId="6041C817" w14:textId="77777777" w:rsidR="007E280A" w:rsidRPr="00B611C4" w:rsidRDefault="007E280A" w:rsidP="007E280A">
      <w:pPr>
        <w:rPr>
          <w:rFonts w:ascii="Times New Roman" w:hAnsi="Times New Roman"/>
          <w:szCs w:val="24"/>
        </w:rPr>
      </w:pPr>
      <w:r w:rsidRPr="00B611C4">
        <w:rPr>
          <w:rFonts w:ascii="Times New Roman" w:hAnsi="Times New Roman"/>
          <w:b/>
          <w:szCs w:val="24"/>
        </w:rPr>
        <w:t>Партида в регистъра на обществените поръчки:</w:t>
      </w:r>
      <w:r w:rsidRPr="00B611C4">
        <w:rPr>
          <w:rFonts w:ascii="Times New Roman" w:hAnsi="Times New Roman"/>
          <w:szCs w:val="24"/>
        </w:rPr>
        <w:t xml:space="preserve"> 5397</w:t>
      </w:r>
    </w:p>
    <w:p w14:paraId="56A60C9F" w14:textId="77777777" w:rsidR="007E280A" w:rsidRPr="00B611C4" w:rsidRDefault="007E280A" w:rsidP="007E280A">
      <w:pPr>
        <w:rPr>
          <w:rFonts w:ascii="Times New Roman" w:hAnsi="Times New Roman"/>
          <w:szCs w:val="24"/>
        </w:rPr>
      </w:pPr>
      <w:r w:rsidRPr="00B611C4">
        <w:rPr>
          <w:rFonts w:ascii="Times New Roman" w:hAnsi="Times New Roman"/>
          <w:b/>
          <w:szCs w:val="24"/>
        </w:rPr>
        <w:t>Адрес:</w:t>
      </w:r>
      <w:r w:rsidRPr="00B611C4">
        <w:rPr>
          <w:rFonts w:ascii="Times New Roman" w:hAnsi="Times New Roman"/>
          <w:szCs w:val="24"/>
        </w:rPr>
        <w:t xml:space="preserve"> гр. София, ул. Ген. Й. В. Гурко № 6</w:t>
      </w:r>
    </w:p>
    <w:p w14:paraId="3B3F09AD" w14:textId="15757720" w:rsidR="007E280A" w:rsidRPr="00B3530A" w:rsidRDefault="007E280A" w:rsidP="007E280A">
      <w:pPr>
        <w:rPr>
          <w:rFonts w:ascii="Times New Roman" w:hAnsi="Times New Roman"/>
          <w:szCs w:val="24"/>
        </w:rPr>
      </w:pPr>
      <w:r w:rsidRPr="00B3530A">
        <w:rPr>
          <w:rFonts w:ascii="Times New Roman" w:hAnsi="Times New Roman"/>
          <w:b/>
          <w:szCs w:val="24"/>
        </w:rPr>
        <w:t>Лице за контакт:</w:t>
      </w:r>
      <w:r w:rsidRPr="00B3530A">
        <w:rPr>
          <w:rFonts w:ascii="Times New Roman" w:hAnsi="Times New Roman"/>
          <w:szCs w:val="24"/>
        </w:rPr>
        <w:t xml:space="preserve"> </w:t>
      </w:r>
      <w:r>
        <w:rPr>
          <w:rFonts w:ascii="Times New Roman" w:hAnsi="Times New Roman"/>
          <w:szCs w:val="24"/>
        </w:rPr>
        <w:t xml:space="preserve">Мартина Митрева, </w:t>
      </w:r>
      <w:r w:rsidR="00DF573C">
        <w:rPr>
          <w:rFonts w:ascii="Times New Roman" w:hAnsi="Times New Roman"/>
          <w:szCs w:val="24"/>
        </w:rPr>
        <w:t xml:space="preserve">старши </w:t>
      </w:r>
      <w:r>
        <w:rPr>
          <w:rFonts w:ascii="Times New Roman" w:hAnsi="Times New Roman"/>
          <w:szCs w:val="24"/>
        </w:rPr>
        <w:t>експерт в Дирекция „Обществени поръчки“</w:t>
      </w:r>
    </w:p>
    <w:p w14:paraId="7C630A7C" w14:textId="77777777" w:rsidR="007E280A" w:rsidRPr="00B611C4" w:rsidRDefault="007E280A" w:rsidP="007E280A">
      <w:pPr>
        <w:rPr>
          <w:rFonts w:ascii="Times New Roman" w:hAnsi="Times New Roman"/>
          <w:szCs w:val="24"/>
        </w:rPr>
      </w:pPr>
      <w:r w:rsidRPr="00B611C4">
        <w:rPr>
          <w:rFonts w:ascii="Times New Roman" w:hAnsi="Times New Roman"/>
          <w:b/>
          <w:szCs w:val="24"/>
        </w:rPr>
        <w:t>Телефон</w:t>
      </w:r>
      <w:r w:rsidRPr="007E280A">
        <w:rPr>
          <w:rFonts w:ascii="Times New Roman" w:hAnsi="Times New Roman"/>
          <w:b/>
          <w:szCs w:val="24"/>
        </w:rPr>
        <w:t>:</w:t>
      </w:r>
      <w:r w:rsidRPr="007E280A">
        <w:rPr>
          <w:rFonts w:ascii="Times New Roman" w:hAnsi="Times New Roman"/>
          <w:szCs w:val="24"/>
        </w:rPr>
        <w:t xml:space="preserve"> 02 949 2080;</w:t>
      </w:r>
      <w:r w:rsidRPr="00B611C4">
        <w:rPr>
          <w:rFonts w:ascii="Times New Roman" w:hAnsi="Times New Roman"/>
          <w:szCs w:val="24"/>
        </w:rPr>
        <w:t xml:space="preserve"> факс: 02</w:t>
      </w:r>
      <w:r w:rsidR="00045C81">
        <w:rPr>
          <w:rFonts w:ascii="Times New Roman" w:hAnsi="Times New Roman"/>
          <w:szCs w:val="24"/>
        </w:rPr>
        <w:t> </w:t>
      </w:r>
      <w:r w:rsidRPr="00B611C4">
        <w:rPr>
          <w:rFonts w:ascii="Times New Roman" w:hAnsi="Times New Roman"/>
          <w:szCs w:val="24"/>
        </w:rPr>
        <w:t>9</w:t>
      </w:r>
      <w:r w:rsidR="00045C81">
        <w:rPr>
          <w:rFonts w:ascii="Times New Roman" w:hAnsi="Times New Roman"/>
          <w:szCs w:val="24"/>
        </w:rPr>
        <w:t>49 2158</w:t>
      </w:r>
    </w:p>
    <w:p w14:paraId="7E9632AD" w14:textId="77777777" w:rsidR="007E280A" w:rsidRPr="008C4C44" w:rsidRDefault="007E280A" w:rsidP="007E280A">
      <w:pPr>
        <w:rPr>
          <w:rFonts w:ascii="Times New Roman" w:hAnsi="Times New Roman"/>
          <w:szCs w:val="24"/>
        </w:rPr>
      </w:pPr>
      <w:r w:rsidRPr="00CE6854">
        <w:rPr>
          <w:rFonts w:ascii="Times New Roman" w:hAnsi="Times New Roman"/>
          <w:b/>
          <w:szCs w:val="24"/>
          <w:lang w:val="en-US"/>
        </w:rPr>
        <w:t>E</w:t>
      </w:r>
      <w:r w:rsidRPr="00A479E2">
        <w:rPr>
          <w:rFonts w:ascii="Times New Roman" w:hAnsi="Times New Roman"/>
          <w:b/>
          <w:szCs w:val="24"/>
        </w:rPr>
        <w:t>-</w:t>
      </w:r>
      <w:r w:rsidRPr="00CE6854">
        <w:rPr>
          <w:rFonts w:ascii="Times New Roman" w:hAnsi="Times New Roman"/>
          <w:b/>
          <w:szCs w:val="24"/>
          <w:lang w:val="en-US"/>
        </w:rPr>
        <w:t>mail</w:t>
      </w:r>
      <w:r w:rsidRPr="00B611C4">
        <w:rPr>
          <w:rFonts w:ascii="Times New Roman" w:hAnsi="Times New Roman"/>
          <w:b/>
          <w:szCs w:val="24"/>
        </w:rPr>
        <w:t>:</w:t>
      </w:r>
      <w:r w:rsidRPr="00B611C4">
        <w:rPr>
          <w:rFonts w:ascii="Times New Roman" w:hAnsi="Times New Roman"/>
          <w:szCs w:val="24"/>
        </w:rPr>
        <w:t xml:space="preserve"> </w:t>
      </w:r>
      <w:hyperlink r:id="rId18" w:history="1">
        <w:r w:rsidRPr="00330BF4">
          <w:rPr>
            <w:rStyle w:val="Hyperlink"/>
            <w:rFonts w:ascii="Times New Roman" w:hAnsi="Times New Roman"/>
            <w:szCs w:val="24"/>
            <w:lang w:val="en-US"/>
          </w:rPr>
          <w:t>mmitreva</w:t>
        </w:r>
        <w:r w:rsidRPr="008C4C44">
          <w:rPr>
            <w:rStyle w:val="Hyperlink"/>
            <w:rFonts w:ascii="Times New Roman" w:hAnsi="Times New Roman"/>
            <w:szCs w:val="24"/>
          </w:rPr>
          <w:t>@</w:t>
        </w:r>
        <w:r w:rsidRPr="00330BF4">
          <w:rPr>
            <w:rStyle w:val="Hyperlink"/>
            <w:rFonts w:ascii="Times New Roman" w:hAnsi="Times New Roman"/>
            <w:szCs w:val="24"/>
            <w:lang w:val="en-US"/>
          </w:rPr>
          <w:t>e</w:t>
        </w:r>
        <w:r w:rsidRPr="008C4C44">
          <w:rPr>
            <w:rStyle w:val="Hyperlink"/>
            <w:rFonts w:ascii="Times New Roman" w:hAnsi="Times New Roman"/>
            <w:szCs w:val="24"/>
          </w:rPr>
          <w:t>-</w:t>
        </w:r>
        <w:r w:rsidRPr="00330BF4">
          <w:rPr>
            <w:rStyle w:val="Hyperlink"/>
            <w:rFonts w:ascii="Times New Roman" w:hAnsi="Times New Roman"/>
            <w:szCs w:val="24"/>
            <w:lang w:val="en-US"/>
          </w:rPr>
          <w:t>gov</w:t>
        </w:r>
        <w:r w:rsidRPr="008C4C44">
          <w:rPr>
            <w:rStyle w:val="Hyperlink"/>
            <w:rFonts w:ascii="Times New Roman" w:hAnsi="Times New Roman"/>
            <w:szCs w:val="24"/>
          </w:rPr>
          <w:t>.</w:t>
        </w:r>
        <w:proofErr w:type="spellStart"/>
        <w:r w:rsidRPr="00330BF4">
          <w:rPr>
            <w:rStyle w:val="Hyperlink"/>
            <w:rFonts w:ascii="Times New Roman" w:hAnsi="Times New Roman"/>
            <w:szCs w:val="24"/>
            <w:lang w:val="en-US"/>
          </w:rPr>
          <w:t>bg</w:t>
        </w:r>
        <w:proofErr w:type="spellEnd"/>
      </w:hyperlink>
      <w:r w:rsidRPr="008C4C44">
        <w:rPr>
          <w:rFonts w:ascii="Times New Roman" w:hAnsi="Times New Roman"/>
          <w:szCs w:val="24"/>
        </w:rPr>
        <w:t xml:space="preserve"> </w:t>
      </w:r>
    </w:p>
    <w:p w14:paraId="63230BF5" w14:textId="77777777" w:rsidR="007E280A" w:rsidRPr="00B611C4" w:rsidRDefault="007E280A" w:rsidP="007E280A">
      <w:pPr>
        <w:rPr>
          <w:rFonts w:ascii="Times New Roman" w:hAnsi="Times New Roman"/>
          <w:szCs w:val="24"/>
        </w:rPr>
      </w:pPr>
      <w:r w:rsidRPr="00B611C4">
        <w:rPr>
          <w:rFonts w:ascii="Times New Roman" w:hAnsi="Times New Roman"/>
          <w:b/>
          <w:szCs w:val="24"/>
        </w:rPr>
        <w:t>Допълнителна информация може да бъде получена от:</w:t>
      </w:r>
      <w:r w:rsidRPr="00B611C4">
        <w:rPr>
          <w:rFonts w:ascii="Times New Roman" w:hAnsi="Times New Roman"/>
          <w:szCs w:val="24"/>
        </w:rPr>
        <w:t xml:space="preserve"> горепосочените места за контакт</w:t>
      </w:r>
    </w:p>
    <w:p w14:paraId="1CB57856" w14:textId="2914F0D1" w:rsidR="007E280A" w:rsidRPr="00F515E5" w:rsidRDefault="007E280A" w:rsidP="00EE6D33">
      <w:pPr>
        <w:rPr>
          <w:rFonts w:ascii="Times New Roman" w:hAnsi="Times New Roman"/>
          <w:szCs w:val="24"/>
        </w:rPr>
      </w:pPr>
      <w:r w:rsidRPr="00B611C4">
        <w:rPr>
          <w:rFonts w:ascii="Times New Roman" w:hAnsi="Times New Roman"/>
          <w:b/>
          <w:szCs w:val="24"/>
        </w:rPr>
        <w:t>Приемане на документи и оферти по електронен път:</w:t>
      </w:r>
      <w:r w:rsidRPr="00B611C4">
        <w:rPr>
          <w:rFonts w:ascii="Times New Roman" w:hAnsi="Times New Roman"/>
          <w:szCs w:val="24"/>
        </w:rPr>
        <w:t xml:space="preserve"> не</w:t>
      </w:r>
    </w:p>
    <w:p w14:paraId="33172473" w14:textId="77777777" w:rsidR="00E541A5" w:rsidRDefault="00E541A5" w:rsidP="0047049D">
      <w:pPr>
        <w:jc w:val="both"/>
        <w:rPr>
          <w:rFonts w:ascii="Times New Roman" w:hAnsi="Times New Roman"/>
          <w:b/>
          <w:szCs w:val="24"/>
          <w:highlight w:val="yellow"/>
        </w:rPr>
      </w:pPr>
    </w:p>
    <w:p w14:paraId="6FD8BD8F" w14:textId="77777777" w:rsidR="00EE6D33" w:rsidRDefault="00EE6D33" w:rsidP="0047049D">
      <w:pPr>
        <w:jc w:val="both"/>
        <w:rPr>
          <w:rFonts w:ascii="Times New Roman" w:hAnsi="Times New Roman"/>
          <w:b/>
          <w:szCs w:val="24"/>
          <w:highlight w:val="yellow"/>
        </w:rPr>
      </w:pPr>
    </w:p>
    <w:p w14:paraId="68ED1C9E" w14:textId="77777777" w:rsidR="00EE6D33" w:rsidRDefault="00EE6D33" w:rsidP="0047049D">
      <w:pPr>
        <w:jc w:val="both"/>
        <w:rPr>
          <w:rFonts w:ascii="Times New Roman" w:hAnsi="Times New Roman"/>
          <w:b/>
          <w:szCs w:val="24"/>
          <w:highlight w:val="yellow"/>
        </w:rPr>
      </w:pPr>
    </w:p>
    <w:p w14:paraId="19DE16F6" w14:textId="77777777" w:rsidR="00E541A5" w:rsidRDefault="00E541A5" w:rsidP="00E541A5">
      <w:pPr>
        <w:spacing w:after="200" w:line="276" w:lineRule="auto"/>
        <w:contextualSpacing/>
        <w:jc w:val="both"/>
        <w:rPr>
          <w:rFonts w:ascii="Times New Roman" w:eastAsia="Calibri" w:hAnsi="Times New Roman"/>
          <w:b/>
          <w:szCs w:val="24"/>
          <w:u w:val="single"/>
        </w:rPr>
      </w:pPr>
      <w:r w:rsidRPr="00A479E2">
        <w:rPr>
          <w:rFonts w:ascii="Times New Roman" w:eastAsia="Calibri" w:hAnsi="Times New Roman"/>
          <w:b/>
          <w:szCs w:val="24"/>
          <w:u w:val="single"/>
        </w:rPr>
        <w:t xml:space="preserve">ГЛАВА </w:t>
      </w:r>
      <w:r w:rsidRPr="00A479E2">
        <w:rPr>
          <w:rFonts w:ascii="Times New Roman" w:eastAsia="Calibri" w:hAnsi="Times New Roman"/>
          <w:b/>
          <w:szCs w:val="24"/>
          <w:u w:val="single"/>
          <w:lang w:val="en-US"/>
        </w:rPr>
        <w:t>VII</w:t>
      </w:r>
      <w:r w:rsidRPr="00A479E2">
        <w:rPr>
          <w:rFonts w:ascii="Times New Roman" w:eastAsia="Calibri" w:hAnsi="Times New Roman"/>
          <w:b/>
          <w:szCs w:val="24"/>
          <w:u w:val="single"/>
        </w:rPr>
        <w:t>. ПРИЛОЖЕНИЯ И ОБРАЗЦИ НА ДОКУМЕНТИ</w:t>
      </w:r>
    </w:p>
    <w:p w14:paraId="7823A445" w14:textId="77777777" w:rsidR="004E0A6F" w:rsidRDefault="004E0A6F" w:rsidP="00E541A5">
      <w:pPr>
        <w:spacing w:after="200" w:line="276" w:lineRule="auto"/>
        <w:contextualSpacing/>
        <w:jc w:val="both"/>
        <w:rPr>
          <w:rFonts w:ascii="Times New Roman" w:eastAsia="Calibri" w:hAnsi="Times New Roman"/>
          <w:b/>
          <w:szCs w:val="24"/>
          <w:u w:val="single"/>
        </w:rPr>
      </w:pPr>
    </w:p>
    <w:p w14:paraId="0A61E128" w14:textId="77777777" w:rsidR="00F97037" w:rsidRPr="00F97037" w:rsidRDefault="00F97037" w:rsidP="00F97037">
      <w:pPr>
        <w:jc w:val="right"/>
        <w:rPr>
          <w:rFonts w:ascii="Times New Roman" w:hAnsi="Times New Roman"/>
          <w:b/>
          <w:noProof/>
          <w:szCs w:val="24"/>
        </w:rPr>
      </w:pPr>
      <w:r w:rsidRPr="00F97037">
        <w:rPr>
          <w:rFonts w:ascii="Times New Roman" w:hAnsi="Times New Roman"/>
          <w:b/>
          <w:i/>
          <w:noProof/>
          <w:szCs w:val="24"/>
        </w:rPr>
        <w:t>Образец № 1</w:t>
      </w:r>
    </w:p>
    <w:p w14:paraId="68077932" w14:textId="77777777" w:rsidR="00F97037" w:rsidRPr="00F97037" w:rsidRDefault="00F97037" w:rsidP="00F97037">
      <w:pPr>
        <w:jc w:val="center"/>
        <w:outlineLvl w:val="0"/>
        <w:rPr>
          <w:rFonts w:ascii="Times New Roman" w:hAnsi="Times New Roman"/>
          <w:b/>
          <w:bCs/>
          <w:caps/>
          <w:noProof/>
          <w:szCs w:val="24"/>
        </w:rPr>
      </w:pPr>
    </w:p>
    <w:p w14:paraId="01C15FD0" w14:textId="77777777" w:rsidR="00F97037" w:rsidRPr="00F97037" w:rsidRDefault="00B06655" w:rsidP="00F97037">
      <w:pPr>
        <w:jc w:val="center"/>
        <w:outlineLvl w:val="0"/>
        <w:rPr>
          <w:rFonts w:ascii="Times New Roman" w:hAnsi="Times New Roman"/>
          <w:bCs/>
          <w:caps/>
          <w:noProof/>
          <w:szCs w:val="24"/>
        </w:rPr>
      </w:pPr>
      <w:bookmarkStart w:id="5" w:name="_Toc401149019"/>
      <w:bookmarkStart w:id="6" w:name="_Toc400111903"/>
      <w:r>
        <w:rPr>
          <w:rFonts w:ascii="Times New Roman" w:hAnsi="Times New Roman"/>
          <w:b/>
          <w:bCs/>
          <w:caps/>
          <w:noProof/>
          <w:szCs w:val="24"/>
        </w:rPr>
        <w:t>списък на представените</w:t>
      </w:r>
      <w:r w:rsidR="00F97037" w:rsidRPr="00F97037">
        <w:rPr>
          <w:rFonts w:ascii="Times New Roman" w:hAnsi="Times New Roman"/>
          <w:b/>
          <w:bCs/>
          <w:caps/>
          <w:noProof/>
          <w:szCs w:val="24"/>
        </w:rPr>
        <w:t xml:space="preserve"> документи И ИНФОРМАЦИЯ</w:t>
      </w:r>
      <w:r w:rsidR="00F7188B">
        <w:rPr>
          <w:rFonts w:ascii="Times New Roman" w:hAnsi="Times New Roman"/>
          <w:b/>
          <w:bCs/>
          <w:caps/>
          <w:noProof/>
          <w:szCs w:val="24"/>
        </w:rPr>
        <w:t>,</w:t>
      </w:r>
      <w:r w:rsidR="00F97037" w:rsidRPr="00F97037">
        <w:rPr>
          <w:rFonts w:ascii="Times New Roman" w:hAnsi="Times New Roman"/>
          <w:b/>
          <w:bCs/>
          <w:caps/>
          <w:noProof/>
          <w:szCs w:val="24"/>
        </w:rPr>
        <w:t xml:space="preserve"> съдържащи се в ОФЕРТАТА</w:t>
      </w:r>
      <w:bookmarkEnd w:id="5"/>
      <w:bookmarkEnd w:id="6"/>
      <w:r w:rsidR="00F97037" w:rsidRPr="00F97037">
        <w:rPr>
          <w:rFonts w:ascii="Times New Roman" w:hAnsi="Times New Roman"/>
          <w:b/>
          <w:bCs/>
          <w:caps/>
          <w:noProof/>
          <w:szCs w:val="24"/>
        </w:rPr>
        <w:t xml:space="preserve"> </w:t>
      </w:r>
    </w:p>
    <w:p w14:paraId="72857092" w14:textId="48B50C2E" w:rsidR="00F97037" w:rsidRPr="00F97037" w:rsidRDefault="00F97037" w:rsidP="00F7188B">
      <w:pPr>
        <w:jc w:val="center"/>
        <w:rPr>
          <w:rFonts w:ascii="Times New Roman" w:hAnsi="Times New Roman"/>
          <w:iCs/>
          <w:noProof/>
          <w:szCs w:val="24"/>
        </w:rPr>
      </w:pPr>
      <w:r w:rsidRPr="00F97037">
        <w:rPr>
          <w:rFonts w:ascii="Times New Roman" w:hAnsi="Times New Roman"/>
          <w:noProof/>
          <w:szCs w:val="24"/>
        </w:rPr>
        <w:t>на ...................................................................................................................................................................</w:t>
      </w:r>
    </w:p>
    <w:p w14:paraId="043C9239" w14:textId="77777777" w:rsidR="00F97037" w:rsidRPr="00F97037" w:rsidRDefault="00F97037" w:rsidP="00F97037">
      <w:pPr>
        <w:jc w:val="both"/>
        <w:rPr>
          <w:rFonts w:ascii="Times New Roman" w:hAnsi="Times New Roman"/>
          <w:i/>
          <w:iCs/>
          <w:noProof/>
          <w:szCs w:val="24"/>
        </w:rPr>
      </w:pPr>
      <w:r w:rsidRPr="00F97037">
        <w:rPr>
          <w:rFonts w:ascii="Times New Roman" w:hAnsi="Times New Roman"/>
          <w:i/>
          <w:iCs/>
          <w:noProof/>
          <w:szCs w:val="24"/>
        </w:rPr>
        <w:t xml:space="preserve">                                                    (изписва се наименованието на  участника)</w:t>
      </w:r>
    </w:p>
    <w:p w14:paraId="22C23E98" w14:textId="77777777" w:rsidR="00F97037" w:rsidRPr="00F97037" w:rsidRDefault="00F97037" w:rsidP="00F97037">
      <w:pPr>
        <w:jc w:val="both"/>
        <w:rPr>
          <w:rFonts w:ascii="Times New Roman" w:hAnsi="Times New Roman"/>
          <w:bCs/>
          <w:noProof/>
          <w:szCs w:val="24"/>
        </w:rPr>
      </w:pPr>
    </w:p>
    <w:p w14:paraId="10E8154E" w14:textId="77777777" w:rsidR="00F97037" w:rsidRPr="00F97037" w:rsidRDefault="00F97037" w:rsidP="00F97037">
      <w:pPr>
        <w:jc w:val="both"/>
        <w:rPr>
          <w:rFonts w:ascii="Times New Roman" w:hAnsi="Times New Roman"/>
          <w:szCs w:val="24"/>
        </w:rPr>
      </w:pPr>
      <w:r w:rsidRPr="00F97037">
        <w:rPr>
          <w:rFonts w:ascii="Times New Roman" w:hAnsi="Times New Roman"/>
          <w:noProof/>
          <w:szCs w:val="24"/>
        </w:rPr>
        <w:t>за участие в открита процедура за възлагане на обществена поръчка с предмет</w:t>
      </w:r>
      <w:r w:rsidRPr="00F97037">
        <w:rPr>
          <w:rFonts w:ascii="Times New Roman" w:hAnsi="Times New Roman"/>
          <w:b/>
          <w:noProof/>
          <w:szCs w:val="24"/>
        </w:rPr>
        <w:t xml:space="preserve">:......................... </w:t>
      </w:r>
      <w:r w:rsidRPr="00F97037">
        <w:rPr>
          <w:rFonts w:ascii="Times New Roman" w:hAnsi="Times New Roman"/>
          <w:szCs w:val="24"/>
        </w:rPr>
        <w:t>„</w:t>
      </w: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7111"/>
        <w:gridCol w:w="1679"/>
      </w:tblGrid>
      <w:tr w:rsidR="00F97037" w:rsidRPr="00F97037" w14:paraId="040BD87F" w14:textId="77777777" w:rsidTr="001547D0">
        <w:trPr>
          <w:trHeight w:val="1160"/>
        </w:trPr>
        <w:tc>
          <w:tcPr>
            <w:tcW w:w="537" w:type="pct"/>
            <w:tcBorders>
              <w:top w:val="single" w:sz="4" w:space="0" w:color="auto"/>
              <w:left w:val="single" w:sz="4" w:space="0" w:color="auto"/>
              <w:bottom w:val="single" w:sz="4" w:space="0" w:color="auto"/>
              <w:right w:val="single" w:sz="4" w:space="0" w:color="auto"/>
            </w:tcBorders>
            <w:vAlign w:val="center"/>
            <w:hideMark/>
          </w:tcPr>
          <w:p w14:paraId="3285FAC6"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hideMark/>
          </w:tcPr>
          <w:p w14:paraId="58F24290" w14:textId="77777777" w:rsidR="00F97037" w:rsidRPr="00F97037" w:rsidRDefault="00F97037" w:rsidP="00F97037">
            <w:pPr>
              <w:jc w:val="center"/>
              <w:rPr>
                <w:rFonts w:ascii="Times New Roman" w:hAnsi="Times New Roman"/>
                <w:bCs/>
                <w:noProof/>
                <w:szCs w:val="24"/>
              </w:rPr>
            </w:pPr>
            <w:r w:rsidRPr="00F97037">
              <w:rPr>
                <w:rFonts w:ascii="Times New Roman" w:hAnsi="Times New Roman"/>
                <w:bCs/>
                <w:noProof/>
                <w:szCs w:val="24"/>
              </w:rPr>
              <w:t>Съдържание</w:t>
            </w:r>
          </w:p>
        </w:tc>
        <w:tc>
          <w:tcPr>
            <w:tcW w:w="694" w:type="pct"/>
            <w:tcBorders>
              <w:top w:val="single" w:sz="4" w:space="0" w:color="auto"/>
              <w:left w:val="single" w:sz="4" w:space="0" w:color="auto"/>
              <w:bottom w:val="single" w:sz="4" w:space="0" w:color="auto"/>
              <w:right w:val="single" w:sz="4" w:space="0" w:color="auto"/>
            </w:tcBorders>
            <w:vAlign w:val="center"/>
            <w:hideMark/>
          </w:tcPr>
          <w:p w14:paraId="60F076D6" w14:textId="77777777" w:rsidR="00F97037" w:rsidRPr="00F97037" w:rsidRDefault="00F97037" w:rsidP="00F97037">
            <w:pPr>
              <w:tabs>
                <w:tab w:val="left" w:pos="1244"/>
              </w:tabs>
              <w:rPr>
                <w:rFonts w:ascii="Times New Roman" w:hAnsi="Times New Roman"/>
                <w:bCs/>
                <w:noProof/>
                <w:szCs w:val="24"/>
              </w:rPr>
            </w:pPr>
            <w:r w:rsidRPr="00F97037">
              <w:rPr>
                <w:rFonts w:ascii="Times New Roman" w:hAnsi="Times New Roman"/>
                <w:bCs/>
                <w:noProof/>
                <w:szCs w:val="24"/>
              </w:rPr>
              <w:t xml:space="preserve">№ на страница/и от офертата </w:t>
            </w:r>
          </w:p>
        </w:tc>
      </w:tr>
      <w:tr w:rsidR="00F97037" w:rsidRPr="00F97037" w14:paraId="5C313D25" w14:textId="77777777" w:rsidTr="001547D0">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0D932D0A" w14:textId="4C670635" w:rsidR="00F97037" w:rsidRPr="00F97037" w:rsidRDefault="001547D0" w:rsidP="00F97037">
            <w:pPr>
              <w:ind w:left="360"/>
              <w:rPr>
                <w:rFonts w:ascii="Times New Roman" w:hAnsi="Times New Roman"/>
                <w:bCs/>
                <w:i/>
                <w:noProof/>
                <w:szCs w:val="24"/>
              </w:rPr>
            </w:pPr>
            <w:r>
              <w:rPr>
                <w:rFonts w:ascii="Times New Roman" w:hAnsi="Times New Roman"/>
                <w:bCs/>
                <w:i/>
                <w:noProof/>
                <w:szCs w:val="24"/>
              </w:rPr>
              <w:t>1</w:t>
            </w:r>
            <w:r w:rsidR="00F97037">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hideMark/>
          </w:tcPr>
          <w:p w14:paraId="6233983F" w14:textId="77777777" w:rsidR="00F97037" w:rsidRPr="00F97037" w:rsidRDefault="00F97037" w:rsidP="00F97037">
            <w:pPr>
              <w:jc w:val="both"/>
              <w:rPr>
                <w:rFonts w:ascii="Times New Roman" w:hAnsi="Times New Roman"/>
                <w:b/>
                <w:noProof/>
                <w:szCs w:val="24"/>
              </w:rPr>
            </w:pPr>
            <w:r w:rsidRPr="00F97037">
              <w:rPr>
                <w:rFonts w:ascii="Times New Roman" w:hAnsi="Times New Roman"/>
                <w:bCs/>
                <w:noProof/>
                <w:szCs w:val="24"/>
              </w:rPr>
              <w:t>Копие на договора за създаване на обединение, когато е приложимо</w:t>
            </w:r>
            <w:r w:rsidRPr="00F97037">
              <w:rPr>
                <w:rFonts w:ascii="Times New Roman" w:hAnsi="Times New Roman"/>
                <w:noProof/>
                <w:szCs w:val="24"/>
              </w:rPr>
              <w:t xml:space="preserve">, заедно с </w:t>
            </w:r>
            <w:r w:rsidRPr="00F97037">
              <w:rPr>
                <w:rFonts w:ascii="Times New Roman" w:hAnsi="Times New Roman"/>
                <w:bCs/>
                <w:noProof/>
                <w:szCs w:val="24"/>
              </w:rPr>
              <w:t xml:space="preserve">документ, подписан от лицата в обединението, в който се посочва представляващият </w:t>
            </w:r>
            <w:r w:rsidRPr="00A468AE">
              <w:rPr>
                <w:rFonts w:ascii="Times New Roman" w:hAnsi="Times New Roman"/>
                <w:bCs/>
                <w:i/>
                <w:noProof/>
                <w:szCs w:val="24"/>
              </w:rPr>
              <w:t>(ако е приложим</w:t>
            </w:r>
            <w:r w:rsidR="00A468AE">
              <w:rPr>
                <w:rFonts w:ascii="Times New Roman" w:hAnsi="Times New Roman"/>
                <w:bCs/>
                <w:i/>
                <w:noProof/>
                <w:szCs w:val="24"/>
              </w:rPr>
              <w:t>о</w:t>
            </w:r>
            <w:r w:rsidRPr="00A468AE">
              <w:rPr>
                <w:rFonts w:ascii="Times New Roman" w:hAnsi="Times New Roman"/>
                <w:bCs/>
                <w:i/>
                <w:noProof/>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70648AE4" w14:textId="77777777" w:rsidR="00F97037" w:rsidRPr="00F97037" w:rsidRDefault="00F97037" w:rsidP="00F97037">
            <w:pPr>
              <w:rPr>
                <w:rFonts w:ascii="Times New Roman" w:hAnsi="Times New Roman"/>
                <w:b/>
                <w:noProof/>
                <w:szCs w:val="24"/>
                <w:highlight w:val="yellow"/>
              </w:rPr>
            </w:pPr>
          </w:p>
        </w:tc>
      </w:tr>
      <w:tr w:rsidR="00FD2223" w:rsidRPr="00F97037" w14:paraId="1F618C27" w14:textId="77777777" w:rsidTr="001547D0">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53FCDF09" w14:textId="7C4A88E9" w:rsidR="00FD2223" w:rsidRDefault="00FD2223" w:rsidP="00F97037">
            <w:pPr>
              <w:ind w:left="360"/>
              <w:rPr>
                <w:rFonts w:ascii="Times New Roman" w:hAnsi="Times New Roman"/>
                <w:bCs/>
                <w:i/>
                <w:noProof/>
                <w:szCs w:val="24"/>
              </w:rPr>
            </w:pPr>
            <w:r>
              <w:rPr>
                <w:rFonts w:ascii="Times New Roman" w:hAnsi="Times New Roman"/>
                <w:bCs/>
                <w:i/>
                <w:noProof/>
                <w:szCs w:val="24"/>
              </w:rPr>
              <w:t>2.</w:t>
            </w:r>
          </w:p>
        </w:tc>
        <w:tc>
          <w:tcPr>
            <w:tcW w:w="3768" w:type="pct"/>
            <w:tcBorders>
              <w:top w:val="single" w:sz="4" w:space="0" w:color="auto"/>
              <w:left w:val="single" w:sz="4" w:space="0" w:color="auto"/>
              <w:bottom w:val="single" w:sz="4" w:space="0" w:color="auto"/>
              <w:right w:val="single" w:sz="4" w:space="0" w:color="auto"/>
            </w:tcBorders>
            <w:vAlign w:val="center"/>
          </w:tcPr>
          <w:p w14:paraId="27052FBE" w14:textId="0C3D282C" w:rsidR="00FD2223" w:rsidRPr="00F97037" w:rsidRDefault="00FD2223" w:rsidP="00F97037">
            <w:pPr>
              <w:jc w:val="both"/>
              <w:rPr>
                <w:rFonts w:ascii="Times New Roman" w:hAnsi="Times New Roman"/>
                <w:bCs/>
                <w:noProof/>
                <w:szCs w:val="24"/>
              </w:rPr>
            </w:pPr>
            <w:r w:rsidRPr="00FD2223">
              <w:rPr>
                <w:rFonts w:ascii="Times New Roman" w:hAnsi="Times New Roman"/>
                <w:bCs/>
                <w:noProof/>
                <w:szCs w:val="24"/>
              </w:rPr>
              <w:t>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tc>
        <w:tc>
          <w:tcPr>
            <w:tcW w:w="694" w:type="pct"/>
            <w:tcBorders>
              <w:top w:val="single" w:sz="4" w:space="0" w:color="auto"/>
              <w:left w:val="single" w:sz="4" w:space="0" w:color="auto"/>
              <w:bottom w:val="single" w:sz="4" w:space="0" w:color="auto"/>
              <w:right w:val="single" w:sz="4" w:space="0" w:color="auto"/>
            </w:tcBorders>
            <w:vAlign w:val="center"/>
          </w:tcPr>
          <w:p w14:paraId="0D054CD7" w14:textId="106AA12A" w:rsidR="00FD2223" w:rsidRPr="00A12E9F" w:rsidRDefault="00A12E9F" w:rsidP="00F97037">
            <w:pPr>
              <w:rPr>
                <w:rFonts w:ascii="Times New Roman" w:hAnsi="Times New Roman"/>
                <w:noProof/>
                <w:szCs w:val="24"/>
                <w:highlight w:val="yellow"/>
              </w:rPr>
            </w:pPr>
            <w:r w:rsidRPr="00A12E9F">
              <w:rPr>
                <w:rFonts w:ascii="Times New Roman" w:hAnsi="Times New Roman"/>
                <w:noProof/>
                <w:szCs w:val="24"/>
              </w:rPr>
              <w:t>Неприложимо</w:t>
            </w:r>
            <w:r>
              <w:rPr>
                <w:rFonts w:ascii="Times New Roman" w:hAnsi="Times New Roman"/>
                <w:noProof/>
                <w:szCs w:val="24"/>
              </w:rPr>
              <w:t xml:space="preserve"> (представя се в електронен вид)</w:t>
            </w:r>
          </w:p>
        </w:tc>
      </w:tr>
      <w:tr w:rsidR="00F97037" w:rsidRPr="00F97037" w14:paraId="25AC6048" w14:textId="77777777" w:rsidTr="001547D0">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8039911" w14:textId="29FF6608" w:rsidR="00F97037" w:rsidRPr="00F97037" w:rsidRDefault="00FD2223" w:rsidP="00F97037">
            <w:pPr>
              <w:ind w:left="360"/>
              <w:rPr>
                <w:rFonts w:ascii="Times New Roman" w:hAnsi="Times New Roman"/>
                <w:bCs/>
                <w:i/>
                <w:noProof/>
                <w:szCs w:val="24"/>
              </w:rPr>
            </w:pPr>
            <w:r>
              <w:rPr>
                <w:rFonts w:ascii="Times New Roman" w:hAnsi="Times New Roman"/>
                <w:bCs/>
                <w:i/>
                <w:noProof/>
                <w:szCs w:val="24"/>
              </w:rPr>
              <w:t>3</w:t>
            </w:r>
            <w:r w:rsidR="00F97037">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tcPr>
          <w:p w14:paraId="6D141F34" w14:textId="77777777" w:rsidR="00F97037" w:rsidRPr="00F97037" w:rsidRDefault="00F97037" w:rsidP="00F97037">
            <w:pPr>
              <w:jc w:val="both"/>
              <w:rPr>
                <w:rFonts w:ascii="Times New Roman" w:hAnsi="Times New Roman"/>
                <w:bCs/>
                <w:noProof/>
                <w:szCs w:val="24"/>
              </w:rPr>
            </w:pPr>
            <w:r w:rsidRPr="00F97037">
              <w:rPr>
                <w:rFonts w:ascii="Times New Roman" w:hAnsi="Times New Roman"/>
                <w:bCs/>
                <w:noProof/>
                <w:szCs w:val="24"/>
              </w:rPr>
              <w:t xml:space="preserve">Документи за доказване на предприетите мерки на надеждност по чл. 45, ал. 2 от ППЗОП, </w:t>
            </w:r>
            <w:r w:rsidRPr="00A468AE">
              <w:rPr>
                <w:rFonts w:ascii="Times New Roman" w:hAnsi="Times New Roman"/>
                <w:bCs/>
                <w:i/>
                <w:noProof/>
                <w:szCs w:val="24"/>
              </w:rPr>
              <w:t>когато е приложимо</w:t>
            </w:r>
          </w:p>
        </w:tc>
        <w:tc>
          <w:tcPr>
            <w:tcW w:w="694" w:type="pct"/>
            <w:tcBorders>
              <w:top w:val="single" w:sz="4" w:space="0" w:color="auto"/>
              <w:left w:val="single" w:sz="4" w:space="0" w:color="auto"/>
              <w:bottom w:val="single" w:sz="4" w:space="0" w:color="auto"/>
              <w:right w:val="single" w:sz="4" w:space="0" w:color="auto"/>
            </w:tcBorders>
            <w:vAlign w:val="center"/>
          </w:tcPr>
          <w:p w14:paraId="37FDFBA9" w14:textId="77777777" w:rsidR="00F97037" w:rsidRPr="00F97037" w:rsidRDefault="00F97037" w:rsidP="00F97037">
            <w:pPr>
              <w:rPr>
                <w:rFonts w:ascii="Times New Roman" w:hAnsi="Times New Roman"/>
                <w:b/>
                <w:noProof/>
                <w:szCs w:val="24"/>
                <w:highlight w:val="yellow"/>
              </w:rPr>
            </w:pPr>
          </w:p>
        </w:tc>
      </w:tr>
      <w:tr w:rsidR="00A468AE" w:rsidRPr="00F97037" w14:paraId="66952D9B" w14:textId="77777777" w:rsidTr="001547D0">
        <w:trPr>
          <w:trHeight w:val="504"/>
        </w:trPr>
        <w:tc>
          <w:tcPr>
            <w:tcW w:w="537" w:type="pct"/>
            <w:tcBorders>
              <w:top w:val="single" w:sz="4" w:space="0" w:color="auto"/>
              <w:left w:val="single" w:sz="4" w:space="0" w:color="auto"/>
              <w:bottom w:val="single" w:sz="4" w:space="0" w:color="auto"/>
              <w:right w:val="single" w:sz="4" w:space="0" w:color="auto"/>
            </w:tcBorders>
            <w:vAlign w:val="center"/>
          </w:tcPr>
          <w:p w14:paraId="60F6747C" w14:textId="2368AB06" w:rsidR="00A468AE" w:rsidRDefault="00FD2223" w:rsidP="00F97037">
            <w:pPr>
              <w:ind w:left="360"/>
              <w:rPr>
                <w:rFonts w:ascii="Times New Roman" w:hAnsi="Times New Roman"/>
                <w:bCs/>
                <w:i/>
                <w:noProof/>
                <w:szCs w:val="24"/>
              </w:rPr>
            </w:pPr>
            <w:r>
              <w:rPr>
                <w:rFonts w:ascii="Times New Roman" w:hAnsi="Times New Roman"/>
                <w:bCs/>
                <w:i/>
                <w:noProof/>
                <w:szCs w:val="24"/>
              </w:rPr>
              <w:t>4</w:t>
            </w:r>
            <w:r w:rsidR="00A468AE">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tcPr>
          <w:p w14:paraId="69DF9A14" w14:textId="66D53E4C" w:rsidR="00A468AE" w:rsidRPr="00F97037" w:rsidRDefault="00A468AE" w:rsidP="00DF573C">
            <w:pPr>
              <w:jc w:val="both"/>
              <w:rPr>
                <w:rFonts w:ascii="Times New Roman" w:hAnsi="Times New Roman"/>
                <w:bCs/>
                <w:noProof/>
                <w:szCs w:val="24"/>
              </w:rPr>
            </w:pPr>
            <w:r>
              <w:rPr>
                <w:rFonts w:ascii="Times New Roman" w:hAnsi="Times New Roman"/>
                <w:bCs/>
                <w:noProof/>
                <w:szCs w:val="24"/>
              </w:rPr>
              <w:t>Д</w:t>
            </w:r>
            <w:r w:rsidR="00A7783D">
              <w:rPr>
                <w:rFonts w:ascii="Times New Roman" w:hAnsi="Times New Roman"/>
                <w:bCs/>
                <w:noProof/>
                <w:szCs w:val="24"/>
              </w:rPr>
              <w:t>екларация</w:t>
            </w:r>
            <w:r>
              <w:rPr>
                <w:rFonts w:ascii="Times New Roman" w:hAnsi="Times New Roman"/>
                <w:bCs/>
                <w:noProof/>
                <w:szCs w:val="24"/>
              </w:rPr>
              <w:t xml:space="preserve"> за доказване на поетите от подизпълнителите и/или третите лица задължения</w:t>
            </w:r>
            <w:r w:rsidR="00DF573C">
              <w:rPr>
                <w:rFonts w:ascii="Times New Roman" w:hAnsi="Times New Roman"/>
                <w:bCs/>
                <w:noProof/>
                <w:szCs w:val="24"/>
              </w:rPr>
              <w:t xml:space="preserve"> в свободен текст </w:t>
            </w:r>
            <w:r w:rsidRPr="00A468AE">
              <w:rPr>
                <w:rFonts w:ascii="Times New Roman" w:eastAsia="Calibri" w:hAnsi="Times New Roman"/>
                <w:i/>
                <w:szCs w:val="24"/>
                <w:lang w:eastAsia="en-US"/>
              </w:rPr>
              <w:t>(ако е приложимо)</w:t>
            </w:r>
          </w:p>
        </w:tc>
        <w:tc>
          <w:tcPr>
            <w:tcW w:w="694" w:type="pct"/>
            <w:tcBorders>
              <w:top w:val="single" w:sz="4" w:space="0" w:color="auto"/>
              <w:left w:val="single" w:sz="4" w:space="0" w:color="auto"/>
              <w:bottom w:val="single" w:sz="4" w:space="0" w:color="auto"/>
              <w:right w:val="single" w:sz="4" w:space="0" w:color="auto"/>
            </w:tcBorders>
            <w:vAlign w:val="center"/>
          </w:tcPr>
          <w:p w14:paraId="4226D3B9" w14:textId="77777777" w:rsidR="00A468AE" w:rsidRPr="00F97037" w:rsidRDefault="00A468AE" w:rsidP="00F97037">
            <w:pPr>
              <w:rPr>
                <w:rFonts w:ascii="Times New Roman" w:hAnsi="Times New Roman"/>
                <w:b/>
                <w:noProof/>
                <w:szCs w:val="24"/>
                <w:highlight w:val="yellow"/>
              </w:rPr>
            </w:pPr>
          </w:p>
        </w:tc>
      </w:tr>
      <w:tr w:rsidR="00F97037" w:rsidRPr="00F97037" w14:paraId="05B7DF3F" w14:textId="77777777" w:rsidTr="001547D0">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04038581" w14:textId="1D452AAE" w:rsidR="00F97037" w:rsidRPr="00F97037" w:rsidRDefault="00FD2223" w:rsidP="00F97037">
            <w:pPr>
              <w:ind w:left="360"/>
              <w:rPr>
                <w:rFonts w:ascii="Times New Roman" w:hAnsi="Times New Roman"/>
                <w:bCs/>
                <w:i/>
                <w:noProof/>
                <w:szCs w:val="24"/>
              </w:rPr>
            </w:pPr>
            <w:r>
              <w:rPr>
                <w:rFonts w:ascii="Times New Roman" w:hAnsi="Times New Roman"/>
                <w:bCs/>
                <w:i/>
                <w:noProof/>
                <w:szCs w:val="24"/>
              </w:rPr>
              <w:t>5</w:t>
            </w:r>
            <w:r w:rsidR="00F97037">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hideMark/>
          </w:tcPr>
          <w:p w14:paraId="1D85C250" w14:textId="662DA2B8" w:rsidR="00E547A0" w:rsidRPr="00193D08" w:rsidRDefault="00E547A0" w:rsidP="00E547A0">
            <w:pPr>
              <w:jc w:val="both"/>
              <w:rPr>
                <w:rFonts w:ascii="Times New Roman" w:hAnsi="Times New Roman"/>
                <w:noProof/>
                <w:szCs w:val="24"/>
              </w:rPr>
            </w:pPr>
            <w:r w:rsidRPr="00193D08">
              <w:rPr>
                <w:rFonts w:ascii="Times New Roman" w:hAnsi="Times New Roman"/>
                <w:noProof/>
                <w:szCs w:val="24"/>
              </w:rPr>
              <w:t xml:space="preserve">Техническо предложение – </w:t>
            </w:r>
            <w:r w:rsidRPr="00193D08">
              <w:rPr>
                <w:rFonts w:ascii="Times New Roman" w:hAnsi="Times New Roman"/>
                <w:i/>
                <w:noProof/>
                <w:szCs w:val="24"/>
              </w:rPr>
              <w:t xml:space="preserve">Образец № </w:t>
            </w:r>
            <w:r>
              <w:rPr>
                <w:rFonts w:ascii="Times New Roman" w:hAnsi="Times New Roman"/>
                <w:i/>
                <w:noProof/>
                <w:szCs w:val="24"/>
              </w:rPr>
              <w:t>2</w:t>
            </w:r>
            <w:r w:rsidRPr="00193D08">
              <w:rPr>
                <w:rFonts w:ascii="Times New Roman" w:hAnsi="Times New Roman"/>
                <w:i/>
                <w:noProof/>
                <w:szCs w:val="24"/>
              </w:rPr>
              <w:t xml:space="preserve"> (оригинал)</w:t>
            </w:r>
            <w:r w:rsidRPr="00193D08">
              <w:rPr>
                <w:rFonts w:ascii="Times New Roman" w:hAnsi="Times New Roman"/>
                <w:noProof/>
                <w:szCs w:val="24"/>
              </w:rPr>
              <w:t xml:space="preserve"> с приложени: </w:t>
            </w:r>
          </w:p>
          <w:p w14:paraId="2F7C33C1" w14:textId="77777777" w:rsidR="00E547A0" w:rsidRPr="00193D08" w:rsidRDefault="00E547A0" w:rsidP="00E547A0">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4ADA51E6" w14:textId="42E306ED" w:rsidR="00E547A0" w:rsidRPr="00193D08" w:rsidRDefault="00E547A0" w:rsidP="00E547A0">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б) предложение за изпълнение на поръчката в съответствие с техническите спецификации и изискванията на възложителя</w:t>
            </w:r>
            <w:r w:rsidR="00D9690B">
              <w:rPr>
                <w:rFonts w:ascii="Times New Roman" w:eastAsia="Calibri" w:hAnsi="Times New Roman"/>
                <w:szCs w:val="24"/>
                <w:lang w:eastAsia="en-US"/>
              </w:rPr>
              <w:t xml:space="preserve"> – в техническото си предложение участниците трябва да опишат системата за отдалечен мониторинг на ЕСИ</w:t>
            </w:r>
            <w:r w:rsidRPr="00193D08">
              <w:rPr>
                <w:rFonts w:ascii="Times New Roman" w:eastAsia="Calibri" w:hAnsi="Times New Roman"/>
                <w:szCs w:val="24"/>
                <w:lang w:eastAsia="en-US"/>
              </w:rPr>
              <w:t xml:space="preserve">; </w:t>
            </w:r>
          </w:p>
          <w:p w14:paraId="3484B5C7" w14:textId="77777777" w:rsidR="00E547A0" w:rsidRPr="009D493F" w:rsidRDefault="00E547A0" w:rsidP="00E547A0">
            <w:pPr>
              <w:tabs>
                <w:tab w:val="left" w:pos="142"/>
                <w:tab w:val="left" w:pos="284"/>
              </w:tabs>
              <w:jc w:val="both"/>
              <w:rPr>
                <w:rFonts w:ascii="Times New Roman" w:eastAsia="Calibri" w:hAnsi="Times New Roman"/>
                <w:szCs w:val="24"/>
                <w:lang w:eastAsia="en-US"/>
              </w:rPr>
            </w:pPr>
            <w:r w:rsidRPr="00193D08">
              <w:rPr>
                <w:rFonts w:ascii="Times New Roman" w:eastAsia="Calibri" w:hAnsi="Times New Roman"/>
                <w:szCs w:val="24"/>
                <w:lang w:eastAsia="en-US"/>
              </w:rPr>
              <w:t xml:space="preserve">в) декларация за съгласие с клаузите на приложения проект на </w:t>
            </w:r>
            <w:r w:rsidRPr="009D493F">
              <w:rPr>
                <w:rFonts w:ascii="Times New Roman" w:eastAsia="Calibri" w:hAnsi="Times New Roman"/>
                <w:szCs w:val="24"/>
                <w:lang w:eastAsia="en-US"/>
              </w:rPr>
              <w:t xml:space="preserve">договор </w:t>
            </w:r>
            <w:r w:rsidRPr="009D493F">
              <w:rPr>
                <w:rFonts w:ascii="Times New Roman" w:eastAsia="Calibri" w:hAnsi="Times New Roman"/>
                <w:i/>
                <w:szCs w:val="24"/>
                <w:lang w:eastAsia="en-US"/>
              </w:rPr>
              <w:t>(декларира се в техническото предложение);</w:t>
            </w:r>
            <w:r w:rsidRPr="009D493F">
              <w:rPr>
                <w:rFonts w:ascii="Times New Roman" w:eastAsia="Calibri" w:hAnsi="Times New Roman"/>
                <w:szCs w:val="24"/>
                <w:lang w:eastAsia="en-US"/>
              </w:rPr>
              <w:t xml:space="preserve"> </w:t>
            </w:r>
          </w:p>
          <w:p w14:paraId="623E693C" w14:textId="77777777" w:rsidR="00E547A0" w:rsidRPr="009D493F" w:rsidRDefault="00E547A0" w:rsidP="00E547A0">
            <w:pPr>
              <w:tabs>
                <w:tab w:val="left" w:pos="142"/>
                <w:tab w:val="left" w:pos="284"/>
              </w:tabs>
              <w:jc w:val="both"/>
              <w:rPr>
                <w:rFonts w:ascii="Times New Roman" w:eastAsia="Calibri" w:hAnsi="Times New Roman"/>
                <w:i/>
                <w:szCs w:val="24"/>
                <w:lang w:eastAsia="en-US"/>
              </w:rPr>
            </w:pPr>
            <w:r w:rsidRPr="009D493F">
              <w:rPr>
                <w:rFonts w:ascii="Times New Roman" w:eastAsia="Calibri" w:hAnsi="Times New Roman"/>
                <w:szCs w:val="24"/>
                <w:lang w:eastAsia="en-US"/>
              </w:rPr>
              <w:t xml:space="preserve">г) декларация за срока на валидност на офертата </w:t>
            </w:r>
            <w:r w:rsidRPr="009D493F">
              <w:rPr>
                <w:rFonts w:ascii="Times New Roman" w:eastAsia="Calibri" w:hAnsi="Times New Roman"/>
                <w:i/>
                <w:szCs w:val="24"/>
                <w:lang w:eastAsia="en-US"/>
              </w:rPr>
              <w:t>(декларира се в техническото предложение);</w:t>
            </w:r>
          </w:p>
          <w:p w14:paraId="16255273" w14:textId="3727190F" w:rsidR="00F97037" w:rsidRPr="00F97037" w:rsidRDefault="00E547A0" w:rsidP="00E547A0">
            <w:pPr>
              <w:jc w:val="both"/>
              <w:rPr>
                <w:rFonts w:ascii="Times New Roman" w:hAnsi="Times New Roman"/>
                <w:noProof/>
                <w:szCs w:val="24"/>
              </w:rPr>
            </w:pPr>
            <w:r w:rsidRPr="009D493F">
              <w:rPr>
                <w:rFonts w:ascii="Times New Roman" w:eastAsia="PMingLiU" w:hAnsi="Times New Roman"/>
                <w:szCs w:val="24"/>
              </w:rPr>
              <w:t xml:space="preserve">д)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 </w:t>
            </w:r>
            <w:r w:rsidRPr="009D493F">
              <w:rPr>
                <w:rFonts w:ascii="Times New Roman" w:eastAsia="PMingLiU" w:hAnsi="Times New Roman"/>
                <w:i/>
                <w:szCs w:val="24"/>
              </w:rPr>
              <w:t>(</w:t>
            </w:r>
            <w:r w:rsidRPr="009D493F">
              <w:rPr>
                <w:rFonts w:ascii="Times New Roman" w:eastAsia="Calibri" w:hAnsi="Times New Roman"/>
                <w:i/>
                <w:szCs w:val="24"/>
                <w:lang w:eastAsia="en-US"/>
              </w:rPr>
              <w:t>декларира се в техническото предложение</w:t>
            </w:r>
            <w:r w:rsidRPr="009D493F">
              <w:rPr>
                <w:rFonts w:ascii="Times New Roman" w:eastAsia="PMingLiU" w:hAnsi="Times New Roman"/>
                <w:i/>
                <w:szCs w:val="24"/>
              </w:rPr>
              <w:t>).</w:t>
            </w:r>
          </w:p>
        </w:tc>
        <w:tc>
          <w:tcPr>
            <w:tcW w:w="694" w:type="pct"/>
            <w:tcBorders>
              <w:top w:val="single" w:sz="4" w:space="0" w:color="auto"/>
              <w:left w:val="single" w:sz="4" w:space="0" w:color="auto"/>
              <w:bottom w:val="single" w:sz="4" w:space="0" w:color="auto"/>
              <w:right w:val="single" w:sz="4" w:space="0" w:color="auto"/>
            </w:tcBorders>
            <w:vAlign w:val="center"/>
          </w:tcPr>
          <w:p w14:paraId="30D8BC2D" w14:textId="77777777" w:rsidR="00F97037" w:rsidRPr="00F97037" w:rsidRDefault="00F97037" w:rsidP="00F97037">
            <w:pPr>
              <w:rPr>
                <w:rFonts w:ascii="Times New Roman" w:hAnsi="Times New Roman"/>
                <w:i/>
                <w:noProof/>
                <w:szCs w:val="24"/>
                <w:highlight w:val="yellow"/>
              </w:rPr>
            </w:pPr>
          </w:p>
        </w:tc>
      </w:tr>
      <w:tr w:rsidR="00F97037" w:rsidRPr="00F97037" w14:paraId="06DF48E5" w14:textId="77777777" w:rsidTr="001547D0">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79FC1FA4" w14:textId="1AEE453E" w:rsidR="00F97037" w:rsidRPr="00F97037" w:rsidRDefault="00FD2223" w:rsidP="00A468AE">
            <w:pPr>
              <w:tabs>
                <w:tab w:val="left" w:pos="34"/>
              </w:tabs>
              <w:ind w:left="34"/>
              <w:jc w:val="center"/>
              <w:rPr>
                <w:rFonts w:ascii="Times New Roman" w:hAnsi="Times New Roman"/>
                <w:bCs/>
                <w:i/>
                <w:noProof/>
                <w:szCs w:val="24"/>
              </w:rPr>
            </w:pPr>
            <w:r>
              <w:rPr>
                <w:rFonts w:ascii="Times New Roman" w:hAnsi="Times New Roman"/>
                <w:bCs/>
                <w:i/>
                <w:noProof/>
                <w:szCs w:val="24"/>
              </w:rPr>
              <w:t>6</w:t>
            </w:r>
            <w:r w:rsidR="00F97037">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hideMark/>
          </w:tcPr>
          <w:p w14:paraId="0606F7CB" w14:textId="5433D3DF" w:rsidR="00F97037" w:rsidRPr="00F97037" w:rsidRDefault="00E547A0" w:rsidP="00747022">
            <w:pPr>
              <w:jc w:val="both"/>
              <w:rPr>
                <w:rFonts w:ascii="Times New Roman" w:hAnsi="Times New Roman"/>
                <w:noProof/>
                <w:szCs w:val="24"/>
              </w:rPr>
            </w:pPr>
            <w:r w:rsidRPr="00F97037">
              <w:rPr>
                <w:rFonts w:ascii="Times New Roman" w:hAnsi="Times New Roman"/>
                <w:noProof/>
                <w:szCs w:val="24"/>
              </w:rPr>
              <w:t>Ценово предложение</w:t>
            </w:r>
            <w:r w:rsidRPr="00F97037">
              <w:rPr>
                <w:rFonts w:ascii="Times New Roman" w:hAnsi="Times New Roman"/>
                <w:i/>
                <w:noProof/>
                <w:szCs w:val="24"/>
              </w:rPr>
              <w:t xml:space="preserve"> </w:t>
            </w:r>
            <w:r w:rsidRPr="00F97037">
              <w:rPr>
                <w:rFonts w:ascii="Times New Roman" w:hAnsi="Times New Roman"/>
                <w:noProof/>
                <w:szCs w:val="24"/>
              </w:rPr>
              <w:t xml:space="preserve">(плик с надпис „Предлагани ценови параметри“) </w:t>
            </w:r>
            <w:r w:rsidRPr="00F97037">
              <w:rPr>
                <w:rFonts w:ascii="Times New Roman" w:hAnsi="Times New Roman"/>
                <w:i/>
                <w:noProof/>
                <w:szCs w:val="24"/>
              </w:rPr>
              <w:t xml:space="preserve">- Образец № </w:t>
            </w:r>
            <w:r>
              <w:rPr>
                <w:rFonts w:ascii="Times New Roman" w:hAnsi="Times New Roman"/>
                <w:i/>
                <w:noProof/>
                <w:szCs w:val="24"/>
              </w:rPr>
              <w:t>3</w:t>
            </w:r>
            <w:r w:rsidRPr="00F97037">
              <w:rPr>
                <w:rFonts w:ascii="Times New Roman" w:hAnsi="Times New Roman"/>
                <w:i/>
                <w:noProof/>
                <w:szCs w:val="24"/>
              </w:rPr>
              <w:t xml:space="preserve"> (оригинал)</w:t>
            </w:r>
          </w:p>
        </w:tc>
        <w:tc>
          <w:tcPr>
            <w:tcW w:w="694" w:type="pct"/>
            <w:tcBorders>
              <w:top w:val="single" w:sz="4" w:space="0" w:color="auto"/>
              <w:left w:val="single" w:sz="4" w:space="0" w:color="auto"/>
              <w:bottom w:val="single" w:sz="4" w:space="0" w:color="auto"/>
              <w:right w:val="single" w:sz="4" w:space="0" w:color="auto"/>
            </w:tcBorders>
            <w:vAlign w:val="center"/>
          </w:tcPr>
          <w:p w14:paraId="545CCADC" w14:textId="77777777" w:rsidR="00F97037" w:rsidRPr="00F97037" w:rsidRDefault="00F97037" w:rsidP="00F97037">
            <w:pPr>
              <w:rPr>
                <w:rFonts w:ascii="Times New Roman" w:hAnsi="Times New Roman"/>
                <w:i/>
                <w:noProof/>
                <w:szCs w:val="24"/>
                <w:highlight w:val="yellow"/>
              </w:rPr>
            </w:pPr>
          </w:p>
        </w:tc>
      </w:tr>
      <w:tr w:rsidR="00F97037" w:rsidRPr="00F97037" w14:paraId="796E441A" w14:textId="77777777" w:rsidTr="001547D0">
        <w:trPr>
          <w:trHeight w:val="252"/>
        </w:trPr>
        <w:tc>
          <w:tcPr>
            <w:tcW w:w="537" w:type="pct"/>
            <w:tcBorders>
              <w:top w:val="single" w:sz="4" w:space="0" w:color="auto"/>
              <w:left w:val="single" w:sz="4" w:space="0" w:color="auto"/>
              <w:bottom w:val="single" w:sz="4" w:space="0" w:color="auto"/>
              <w:right w:val="single" w:sz="4" w:space="0" w:color="auto"/>
            </w:tcBorders>
            <w:vAlign w:val="center"/>
          </w:tcPr>
          <w:p w14:paraId="3EFC2D0B" w14:textId="4182208E" w:rsidR="00F97037" w:rsidRPr="00F97037" w:rsidRDefault="00FD2223" w:rsidP="00F97037">
            <w:pPr>
              <w:ind w:left="459" w:hanging="402"/>
              <w:jc w:val="center"/>
              <w:rPr>
                <w:rFonts w:ascii="Times New Roman" w:hAnsi="Times New Roman"/>
                <w:bCs/>
                <w:i/>
                <w:noProof/>
                <w:szCs w:val="24"/>
              </w:rPr>
            </w:pPr>
            <w:r>
              <w:rPr>
                <w:rFonts w:ascii="Times New Roman" w:hAnsi="Times New Roman"/>
                <w:bCs/>
                <w:i/>
                <w:noProof/>
                <w:szCs w:val="24"/>
              </w:rPr>
              <w:t>7</w:t>
            </w:r>
            <w:r w:rsidR="00F97037">
              <w:rPr>
                <w:rFonts w:ascii="Times New Roman" w:hAnsi="Times New Roman"/>
                <w:bCs/>
                <w:i/>
                <w:noProof/>
                <w:szCs w:val="24"/>
              </w:rPr>
              <w:t>.</w:t>
            </w:r>
          </w:p>
        </w:tc>
        <w:tc>
          <w:tcPr>
            <w:tcW w:w="3768" w:type="pct"/>
            <w:tcBorders>
              <w:top w:val="single" w:sz="4" w:space="0" w:color="auto"/>
              <w:left w:val="single" w:sz="4" w:space="0" w:color="auto"/>
              <w:bottom w:val="single" w:sz="4" w:space="0" w:color="auto"/>
              <w:right w:val="single" w:sz="4" w:space="0" w:color="auto"/>
            </w:tcBorders>
            <w:vAlign w:val="center"/>
          </w:tcPr>
          <w:p w14:paraId="6B58CD25" w14:textId="007174EA" w:rsidR="00F97037" w:rsidRPr="00F97037" w:rsidRDefault="00E547A0" w:rsidP="009D493F">
            <w:pPr>
              <w:jc w:val="both"/>
              <w:rPr>
                <w:rFonts w:ascii="Times New Roman" w:hAnsi="Times New Roman"/>
                <w:noProof/>
                <w:szCs w:val="24"/>
              </w:rPr>
            </w:pPr>
            <w:r>
              <w:rPr>
                <w:rFonts w:ascii="Times New Roman" w:hAnsi="Times New Roman"/>
                <w:noProof/>
                <w:szCs w:val="24"/>
              </w:rPr>
              <w:t>Декларация за съгласие за обработка на лични данни</w:t>
            </w:r>
            <w:r w:rsidR="00E9710A">
              <w:rPr>
                <w:rFonts w:ascii="Times New Roman" w:hAnsi="Times New Roman"/>
                <w:noProof/>
                <w:szCs w:val="24"/>
              </w:rPr>
              <w:t xml:space="preserve"> – </w:t>
            </w:r>
            <w:r w:rsidR="00E9710A" w:rsidRPr="00102940">
              <w:rPr>
                <w:rFonts w:ascii="Times New Roman" w:hAnsi="Times New Roman"/>
                <w:i/>
                <w:noProof/>
                <w:szCs w:val="24"/>
              </w:rPr>
              <w:t>Образец № 4 (оригинал)</w:t>
            </w:r>
          </w:p>
        </w:tc>
        <w:tc>
          <w:tcPr>
            <w:tcW w:w="694" w:type="pct"/>
            <w:tcBorders>
              <w:top w:val="single" w:sz="4" w:space="0" w:color="auto"/>
              <w:left w:val="single" w:sz="4" w:space="0" w:color="auto"/>
              <w:bottom w:val="single" w:sz="4" w:space="0" w:color="auto"/>
              <w:right w:val="single" w:sz="4" w:space="0" w:color="auto"/>
            </w:tcBorders>
            <w:vAlign w:val="center"/>
          </w:tcPr>
          <w:p w14:paraId="48C2EF97" w14:textId="77777777" w:rsidR="00F97037" w:rsidRPr="00F97037" w:rsidRDefault="00F97037" w:rsidP="00F97037">
            <w:pPr>
              <w:rPr>
                <w:rFonts w:ascii="Times New Roman" w:hAnsi="Times New Roman"/>
                <w:i/>
                <w:noProof/>
                <w:szCs w:val="24"/>
                <w:highlight w:val="yellow"/>
              </w:rPr>
            </w:pPr>
          </w:p>
        </w:tc>
      </w:tr>
    </w:tbl>
    <w:p w14:paraId="163787E4" w14:textId="77777777" w:rsidR="00F97037" w:rsidRPr="00F97037" w:rsidRDefault="00F97037" w:rsidP="00F97037">
      <w:pPr>
        <w:jc w:val="both"/>
        <w:rPr>
          <w:rFonts w:ascii="Times New Roman" w:hAnsi="Times New Roman"/>
          <w:noProof/>
          <w:szCs w:val="24"/>
          <w:highlight w:val="yellow"/>
        </w:rPr>
      </w:pPr>
    </w:p>
    <w:p w14:paraId="6B6505C6"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Дата</w:t>
      </w:r>
      <w:r w:rsidR="00193D08">
        <w:rPr>
          <w:rFonts w:ascii="Times New Roman" w:hAnsi="Times New Roman"/>
          <w:noProof/>
          <w:szCs w:val="24"/>
        </w:rPr>
        <w:t>:</w:t>
      </w:r>
      <w:r w:rsidRPr="00F97037">
        <w:rPr>
          <w:rFonts w:ascii="Times New Roman" w:hAnsi="Times New Roman"/>
          <w:noProof/>
          <w:szCs w:val="24"/>
        </w:rPr>
        <w:t xml:space="preserve"> ………….</w:t>
      </w:r>
      <w:r w:rsidR="00193D08">
        <w:rPr>
          <w:rFonts w:ascii="Times New Roman" w:hAnsi="Times New Roman"/>
          <w:noProof/>
          <w:szCs w:val="24"/>
        </w:rPr>
        <w:t>..........г.</w:t>
      </w:r>
      <w:r w:rsidRPr="00F97037">
        <w:rPr>
          <w:rFonts w:ascii="Times New Roman" w:hAnsi="Times New Roman"/>
          <w:noProof/>
          <w:szCs w:val="24"/>
        </w:rPr>
        <w:tab/>
      </w:r>
      <w:r w:rsidRPr="00F97037">
        <w:rPr>
          <w:rFonts w:ascii="Times New Roman" w:hAnsi="Times New Roman"/>
          <w:noProof/>
          <w:szCs w:val="24"/>
        </w:rPr>
        <w:tab/>
        <w:t xml:space="preserve">                               Подпис</w:t>
      </w:r>
      <w:r w:rsidR="00BF1E36">
        <w:rPr>
          <w:rFonts w:ascii="Times New Roman" w:hAnsi="Times New Roman"/>
          <w:noProof/>
          <w:szCs w:val="24"/>
        </w:rPr>
        <w:t>:</w:t>
      </w:r>
      <w:r w:rsidR="00BF1E36" w:rsidRPr="00F97037">
        <w:rPr>
          <w:rFonts w:ascii="Times New Roman" w:hAnsi="Times New Roman"/>
          <w:noProof/>
          <w:szCs w:val="24"/>
        </w:rPr>
        <w:t xml:space="preserve">                  </w:t>
      </w:r>
    </w:p>
    <w:p w14:paraId="1D9B75DE" w14:textId="77777777" w:rsidR="00F97037" w:rsidRPr="00F97037" w:rsidRDefault="00F97037" w:rsidP="00F97037">
      <w:pPr>
        <w:jc w:val="both"/>
        <w:rPr>
          <w:rFonts w:ascii="Times New Roman" w:hAnsi="Times New Roman"/>
          <w:noProof/>
          <w:szCs w:val="24"/>
        </w:rPr>
      </w:pPr>
      <w:r w:rsidRPr="00F97037">
        <w:rPr>
          <w:rFonts w:ascii="Times New Roman" w:hAnsi="Times New Roman"/>
          <w:noProof/>
          <w:szCs w:val="24"/>
        </w:rPr>
        <w:t xml:space="preserve">                                                                                           </w:t>
      </w:r>
      <w:r w:rsidRPr="00F97037">
        <w:rPr>
          <w:rFonts w:ascii="Times New Roman" w:hAnsi="Times New Roman"/>
          <w:noProof/>
          <w:szCs w:val="24"/>
          <w:vertAlign w:val="superscript"/>
        </w:rPr>
        <w:t>Представляващ/и по регистрация или упълномощено лице</w:t>
      </w:r>
    </w:p>
    <w:p w14:paraId="70057FB7" w14:textId="77777777" w:rsidR="00F97037" w:rsidRPr="00F97037" w:rsidRDefault="00F97037" w:rsidP="00F97037">
      <w:pPr>
        <w:jc w:val="right"/>
        <w:rPr>
          <w:rFonts w:ascii="Times New Roman" w:hAnsi="Times New Roman"/>
          <w:noProof/>
          <w:szCs w:val="24"/>
        </w:rPr>
      </w:pPr>
    </w:p>
    <w:p w14:paraId="1E0186EB" w14:textId="77777777" w:rsidR="00F97037" w:rsidRPr="00F97037" w:rsidRDefault="00F97037" w:rsidP="00F97037">
      <w:pPr>
        <w:ind w:left="2880" w:firstLine="97"/>
        <w:jc w:val="both"/>
        <w:rPr>
          <w:rFonts w:ascii="Times New Roman" w:hAnsi="Times New Roman"/>
          <w:noProof/>
          <w:szCs w:val="24"/>
        </w:rPr>
      </w:pPr>
      <w:r w:rsidRPr="00F97037">
        <w:rPr>
          <w:rFonts w:ascii="Times New Roman" w:hAnsi="Times New Roman"/>
          <w:noProof/>
          <w:szCs w:val="24"/>
        </w:rPr>
        <w:t xml:space="preserve">                                          Име и Фамилия_____________________ </w:t>
      </w:r>
    </w:p>
    <w:p w14:paraId="3BA1AD87" w14:textId="77777777" w:rsidR="00F97037" w:rsidRPr="00F97037" w:rsidRDefault="00F97037" w:rsidP="00F97037">
      <w:pPr>
        <w:rPr>
          <w:rFonts w:ascii="Times New Roman" w:hAnsi="Times New Roman"/>
          <w:noProof/>
          <w:szCs w:val="24"/>
        </w:rPr>
      </w:pPr>
    </w:p>
    <w:p w14:paraId="72EC18CE" w14:textId="77777777" w:rsidR="00223CA5" w:rsidRDefault="00223CA5" w:rsidP="00223CA5">
      <w:pPr>
        <w:jc w:val="both"/>
        <w:rPr>
          <w:rFonts w:ascii="Times New Roman" w:hAnsi="Times New Roman"/>
          <w:b/>
          <w:szCs w:val="24"/>
          <w:highlight w:val="yellow"/>
        </w:rPr>
      </w:pPr>
    </w:p>
    <w:p w14:paraId="5ECC0408" w14:textId="77777777" w:rsidR="009F2D30" w:rsidRDefault="009F2D30" w:rsidP="00223CA5">
      <w:pPr>
        <w:jc w:val="both"/>
        <w:rPr>
          <w:rFonts w:ascii="Times New Roman" w:hAnsi="Times New Roman"/>
          <w:b/>
          <w:szCs w:val="24"/>
          <w:highlight w:val="yellow"/>
        </w:rPr>
      </w:pPr>
    </w:p>
    <w:p w14:paraId="53C3823E" w14:textId="77777777" w:rsidR="009F2D30" w:rsidRPr="00223CA5" w:rsidRDefault="009F2D30" w:rsidP="00223CA5">
      <w:pPr>
        <w:jc w:val="both"/>
        <w:rPr>
          <w:rFonts w:ascii="Times New Roman" w:hAnsi="Times New Roman"/>
          <w:b/>
          <w:szCs w:val="24"/>
          <w:highlight w:val="yellow"/>
        </w:rPr>
      </w:pPr>
    </w:p>
    <w:p w14:paraId="66808E58" w14:textId="4AA75C01" w:rsidR="006D66A6" w:rsidRPr="006D66A6" w:rsidRDefault="006D66A6" w:rsidP="006D66A6">
      <w:pPr>
        <w:ind w:right="22"/>
        <w:jc w:val="right"/>
        <w:rPr>
          <w:rFonts w:ascii="Times New Roman" w:eastAsia="MS Mincho" w:hAnsi="Times New Roman"/>
          <w:b/>
          <w:i/>
          <w:szCs w:val="24"/>
        </w:rPr>
      </w:pPr>
      <w:r w:rsidRPr="006D66A6">
        <w:rPr>
          <w:rFonts w:ascii="Times New Roman" w:hAnsi="Times New Roman"/>
          <w:b/>
          <w:i/>
          <w:szCs w:val="24"/>
        </w:rPr>
        <w:t xml:space="preserve">Образец № </w:t>
      </w:r>
      <w:r w:rsidR="00E547A0">
        <w:rPr>
          <w:rFonts w:ascii="Times New Roman" w:hAnsi="Times New Roman"/>
          <w:b/>
          <w:i/>
          <w:szCs w:val="24"/>
        </w:rPr>
        <w:t>2</w:t>
      </w:r>
    </w:p>
    <w:p w14:paraId="6CE1BB6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До Държавна агенция „Електронно управление“                                                                                                                           </w:t>
      </w:r>
    </w:p>
    <w:p w14:paraId="2ADE6A48" w14:textId="77777777" w:rsidR="006D66A6" w:rsidRPr="006D66A6" w:rsidRDefault="006D66A6" w:rsidP="006D66A6">
      <w:pPr>
        <w:tabs>
          <w:tab w:val="left" w:pos="2190"/>
        </w:tabs>
        <w:ind w:right="22"/>
        <w:rPr>
          <w:rFonts w:ascii="Times New Roman" w:eastAsia="MS Mincho" w:hAnsi="Times New Roman"/>
          <w:b/>
          <w:szCs w:val="24"/>
        </w:rPr>
      </w:pPr>
      <w:r w:rsidRPr="006D66A6">
        <w:rPr>
          <w:rFonts w:ascii="Times New Roman" w:eastAsia="MS Mincho" w:hAnsi="Times New Roman"/>
          <w:b/>
          <w:szCs w:val="24"/>
        </w:rPr>
        <w:t xml:space="preserve">гр. София 1000, </w:t>
      </w:r>
      <w:r w:rsidRPr="006D66A6">
        <w:rPr>
          <w:rFonts w:ascii="Times New Roman" w:eastAsia="MS Mincho" w:hAnsi="Times New Roman"/>
          <w:b/>
          <w:szCs w:val="24"/>
        </w:rPr>
        <w:tab/>
      </w:r>
    </w:p>
    <w:p w14:paraId="31A01151"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 xml:space="preserve">Столична община – район „Средец”, </w:t>
      </w:r>
    </w:p>
    <w:p w14:paraId="64C51D00" w14:textId="77777777" w:rsidR="006D66A6" w:rsidRPr="006D66A6" w:rsidRDefault="006D66A6" w:rsidP="006D66A6">
      <w:pPr>
        <w:ind w:right="22"/>
        <w:rPr>
          <w:rFonts w:ascii="Times New Roman" w:eastAsia="MS Mincho" w:hAnsi="Times New Roman"/>
          <w:b/>
          <w:szCs w:val="24"/>
        </w:rPr>
      </w:pPr>
      <w:r w:rsidRPr="006D66A6">
        <w:rPr>
          <w:rFonts w:ascii="Times New Roman" w:eastAsia="MS Mincho" w:hAnsi="Times New Roman"/>
          <w:b/>
          <w:szCs w:val="24"/>
        </w:rPr>
        <w:t>ул. „Ген. Й. В. Гурко” № 6</w:t>
      </w:r>
    </w:p>
    <w:p w14:paraId="78F67B43" w14:textId="77777777" w:rsidR="006D66A6" w:rsidRPr="006D66A6" w:rsidRDefault="006D66A6" w:rsidP="006D66A6">
      <w:pPr>
        <w:tabs>
          <w:tab w:val="left" w:pos="374"/>
        </w:tabs>
        <w:ind w:right="79"/>
        <w:jc w:val="center"/>
        <w:rPr>
          <w:rFonts w:ascii="Times New Roman" w:eastAsia="MS Mincho" w:hAnsi="Times New Roman"/>
          <w:b/>
          <w:szCs w:val="24"/>
        </w:rPr>
      </w:pPr>
    </w:p>
    <w:p w14:paraId="22E3B99F" w14:textId="77777777" w:rsidR="006D66A6" w:rsidRPr="006D66A6" w:rsidRDefault="006D66A6" w:rsidP="006D66A6">
      <w:pPr>
        <w:tabs>
          <w:tab w:val="left" w:pos="374"/>
        </w:tabs>
        <w:ind w:right="79"/>
        <w:jc w:val="center"/>
        <w:rPr>
          <w:rFonts w:ascii="Times New Roman" w:eastAsia="MS Mincho" w:hAnsi="Times New Roman"/>
          <w:b/>
          <w:szCs w:val="24"/>
        </w:rPr>
      </w:pPr>
      <w:r w:rsidRPr="006D66A6">
        <w:rPr>
          <w:rFonts w:ascii="Times New Roman" w:eastAsia="MS Mincho" w:hAnsi="Times New Roman"/>
          <w:b/>
          <w:szCs w:val="24"/>
        </w:rPr>
        <w:t>ТЕХНИЧЕСКО ПРЕДЛОЖЕНИЕ</w:t>
      </w:r>
    </w:p>
    <w:p w14:paraId="1554BB0B" w14:textId="77777777" w:rsidR="006D66A6" w:rsidRPr="006D66A6" w:rsidRDefault="006D66A6" w:rsidP="006D66A6">
      <w:pPr>
        <w:tabs>
          <w:tab w:val="left" w:pos="374"/>
        </w:tabs>
        <w:ind w:right="79"/>
        <w:jc w:val="center"/>
        <w:rPr>
          <w:rFonts w:ascii="Times New Roman" w:eastAsia="MS Mincho" w:hAnsi="Times New Roman"/>
          <w:b/>
          <w:szCs w:val="24"/>
          <w:highlight w:val="yellow"/>
        </w:rPr>
      </w:pPr>
    </w:p>
    <w:p w14:paraId="6E9843E6" w14:textId="77777777" w:rsidR="006D66A6" w:rsidRPr="006D66A6" w:rsidRDefault="006D66A6" w:rsidP="006D66A6">
      <w:pPr>
        <w:ind w:firstLine="1440"/>
        <w:jc w:val="both"/>
        <w:rPr>
          <w:rFonts w:ascii="Times New Roman" w:hAnsi="Times New Roman"/>
          <w:b/>
          <w:szCs w:val="24"/>
        </w:rPr>
      </w:pPr>
      <w:r w:rsidRPr="006D66A6">
        <w:rPr>
          <w:rFonts w:ascii="Times New Roman" w:eastAsia="MS Mincho" w:hAnsi="Times New Roman"/>
          <w:b/>
          <w:szCs w:val="24"/>
        </w:rPr>
        <w:t xml:space="preserve">ЗА УЧАСТИЕ В ПРОЦЕДУРА ЗА ВЪЗЛАГАНЕ НА ОБЩЕСТВЕНА ПОРЪЧКА С ПРЕДМЕТ: </w:t>
      </w:r>
      <w:r w:rsidRPr="006D66A6">
        <w:rPr>
          <w:rFonts w:ascii="Times New Roman" w:hAnsi="Times New Roman"/>
          <w:szCs w:val="24"/>
        </w:rPr>
        <w:t>„</w:t>
      </w:r>
      <w:r w:rsidRPr="006D66A6">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Pr="006D66A6">
        <w:rPr>
          <w:rFonts w:ascii="Times New Roman" w:hAnsi="Times New Roman"/>
          <w:b/>
          <w:szCs w:val="24"/>
        </w:rPr>
        <w:t xml:space="preserve">, ОБОСОБЕНА В СЛЕДНИТЕ ПОЗИЦИИ: </w:t>
      </w:r>
    </w:p>
    <w:p w14:paraId="6271C384" w14:textId="77777777" w:rsidR="006D66A6" w:rsidRPr="006D66A6" w:rsidRDefault="006D66A6" w:rsidP="006D66A6">
      <w:pPr>
        <w:ind w:firstLine="1440"/>
        <w:jc w:val="both"/>
        <w:rPr>
          <w:rFonts w:ascii="Times New Roman" w:hAnsi="Times New Roman"/>
          <w:b/>
          <w:szCs w:val="24"/>
        </w:rPr>
      </w:pPr>
      <w:r w:rsidRPr="006D66A6">
        <w:rPr>
          <w:rFonts w:ascii="Times New Roman" w:hAnsi="Times New Roman"/>
          <w:b/>
          <w:szCs w:val="24"/>
        </w:rPr>
        <w:t xml:space="preserve">ОБОСОБЕНА ПОЗИЦИЯ № 1 – </w:t>
      </w:r>
      <w:r w:rsidRPr="006D66A6">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D66A6">
        <w:rPr>
          <w:rFonts w:ascii="Times New Roman" w:hAnsi="Times New Roman"/>
          <w:szCs w:val="24"/>
        </w:rPr>
        <w:t xml:space="preserve"> –  Северна България</w:t>
      </w:r>
      <w:r w:rsidRPr="006D66A6">
        <w:rPr>
          <w:rFonts w:ascii="Times New Roman" w:hAnsi="Times New Roman"/>
          <w:b/>
          <w:szCs w:val="24"/>
        </w:rPr>
        <w:t xml:space="preserve">; </w:t>
      </w:r>
    </w:p>
    <w:p w14:paraId="41668D9F" w14:textId="77777777" w:rsidR="006D66A6" w:rsidRDefault="006D66A6" w:rsidP="006D66A6">
      <w:pPr>
        <w:tabs>
          <w:tab w:val="left" w:pos="374"/>
        </w:tabs>
        <w:ind w:right="79"/>
        <w:jc w:val="both"/>
        <w:rPr>
          <w:rFonts w:ascii="Times New Roman" w:hAnsi="Times New Roman"/>
          <w:szCs w:val="24"/>
        </w:rPr>
      </w:pPr>
      <w:r w:rsidRPr="006D66A6">
        <w:rPr>
          <w:rFonts w:ascii="Times New Roman" w:hAnsi="Times New Roman"/>
          <w:b/>
          <w:szCs w:val="24"/>
        </w:rPr>
        <w:t xml:space="preserve">ОБОСОБЕНА ПОЗИЦИЯ № 2 – </w:t>
      </w:r>
      <w:r w:rsidRPr="006D66A6">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D66A6">
        <w:rPr>
          <w:rFonts w:ascii="Times New Roman" w:hAnsi="Times New Roman"/>
          <w:szCs w:val="24"/>
        </w:rPr>
        <w:t xml:space="preserve">– Южна България.“ </w:t>
      </w:r>
    </w:p>
    <w:p w14:paraId="1653F178" w14:textId="77777777" w:rsidR="000021C7" w:rsidRPr="006D66A6" w:rsidRDefault="000021C7" w:rsidP="006D66A6">
      <w:pPr>
        <w:tabs>
          <w:tab w:val="left" w:pos="374"/>
        </w:tabs>
        <w:ind w:right="79"/>
        <w:jc w:val="both"/>
        <w:rPr>
          <w:rFonts w:ascii="Times New Roman" w:hAnsi="Times New Roman"/>
          <w:szCs w:val="24"/>
        </w:rPr>
      </w:pPr>
    </w:p>
    <w:p w14:paraId="2D6340DE" w14:textId="77777777" w:rsidR="006D66A6" w:rsidRPr="006D66A6" w:rsidRDefault="000021C7" w:rsidP="000021C7">
      <w:pPr>
        <w:tabs>
          <w:tab w:val="left" w:pos="374"/>
        </w:tabs>
        <w:ind w:right="79"/>
        <w:jc w:val="center"/>
        <w:rPr>
          <w:rFonts w:ascii="Times New Roman" w:eastAsia="MS Mincho" w:hAnsi="Times New Roman"/>
          <w:b/>
          <w:szCs w:val="24"/>
        </w:rPr>
      </w:pPr>
      <w:r w:rsidRPr="006D66A6">
        <w:rPr>
          <w:rFonts w:ascii="Times New Roman" w:hAnsi="Times New Roman"/>
          <w:b/>
          <w:szCs w:val="24"/>
        </w:rPr>
        <w:t>ЗА ОБОСОБЕНА ПОЗИЦИЯ №….</w:t>
      </w:r>
    </w:p>
    <w:p w14:paraId="53BC47EF" w14:textId="77777777" w:rsidR="006D66A6" w:rsidRPr="006D66A6" w:rsidRDefault="006D66A6" w:rsidP="006D66A6">
      <w:pPr>
        <w:tabs>
          <w:tab w:val="left" w:pos="374"/>
        </w:tabs>
        <w:ind w:right="79"/>
        <w:jc w:val="center"/>
        <w:rPr>
          <w:rFonts w:ascii="Times New Roman" w:eastAsia="MS Mincho" w:hAnsi="Times New Roman"/>
          <w:b/>
          <w:bCs/>
          <w:szCs w:val="24"/>
        </w:rPr>
      </w:pPr>
    </w:p>
    <w:p w14:paraId="79207A02" w14:textId="77777777" w:rsidR="000170B8" w:rsidRPr="00E44A8C" w:rsidRDefault="000170B8" w:rsidP="000170B8">
      <w:pPr>
        <w:rPr>
          <w:rFonts w:ascii="Times New Roman" w:eastAsia="TimesNewRomanPSMT" w:hAnsi="Times New Roman"/>
          <w:szCs w:val="24"/>
        </w:rPr>
      </w:pPr>
      <w:r w:rsidRPr="00E44A8C">
        <w:rPr>
          <w:rFonts w:ascii="Times New Roman" w:eastAsia="TimesNewRomanPSMT" w:hAnsi="Times New Roman"/>
          <w:szCs w:val="24"/>
        </w:rPr>
        <w:t>от</w:t>
      </w:r>
    </w:p>
    <w:p w14:paraId="6DF584ED" w14:textId="77777777" w:rsidR="000170B8" w:rsidRPr="00E44A8C" w:rsidRDefault="000170B8" w:rsidP="000170B8">
      <w:pPr>
        <w:jc w:val="both"/>
        <w:rPr>
          <w:rFonts w:ascii="Times New Roman" w:eastAsia="TimesNewRomanPSMT" w:hAnsi="Times New Roman"/>
          <w:szCs w:val="24"/>
        </w:rPr>
      </w:pPr>
      <w:r w:rsidRPr="00E44A8C">
        <w:rPr>
          <w:rFonts w:ascii="Times New Roman" w:eastAsia="TimesNewRomanPSMT" w:hAnsi="Times New Roman"/>
          <w:szCs w:val="24"/>
        </w:rPr>
        <w:t>....................................................................................................................................................</w:t>
      </w:r>
    </w:p>
    <w:p w14:paraId="7EF96F01" w14:textId="77777777" w:rsidR="000170B8" w:rsidRPr="00E44A8C" w:rsidRDefault="000170B8" w:rsidP="000170B8">
      <w:pPr>
        <w:jc w:val="center"/>
        <w:rPr>
          <w:rFonts w:ascii="Times New Roman" w:eastAsia="TimesNewRomanPS-ItalicMT" w:hAnsi="Times New Roman"/>
          <w:szCs w:val="24"/>
        </w:rPr>
      </w:pPr>
      <w:r w:rsidRPr="00E44A8C">
        <w:rPr>
          <w:rFonts w:ascii="Times New Roman" w:eastAsia="TimesNewRomanPS-ItalicMT" w:hAnsi="Times New Roman"/>
          <w:szCs w:val="24"/>
        </w:rPr>
        <w:t>(пълно наименование, ЕИК/БУЛСТАТ, седалище и адрес на управление)</w:t>
      </w:r>
    </w:p>
    <w:p w14:paraId="422483C2"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0DDF6FD6" w14:textId="77777777" w:rsidR="006D66A6" w:rsidRPr="006D66A6" w:rsidRDefault="006D66A6" w:rsidP="006D66A6">
      <w:pPr>
        <w:rPr>
          <w:rFonts w:ascii="Times New Roman" w:hAnsi="Times New Roman"/>
          <w:szCs w:val="24"/>
          <w:highlight w:val="yellow"/>
        </w:rPr>
      </w:pPr>
    </w:p>
    <w:p w14:paraId="4FD22DB9" w14:textId="77777777" w:rsidR="006D66A6" w:rsidRPr="006D66A6" w:rsidRDefault="006D66A6" w:rsidP="006D66A6">
      <w:pPr>
        <w:tabs>
          <w:tab w:val="left" w:pos="374"/>
        </w:tabs>
        <w:ind w:right="79" w:firstLine="709"/>
        <w:jc w:val="both"/>
        <w:rPr>
          <w:rFonts w:ascii="Times New Roman" w:eastAsia="MS Mincho" w:hAnsi="Times New Roman"/>
          <w:b/>
          <w:szCs w:val="24"/>
        </w:rPr>
      </w:pPr>
      <w:r w:rsidRPr="006D66A6">
        <w:rPr>
          <w:rFonts w:ascii="Times New Roman" w:eastAsia="MS Mincho" w:hAnsi="Times New Roman"/>
          <w:b/>
          <w:szCs w:val="24"/>
        </w:rPr>
        <w:t>УВАЖАЕМИ ДАМИ И ГОСПОДА,</w:t>
      </w:r>
    </w:p>
    <w:p w14:paraId="4D30E8E6" w14:textId="77777777" w:rsidR="006D66A6" w:rsidRPr="006D66A6" w:rsidRDefault="006D66A6" w:rsidP="006D66A6">
      <w:pPr>
        <w:tabs>
          <w:tab w:val="left" w:pos="374"/>
        </w:tabs>
        <w:ind w:right="79"/>
        <w:jc w:val="both"/>
        <w:rPr>
          <w:rFonts w:ascii="Times New Roman" w:eastAsia="MS Mincho" w:hAnsi="Times New Roman"/>
          <w:b/>
          <w:szCs w:val="24"/>
          <w:highlight w:val="yellow"/>
        </w:rPr>
      </w:pPr>
    </w:p>
    <w:p w14:paraId="68639F76" w14:textId="77777777" w:rsidR="006D66A6" w:rsidRPr="006D66A6" w:rsidRDefault="006D66A6" w:rsidP="006D66A6">
      <w:pPr>
        <w:ind w:left="57"/>
        <w:jc w:val="both"/>
        <w:rPr>
          <w:rFonts w:ascii="Times New Roman" w:hAnsi="Times New Roman"/>
          <w:b/>
          <w:szCs w:val="24"/>
        </w:rPr>
      </w:pPr>
      <w:r w:rsidRPr="006D66A6">
        <w:rPr>
          <w:rFonts w:ascii="Times New Roman" w:eastAsia="MS Mincho" w:hAnsi="Times New Roman"/>
          <w:szCs w:val="24"/>
        </w:rPr>
        <w:t xml:space="preserve">С настоящото представяме нашето техническо предложение за изпълнение на поръчка по публикуваната от Вас процедура за възлагане на обществена поръчка с предмет: </w:t>
      </w:r>
      <w:r w:rsidRPr="006D66A6">
        <w:rPr>
          <w:rFonts w:ascii="Times New Roman" w:hAnsi="Times New Roman"/>
          <w:szCs w:val="24"/>
        </w:rPr>
        <w:t>„</w:t>
      </w:r>
      <w:r w:rsidRPr="006D66A6">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Pr="006D66A6">
        <w:rPr>
          <w:rFonts w:ascii="Times New Roman" w:hAnsi="Times New Roman"/>
          <w:b/>
          <w:szCs w:val="24"/>
        </w:rPr>
        <w:t xml:space="preserve">, ОБОСОБЕНА В СЛЕДНИТЕ ПОЗИЦИИ: </w:t>
      </w:r>
    </w:p>
    <w:p w14:paraId="50E95EE3" w14:textId="77777777" w:rsidR="006D66A6" w:rsidRPr="006D66A6" w:rsidRDefault="006D66A6" w:rsidP="006D66A6">
      <w:pPr>
        <w:ind w:firstLine="709"/>
        <w:jc w:val="both"/>
        <w:rPr>
          <w:rFonts w:ascii="Times New Roman" w:hAnsi="Times New Roman"/>
          <w:b/>
          <w:szCs w:val="24"/>
        </w:rPr>
      </w:pPr>
      <w:r w:rsidRPr="006D66A6">
        <w:rPr>
          <w:rFonts w:ascii="Times New Roman" w:hAnsi="Times New Roman"/>
          <w:b/>
          <w:szCs w:val="24"/>
        </w:rPr>
        <w:t xml:space="preserve">ОБОСОБЕНА ПОЗИЦИЯ № 1 – </w:t>
      </w:r>
      <w:r w:rsidRPr="006D66A6">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w:t>
      </w:r>
      <w:r w:rsidRPr="006D66A6">
        <w:rPr>
          <w:rFonts w:ascii="Times New Roman" w:hAnsi="Times New Roman"/>
          <w:spacing w:val="-2"/>
          <w:szCs w:val="24"/>
        </w:rPr>
        <w:lastRenderedPageBreak/>
        <w:t xml:space="preserve">широколентов достъп в България посредством изграждането на критична, защитена, сигурна и надеждна обществена ИКТ инфраструктура” </w:t>
      </w:r>
      <w:r w:rsidRPr="006D66A6">
        <w:rPr>
          <w:rFonts w:ascii="Times New Roman" w:hAnsi="Times New Roman"/>
          <w:szCs w:val="24"/>
        </w:rPr>
        <w:t xml:space="preserve"> –  Северна България</w:t>
      </w:r>
      <w:r w:rsidRPr="006D66A6">
        <w:rPr>
          <w:rFonts w:ascii="Times New Roman" w:hAnsi="Times New Roman"/>
          <w:b/>
          <w:szCs w:val="24"/>
        </w:rPr>
        <w:t xml:space="preserve">; </w:t>
      </w:r>
    </w:p>
    <w:p w14:paraId="23EA0F52" w14:textId="48ADBACE" w:rsidR="006D66A6" w:rsidRPr="006D66A6" w:rsidRDefault="006D66A6" w:rsidP="006D66A6">
      <w:pPr>
        <w:tabs>
          <w:tab w:val="left" w:pos="360"/>
        </w:tabs>
        <w:ind w:right="79" w:firstLine="709"/>
        <w:jc w:val="both"/>
        <w:rPr>
          <w:rFonts w:ascii="Times New Roman" w:hAnsi="Times New Roman"/>
          <w:szCs w:val="24"/>
        </w:rPr>
      </w:pPr>
      <w:r w:rsidRPr="006D66A6">
        <w:rPr>
          <w:rFonts w:ascii="Times New Roman" w:hAnsi="Times New Roman"/>
          <w:b/>
          <w:szCs w:val="24"/>
        </w:rPr>
        <w:t xml:space="preserve">ОБОСОБЕНА ПОЗИЦИЯ № 2 – </w:t>
      </w:r>
      <w:r w:rsidRPr="006D66A6">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D66A6">
        <w:rPr>
          <w:rFonts w:ascii="Times New Roman" w:hAnsi="Times New Roman"/>
          <w:szCs w:val="24"/>
        </w:rPr>
        <w:t>– Южна България.“</w:t>
      </w:r>
      <w:r w:rsidR="00C4598A" w:rsidRPr="00C4598A">
        <w:rPr>
          <w:rFonts w:ascii="Times New Roman" w:hAnsi="Times New Roman"/>
          <w:szCs w:val="24"/>
        </w:rPr>
        <w:t>,</w:t>
      </w:r>
      <w:r w:rsidRPr="006D66A6">
        <w:rPr>
          <w:rFonts w:ascii="Times New Roman" w:hAnsi="Times New Roman"/>
          <w:szCs w:val="24"/>
        </w:rPr>
        <w:t xml:space="preserve"> </w:t>
      </w:r>
    </w:p>
    <w:p w14:paraId="655A82FF" w14:textId="77777777" w:rsidR="006D66A6" w:rsidRPr="006D66A6" w:rsidRDefault="006D66A6" w:rsidP="006D66A6">
      <w:pPr>
        <w:tabs>
          <w:tab w:val="left" w:pos="360"/>
        </w:tabs>
        <w:ind w:right="79" w:firstLine="709"/>
        <w:jc w:val="both"/>
        <w:rPr>
          <w:rFonts w:ascii="Times New Roman" w:hAnsi="Times New Roman"/>
          <w:szCs w:val="24"/>
        </w:rPr>
      </w:pPr>
      <w:r w:rsidRPr="00FA2EE7">
        <w:rPr>
          <w:rFonts w:ascii="Times New Roman" w:hAnsi="Times New Roman"/>
          <w:b/>
          <w:sz w:val="28"/>
          <w:szCs w:val="28"/>
        </w:rPr>
        <w:t>за Обособена позиция №…….</w:t>
      </w:r>
      <w:r w:rsidRPr="00FA2EE7">
        <w:rPr>
          <w:rFonts w:ascii="Times New Roman" w:eastAsia="MS Mincho" w:hAnsi="Times New Roman"/>
          <w:bCs/>
          <w:sz w:val="28"/>
          <w:szCs w:val="28"/>
        </w:rPr>
        <w:t>,</w:t>
      </w:r>
      <w:r w:rsidRPr="006D66A6">
        <w:rPr>
          <w:rFonts w:ascii="Times New Roman" w:eastAsia="MS Mincho" w:hAnsi="Times New Roman"/>
          <w:bCs/>
          <w:szCs w:val="24"/>
        </w:rPr>
        <w:t xml:space="preserve"> </w:t>
      </w:r>
      <w:r w:rsidRPr="006D66A6">
        <w:rPr>
          <w:rFonts w:ascii="Times New Roman" w:hAnsi="Times New Roman"/>
          <w:szCs w:val="24"/>
        </w:rPr>
        <w:t>като заявяваме, че:</w:t>
      </w:r>
    </w:p>
    <w:p w14:paraId="5C60520B" w14:textId="77777777" w:rsidR="006D66A6" w:rsidRPr="006D66A6" w:rsidRDefault="006D66A6" w:rsidP="006D66A6">
      <w:pPr>
        <w:tabs>
          <w:tab w:val="left" w:pos="360"/>
        </w:tabs>
        <w:ind w:right="79" w:firstLine="709"/>
        <w:jc w:val="both"/>
        <w:rPr>
          <w:rFonts w:ascii="Times New Roman" w:hAnsi="Times New Roman"/>
          <w:szCs w:val="24"/>
          <w:highlight w:val="yellow"/>
        </w:rPr>
      </w:pPr>
    </w:p>
    <w:p w14:paraId="76384EED" w14:textId="77777777" w:rsidR="006D66A6" w:rsidRPr="006D66A6" w:rsidRDefault="006D66A6" w:rsidP="00664460">
      <w:pPr>
        <w:numPr>
          <w:ilvl w:val="0"/>
          <w:numId w:val="34"/>
        </w:numPr>
        <w:tabs>
          <w:tab w:val="left" w:pos="720"/>
        </w:tabs>
        <w:spacing w:before="120"/>
        <w:jc w:val="both"/>
        <w:rPr>
          <w:rFonts w:ascii="Times New Roman" w:hAnsi="Times New Roman"/>
          <w:szCs w:val="24"/>
        </w:rPr>
      </w:pPr>
      <w:r w:rsidRPr="006D66A6">
        <w:rPr>
          <w:rFonts w:ascii="Times New Roman" w:hAnsi="Times New Roman"/>
          <w:szCs w:val="24"/>
        </w:rPr>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6938DF9E" w14:textId="7560C257" w:rsidR="006D66A6" w:rsidRPr="006D66A6" w:rsidRDefault="006D66A6" w:rsidP="00664460">
      <w:pPr>
        <w:numPr>
          <w:ilvl w:val="0"/>
          <w:numId w:val="34"/>
        </w:numPr>
        <w:tabs>
          <w:tab w:val="left" w:pos="720"/>
        </w:tabs>
        <w:spacing w:before="120"/>
        <w:jc w:val="both"/>
        <w:rPr>
          <w:rFonts w:ascii="Times New Roman" w:hAnsi="Times New Roman"/>
          <w:szCs w:val="24"/>
        </w:rPr>
      </w:pPr>
      <w:r w:rsidRPr="006D66A6">
        <w:rPr>
          <w:rFonts w:ascii="Times New Roman" w:hAnsi="Times New Roman"/>
          <w:szCs w:val="24"/>
        </w:rPr>
        <w:t>Гарантираме, че сме в състояние да изпълним качествено поръчката</w:t>
      </w:r>
      <w:r w:rsidR="00C4598A" w:rsidRPr="00C4598A">
        <w:rPr>
          <w:rFonts w:ascii="Times New Roman" w:hAnsi="Times New Roman"/>
          <w:szCs w:val="24"/>
        </w:rPr>
        <w:t>,</w:t>
      </w:r>
      <w:r w:rsidRPr="006D66A6">
        <w:rPr>
          <w:rFonts w:ascii="Times New Roman" w:hAnsi="Times New Roman"/>
          <w:szCs w:val="24"/>
        </w:rPr>
        <w:t xml:space="preserve"> в срок</w:t>
      </w:r>
      <w:r w:rsidR="00C4598A" w:rsidRPr="00C4598A">
        <w:rPr>
          <w:rFonts w:ascii="Times New Roman" w:hAnsi="Times New Roman"/>
          <w:szCs w:val="24"/>
        </w:rPr>
        <w:t xml:space="preserve"> </w:t>
      </w:r>
      <w:r w:rsidR="00C4598A">
        <w:rPr>
          <w:rFonts w:ascii="Times New Roman" w:hAnsi="Times New Roman"/>
          <w:szCs w:val="24"/>
        </w:rPr>
        <w:t>и</w:t>
      </w:r>
      <w:r w:rsidRPr="006D66A6">
        <w:rPr>
          <w:rFonts w:ascii="Times New Roman" w:hAnsi="Times New Roman"/>
          <w:szCs w:val="24"/>
        </w:rPr>
        <w:t xml:space="preserve"> в пълно съответствие с техническите изисквания.</w:t>
      </w:r>
    </w:p>
    <w:p w14:paraId="45E7A49D" w14:textId="77777777" w:rsidR="006D66A6" w:rsidRPr="006D66A6" w:rsidRDefault="006D66A6" w:rsidP="00664460">
      <w:pPr>
        <w:numPr>
          <w:ilvl w:val="0"/>
          <w:numId w:val="34"/>
        </w:numPr>
        <w:tabs>
          <w:tab w:val="left" w:pos="720"/>
        </w:tabs>
        <w:spacing w:before="120"/>
        <w:jc w:val="both"/>
        <w:rPr>
          <w:rFonts w:ascii="Times New Roman" w:hAnsi="Times New Roman"/>
          <w:szCs w:val="24"/>
        </w:rPr>
      </w:pPr>
      <w:r w:rsidRPr="006D66A6">
        <w:rPr>
          <w:rFonts w:ascii="Times New Roman" w:hAnsi="Times New Roman"/>
          <w:szCs w:val="24"/>
        </w:rPr>
        <w:t xml:space="preserve">Декларираме, че срокът за изпълнение на дейностите по поддръжка и експлоатация на </w:t>
      </w:r>
      <w:r w:rsidRPr="006D66A6">
        <w:rPr>
          <w:rFonts w:ascii="Times New Roman" w:hAnsi="Times New Roman"/>
          <w:spacing w:val="-2"/>
          <w:szCs w:val="24"/>
        </w:rPr>
        <w:t xml:space="preserve">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6D66A6">
        <w:rPr>
          <w:rFonts w:ascii="Times New Roman" w:hAnsi="Times New Roman"/>
          <w:szCs w:val="24"/>
        </w:rPr>
        <w:t xml:space="preserve">е </w:t>
      </w:r>
      <w:r w:rsidR="00081475" w:rsidRPr="006D66A6">
        <w:rPr>
          <w:rFonts w:ascii="Times New Roman" w:hAnsi="Times New Roman"/>
          <w:szCs w:val="24"/>
        </w:rPr>
        <w:t>1</w:t>
      </w:r>
      <w:r w:rsidR="00081475">
        <w:rPr>
          <w:rFonts w:ascii="Times New Roman" w:hAnsi="Times New Roman"/>
          <w:szCs w:val="24"/>
        </w:rPr>
        <w:t>80</w:t>
      </w:r>
      <w:r w:rsidR="00081475" w:rsidRPr="006D66A6">
        <w:rPr>
          <w:rFonts w:ascii="Times New Roman" w:hAnsi="Times New Roman"/>
          <w:szCs w:val="24"/>
        </w:rPr>
        <w:t xml:space="preserve"> </w:t>
      </w:r>
      <w:r w:rsidRPr="006D66A6">
        <w:rPr>
          <w:rFonts w:ascii="Times New Roman" w:hAnsi="Times New Roman"/>
          <w:szCs w:val="24"/>
        </w:rPr>
        <w:t>месеца</w:t>
      </w:r>
      <w:r w:rsidR="00C90E87">
        <w:rPr>
          <w:rFonts w:ascii="Times New Roman" w:hAnsi="Times New Roman"/>
          <w:szCs w:val="24"/>
        </w:rPr>
        <w:t>,</w:t>
      </w:r>
      <w:r w:rsidRPr="006D66A6">
        <w:rPr>
          <w:rFonts w:ascii="Times New Roman" w:hAnsi="Times New Roman"/>
          <w:szCs w:val="24"/>
        </w:rPr>
        <w:t xml:space="preserve"> считано от датата на сключване на договора.</w:t>
      </w:r>
    </w:p>
    <w:p w14:paraId="6CE7DE2A" w14:textId="10AE3A41" w:rsidR="006D66A6" w:rsidRPr="00806F21" w:rsidRDefault="00532B43" w:rsidP="00664460">
      <w:pPr>
        <w:numPr>
          <w:ilvl w:val="0"/>
          <w:numId w:val="34"/>
        </w:numPr>
        <w:tabs>
          <w:tab w:val="left" w:pos="720"/>
        </w:tabs>
        <w:spacing w:before="120"/>
        <w:jc w:val="both"/>
        <w:rPr>
          <w:rFonts w:ascii="Times New Roman" w:eastAsia="MS Mincho" w:hAnsi="Times New Roman"/>
          <w:szCs w:val="24"/>
        </w:rPr>
      </w:pPr>
      <w:r>
        <w:rPr>
          <w:rFonts w:ascii="Times New Roman" w:eastAsia="MS Mincho" w:hAnsi="Times New Roman"/>
          <w:szCs w:val="24"/>
        </w:rPr>
        <w:t xml:space="preserve">Декларираме, че сме съгласни с клаузите на </w:t>
      </w:r>
      <w:r w:rsidRPr="006D5C10">
        <w:rPr>
          <w:rFonts w:ascii="Times New Roman" w:hAnsi="Times New Roman"/>
          <w:szCs w:val="24"/>
        </w:rPr>
        <w:t>приложения проект на договор за изпълнение на настоящата обществена поръчка.</w:t>
      </w:r>
    </w:p>
    <w:p w14:paraId="1D4EAFFF" w14:textId="715E008D" w:rsidR="00532B43" w:rsidRDefault="00532B43" w:rsidP="00664460">
      <w:pPr>
        <w:numPr>
          <w:ilvl w:val="0"/>
          <w:numId w:val="34"/>
        </w:numPr>
        <w:tabs>
          <w:tab w:val="left" w:pos="720"/>
        </w:tabs>
        <w:spacing w:before="120"/>
        <w:jc w:val="both"/>
        <w:rPr>
          <w:rFonts w:ascii="Times New Roman" w:eastAsia="MS Mincho" w:hAnsi="Times New Roman"/>
          <w:szCs w:val="24"/>
        </w:rPr>
      </w:pPr>
      <w:r>
        <w:rPr>
          <w:rFonts w:ascii="Times New Roman" w:eastAsia="MS Mincho" w:hAnsi="Times New Roman"/>
          <w:szCs w:val="24"/>
        </w:rPr>
        <w:t xml:space="preserve">Предлаганият срок на валидност на офертата на представлявания от мен участник в процедурата е </w:t>
      </w:r>
      <w:r w:rsidR="00806F21">
        <w:rPr>
          <w:rFonts w:ascii="Times New Roman" w:eastAsia="MS Mincho" w:hAnsi="Times New Roman"/>
          <w:szCs w:val="24"/>
        </w:rPr>
        <w:t>6</w:t>
      </w:r>
      <w:r>
        <w:rPr>
          <w:rFonts w:ascii="Times New Roman" w:eastAsia="MS Mincho" w:hAnsi="Times New Roman"/>
          <w:szCs w:val="24"/>
        </w:rPr>
        <w:t xml:space="preserve"> месеца, считано от крайния срок за получаване на оферти от възложителя.</w:t>
      </w:r>
    </w:p>
    <w:p w14:paraId="34502809" w14:textId="58AE48B9" w:rsidR="00532B43" w:rsidRPr="00532B43" w:rsidRDefault="00532B43" w:rsidP="00664460">
      <w:pPr>
        <w:pStyle w:val="ListParagraph"/>
        <w:numPr>
          <w:ilvl w:val="0"/>
          <w:numId w:val="34"/>
        </w:numPr>
        <w:contextualSpacing/>
        <w:jc w:val="both"/>
        <w:rPr>
          <w:rFonts w:ascii="Times New Roman" w:eastAsia="Times New Roman" w:hAnsi="Times New Roman"/>
          <w:szCs w:val="24"/>
        </w:rPr>
      </w:pPr>
      <w:r w:rsidRPr="00532B43">
        <w:rPr>
          <w:rFonts w:ascii="Times New Roman" w:hAnsi="Times New Roman"/>
          <w:szCs w:val="24"/>
        </w:rPr>
        <w:t>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10EB863C" w14:textId="663E6FD4" w:rsidR="006D66A6" w:rsidRPr="006D66A6" w:rsidRDefault="006D66A6" w:rsidP="00C4598A">
      <w:pPr>
        <w:numPr>
          <w:ilvl w:val="0"/>
          <w:numId w:val="34"/>
        </w:numPr>
        <w:tabs>
          <w:tab w:val="left" w:pos="426"/>
        </w:tabs>
        <w:spacing w:before="120"/>
        <w:ind w:left="0" w:firstLine="360"/>
        <w:jc w:val="both"/>
        <w:rPr>
          <w:rFonts w:ascii="Times New Roman" w:eastAsia="MS Mincho" w:hAnsi="Times New Roman"/>
          <w:szCs w:val="24"/>
        </w:rPr>
      </w:pPr>
      <w:r w:rsidRPr="008C63C5">
        <w:rPr>
          <w:rFonts w:ascii="Times New Roman" w:eastAsia="MS Mincho" w:hAnsi="Times New Roman"/>
          <w:szCs w:val="24"/>
        </w:rPr>
        <w:t>Предлагаме да изпълним поръчката, съгласно техническата спецификация на Възложителя</w:t>
      </w:r>
      <w:r w:rsidR="00893D97">
        <w:rPr>
          <w:rFonts w:ascii="Times New Roman" w:eastAsia="MS Mincho" w:hAnsi="Times New Roman"/>
          <w:szCs w:val="24"/>
        </w:rPr>
        <w:t xml:space="preserve"> чрез следната </w:t>
      </w:r>
      <w:r w:rsidRPr="006D66A6">
        <w:rPr>
          <w:rFonts w:ascii="Times New Roman" w:eastAsia="MS Mincho" w:hAnsi="Times New Roman"/>
          <w:szCs w:val="24"/>
        </w:rPr>
        <w:t>система за отдалечен мониторинг</w:t>
      </w:r>
      <w:r w:rsidR="00340A10">
        <w:rPr>
          <w:rFonts w:ascii="Times New Roman" w:eastAsia="MS Mincho" w:hAnsi="Times New Roman"/>
          <w:szCs w:val="24"/>
        </w:rPr>
        <w:t xml:space="preserve"> на ЕСИ</w:t>
      </w:r>
      <w:r w:rsidR="009D2F45">
        <w:rPr>
          <w:rFonts w:ascii="Times New Roman" w:eastAsia="MS Mincho" w:hAnsi="Times New Roman"/>
          <w:i/>
          <w:szCs w:val="24"/>
        </w:rPr>
        <w:t xml:space="preserve">: </w:t>
      </w:r>
      <w:r w:rsidR="009D2F45" w:rsidRPr="00340A10">
        <w:rPr>
          <w:rFonts w:ascii="Times New Roman" w:eastAsia="MS Mincho" w:hAnsi="Times New Roman"/>
          <w:szCs w:val="24"/>
        </w:rPr>
        <w:t>………………………………………………………………………………………………………</w:t>
      </w:r>
      <w:r w:rsidR="00C4598A">
        <w:rPr>
          <w:rFonts w:ascii="Times New Roman" w:eastAsia="MS Mincho" w:hAnsi="Times New Roman"/>
          <w:szCs w:val="24"/>
        </w:rPr>
        <w:t>...</w:t>
      </w:r>
      <w:r w:rsidR="009D2F45" w:rsidRPr="00340A10">
        <w:rPr>
          <w:rFonts w:ascii="Times New Roman" w:eastAsia="MS Mincho" w:hAnsi="Times New Roman"/>
          <w:szCs w:val="24"/>
        </w:rPr>
        <w:t>……………………………………………………………………………………………………………</w:t>
      </w:r>
      <w:r w:rsidR="00C4598A">
        <w:rPr>
          <w:rFonts w:ascii="Times New Roman" w:eastAsia="MS Mincho" w:hAnsi="Times New Roman"/>
          <w:szCs w:val="24"/>
        </w:rPr>
        <w:t>...</w:t>
      </w:r>
      <w:r w:rsidR="009D2F45" w:rsidRPr="00340A10">
        <w:rPr>
          <w:rFonts w:ascii="Times New Roman" w:eastAsia="MS Mincho" w:hAnsi="Times New Roman"/>
          <w:szCs w:val="24"/>
        </w:rPr>
        <w:t>………………………………………………………………………………………………………</w:t>
      </w:r>
      <w:r w:rsidR="00893D97">
        <w:rPr>
          <w:rFonts w:ascii="Times New Roman" w:eastAsia="MS Mincho" w:hAnsi="Times New Roman"/>
          <w:szCs w:val="24"/>
        </w:rPr>
        <w:t>…</w:t>
      </w:r>
      <w:r w:rsidR="00C4598A">
        <w:rPr>
          <w:rFonts w:ascii="Times New Roman" w:eastAsia="MS Mincho" w:hAnsi="Times New Roman"/>
          <w:szCs w:val="24"/>
        </w:rPr>
        <w:t>...</w:t>
      </w:r>
    </w:p>
    <w:p w14:paraId="7B43D784" w14:textId="171FE3ED" w:rsidR="004874C8" w:rsidRDefault="009D2F45" w:rsidP="006D66A6">
      <w:pPr>
        <w:tabs>
          <w:tab w:val="left" w:pos="360"/>
        </w:tabs>
        <w:jc w:val="both"/>
        <w:rPr>
          <w:rFonts w:ascii="Times New Roman" w:eastAsia="MS Mincho" w:hAnsi="Times New Roman"/>
          <w:i/>
          <w:szCs w:val="24"/>
        </w:rPr>
      </w:pPr>
      <w:r w:rsidRPr="006D66A6">
        <w:rPr>
          <w:rFonts w:ascii="Times New Roman" w:eastAsia="MS Mincho" w:hAnsi="Times New Roman"/>
          <w:szCs w:val="24"/>
        </w:rPr>
        <w:t>(</w:t>
      </w:r>
      <w:r w:rsidRPr="006D66A6">
        <w:rPr>
          <w:rFonts w:ascii="Times New Roman" w:eastAsia="MS Mincho" w:hAnsi="Times New Roman"/>
          <w:i/>
          <w:szCs w:val="24"/>
        </w:rPr>
        <w:t>Участниците трябва да опишат системата за отдалечен мониторинг на ЕСИ, която предлагат)</w:t>
      </w:r>
    </w:p>
    <w:p w14:paraId="4D219310" w14:textId="2B6240CA" w:rsidR="000D210E" w:rsidRPr="000D210E" w:rsidRDefault="000D210E" w:rsidP="000D210E">
      <w:pPr>
        <w:tabs>
          <w:tab w:val="left" w:pos="360"/>
        </w:tabs>
        <w:ind w:firstLine="426"/>
        <w:jc w:val="both"/>
        <w:rPr>
          <w:rFonts w:ascii="Times New Roman" w:eastAsia="MS Mincho" w:hAnsi="Times New Roman"/>
          <w:szCs w:val="24"/>
        </w:rPr>
      </w:pPr>
      <w:r w:rsidRPr="000D210E">
        <w:rPr>
          <w:rFonts w:ascii="Times New Roman" w:eastAsia="MS Mincho" w:hAnsi="Times New Roman"/>
          <w:szCs w:val="24"/>
        </w:rPr>
        <w:t xml:space="preserve">8. Прилагаме </w:t>
      </w:r>
      <w:r w:rsidR="0017435F">
        <w:rPr>
          <w:rFonts w:ascii="Times New Roman" w:eastAsia="MS Mincho" w:hAnsi="Times New Roman"/>
          <w:szCs w:val="24"/>
        </w:rPr>
        <w:t xml:space="preserve">попълнено </w:t>
      </w:r>
      <w:r w:rsidRPr="000D210E">
        <w:rPr>
          <w:rFonts w:ascii="Times New Roman" w:eastAsia="MS Mincho" w:hAnsi="Times New Roman"/>
          <w:szCs w:val="24"/>
        </w:rPr>
        <w:t xml:space="preserve">Приложение № 3.1. </w:t>
      </w:r>
      <w:r w:rsidR="009F6CF2">
        <w:rPr>
          <w:rFonts w:ascii="Times New Roman" w:eastAsia="MS Mincho" w:hAnsi="Times New Roman"/>
          <w:szCs w:val="24"/>
        </w:rPr>
        <w:t xml:space="preserve">- </w:t>
      </w:r>
      <w:r w:rsidR="009F6CF2" w:rsidRPr="009F6CF2">
        <w:rPr>
          <w:rFonts w:ascii="Times New Roman" w:hAnsi="Times New Roman"/>
          <w:szCs w:val="24"/>
        </w:rPr>
        <w:t>Таблица за оценка по показател „Мониторинг на ЕСИ чрез система за отдалечен мониторинг</w:t>
      </w:r>
      <w:r w:rsidR="00D9690B">
        <w:rPr>
          <w:rFonts w:ascii="Times New Roman" w:hAnsi="Times New Roman"/>
          <w:szCs w:val="24"/>
        </w:rPr>
        <w:t>“</w:t>
      </w:r>
      <w:r w:rsidR="009F6CF2">
        <w:rPr>
          <w:rFonts w:ascii="Times New Roman" w:hAnsi="Times New Roman"/>
          <w:szCs w:val="24"/>
        </w:rPr>
        <w:t xml:space="preserve"> </w:t>
      </w:r>
      <w:r w:rsidR="004E49F9" w:rsidRPr="004E49F9">
        <w:rPr>
          <w:rFonts w:ascii="Times New Roman" w:eastAsia="MS Mincho" w:hAnsi="Times New Roman"/>
          <w:szCs w:val="24"/>
        </w:rPr>
        <w:t xml:space="preserve">за </w:t>
      </w:r>
      <w:r w:rsidRPr="004E49F9">
        <w:rPr>
          <w:rFonts w:ascii="Times New Roman" w:eastAsia="MS Mincho" w:hAnsi="Times New Roman"/>
          <w:szCs w:val="24"/>
        </w:rPr>
        <w:t>Обособената позиция, за която е настоящото техническо предложение.</w:t>
      </w:r>
    </w:p>
    <w:p w14:paraId="527A0B2C" w14:textId="634A4266" w:rsidR="006D66A6" w:rsidRPr="006D66A6" w:rsidRDefault="000D210E" w:rsidP="00C31BB4">
      <w:pPr>
        <w:tabs>
          <w:tab w:val="left" w:pos="720"/>
        </w:tabs>
        <w:spacing w:before="120"/>
        <w:ind w:firstLine="426"/>
        <w:jc w:val="both"/>
        <w:rPr>
          <w:rFonts w:ascii="Times New Roman" w:eastAsia="MS Mincho" w:hAnsi="Times New Roman"/>
          <w:szCs w:val="24"/>
        </w:rPr>
      </w:pPr>
      <w:r>
        <w:rPr>
          <w:rFonts w:ascii="Times New Roman" w:eastAsia="MS Mincho" w:hAnsi="Times New Roman"/>
          <w:szCs w:val="24"/>
        </w:rPr>
        <w:t>9</w:t>
      </w:r>
      <w:r w:rsidR="002319A2">
        <w:rPr>
          <w:rFonts w:ascii="Times New Roman" w:eastAsia="MS Mincho" w:hAnsi="Times New Roman"/>
          <w:szCs w:val="24"/>
        </w:rPr>
        <w:t xml:space="preserve">. </w:t>
      </w:r>
      <w:r w:rsidR="006D66A6" w:rsidRPr="006D66A6">
        <w:rPr>
          <w:rFonts w:ascii="Times New Roman" w:eastAsia="MS Mincho" w:hAnsi="Times New Roman"/>
          <w:szCs w:val="24"/>
        </w:rPr>
        <w:t>Допълнителна информация</w:t>
      </w:r>
      <w:r w:rsidR="006D6D98">
        <w:rPr>
          <w:rFonts w:ascii="Times New Roman" w:eastAsia="MS Mincho" w:hAnsi="Times New Roman"/>
          <w:szCs w:val="24"/>
        </w:rPr>
        <w:t xml:space="preserve"> </w:t>
      </w:r>
      <w:r w:rsidR="006D6D98" w:rsidRPr="006D66A6">
        <w:rPr>
          <w:rFonts w:ascii="Times New Roman" w:eastAsia="MS Mincho" w:hAnsi="Times New Roman"/>
          <w:i/>
          <w:szCs w:val="24"/>
        </w:rPr>
        <w:t>(предоставя се по преценка на участника)</w:t>
      </w:r>
      <w:r w:rsidR="006D66A6" w:rsidRPr="006D66A6">
        <w:rPr>
          <w:rFonts w:ascii="Times New Roman" w:eastAsia="MS Mincho" w:hAnsi="Times New Roman"/>
          <w:szCs w:val="24"/>
        </w:rPr>
        <w:t xml:space="preserve">: </w:t>
      </w:r>
    </w:p>
    <w:p w14:paraId="2F0B89ED" w14:textId="77777777" w:rsidR="006D66A6" w:rsidRPr="006D66A6" w:rsidRDefault="006D66A6" w:rsidP="00C4598A">
      <w:pPr>
        <w:tabs>
          <w:tab w:val="left" w:pos="360"/>
        </w:tabs>
        <w:jc w:val="both"/>
        <w:rPr>
          <w:rFonts w:ascii="Times New Roman" w:eastAsia="MS Mincho" w:hAnsi="Times New Roman"/>
          <w:szCs w:val="24"/>
        </w:rPr>
      </w:pPr>
      <w:r w:rsidRPr="006D66A6">
        <w:rPr>
          <w:rFonts w:ascii="Times New Roman" w:eastAsia="MS Mincho" w:hAnsi="Times New Roman"/>
          <w:szCs w:val="24"/>
        </w:rPr>
        <w:t>................................................................................................................................................................</w:t>
      </w:r>
    </w:p>
    <w:p w14:paraId="1B6A2493" w14:textId="0A06A7AC" w:rsidR="006D66A6" w:rsidRPr="006D66A6" w:rsidRDefault="006D66A6" w:rsidP="00E3129B">
      <w:pPr>
        <w:tabs>
          <w:tab w:val="left" w:pos="360"/>
        </w:tabs>
        <w:jc w:val="both"/>
        <w:rPr>
          <w:rFonts w:ascii="Times New Roman" w:eastAsia="MS Mincho" w:hAnsi="Times New Roman"/>
          <w:szCs w:val="24"/>
        </w:rPr>
      </w:pPr>
      <w:r w:rsidRPr="006D66A6">
        <w:rPr>
          <w:rFonts w:ascii="Times New Roman" w:eastAsia="MS Mincho" w:hAnsi="Times New Roman"/>
          <w:szCs w:val="24"/>
        </w:rPr>
        <w:t>................................................................................................................................................................</w:t>
      </w:r>
    </w:p>
    <w:p w14:paraId="6162F098" w14:textId="77777777" w:rsidR="00925CB1" w:rsidRPr="005F57D2" w:rsidRDefault="00925CB1" w:rsidP="00925CB1">
      <w:pPr>
        <w:tabs>
          <w:tab w:val="left" w:pos="142"/>
          <w:tab w:val="left" w:pos="284"/>
        </w:tabs>
        <w:jc w:val="both"/>
        <w:rPr>
          <w:rFonts w:ascii="Times New Roman" w:eastAsia="Calibri" w:hAnsi="Times New Roman"/>
          <w:szCs w:val="24"/>
          <w:u w:val="single"/>
          <w:lang w:eastAsia="en-US"/>
        </w:rPr>
      </w:pPr>
      <w:r w:rsidRPr="005F57D2">
        <w:rPr>
          <w:rFonts w:ascii="Times New Roman" w:eastAsia="Calibri" w:hAnsi="Times New Roman"/>
          <w:b/>
          <w:noProof/>
          <w:szCs w:val="24"/>
          <w:u w:val="single"/>
          <w:lang w:eastAsia="en-US"/>
        </w:rPr>
        <w:t xml:space="preserve">Техническото предложение и попълнените приложения към него следва да бъдат представени </w:t>
      </w:r>
      <w:r w:rsidR="005F57D2">
        <w:rPr>
          <w:rFonts w:ascii="Times New Roman" w:eastAsia="Calibri" w:hAnsi="Times New Roman"/>
          <w:b/>
          <w:noProof/>
          <w:szCs w:val="24"/>
          <w:u w:val="single"/>
          <w:lang w:eastAsia="en-US"/>
        </w:rPr>
        <w:t xml:space="preserve">към офертата </w:t>
      </w:r>
      <w:r w:rsidRPr="005F57D2">
        <w:rPr>
          <w:rFonts w:ascii="Times New Roman" w:eastAsia="Calibri" w:hAnsi="Times New Roman"/>
          <w:b/>
          <w:noProof/>
          <w:szCs w:val="24"/>
          <w:u w:val="single"/>
          <w:lang w:eastAsia="en-US"/>
        </w:rPr>
        <w:t xml:space="preserve">и на електронен носител. </w:t>
      </w:r>
    </w:p>
    <w:p w14:paraId="2BB4D4F5" w14:textId="77777777" w:rsidR="006D66A6" w:rsidRPr="006D66A6" w:rsidRDefault="006D66A6" w:rsidP="006D66A6">
      <w:pPr>
        <w:tabs>
          <w:tab w:val="left" w:pos="360"/>
        </w:tabs>
        <w:autoSpaceDE w:val="0"/>
        <w:jc w:val="both"/>
        <w:rPr>
          <w:rFonts w:ascii="Times New Roman" w:eastAsia="MS Mincho" w:hAnsi="Times New Roman"/>
          <w:b/>
          <w:i/>
          <w:szCs w:val="24"/>
          <w:lang w:eastAsia="en-US"/>
        </w:rPr>
      </w:pPr>
    </w:p>
    <w:tbl>
      <w:tblPr>
        <w:tblW w:w="4542" w:type="pct"/>
        <w:jc w:val="right"/>
        <w:tblLook w:val="0000" w:firstRow="0" w:lastRow="0" w:firstColumn="0" w:lastColumn="0" w:noHBand="0" w:noVBand="0"/>
      </w:tblPr>
      <w:tblGrid>
        <w:gridCol w:w="4442"/>
        <w:gridCol w:w="4443"/>
      </w:tblGrid>
      <w:tr w:rsidR="006D66A6" w:rsidRPr="006D66A6" w14:paraId="791BC421" w14:textId="77777777" w:rsidTr="00FB0AA0">
        <w:trPr>
          <w:trHeight w:val="291"/>
          <w:jc w:val="right"/>
        </w:trPr>
        <w:tc>
          <w:tcPr>
            <w:tcW w:w="2500" w:type="pct"/>
          </w:tcPr>
          <w:p w14:paraId="50A346F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  Дата </w:t>
            </w:r>
          </w:p>
        </w:tc>
        <w:tc>
          <w:tcPr>
            <w:tcW w:w="2500" w:type="pct"/>
          </w:tcPr>
          <w:p w14:paraId="22E65370"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 _________ / ______</w:t>
            </w:r>
          </w:p>
        </w:tc>
      </w:tr>
      <w:tr w:rsidR="006D66A6" w:rsidRPr="006D66A6" w14:paraId="69FDD460" w14:textId="77777777" w:rsidTr="00FB0AA0">
        <w:trPr>
          <w:trHeight w:val="275"/>
          <w:jc w:val="right"/>
        </w:trPr>
        <w:tc>
          <w:tcPr>
            <w:tcW w:w="2500" w:type="pct"/>
          </w:tcPr>
          <w:p w14:paraId="39401B0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 xml:space="preserve">Име и фамилия       </w:t>
            </w:r>
          </w:p>
        </w:tc>
        <w:tc>
          <w:tcPr>
            <w:tcW w:w="2500" w:type="pct"/>
          </w:tcPr>
          <w:p w14:paraId="6B59AAE4"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2662DDD4" w14:textId="77777777" w:rsidTr="00FB0AA0">
        <w:trPr>
          <w:trHeight w:val="275"/>
          <w:jc w:val="right"/>
        </w:trPr>
        <w:tc>
          <w:tcPr>
            <w:tcW w:w="2500" w:type="pct"/>
          </w:tcPr>
          <w:p w14:paraId="49C96847"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Длъжност</w:t>
            </w:r>
          </w:p>
        </w:tc>
        <w:tc>
          <w:tcPr>
            <w:tcW w:w="2500" w:type="pct"/>
          </w:tcPr>
          <w:p w14:paraId="4EB239DE"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r w:rsidR="006D66A6" w:rsidRPr="006D66A6" w14:paraId="3E7F4106" w14:textId="77777777" w:rsidTr="00FB0AA0">
        <w:trPr>
          <w:trHeight w:val="291"/>
          <w:jc w:val="right"/>
        </w:trPr>
        <w:tc>
          <w:tcPr>
            <w:tcW w:w="2500" w:type="pct"/>
          </w:tcPr>
          <w:p w14:paraId="39E4E23C" w14:textId="77777777" w:rsidR="006D66A6" w:rsidRPr="006D66A6" w:rsidRDefault="006D66A6" w:rsidP="006D66A6">
            <w:pPr>
              <w:tabs>
                <w:tab w:val="left" w:pos="374"/>
              </w:tabs>
              <w:ind w:right="79"/>
              <w:jc w:val="right"/>
              <w:rPr>
                <w:rFonts w:ascii="Times New Roman" w:hAnsi="Times New Roman"/>
                <w:szCs w:val="24"/>
              </w:rPr>
            </w:pPr>
            <w:r w:rsidRPr="006D66A6">
              <w:rPr>
                <w:rFonts w:ascii="Times New Roman" w:hAnsi="Times New Roman"/>
                <w:szCs w:val="24"/>
              </w:rPr>
              <w:t>Подпис и печат</w:t>
            </w:r>
          </w:p>
        </w:tc>
        <w:tc>
          <w:tcPr>
            <w:tcW w:w="2500" w:type="pct"/>
          </w:tcPr>
          <w:p w14:paraId="1CC7F7EF" w14:textId="77777777" w:rsidR="006D66A6" w:rsidRPr="006D66A6" w:rsidRDefault="006D66A6" w:rsidP="006D66A6">
            <w:pPr>
              <w:tabs>
                <w:tab w:val="left" w:pos="374"/>
              </w:tabs>
              <w:ind w:right="79"/>
              <w:jc w:val="both"/>
              <w:rPr>
                <w:rFonts w:ascii="Times New Roman" w:hAnsi="Times New Roman"/>
                <w:szCs w:val="24"/>
              </w:rPr>
            </w:pPr>
            <w:r w:rsidRPr="006D66A6">
              <w:rPr>
                <w:rFonts w:ascii="Times New Roman" w:hAnsi="Times New Roman"/>
                <w:szCs w:val="24"/>
              </w:rPr>
              <w:t>__________________________</w:t>
            </w:r>
          </w:p>
        </w:tc>
      </w:tr>
    </w:tbl>
    <w:p w14:paraId="0E686E7A" w14:textId="77777777" w:rsidR="009F2D30" w:rsidRDefault="009F2D30" w:rsidP="00E44A8C">
      <w:pPr>
        <w:ind w:firstLine="709"/>
        <w:jc w:val="right"/>
        <w:rPr>
          <w:rFonts w:ascii="Times New Roman" w:hAnsi="Times New Roman"/>
          <w:b/>
          <w:szCs w:val="24"/>
        </w:rPr>
      </w:pPr>
    </w:p>
    <w:p w14:paraId="08F73B64" w14:textId="77777777" w:rsidR="009F2D30" w:rsidRDefault="009F2D30" w:rsidP="007F2958">
      <w:pPr>
        <w:rPr>
          <w:rFonts w:ascii="Times New Roman" w:hAnsi="Times New Roman"/>
          <w:b/>
          <w:szCs w:val="24"/>
        </w:rPr>
      </w:pPr>
    </w:p>
    <w:p w14:paraId="34EF55B7" w14:textId="11816876" w:rsidR="00E44A8C" w:rsidRPr="00E44A8C" w:rsidRDefault="00E44A8C" w:rsidP="00E44A8C">
      <w:pPr>
        <w:ind w:firstLine="709"/>
        <w:jc w:val="right"/>
        <w:rPr>
          <w:rFonts w:ascii="Times New Roman" w:hAnsi="Times New Roman"/>
          <w:b/>
          <w:szCs w:val="24"/>
        </w:rPr>
      </w:pPr>
      <w:r w:rsidRPr="00E44A8C">
        <w:rPr>
          <w:rFonts w:ascii="Times New Roman" w:hAnsi="Times New Roman"/>
          <w:b/>
          <w:szCs w:val="24"/>
        </w:rPr>
        <w:t xml:space="preserve">Образец № </w:t>
      </w:r>
      <w:r w:rsidR="00E547A0">
        <w:rPr>
          <w:rFonts w:ascii="Times New Roman" w:hAnsi="Times New Roman"/>
          <w:b/>
          <w:szCs w:val="24"/>
        </w:rPr>
        <w:t>3</w:t>
      </w:r>
    </w:p>
    <w:p w14:paraId="5CB82A3E" w14:textId="77777777" w:rsidR="00E44A8C" w:rsidRPr="00E44A8C" w:rsidRDefault="00E44A8C" w:rsidP="00E44A8C">
      <w:pPr>
        <w:ind w:firstLine="709"/>
        <w:jc w:val="center"/>
        <w:rPr>
          <w:rFonts w:ascii="Times New Roman" w:hAnsi="Times New Roman"/>
          <w:b/>
          <w:szCs w:val="24"/>
        </w:rPr>
      </w:pPr>
    </w:p>
    <w:p w14:paraId="2039616B" w14:textId="77777777" w:rsidR="00E44A8C" w:rsidRPr="00E44A8C" w:rsidRDefault="00E44A8C" w:rsidP="00E44A8C">
      <w:pPr>
        <w:tabs>
          <w:tab w:val="left" w:pos="374"/>
        </w:tabs>
        <w:ind w:right="79"/>
        <w:jc w:val="both"/>
        <w:rPr>
          <w:rFonts w:ascii="Times New Roman" w:eastAsia="MS Mincho" w:hAnsi="Times New Roman"/>
          <w:b/>
          <w:szCs w:val="24"/>
        </w:rPr>
      </w:pPr>
    </w:p>
    <w:p w14:paraId="545B17FE"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До  Държавна агенция „Електронно управление“</w:t>
      </w:r>
    </w:p>
    <w:p w14:paraId="45B4481C"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гр. София 1000, </w:t>
      </w:r>
    </w:p>
    <w:p w14:paraId="303F3609"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 xml:space="preserve">Столична община – район „Средец”, </w:t>
      </w:r>
    </w:p>
    <w:p w14:paraId="0408C546" w14:textId="77777777" w:rsidR="00E44A8C" w:rsidRPr="00E44A8C" w:rsidRDefault="00E44A8C" w:rsidP="00E44A8C">
      <w:pPr>
        <w:ind w:right="22"/>
        <w:rPr>
          <w:rFonts w:ascii="Times New Roman" w:eastAsia="MS Mincho" w:hAnsi="Times New Roman"/>
          <w:b/>
          <w:szCs w:val="24"/>
        </w:rPr>
      </w:pPr>
      <w:r w:rsidRPr="00E44A8C">
        <w:rPr>
          <w:rFonts w:ascii="Times New Roman" w:eastAsia="MS Mincho" w:hAnsi="Times New Roman"/>
          <w:b/>
          <w:szCs w:val="24"/>
        </w:rPr>
        <w:t>ул. „Ген. Й. В. Гурко” № 6</w:t>
      </w:r>
    </w:p>
    <w:p w14:paraId="5F84C547" w14:textId="77777777" w:rsidR="00E44A8C" w:rsidRDefault="00E44A8C" w:rsidP="00E44A8C">
      <w:pPr>
        <w:tabs>
          <w:tab w:val="left" w:pos="374"/>
        </w:tabs>
        <w:ind w:right="79"/>
        <w:jc w:val="both"/>
        <w:rPr>
          <w:rFonts w:ascii="Times New Roman" w:eastAsia="MS Mincho" w:hAnsi="Times New Roman"/>
          <w:szCs w:val="24"/>
        </w:rPr>
      </w:pPr>
    </w:p>
    <w:p w14:paraId="0E40EAC3" w14:textId="77777777" w:rsidR="00AE2054" w:rsidRPr="00E44A8C" w:rsidRDefault="00AE2054" w:rsidP="00E44A8C">
      <w:pPr>
        <w:tabs>
          <w:tab w:val="left" w:pos="374"/>
        </w:tabs>
        <w:ind w:right="79"/>
        <w:jc w:val="both"/>
        <w:rPr>
          <w:rFonts w:ascii="Times New Roman" w:eastAsia="MS Mincho" w:hAnsi="Times New Roman"/>
          <w:szCs w:val="24"/>
        </w:rPr>
      </w:pPr>
    </w:p>
    <w:p w14:paraId="03910D23" w14:textId="77777777" w:rsidR="00E44A8C" w:rsidRPr="00E44A8C" w:rsidRDefault="00E44A8C" w:rsidP="00E44A8C">
      <w:pPr>
        <w:keepNext/>
        <w:tabs>
          <w:tab w:val="left" w:pos="374"/>
        </w:tabs>
        <w:ind w:right="79"/>
        <w:jc w:val="center"/>
        <w:outlineLvl w:val="2"/>
        <w:rPr>
          <w:rFonts w:ascii="Times New Roman" w:eastAsia="MS Mincho" w:hAnsi="Times New Roman"/>
          <w:b/>
          <w:bCs/>
          <w:szCs w:val="24"/>
        </w:rPr>
      </w:pPr>
      <w:r w:rsidRPr="00E44A8C">
        <w:rPr>
          <w:rFonts w:ascii="Times New Roman" w:eastAsia="MS Mincho" w:hAnsi="Times New Roman"/>
          <w:b/>
          <w:bCs/>
          <w:szCs w:val="24"/>
        </w:rPr>
        <w:t>Ц Е Н О В О    П Р Е Д Л О Ж Е Н И Е</w:t>
      </w:r>
    </w:p>
    <w:p w14:paraId="6EB1B11B" w14:textId="77777777" w:rsidR="00E44A8C" w:rsidRPr="00E44A8C" w:rsidRDefault="00E44A8C" w:rsidP="00E44A8C">
      <w:pPr>
        <w:rPr>
          <w:rFonts w:ascii="Times New Roman" w:eastAsia="TimesNewRomanPSMT" w:hAnsi="Times New Roman"/>
          <w:szCs w:val="24"/>
        </w:rPr>
      </w:pPr>
      <w:r w:rsidRPr="00E44A8C">
        <w:rPr>
          <w:rFonts w:ascii="Times New Roman" w:eastAsia="TimesNewRomanPSMT" w:hAnsi="Times New Roman"/>
          <w:szCs w:val="24"/>
        </w:rPr>
        <w:t>от</w:t>
      </w:r>
    </w:p>
    <w:p w14:paraId="31E45E42"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w:t>
      </w:r>
    </w:p>
    <w:p w14:paraId="2100D0C9" w14:textId="77777777" w:rsidR="00E44A8C" w:rsidRPr="00E44A8C" w:rsidRDefault="00E44A8C" w:rsidP="00E44A8C">
      <w:pPr>
        <w:jc w:val="center"/>
        <w:rPr>
          <w:rFonts w:ascii="Times New Roman" w:eastAsia="TimesNewRomanPS-ItalicMT" w:hAnsi="Times New Roman"/>
          <w:szCs w:val="24"/>
        </w:rPr>
      </w:pPr>
      <w:r w:rsidRPr="00E44A8C">
        <w:rPr>
          <w:rFonts w:ascii="Times New Roman" w:eastAsia="TimesNewRomanPS-ItalicMT" w:hAnsi="Times New Roman"/>
          <w:szCs w:val="24"/>
        </w:rPr>
        <w:t>(пълно наименование, ЕИК/БУЛСТАТ, седалище и адрес на управление)</w:t>
      </w:r>
    </w:p>
    <w:p w14:paraId="37567B72" w14:textId="77777777" w:rsidR="00E44A8C" w:rsidRPr="00E44A8C" w:rsidRDefault="00E44A8C" w:rsidP="00E44A8C">
      <w:pPr>
        <w:jc w:val="both"/>
        <w:rPr>
          <w:rFonts w:ascii="Times New Roman" w:eastAsia="TimesNewRomanPS-ItalicMT" w:hAnsi="Times New Roman"/>
          <w:szCs w:val="24"/>
        </w:rPr>
      </w:pPr>
    </w:p>
    <w:p w14:paraId="0BCAA8BF" w14:textId="77777777" w:rsidR="00E44A8C" w:rsidRPr="00E44A8C" w:rsidRDefault="00E44A8C" w:rsidP="00E44A8C">
      <w:pPr>
        <w:ind w:firstLine="708"/>
        <w:jc w:val="both"/>
        <w:rPr>
          <w:rFonts w:ascii="Times New Roman" w:eastAsia="TimesNewRomanPS-BoldMT" w:hAnsi="Times New Roman"/>
          <w:szCs w:val="24"/>
        </w:rPr>
      </w:pPr>
    </w:p>
    <w:p w14:paraId="78B8632D" w14:textId="77777777" w:rsidR="00E44A8C" w:rsidRPr="00E44A8C" w:rsidRDefault="00E44A8C" w:rsidP="00E44A8C">
      <w:pPr>
        <w:ind w:firstLine="708"/>
        <w:jc w:val="both"/>
        <w:rPr>
          <w:rFonts w:ascii="Times New Roman" w:eastAsia="TimesNewRomanPS-BoldMT" w:hAnsi="Times New Roman"/>
          <w:szCs w:val="24"/>
        </w:rPr>
      </w:pPr>
      <w:r w:rsidRPr="00E44A8C">
        <w:rPr>
          <w:rFonts w:ascii="Times New Roman" w:eastAsia="TimesNewRomanPS-BoldMT" w:hAnsi="Times New Roman"/>
          <w:szCs w:val="24"/>
        </w:rPr>
        <w:t xml:space="preserve">Уважаеми дами и господа, </w:t>
      </w:r>
    </w:p>
    <w:p w14:paraId="54C1B39A" w14:textId="77777777" w:rsidR="00E44A8C" w:rsidRPr="00E44A8C" w:rsidRDefault="00E44A8C" w:rsidP="00E44A8C">
      <w:pPr>
        <w:ind w:firstLine="708"/>
        <w:jc w:val="both"/>
        <w:rPr>
          <w:rFonts w:ascii="Times New Roman" w:eastAsia="TimesNewRomanPS-BoldMT" w:hAnsi="Times New Roman"/>
          <w:szCs w:val="24"/>
          <w:highlight w:val="yellow"/>
        </w:rPr>
      </w:pPr>
    </w:p>
    <w:p w14:paraId="2613F755" w14:textId="77777777" w:rsidR="00E44A8C" w:rsidRPr="00E44A8C" w:rsidRDefault="00E44A8C" w:rsidP="00E44A8C">
      <w:pPr>
        <w:jc w:val="both"/>
        <w:rPr>
          <w:rFonts w:ascii="Times New Roman" w:hAnsi="Times New Roman"/>
          <w:b/>
          <w:szCs w:val="24"/>
        </w:rPr>
      </w:pPr>
      <w:r w:rsidRPr="00E44A8C">
        <w:rPr>
          <w:rFonts w:ascii="Times New Roman" w:eastAsia="TimesNewRomanPSMT" w:hAnsi="Times New Roman"/>
          <w:szCs w:val="24"/>
        </w:rPr>
        <w:tab/>
        <w:t xml:space="preserve">Във връзка с обявената процедура за възлагане на поръчка с предмет: </w:t>
      </w:r>
      <w:r w:rsidRPr="00E44A8C">
        <w:rPr>
          <w:rFonts w:ascii="Times New Roman" w:hAnsi="Times New Roman"/>
          <w:szCs w:val="24"/>
        </w:rPr>
        <w:t>„</w:t>
      </w:r>
      <w:r w:rsidRPr="00E44A8C">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Pr="00E44A8C">
        <w:rPr>
          <w:rFonts w:ascii="Times New Roman" w:hAnsi="Times New Roman"/>
          <w:b/>
          <w:szCs w:val="24"/>
        </w:rPr>
        <w:t xml:space="preserve">, ОБОСОБЕНА В СЛЕДНИТЕ ПОЗИЦИИ: </w:t>
      </w:r>
    </w:p>
    <w:p w14:paraId="6704504B" w14:textId="77777777" w:rsidR="00E44A8C" w:rsidRPr="00E44A8C" w:rsidRDefault="00E44A8C" w:rsidP="00E44A8C">
      <w:pPr>
        <w:ind w:firstLine="709"/>
        <w:jc w:val="both"/>
        <w:rPr>
          <w:rFonts w:ascii="Times New Roman" w:hAnsi="Times New Roman"/>
          <w:b/>
          <w:szCs w:val="24"/>
        </w:rPr>
      </w:pPr>
      <w:r w:rsidRPr="00E44A8C">
        <w:rPr>
          <w:rFonts w:ascii="Times New Roman" w:hAnsi="Times New Roman"/>
          <w:b/>
          <w:szCs w:val="24"/>
        </w:rPr>
        <w:t xml:space="preserve">ОБОСОБЕНА ПОЗИЦИЯ № 1 – </w:t>
      </w:r>
      <w:r w:rsidRPr="00E44A8C">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E44A8C">
        <w:rPr>
          <w:rFonts w:ascii="Times New Roman" w:hAnsi="Times New Roman"/>
          <w:szCs w:val="24"/>
        </w:rPr>
        <w:t xml:space="preserve"> –  Северна България</w:t>
      </w:r>
      <w:r w:rsidRPr="00E44A8C">
        <w:rPr>
          <w:rFonts w:ascii="Times New Roman" w:hAnsi="Times New Roman"/>
          <w:b/>
          <w:szCs w:val="24"/>
        </w:rPr>
        <w:t xml:space="preserve">; </w:t>
      </w:r>
    </w:p>
    <w:p w14:paraId="2B8933F9" w14:textId="77777777" w:rsidR="00E44A8C" w:rsidRPr="00E44A8C" w:rsidRDefault="00E44A8C" w:rsidP="00E44A8C">
      <w:pPr>
        <w:ind w:firstLine="708"/>
        <w:jc w:val="both"/>
        <w:rPr>
          <w:rFonts w:ascii="Times New Roman" w:hAnsi="Times New Roman"/>
          <w:szCs w:val="24"/>
        </w:rPr>
      </w:pPr>
      <w:r w:rsidRPr="00E44A8C">
        <w:rPr>
          <w:rFonts w:ascii="Times New Roman" w:hAnsi="Times New Roman"/>
          <w:b/>
          <w:szCs w:val="24"/>
        </w:rPr>
        <w:t xml:space="preserve">ОБОСОБЕНА ПОЗИЦИЯ № 2 – </w:t>
      </w:r>
      <w:r w:rsidRPr="00E44A8C">
        <w:rPr>
          <w:rFonts w:ascii="Times New Roman" w:hAnsi="Times New Roman"/>
          <w:spacing w:val="-2"/>
          <w:szCs w:val="24"/>
        </w:rPr>
        <w:t xml:space="preserve">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Pr="00E44A8C">
        <w:rPr>
          <w:rFonts w:ascii="Times New Roman" w:hAnsi="Times New Roman"/>
          <w:szCs w:val="24"/>
        </w:rPr>
        <w:t>– Южна България.“</w:t>
      </w:r>
    </w:p>
    <w:p w14:paraId="499BB26B" w14:textId="77777777" w:rsidR="00E44A8C" w:rsidRPr="00E44A8C" w:rsidRDefault="00E44A8C" w:rsidP="00E44A8C">
      <w:pPr>
        <w:ind w:firstLine="708"/>
        <w:jc w:val="both"/>
        <w:rPr>
          <w:rFonts w:ascii="Times New Roman" w:hAnsi="Times New Roman"/>
          <w:szCs w:val="24"/>
        </w:rPr>
      </w:pPr>
    </w:p>
    <w:p w14:paraId="7518A057" w14:textId="77777777" w:rsidR="00E44A8C" w:rsidRPr="00E44A8C" w:rsidRDefault="00E44A8C" w:rsidP="00E44A8C">
      <w:pPr>
        <w:ind w:firstLine="708"/>
        <w:jc w:val="both"/>
        <w:rPr>
          <w:rFonts w:ascii="Times New Roman" w:eastAsia="TimesNewRomanPSMT" w:hAnsi="Times New Roman"/>
          <w:szCs w:val="24"/>
        </w:rPr>
      </w:pPr>
      <w:r w:rsidRPr="00E44A8C">
        <w:rPr>
          <w:rFonts w:ascii="Times New Roman" w:hAnsi="Times New Roman"/>
          <w:szCs w:val="24"/>
        </w:rPr>
        <w:t xml:space="preserve"> </w:t>
      </w:r>
      <w:r w:rsidRPr="005F57D2">
        <w:rPr>
          <w:rFonts w:ascii="Times New Roman" w:hAnsi="Times New Roman"/>
          <w:b/>
          <w:sz w:val="28"/>
          <w:szCs w:val="28"/>
        </w:rPr>
        <w:t>за</w:t>
      </w:r>
      <w:r w:rsidRPr="00E44A8C">
        <w:rPr>
          <w:rFonts w:ascii="Times New Roman" w:hAnsi="Times New Roman"/>
          <w:b/>
          <w:szCs w:val="24"/>
        </w:rPr>
        <w:t xml:space="preserve"> </w:t>
      </w:r>
      <w:r w:rsidRPr="005F57D2">
        <w:rPr>
          <w:rFonts w:ascii="Times New Roman" w:hAnsi="Times New Roman"/>
          <w:b/>
          <w:sz w:val="28"/>
          <w:szCs w:val="28"/>
        </w:rPr>
        <w:t>Обособена позиция №….</w:t>
      </w:r>
      <w:r w:rsidRPr="005F57D2">
        <w:rPr>
          <w:rFonts w:ascii="Times New Roman" w:eastAsia="TimesNewRomanPSMT" w:hAnsi="Times New Roman"/>
          <w:sz w:val="28"/>
          <w:szCs w:val="28"/>
        </w:rPr>
        <w:t>,</w:t>
      </w:r>
      <w:r w:rsidRPr="00E44A8C">
        <w:rPr>
          <w:rFonts w:ascii="Times New Roman" w:eastAsia="TimesNewRomanPSMT" w:hAnsi="Times New Roman"/>
          <w:szCs w:val="24"/>
        </w:rPr>
        <w:t xml:space="preserve"> правим следното ценово предложение:</w:t>
      </w:r>
    </w:p>
    <w:p w14:paraId="4BD7C520" w14:textId="77777777" w:rsidR="0077771E" w:rsidRDefault="0077771E" w:rsidP="004803B4">
      <w:pPr>
        <w:jc w:val="both"/>
        <w:rPr>
          <w:rFonts w:ascii="Times New Roman" w:eastAsia="TimesNewRomanPS-ItalicMT" w:hAnsi="Times New Roman"/>
          <w:sz w:val="32"/>
          <w:szCs w:val="32"/>
        </w:rPr>
      </w:pPr>
    </w:p>
    <w:p w14:paraId="2FB24048" w14:textId="4353DB0F" w:rsidR="00E44A8C" w:rsidRPr="00916EB6" w:rsidRDefault="0077771E" w:rsidP="00234EDF">
      <w:pPr>
        <w:ind w:firstLine="709"/>
        <w:jc w:val="both"/>
        <w:rPr>
          <w:rFonts w:ascii="Times New Roman" w:hAnsi="Times New Roman"/>
          <w:szCs w:val="24"/>
          <w:shd w:val="clear" w:color="auto" w:fill="FFFFFF"/>
        </w:rPr>
      </w:pPr>
      <w:r w:rsidRPr="00916EB6">
        <w:rPr>
          <w:rFonts w:ascii="Times New Roman" w:eastAsia="TimesNewRomanPS-ItalicMT" w:hAnsi="Times New Roman"/>
          <w:szCs w:val="24"/>
        </w:rPr>
        <w:t xml:space="preserve">1. </w:t>
      </w:r>
      <w:r w:rsidR="00CA7BAC" w:rsidRPr="00916EB6">
        <w:rPr>
          <w:rFonts w:ascii="Times New Roman" w:eastAsia="TimesNewRomanPSMT" w:hAnsi="Times New Roman"/>
          <w:szCs w:val="24"/>
        </w:rPr>
        <w:t xml:space="preserve">Предлагаме </w:t>
      </w:r>
      <w:r w:rsidRPr="00916EB6">
        <w:rPr>
          <w:rFonts w:ascii="Times New Roman" w:eastAsia="TimesNewRomanPSMT" w:hAnsi="Times New Roman"/>
          <w:szCs w:val="24"/>
        </w:rPr>
        <w:t xml:space="preserve">да заплащаме на Възложителя </w:t>
      </w:r>
      <w:r w:rsidR="00CA7BAC" w:rsidRPr="00B9594A">
        <w:rPr>
          <w:rFonts w:ascii="Times New Roman" w:eastAsia="TimesNewRomanPSMT" w:hAnsi="Times New Roman"/>
          <w:szCs w:val="24"/>
        </w:rPr>
        <w:t>…….</w:t>
      </w:r>
      <w:r w:rsidR="00916EB6" w:rsidRPr="00B9594A">
        <w:rPr>
          <w:rFonts w:ascii="Times New Roman" w:eastAsia="TimesNewRomanPSMT" w:hAnsi="Times New Roman"/>
          <w:szCs w:val="24"/>
        </w:rPr>
        <w:t xml:space="preserve"> (словом: ………….) </w:t>
      </w:r>
      <w:r w:rsidR="00CA7BAC" w:rsidRPr="00B9594A">
        <w:rPr>
          <w:rFonts w:ascii="Times New Roman" w:eastAsia="TimesNewRomanPSMT" w:hAnsi="Times New Roman"/>
          <w:szCs w:val="24"/>
        </w:rPr>
        <w:t>%</w:t>
      </w:r>
      <w:r w:rsidR="00B9594A">
        <w:rPr>
          <w:rFonts w:ascii="Times New Roman" w:eastAsia="TimesNewRomanPSMT" w:hAnsi="Times New Roman"/>
          <w:szCs w:val="24"/>
        </w:rPr>
        <w:t xml:space="preserve"> без ДДС</w:t>
      </w:r>
      <w:r w:rsidR="008C25A0" w:rsidRPr="00916EB6">
        <w:rPr>
          <w:rFonts w:ascii="Times New Roman" w:eastAsia="TimesNewRomanPSMT" w:hAnsi="Times New Roman"/>
          <w:szCs w:val="24"/>
        </w:rPr>
        <w:t xml:space="preserve"> </w:t>
      </w:r>
      <w:r w:rsidR="008C25A0" w:rsidRPr="00916EB6">
        <w:rPr>
          <w:rFonts w:ascii="Times New Roman" w:hAnsi="Times New Roman"/>
          <w:szCs w:val="24"/>
          <w:shd w:val="clear" w:color="auto" w:fill="FFFFFF"/>
        </w:rPr>
        <w:t xml:space="preserve">от </w:t>
      </w:r>
      <w:r w:rsidR="00916EB6" w:rsidRPr="00916EB6">
        <w:rPr>
          <w:rFonts w:ascii="Times New Roman" w:hAnsi="Times New Roman"/>
          <w:szCs w:val="24"/>
          <w:shd w:val="clear" w:color="auto" w:fill="FFFFFF"/>
        </w:rPr>
        <w:t>реализираните приходи за всяка</w:t>
      </w:r>
      <w:r w:rsidR="0035074D" w:rsidRPr="00916EB6">
        <w:rPr>
          <w:rFonts w:ascii="Times New Roman" w:hAnsi="Times New Roman"/>
          <w:szCs w:val="24"/>
          <w:shd w:val="clear" w:color="auto" w:fill="FFFFFF"/>
        </w:rPr>
        <w:t xml:space="preserve"> календарна година.</w:t>
      </w:r>
    </w:p>
    <w:p w14:paraId="34CC78E7" w14:textId="77777777" w:rsidR="00A51764" w:rsidRDefault="00A51764" w:rsidP="00BB1A3A">
      <w:pPr>
        <w:jc w:val="both"/>
        <w:rPr>
          <w:rFonts w:ascii="Times New Roman" w:hAnsi="Times New Roman"/>
          <w:szCs w:val="24"/>
        </w:rPr>
      </w:pPr>
    </w:p>
    <w:p w14:paraId="7774D993" w14:textId="5B036865" w:rsidR="00786F95" w:rsidRPr="004803B4" w:rsidRDefault="00BB1A3A" w:rsidP="00786F95">
      <w:pPr>
        <w:widowControl w:val="0"/>
        <w:ind w:firstLine="709"/>
        <w:jc w:val="both"/>
        <w:rPr>
          <w:rFonts w:ascii="Times New Roman" w:hAnsi="Times New Roman"/>
          <w:szCs w:val="24"/>
          <w:lang w:eastAsia="en-US"/>
        </w:rPr>
      </w:pPr>
      <w:r w:rsidRPr="004803B4">
        <w:rPr>
          <w:rFonts w:ascii="Times New Roman" w:hAnsi="Times New Roman"/>
          <w:szCs w:val="24"/>
        </w:rPr>
        <w:t>2</w:t>
      </w:r>
      <w:r w:rsidR="00A51764" w:rsidRPr="004803B4">
        <w:rPr>
          <w:rFonts w:ascii="Times New Roman" w:hAnsi="Times New Roman"/>
          <w:szCs w:val="24"/>
        </w:rPr>
        <w:t xml:space="preserve">. </w:t>
      </w:r>
      <w:r w:rsidR="00786F95" w:rsidRPr="004803B4">
        <w:rPr>
          <w:rFonts w:ascii="Times New Roman" w:hAnsi="Times New Roman"/>
          <w:szCs w:val="24"/>
          <w:lang w:eastAsia="en-US"/>
        </w:rPr>
        <w:t>Ако натрупаната за три години печалба (след плащане на подоходните данъци</w:t>
      </w:r>
      <w:r w:rsidR="007F2958">
        <w:rPr>
          <w:rFonts w:ascii="Times New Roman" w:hAnsi="Times New Roman"/>
          <w:szCs w:val="24"/>
          <w:lang w:eastAsia="en-US"/>
        </w:rPr>
        <w:t>*</w:t>
      </w:r>
      <w:r w:rsidR="00786F95" w:rsidRPr="004803B4">
        <w:rPr>
          <w:rFonts w:ascii="Times New Roman" w:hAnsi="Times New Roman"/>
          <w:szCs w:val="24"/>
          <w:lang w:eastAsia="en-US"/>
        </w:rPr>
        <w:t xml:space="preserve">) надвишава равнището от 20% </w:t>
      </w:r>
      <w:r w:rsidR="00786F95" w:rsidRPr="007E41ED">
        <w:rPr>
          <w:rFonts w:ascii="Times New Roman" w:hAnsi="Times New Roman"/>
          <w:szCs w:val="24"/>
          <w:lang w:eastAsia="en-US"/>
        </w:rPr>
        <w:t>(</w:t>
      </w:r>
      <w:r w:rsidR="00786F95" w:rsidRPr="004803B4">
        <w:rPr>
          <w:rFonts w:ascii="Times New Roman" w:hAnsi="Times New Roman"/>
          <w:szCs w:val="24"/>
          <w:lang w:eastAsia="en-US"/>
        </w:rPr>
        <w:t>двадесет на сто</w:t>
      </w:r>
      <w:r w:rsidR="00786F95" w:rsidRPr="007E41ED">
        <w:rPr>
          <w:rFonts w:ascii="Times New Roman" w:hAnsi="Times New Roman"/>
          <w:szCs w:val="24"/>
          <w:lang w:eastAsia="en-US"/>
        </w:rPr>
        <w:t xml:space="preserve">) </w:t>
      </w:r>
      <w:r w:rsidR="00786F95" w:rsidRPr="004803B4">
        <w:rPr>
          <w:rFonts w:ascii="Times New Roman" w:hAnsi="Times New Roman"/>
          <w:szCs w:val="24"/>
          <w:lang w:eastAsia="en-US"/>
        </w:rPr>
        <w:t xml:space="preserve">на годишна база с повече от 20% (двадесет на сто), ще възстановим печалбата, реализирана от оборота, която надхвърля тези 20% </w:t>
      </w:r>
      <w:r w:rsidR="00786F95" w:rsidRPr="007E41ED">
        <w:rPr>
          <w:rFonts w:ascii="Times New Roman" w:hAnsi="Times New Roman"/>
          <w:szCs w:val="24"/>
          <w:lang w:eastAsia="en-US"/>
        </w:rPr>
        <w:t>(</w:t>
      </w:r>
      <w:r w:rsidR="00786F95" w:rsidRPr="004803B4">
        <w:rPr>
          <w:rFonts w:ascii="Times New Roman" w:hAnsi="Times New Roman"/>
          <w:szCs w:val="24"/>
          <w:lang w:eastAsia="en-US"/>
        </w:rPr>
        <w:t>двадесет на сто</w:t>
      </w:r>
      <w:r w:rsidR="00786F95" w:rsidRPr="007E41ED">
        <w:rPr>
          <w:rFonts w:ascii="Times New Roman" w:hAnsi="Times New Roman"/>
          <w:szCs w:val="24"/>
          <w:lang w:eastAsia="en-US"/>
        </w:rPr>
        <w:t>)</w:t>
      </w:r>
      <w:r w:rsidR="00786F95" w:rsidRPr="004803B4">
        <w:rPr>
          <w:rFonts w:ascii="Times New Roman" w:hAnsi="Times New Roman"/>
          <w:szCs w:val="24"/>
          <w:lang w:eastAsia="en-US"/>
        </w:rPr>
        <w:t xml:space="preserve">. </w:t>
      </w:r>
    </w:p>
    <w:p w14:paraId="73F5C808" w14:textId="3CE95665" w:rsidR="00A51764" w:rsidRPr="007F2958" w:rsidRDefault="007F2958" w:rsidP="00786F95">
      <w:pPr>
        <w:widowControl w:val="0"/>
        <w:jc w:val="both"/>
        <w:rPr>
          <w:rFonts w:ascii="Times New Roman" w:hAnsi="Times New Roman"/>
          <w:i/>
          <w:szCs w:val="24"/>
        </w:rPr>
      </w:pPr>
      <w:r w:rsidRPr="007F2958">
        <w:rPr>
          <w:rFonts w:ascii="Times New Roman" w:hAnsi="Times New Roman"/>
          <w:i/>
          <w:szCs w:val="24"/>
        </w:rPr>
        <w:t xml:space="preserve">* Забележка: </w:t>
      </w:r>
      <w:r>
        <w:rPr>
          <w:rFonts w:ascii="Times New Roman" w:hAnsi="Times New Roman"/>
          <w:i/>
          <w:szCs w:val="24"/>
        </w:rPr>
        <w:t xml:space="preserve">към подоходните данъци се причислява и процентът от приходите по т. 1 от настоящото Ценово предложение. </w:t>
      </w:r>
    </w:p>
    <w:p w14:paraId="75E2DB17" w14:textId="77777777" w:rsidR="00E44A8C" w:rsidRPr="00E44A8C" w:rsidRDefault="00E44A8C" w:rsidP="00E44A8C">
      <w:pPr>
        <w:ind w:firstLine="720"/>
        <w:jc w:val="both"/>
        <w:rPr>
          <w:rFonts w:ascii="Times New Roman" w:hAnsi="Times New Roman"/>
          <w:szCs w:val="24"/>
        </w:rPr>
      </w:pPr>
      <w:r w:rsidRPr="00E44A8C">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51503736" w14:textId="77777777" w:rsidR="00E44A8C" w:rsidRPr="00E44A8C" w:rsidRDefault="00E44A8C" w:rsidP="00E44A8C">
      <w:pPr>
        <w:ind w:firstLine="708"/>
        <w:jc w:val="both"/>
        <w:rPr>
          <w:rFonts w:ascii="Times New Roman" w:hAnsi="Times New Roman"/>
          <w:i/>
          <w:szCs w:val="24"/>
        </w:rPr>
      </w:pPr>
      <w:r w:rsidRPr="00E44A8C">
        <w:rPr>
          <w:rFonts w:ascii="Times New Roman" w:hAnsi="Times New Roman"/>
          <w:szCs w:val="24"/>
        </w:rPr>
        <w:t xml:space="preserve">Запознати сме с условието, че участник, </w:t>
      </w:r>
      <w:r w:rsidRPr="00E44A8C">
        <w:rPr>
          <w:rFonts w:ascii="Times New Roman" w:hAnsi="Times New Roman"/>
          <w:bCs/>
          <w:iCs/>
          <w:szCs w:val="24"/>
        </w:rPr>
        <w:t xml:space="preserve">който предложи ценово предложение </w:t>
      </w:r>
      <w:r w:rsidRPr="00E44A8C">
        <w:rPr>
          <w:rFonts w:ascii="Times New Roman" w:hAnsi="Times New Roman"/>
          <w:szCs w:val="24"/>
        </w:rPr>
        <w:t>с повече от 20 на сто по-благоприятно от средната стойност на предложенията на останалите участници</w:t>
      </w:r>
      <w:r w:rsidRPr="00E44A8C">
        <w:rPr>
          <w:rFonts w:ascii="Times New Roman" w:hAnsi="Times New Roman"/>
          <w:bCs/>
          <w:iCs/>
          <w:szCs w:val="24"/>
        </w:rPr>
        <w:t xml:space="preserve">, </w:t>
      </w:r>
      <w:r w:rsidRPr="00E44A8C">
        <w:rPr>
          <w:rFonts w:ascii="Times New Roman" w:hAnsi="Times New Roman"/>
          <w:bCs/>
          <w:iCs/>
          <w:szCs w:val="24"/>
        </w:rPr>
        <w:lastRenderedPageBreak/>
        <w:t xml:space="preserve">ще трябва да докаже, </w:t>
      </w:r>
      <w:r w:rsidRPr="00E44A8C">
        <w:rPr>
          <w:rFonts w:ascii="Times New Roman" w:hAnsi="Times New Roman"/>
          <w:szCs w:val="24"/>
        </w:rPr>
        <w:t>че предложението (предложената цена) е формирано обективно</w:t>
      </w:r>
      <w:r w:rsidRPr="00E44A8C">
        <w:rPr>
          <w:rFonts w:ascii="Times New Roman" w:hAnsi="Times New Roman"/>
          <w:bCs/>
          <w:iCs/>
          <w:szCs w:val="24"/>
        </w:rPr>
        <w:t xml:space="preserve"> съгласно чл.72, ал. 2 от ЗОП.</w:t>
      </w:r>
    </w:p>
    <w:p w14:paraId="0D62E232" w14:textId="77777777" w:rsidR="00E44A8C" w:rsidRPr="00E44A8C" w:rsidRDefault="00E44A8C" w:rsidP="00E44A8C">
      <w:pPr>
        <w:ind w:firstLine="720"/>
        <w:jc w:val="both"/>
        <w:rPr>
          <w:rFonts w:ascii="Times New Roman" w:eastAsia="TimesNewRomanPSMT" w:hAnsi="Times New Roman"/>
          <w:i/>
          <w:szCs w:val="24"/>
        </w:rPr>
      </w:pPr>
    </w:p>
    <w:p w14:paraId="258C47E5" w14:textId="77777777" w:rsidR="00E44A8C" w:rsidRPr="00E44A8C" w:rsidRDefault="00E44A8C" w:rsidP="00643A28">
      <w:pPr>
        <w:ind w:firstLine="720"/>
        <w:jc w:val="both"/>
        <w:rPr>
          <w:rFonts w:ascii="Times New Roman" w:eastAsia="TimesNewRomanPSMT" w:hAnsi="Times New Roman"/>
          <w:szCs w:val="24"/>
        </w:rPr>
      </w:pPr>
      <w:r w:rsidRPr="00E44A8C">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11AEEAB8" w14:textId="77777777" w:rsidR="00E44A8C" w:rsidRPr="00E44A8C" w:rsidRDefault="00E44A8C" w:rsidP="00E44A8C">
      <w:pPr>
        <w:jc w:val="both"/>
        <w:rPr>
          <w:rFonts w:ascii="Times New Roman" w:eastAsia="TimesNewRomanPSMT" w:hAnsi="Times New Roman"/>
          <w:szCs w:val="24"/>
        </w:rPr>
      </w:pPr>
    </w:p>
    <w:p w14:paraId="7E6F561A" w14:textId="77777777" w:rsidR="00E44A8C" w:rsidRPr="00E44A8C" w:rsidRDefault="00E44A8C" w:rsidP="00E44A8C">
      <w:pPr>
        <w:jc w:val="both"/>
        <w:rPr>
          <w:rFonts w:ascii="Times New Roman" w:eastAsia="TimesNewRomanPSMT" w:hAnsi="Times New Roman"/>
          <w:szCs w:val="24"/>
        </w:rPr>
      </w:pPr>
      <w:r w:rsidRPr="00E44A8C">
        <w:rPr>
          <w:rFonts w:ascii="Times New Roman" w:eastAsia="TimesNewRomanPSMT" w:hAnsi="Times New Roman"/>
          <w:szCs w:val="24"/>
        </w:rPr>
        <w:t>Дата:..................................</w:t>
      </w:r>
      <w:r w:rsidR="000C3007">
        <w:rPr>
          <w:rFonts w:ascii="Times New Roman" w:eastAsia="TimesNewRomanPSMT" w:hAnsi="Times New Roman"/>
          <w:szCs w:val="24"/>
        </w:rPr>
        <w:t>...</w:t>
      </w:r>
      <w:r w:rsidR="000C3007" w:rsidRPr="00E44A8C">
        <w:rPr>
          <w:rFonts w:ascii="Times New Roman" w:eastAsia="TimesNewRomanPSMT" w:hAnsi="Times New Roman"/>
          <w:szCs w:val="24"/>
        </w:rPr>
        <w:t>г</w:t>
      </w:r>
      <w:r w:rsidRPr="00E44A8C">
        <w:rPr>
          <w:rFonts w:ascii="Times New Roman" w:eastAsia="TimesNewRomanPSMT" w:hAnsi="Times New Roman"/>
          <w:szCs w:val="24"/>
        </w:rPr>
        <w:t xml:space="preserve">.                                                  </w:t>
      </w:r>
      <w:r w:rsidRPr="008C4C44">
        <w:rPr>
          <w:rFonts w:ascii="Times New Roman" w:eastAsia="TimesNewRomanPSMT" w:hAnsi="Times New Roman"/>
          <w:szCs w:val="24"/>
        </w:rPr>
        <w:t>………………………………..</w:t>
      </w:r>
      <w:r w:rsidRPr="00E44A8C">
        <w:rPr>
          <w:rFonts w:ascii="Times New Roman" w:eastAsia="TimesNewRomanPSMT" w:hAnsi="Times New Roman"/>
          <w:szCs w:val="24"/>
        </w:rPr>
        <w:t xml:space="preserve">             </w:t>
      </w:r>
      <w:r w:rsidRPr="008C4C44">
        <w:rPr>
          <w:rFonts w:ascii="Times New Roman" w:eastAsia="TimesNewRomanPSMT" w:hAnsi="Times New Roman"/>
          <w:szCs w:val="24"/>
        </w:rPr>
        <w:t xml:space="preserve">      </w:t>
      </w:r>
    </w:p>
    <w:p w14:paraId="10472BAB" w14:textId="77777777" w:rsidR="00E44A8C" w:rsidRPr="00E44A8C" w:rsidRDefault="00E44A8C" w:rsidP="00E44A8C">
      <w:pPr>
        <w:jc w:val="both"/>
        <w:rPr>
          <w:rFonts w:ascii="Times New Roman" w:eastAsia="TimesNewRomanPS-ItalicMT" w:hAnsi="Times New Roman"/>
          <w:szCs w:val="24"/>
        </w:rPr>
      </w:pPr>
      <w:r w:rsidRPr="00E44A8C">
        <w:rPr>
          <w:rFonts w:ascii="Times New Roman" w:eastAsia="TimesNewRomanPS-ItalicMT" w:hAnsi="Times New Roman"/>
          <w:szCs w:val="24"/>
        </w:rPr>
        <w:t xml:space="preserve">                                                                                                       /име, фамилия, подпис и печат/</w:t>
      </w:r>
    </w:p>
    <w:p w14:paraId="1562FB4B" w14:textId="77777777" w:rsidR="00AD11E2" w:rsidRDefault="00AD11E2" w:rsidP="00571C5E">
      <w:pPr>
        <w:tabs>
          <w:tab w:val="left" w:pos="374"/>
        </w:tabs>
        <w:ind w:right="79"/>
        <w:jc w:val="both"/>
        <w:rPr>
          <w:rFonts w:ascii="Times New Roman" w:hAnsi="Times New Roman"/>
          <w:bCs/>
          <w:iCs/>
          <w:szCs w:val="24"/>
        </w:rPr>
      </w:pPr>
      <w:bookmarkStart w:id="7" w:name="_DV_M80"/>
      <w:bookmarkStart w:id="8" w:name="_DV_M81"/>
      <w:bookmarkStart w:id="9" w:name="_DV_M82"/>
      <w:bookmarkStart w:id="10" w:name="_DV_M83"/>
      <w:bookmarkStart w:id="11" w:name="_DV_M85"/>
      <w:bookmarkStart w:id="12" w:name="_DV_M86"/>
      <w:bookmarkStart w:id="13" w:name="_DV_M87"/>
      <w:bookmarkStart w:id="14" w:name="_DV_M94"/>
      <w:bookmarkStart w:id="15" w:name="_DV_M95"/>
      <w:bookmarkStart w:id="16" w:name="_DV_M96"/>
      <w:bookmarkStart w:id="17" w:name="_DV_M97"/>
      <w:bookmarkStart w:id="18" w:name="_DV_M98"/>
      <w:bookmarkStart w:id="19" w:name="_DV_M99"/>
      <w:bookmarkStart w:id="20" w:name="_DV_M100"/>
      <w:bookmarkStart w:id="21" w:name="_DV_M101"/>
      <w:bookmarkStart w:id="22" w:name="_DV_M102"/>
      <w:bookmarkStart w:id="23" w:name="_DV_M64"/>
      <w:bookmarkStart w:id="24" w:name="_DV_M65"/>
      <w:bookmarkStart w:id="25" w:name="_DV_M67"/>
      <w:bookmarkStart w:id="26" w:name="_DV_M68"/>
      <w:bookmarkStart w:id="27" w:name="_DV_M69"/>
      <w:bookmarkStart w:id="28" w:name="_DV_M169"/>
      <w:bookmarkStart w:id="29" w:name="_DV_M17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5D75E0E0" w14:textId="77777777" w:rsidR="00AE2054" w:rsidRPr="008C4C44" w:rsidRDefault="00AE2054" w:rsidP="00BF046A">
      <w:pPr>
        <w:keepNext/>
        <w:keepLines/>
        <w:spacing w:before="120"/>
        <w:outlineLvl w:val="0"/>
        <w:rPr>
          <w:rFonts w:ascii="Cambria" w:hAnsi="Cambria"/>
          <w:b/>
          <w:bCs/>
          <w:color w:val="365F91"/>
          <w:sz w:val="28"/>
          <w:szCs w:val="28"/>
          <w:lang w:eastAsia="en-US"/>
        </w:rPr>
      </w:pPr>
    </w:p>
    <w:p w14:paraId="39D110B2" w14:textId="18F7576D" w:rsidR="00E9710A" w:rsidRPr="00873921" w:rsidRDefault="00E9710A" w:rsidP="00E9710A">
      <w:pPr>
        <w:ind w:right="22"/>
        <w:rPr>
          <w:rFonts w:ascii="Times New Roman" w:eastAsia="MS Mincho" w:hAnsi="Times New Roman"/>
          <w:b/>
          <w:szCs w:val="24"/>
        </w:rPr>
      </w:pPr>
      <w:r w:rsidRPr="00873921">
        <w:rPr>
          <w:rFonts w:ascii="Times New Roman" w:eastAsia="MS Mincho" w:hAnsi="Times New Roman"/>
          <w:b/>
          <w:szCs w:val="24"/>
        </w:rPr>
        <w:t>До  Държавна агенция „Електронно управление“</w:t>
      </w:r>
      <w:r>
        <w:rPr>
          <w:rFonts w:ascii="Times New Roman" w:eastAsia="MS Mincho" w:hAnsi="Times New Roman"/>
          <w:b/>
          <w:szCs w:val="24"/>
        </w:rPr>
        <w:t xml:space="preserve">                                              Образец № 4</w:t>
      </w:r>
    </w:p>
    <w:p w14:paraId="247A44E6" w14:textId="77777777" w:rsidR="00E9710A" w:rsidRPr="00873921" w:rsidRDefault="00E9710A" w:rsidP="00E9710A">
      <w:pPr>
        <w:ind w:right="22"/>
        <w:rPr>
          <w:rFonts w:ascii="Times New Roman" w:eastAsia="MS Mincho" w:hAnsi="Times New Roman"/>
          <w:b/>
          <w:szCs w:val="24"/>
        </w:rPr>
      </w:pPr>
      <w:r w:rsidRPr="00873921">
        <w:rPr>
          <w:rFonts w:ascii="Times New Roman" w:eastAsia="MS Mincho" w:hAnsi="Times New Roman"/>
          <w:b/>
          <w:szCs w:val="24"/>
        </w:rPr>
        <w:t xml:space="preserve">гр. София 1000, </w:t>
      </w:r>
    </w:p>
    <w:p w14:paraId="01B1E2EE" w14:textId="77777777" w:rsidR="00E9710A" w:rsidRPr="00873921" w:rsidRDefault="00E9710A" w:rsidP="00E9710A">
      <w:pPr>
        <w:ind w:right="22"/>
        <w:rPr>
          <w:rFonts w:ascii="Times New Roman" w:eastAsia="MS Mincho" w:hAnsi="Times New Roman"/>
          <w:b/>
          <w:szCs w:val="24"/>
        </w:rPr>
      </w:pPr>
      <w:r w:rsidRPr="00873921">
        <w:rPr>
          <w:rFonts w:ascii="Times New Roman" w:eastAsia="MS Mincho" w:hAnsi="Times New Roman"/>
          <w:b/>
          <w:szCs w:val="24"/>
        </w:rPr>
        <w:t xml:space="preserve">Столична община – район „Средец”, </w:t>
      </w:r>
    </w:p>
    <w:p w14:paraId="205B80DB" w14:textId="77777777" w:rsidR="00E9710A" w:rsidRPr="00873921" w:rsidRDefault="00E9710A" w:rsidP="00E9710A">
      <w:pPr>
        <w:ind w:right="22"/>
        <w:rPr>
          <w:rFonts w:ascii="Times New Roman" w:eastAsia="MS Mincho" w:hAnsi="Times New Roman"/>
          <w:b/>
          <w:szCs w:val="24"/>
        </w:rPr>
      </w:pPr>
      <w:r w:rsidRPr="00873921">
        <w:rPr>
          <w:rFonts w:ascii="Times New Roman" w:eastAsia="MS Mincho" w:hAnsi="Times New Roman"/>
          <w:b/>
          <w:szCs w:val="24"/>
        </w:rPr>
        <w:t>ул. „Ген. Й. В. Гурко” № 6</w:t>
      </w:r>
    </w:p>
    <w:p w14:paraId="716B1478" w14:textId="77777777" w:rsidR="00E9710A" w:rsidRPr="00873921" w:rsidRDefault="00E9710A" w:rsidP="00E9710A">
      <w:pPr>
        <w:tabs>
          <w:tab w:val="left" w:pos="374"/>
        </w:tabs>
        <w:ind w:right="79"/>
        <w:jc w:val="both"/>
        <w:rPr>
          <w:rFonts w:ascii="Times New Roman" w:eastAsia="MS Mincho" w:hAnsi="Times New Roman"/>
          <w:szCs w:val="24"/>
        </w:rPr>
      </w:pPr>
    </w:p>
    <w:p w14:paraId="33FD384E" w14:textId="0589106A" w:rsidR="00E9710A" w:rsidRDefault="00E9710A" w:rsidP="00E9710A">
      <w:pPr>
        <w:keepNext/>
        <w:tabs>
          <w:tab w:val="left" w:pos="374"/>
        </w:tabs>
        <w:ind w:right="79"/>
        <w:jc w:val="center"/>
        <w:outlineLvl w:val="2"/>
        <w:rPr>
          <w:rFonts w:ascii="Times New Roman" w:eastAsia="MS Mincho" w:hAnsi="Times New Roman"/>
          <w:b/>
          <w:bCs/>
          <w:szCs w:val="24"/>
        </w:rPr>
      </w:pPr>
      <w:r w:rsidRPr="00873921">
        <w:rPr>
          <w:rFonts w:ascii="Times New Roman" w:eastAsia="MS Mincho" w:hAnsi="Times New Roman"/>
          <w:b/>
          <w:bCs/>
          <w:szCs w:val="24"/>
        </w:rPr>
        <w:t>ДЕКЛАРАЦИЯ</w:t>
      </w:r>
      <w:r w:rsidR="00B618FB">
        <w:rPr>
          <w:rFonts w:ascii="Times New Roman" w:eastAsia="MS Mincho" w:hAnsi="Times New Roman"/>
          <w:b/>
          <w:bCs/>
          <w:szCs w:val="24"/>
        </w:rPr>
        <w:t>*</w:t>
      </w:r>
    </w:p>
    <w:p w14:paraId="1465D3CB" w14:textId="77777777" w:rsidR="00E9710A" w:rsidRPr="00873921" w:rsidRDefault="00E9710A" w:rsidP="00E9710A">
      <w:pPr>
        <w:keepNext/>
        <w:tabs>
          <w:tab w:val="left" w:pos="374"/>
        </w:tabs>
        <w:ind w:right="79"/>
        <w:jc w:val="center"/>
        <w:outlineLvl w:val="2"/>
        <w:rPr>
          <w:rFonts w:ascii="Times New Roman" w:eastAsia="MS Mincho" w:hAnsi="Times New Roman"/>
          <w:b/>
          <w:bCs/>
          <w:szCs w:val="24"/>
        </w:rPr>
      </w:pPr>
      <w:r>
        <w:rPr>
          <w:rFonts w:ascii="Times New Roman" w:eastAsia="MS Mincho" w:hAnsi="Times New Roman"/>
          <w:b/>
          <w:bCs/>
          <w:szCs w:val="24"/>
        </w:rPr>
        <w:t>за съгласие за обработка на лични данни</w:t>
      </w:r>
    </w:p>
    <w:p w14:paraId="217AC2DA" w14:textId="77777777" w:rsidR="00E9710A" w:rsidRPr="00873921" w:rsidRDefault="00E9710A" w:rsidP="00E9710A">
      <w:pPr>
        <w:rPr>
          <w:rFonts w:ascii="Times New Roman" w:eastAsia="TimesNewRomanPSMT" w:hAnsi="Times New Roman"/>
          <w:szCs w:val="24"/>
        </w:rPr>
      </w:pPr>
      <w:r w:rsidRPr="00873921">
        <w:rPr>
          <w:rFonts w:ascii="Times New Roman" w:eastAsia="TimesNewRomanPSMT" w:hAnsi="Times New Roman"/>
          <w:szCs w:val="24"/>
        </w:rPr>
        <w:t>от</w:t>
      </w:r>
    </w:p>
    <w:p w14:paraId="7D91F032" w14:textId="170AC50A" w:rsidR="00E9710A" w:rsidRPr="00873921" w:rsidRDefault="00E9710A" w:rsidP="00E9710A">
      <w:pPr>
        <w:jc w:val="both"/>
        <w:rPr>
          <w:rFonts w:ascii="Times New Roman" w:eastAsia="TimesNewRomanPSMT" w:hAnsi="Times New Roman"/>
          <w:szCs w:val="24"/>
        </w:rPr>
      </w:pPr>
      <w:r w:rsidRPr="00873921">
        <w:rPr>
          <w:rFonts w:ascii="Times New Roman" w:eastAsia="TimesNewRomanPSMT" w:hAnsi="Times New Roman"/>
          <w:szCs w:val="24"/>
        </w:rPr>
        <w:t>...............................................................................................................................</w:t>
      </w:r>
      <w:r w:rsidR="00367320">
        <w:rPr>
          <w:rFonts w:ascii="Times New Roman" w:eastAsia="TimesNewRomanPSMT" w:hAnsi="Times New Roman"/>
          <w:szCs w:val="24"/>
        </w:rPr>
        <w:t>...............</w:t>
      </w:r>
      <w:r w:rsidRPr="00873921">
        <w:rPr>
          <w:rFonts w:ascii="Times New Roman" w:eastAsia="TimesNewRomanPSMT" w:hAnsi="Times New Roman"/>
          <w:szCs w:val="24"/>
        </w:rPr>
        <w:t>.....................</w:t>
      </w:r>
    </w:p>
    <w:p w14:paraId="62B8A78C" w14:textId="46A730DF" w:rsidR="00E9710A" w:rsidRPr="00367320" w:rsidRDefault="00E9710A" w:rsidP="00367320">
      <w:pPr>
        <w:jc w:val="both"/>
        <w:rPr>
          <w:rFonts w:ascii="Times New Roman" w:eastAsia="TimesNewRomanPS-ItalicMT" w:hAnsi="Times New Roman"/>
          <w:i/>
          <w:szCs w:val="24"/>
        </w:rPr>
      </w:pPr>
      <w:r w:rsidRPr="00367320">
        <w:rPr>
          <w:rFonts w:ascii="Times New Roman" w:eastAsia="TimesNewRomanPS-ItalicMT" w:hAnsi="Times New Roman"/>
          <w:i/>
          <w:szCs w:val="24"/>
        </w:rPr>
        <w:t>(трите имена на всеки субект на данни</w:t>
      </w:r>
      <w:r w:rsidRPr="00367320">
        <w:rPr>
          <w:rFonts w:ascii="Times New Roman" w:eastAsia="TimesNewRomanPS-ItalicMT" w:hAnsi="Times New Roman"/>
          <w:i/>
          <w:szCs w:val="24"/>
          <w:vertAlign w:val="superscript"/>
        </w:rPr>
        <w:t>1</w:t>
      </w:r>
      <w:r w:rsidRPr="00367320">
        <w:rPr>
          <w:rFonts w:ascii="Times New Roman" w:eastAsia="TimesNewRomanPS-ItalicMT" w:hAnsi="Times New Roman"/>
          <w:i/>
          <w:szCs w:val="24"/>
        </w:rPr>
        <w:t>, подаващ лични данни</w:t>
      </w:r>
      <w:r w:rsidRPr="00367320">
        <w:rPr>
          <w:rFonts w:ascii="Times New Roman" w:eastAsia="TimesNewRomanPS-ItalicMT" w:hAnsi="Times New Roman"/>
          <w:i/>
          <w:szCs w:val="24"/>
          <w:vertAlign w:val="superscript"/>
        </w:rPr>
        <w:t>1</w:t>
      </w:r>
      <w:r w:rsidRPr="00367320">
        <w:rPr>
          <w:rFonts w:ascii="Times New Roman" w:eastAsia="TimesNewRomanPS-ItalicMT" w:hAnsi="Times New Roman"/>
          <w:i/>
          <w:szCs w:val="24"/>
        </w:rPr>
        <w:t xml:space="preserve"> във връзка с </w:t>
      </w:r>
      <w:r w:rsidR="00367320" w:rsidRPr="00367320">
        <w:rPr>
          <w:rFonts w:ascii="Times New Roman" w:eastAsia="TimesNewRomanPS-ItalicMT" w:hAnsi="Times New Roman"/>
          <w:i/>
          <w:szCs w:val="24"/>
        </w:rPr>
        <w:t>обществена поръчка с предмет:</w:t>
      </w:r>
      <w:r w:rsidR="00367320" w:rsidRPr="00367320">
        <w:rPr>
          <w:rFonts w:ascii="Times New Roman" w:hAnsi="Times New Roman"/>
          <w:i/>
          <w:szCs w:val="24"/>
        </w:rPr>
        <w:t xml:space="preserve"> „</w:t>
      </w:r>
      <w:r w:rsidR="00367320" w:rsidRPr="00367320">
        <w:rPr>
          <w:rFonts w:ascii="Times New Roman" w:hAnsi="Times New Roman"/>
          <w:i/>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обособена в две позиции</w:t>
      </w:r>
      <w:r w:rsidRPr="00367320">
        <w:rPr>
          <w:rFonts w:ascii="Times New Roman" w:eastAsia="TimesNewRomanPS-ItalicMT" w:hAnsi="Times New Roman"/>
          <w:i/>
          <w:szCs w:val="24"/>
        </w:rPr>
        <w:t>)</w:t>
      </w:r>
    </w:p>
    <w:p w14:paraId="61008996" w14:textId="77777777" w:rsidR="00E9710A" w:rsidRPr="00873921" w:rsidRDefault="00E9710A" w:rsidP="00E9710A">
      <w:pPr>
        <w:jc w:val="both"/>
        <w:rPr>
          <w:rFonts w:ascii="Times New Roman" w:eastAsia="TimesNewRomanPS-BoldMT" w:hAnsi="Times New Roman"/>
          <w:szCs w:val="24"/>
        </w:rPr>
      </w:pPr>
    </w:p>
    <w:p w14:paraId="6CAB36A0" w14:textId="4C3D0939" w:rsidR="00E9710A" w:rsidRPr="00873921" w:rsidRDefault="00E9710A" w:rsidP="00E9710A">
      <w:pPr>
        <w:numPr>
          <w:ilvl w:val="0"/>
          <w:numId w:val="35"/>
        </w:numPr>
        <w:tabs>
          <w:tab w:val="left" w:pos="284"/>
        </w:tabs>
        <w:ind w:left="0" w:firstLine="0"/>
        <w:contextualSpacing/>
        <w:jc w:val="both"/>
        <w:rPr>
          <w:rFonts w:ascii="Times New Roman" w:eastAsia="TimesNewRomanPSMT" w:hAnsi="Times New Roman"/>
          <w:b/>
          <w:szCs w:val="24"/>
        </w:rPr>
      </w:pPr>
      <w:r w:rsidRPr="00873921">
        <w:rPr>
          <w:rFonts w:ascii="Times New Roman" w:eastAsia="TimesNewRomanPSMT" w:hAnsi="Times New Roman"/>
          <w:szCs w:val="24"/>
        </w:rPr>
        <w:t xml:space="preserve">Декларирам съгласието си личните ми данни, подадени във връзка с </w:t>
      </w:r>
      <w:r w:rsidR="00367320">
        <w:rPr>
          <w:rFonts w:ascii="Times New Roman" w:eastAsia="TimesNewRomanPSMT" w:hAnsi="Times New Roman"/>
          <w:szCs w:val="24"/>
        </w:rPr>
        <w:t>настоящата обществена поръчка,</w:t>
      </w:r>
      <w:r w:rsidRPr="00873921">
        <w:rPr>
          <w:rFonts w:ascii="Times New Roman" w:eastAsia="TimesNewRomanPSMT" w:hAnsi="Times New Roman"/>
          <w:szCs w:val="24"/>
        </w:rPr>
        <w:t xml:space="preserve"> да бъдат обработвани</w:t>
      </w:r>
      <w:r w:rsidRPr="00873921">
        <w:rPr>
          <w:rFonts w:ascii="Times New Roman" w:eastAsia="TimesNewRomanPSMT" w:hAnsi="Times New Roman"/>
          <w:szCs w:val="24"/>
          <w:vertAlign w:val="superscript"/>
        </w:rPr>
        <w:t>1</w:t>
      </w:r>
      <w:r w:rsidRPr="00873921">
        <w:rPr>
          <w:rFonts w:ascii="Times New Roman" w:eastAsia="TimesNewRomanPSMT" w:hAnsi="Times New Roman"/>
          <w:szCs w:val="24"/>
        </w:rPr>
        <w:t xml:space="preserve"> от Държавна агенция „Електронно управление“. </w:t>
      </w:r>
    </w:p>
    <w:p w14:paraId="7F5B90FB" w14:textId="77777777" w:rsidR="00E9710A" w:rsidRPr="00873921" w:rsidRDefault="00E9710A" w:rsidP="00E9710A">
      <w:pPr>
        <w:numPr>
          <w:ilvl w:val="0"/>
          <w:numId w:val="35"/>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 оттеглянето на съгласието не засяга законосъобразността на обработването, основано на дадено съгласие преди неговото оттегляне.</w:t>
      </w:r>
    </w:p>
    <w:p w14:paraId="76D5ECEF" w14:textId="77777777" w:rsidR="00E9710A" w:rsidRPr="00873921" w:rsidRDefault="00E9710A" w:rsidP="00E9710A">
      <w:pPr>
        <w:numPr>
          <w:ilvl w:val="0"/>
          <w:numId w:val="35"/>
        </w:numPr>
        <w:tabs>
          <w:tab w:val="left" w:pos="284"/>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Декларирам, че ми е предоставена следната информация, свързана със събирането на лични данни:</w:t>
      </w:r>
    </w:p>
    <w:p w14:paraId="07EF817E" w14:textId="77777777" w:rsidR="00E9710A" w:rsidRPr="00A449D8" w:rsidRDefault="00E9710A" w:rsidP="00E9710A">
      <w:pPr>
        <w:numPr>
          <w:ilvl w:val="1"/>
          <w:numId w:val="35"/>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Държавна агенция „Електронно управление“ е администратор на лични данни, с представляващ Атанас Темелков – председател на ДАЕУ. Координати за връзка: гр. София, ул. Ген. Й. В. Гурко № 6, тел. 02/ 949 2040; факс: 02/949 2158; електронна поща: </w:t>
      </w:r>
      <w:hyperlink r:id="rId19" w:history="1">
        <w:r w:rsidRPr="00873921">
          <w:rPr>
            <w:rFonts w:ascii="Times New Roman" w:eastAsia="TimesNewRomanPSMT" w:hAnsi="Times New Roman"/>
            <w:color w:val="0563C1" w:themeColor="hyperlink"/>
            <w:szCs w:val="24"/>
            <w:u w:val="single"/>
            <w:lang w:val="en-US"/>
          </w:rPr>
          <w:t>mail</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e</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gov</w:t>
        </w:r>
        <w:r w:rsidRPr="00873921">
          <w:rPr>
            <w:rFonts w:ascii="Times New Roman" w:eastAsia="TimesNewRomanPSMT" w:hAnsi="Times New Roman"/>
            <w:color w:val="0563C1" w:themeColor="hyperlink"/>
            <w:szCs w:val="24"/>
            <w:u w:val="single"/>
          </w:rPr>
          <w:t>.</w:t>
        </w:r>
        <w:r w:rsidRPr="00873921">
          <w:rPr>
            <w:rFonts w:ascii="Times New Roman" w:eastAsia="TimesNewRomanPSMT" w:hAnsi="Times New Roman"/>
            <w:color w:val="0563C1" w:themeColor="hyperlink"/>
            <w:szCs w:val="24"/>
            <w:u w:val="single"/>
            <w:lang w:val="en-US"/>
          </w:rPr>
          <w:t>bg</w:t>
        </w:r>
      </w:hyperlink>
      <w:r w:rsidRPr="00873921">
        <w:rPr>
          <w:rFonts w:ascii="Times New Roman" w:eastAsia="TimesNewRomanPSMT" w:hAnsi="Times New Roman"/>
          <w:szCs w:val="24"/>
        </w:rPr>
        <w:t xml:space="preserve">; </w:t>
      </w:r>
      <w:r w:rsidRPr="00A449D8">
        <w:rPr>
          <w:rFonts w:ascii="Times New Roman" w:eastAsia="TimesNewRomanPSMT" w:hAnsi="Times New Roman"/>
          <w:szCs w:val="24"/>
        </w:rPr>
        <w:t xml:space="preserve">интернет страница: </w:t>
      </w:r>
      <w:hyperlink r:id="rId20" w:history="1">
        <w:r w:rsidRPr="00A449D8">
          <w:rPr>
            <w:rFonts w:ascii="Times New Roman" w:eastAsia="TimesNewRomanPSMT" w:hAnsi="Times New Roman"/>
            <w:color w:val="0563C1" w:themeColor="hyperlink"/>
            <w:szCs w:val="24"/>
            <w:u w:val="single"/>
            <w:lang w:val="en-US"/>
          </w:rPr>
          <w:t>www</w:t>
        </w:r>
        <w:r w:rsidRPr="00A449D8">
          <w:rPr>
            <w:rFonts w:ascii="Times New Roman" w:eastAsia="TimesNewRomanPSMT" w:hAnsi="Times New Roman"/>
            <w:color w:val="0563C1" w:themeColor="hyperlink"/>
            <w:szCs w:val="24"/>
            <w:u w:val="single"/>
          </w:rPr>
          <w:t>.e-gov.bg</w:t>
        </w:r>
      </w:hyperlink>
      <w:r w:rsidRPr="00A449D8">
        <w:rPr>
          <w:rFonts w:ascii="Times New Roman" w:eastAsia="TimesNewRomanPSMT" w:hAnsi="Times New Roman"/>
          <w:szCs w:val="24"/>
        </w:rPr>
        <w:t xml:space="preserve">. </w:t>
      </w:r>
    </w:p>
    <w:p w14:paraId="0A476B36" w14:textId="77777777" w:rsidR="00E9710A" w:rsidRPr="00A449D8" w:rsidRDefault="00E9710A" w:rsidP="00E9710A">
      <w:pPr>
        <w:numPr>
          <w:ilvl w:val="1"/>
          <w:numId w:val="35"/>
        </w:numPr>
        <w:tabs>
          <w:tab w:val="left" w:pos="426"/>
        </w:tabs>
        <w:ind w:left="0" w:firstLine="0"/>
        <w:contextualSpacing/>
        <w:jc w:val="both"/>
        <w:rPr>
          <w:rFonts w:ascii="Times New Roman" w:eastAsia="TimesNewRomanPSMT" w:hAnsi="Times New Roman"/>
          <w:szCs w:val="24"/>
        </w:rPr>
      </w:pPr>
      <w:r w:rsidRPr="00A449D8">
        <w:rPr>
          <w:rFonts w:ascii="Times New Roman" w:eastAsia="TimesNewRomanPSMT" w:hAnsi="Times New Roman"/>
          <w:szCs w:val="24"/>
        </w:rPr>
        <w:t xml:space="preserve">Длъжностно лице по защита на данните в ДАЕУ: Бойко Начев; тел. 02/949 2105; електронна поща: </w:t>
      </w:r>
      <w:hyperlink r:id="rId21" w:history="1">
        <w:r w:rsidRPr="00A449D8">
          <w:rPr>
            <w:rFonts w:ascii="Times New Roman" w:eastAsia="TimesNewRomanPSMT" w:hAnsi="Times New Roman"/>
            <w:color w:val="0563C1" w:themeColor="hyperlink"/>
            <w:szCs w:val="24"/>
            <w:u w:val="single"/>
            <w:lang w:val="en-US"/>
          </w:rPr>
          <w:t>bnachev</w:t>
        </w:r>
        <w:r w:rsidRPr="00A449D8">
          <w:rPr>
            <w:rFonts w:ascii="Times New Roman" w:eastAsia="TimesNewRomanPSMT" w:hAnsi="Times New Roman"/>
            <w:color w:val="0563C1" w:themeColor="hyperlink"/>
            <w:szCs w:val="24"/>
            <w:u w:val="single"/>
          </w:rPr>
          <w:t>@</w:t>
        </w:r>
        <w:r w:rsidRPr="00A449D8">
          <w:rPr>
            <w:rFonts w:ascii="Times New Roman" w:eastAsia="TimesNewRomanPSMT" w:hAnsi="Times New Roman"/>
            <w:color w:val="0563C1" w:themeColor="hyperlink"/>
            <w:szCs w:val="24"/>
            <w:u w:val="single"/>
            <w:lang w:val="en-US"/>
          </w:rPr>
          <w:t>e</w:t>
        </w:r>
        <w:r w:rsidRPr="00A449D8">
          <w:rPr>
            <w:rFonts w:ascii="Times New Roman" w:eastAsia="TimesNewRomanPSMT" w:hAnsi="Times New Roman"/>
            <w:color w:val="0563C1" w:themeColor="hyperlink"/>
            <w:szCs w:val="24"/>
            <w:u w:val="single"/>
          </w:rPr>
          <w:t>-</w:t>
        </w:r>
        <w:r w:rsidRPr="00A449D8">
          <w:rPr>
            <w:rFonts w:ascii="Times New Roman" w:eastAsia="TimesNewRomanPSMT" w:hAnsi="Times New Roman"/>
            <w:color w:val="0563C1" w:themeColor="hyperlink"/>
            <w:szCs w:val="24"/>
            <w:u w:val="single"/>
            <w:lang w:val="en-US"/>
          </w:rPr>
          <w:t>gov</w:t>
        </w:r>
        <w:r w:rsidRPr="00A449D8">
          <w:rPr>
            <w:rFonts w:ascii="Times New Roman" w:eastAsia="TimesNewRomanPSMT" w:hAnsi="Times New Roman"/>
            <w:color w:val="0563C1" w:themeColor="hyperlink"/>
            <w:szCs w:val="24"/>
            <w:u w:val="single"/>
          </w:rPr>
          <w:t>.</w:t>
        </w:r>
        <w:proofErr w:type="spellStart"/>
        <w:r w:rsidRPr="00A449D8">
          <w:rPr>
            <w:rFonts w:ascii="Times New Roman" w:eastAsia="TimesNewRomanPSMT" w:hAnsi="Times New Roman"/>
            <w:color w:val="0563C1" w:themeColor="hyperlink"/>
            <w:szCs w:val="24"/>
            <w:u w:val="single"/>
            <w:lang w:val="en-US"/>
          </w:rPr>
          <w:t>bg</w:t>
        </w:r>
        <w:proofErr w:type="spellEnd"/>
      </w:hyperlink>
      <w:r w:rsidRPr="00A449D8">
        <w:rPr>
          <w:rFonts w:ascii="Times New Roman" w:eastAsia="TimesNewRomanPSMT" w:hAnsi="Times New Roman"/>
          <w:szCs w:val="24"/>
        </w:rPr>
        <w:t xml:space="preserve"> </w:t>
      </w:r>
    </w:p>
    <w:p w14:paraId="70E89F13" w14:textId="77777777" w:rsidR="00E9710A" w:rsidRPr="00873921" w:rsidRDefault="00E9710A" w:rsidP="00E9710A">
      <w:pPr>
        <w:numPr>
          <w:ilvl w:val="1"/>
          <w:numId w:val="35"/>
        </w:numPr>
        <w:tabs>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 xml:space="preserve">Целта на обработването на личните данни е провеждането </w:t>
      </w:r>
      <w:r>
        <w:rPr>
          <w:rFonts w:ascii="Times New Roman" w:eastAsia="TimesNewRomanPSMT" w:hAnsi="Times New Roman"/>
          <w:szCs w:val="24"/>
        </w:rPr>
        <w:t xml:space="preserve">и възлагането </w:t>
      </w:r>
      <w:r w:rsidRPr="00873921">
        <w:rPr>
          <w:rFonts w:ascii="Times New Roman" w:eastAsia="TimesNewRomanPSMT" w:hAnsi="Times New Roman"/>
          <w:szCs w:val="24"/>
        </w:rPr>
        <w:t>на настоящата обществена поръчка.</w:t>
      </w:r>
    </w:p>
    <w:p w14:paraId="272B9F67" w14:textId="77777777" w:rsidR="00E9710A" w:rsidRPr="00873921" w:rsidRDefault="00E9710A" w:rsidP="00E9710A">
      <w:pPr>
        <w:numPr>
          <w:ilvl w:val="0"/>
          <w:numId w:val="35"/>
        </w:numPr>
        <w:tabs>
          <w:tab w:val="left" w:pos="284"/>
        </w:tabs>
        <w:ind w:hanging="1069"/>
        <w:contextualSpacing/>
        <w:jc w:val="both"/>
        <w:rPr>
          <w:rFonts w:ascii="Times New Roman" w:eastAsia="TimesNewRomanPSMT" w:hAnsi="Times New Roman"/>
          <w:szCs w:val="24"/>
        </w:rPr>
      </w:pPr>
      <w:r w:rsidRPr="00873921">
        <w:rPr>
          <w:rFonts w:ascii="Times New Roman" w:eastAsia="TimesNewRomanPSMT" w:hAnsi="Times New Roman"/>
          <w:szCs w:val="24"/>
        </w:rPr>
        <w:t>Запознат съм, че;</w:t>
      </w:r>
    </w:p>
    <w:p w14:paraId="4F8F03DD" w14:textId="77777777" w:rsidR="00E9710A" w:rsidRPr="00873921" w:rsidRDefault="00E9710A" w:rsidP="00E9710A">
      <w:pPr>
        <w:numPr>
          <w:ilvl w:val="1"/>
          <w:numId w:val="35"/>
        </w:numPr>
        <w:tabs>
          <w:tab w:val="left" w:pos="0"/>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Срокът за обработка на личните данни за целите на настоящата обществена поръчка е 5 (пет) години, считано от датата на приключване на изпълнение на договора или от датата на прекратяване на същия;</w:t>
      </w:r>
    </w:p>
    <w:p w14:paraId="3C942022" w14:textId="77777777" w:rsidR="00E9710A" w:rsidRPr="00873921" w:rsidRDefault="00E9710A" w:rsidP="00E9710A">
      <w:pPr>
        <w:numPr>
          <w:ilvl w:val="1"/>
          <w:numId w:val="35"/>
        </w:numPr>
        <w:tabs>
          <w:tab w:val="left" w:pos="284"/>
          <w:tab w:val="left" w:pos="426"/>
        </w:tabs>
        <w:ind w:left="0" w:firstLine="0"/>
        <w:contextualSpacing/>
        <w:jc w:val="both"/>
        <w:rPr>
          <w:rFonts w:ascii="Times New Roman" w:eastAsia="TimesNewRomanPSMT" w:hAnsi="Times New Roman"/>
          <w:szCs w:val="24"/>
        </w:rPr>
      </w:pPr>
      <w:r w:rsidRPr="00873921">
        <w:rPr>
          <w:rFonts w:ascii="Times New Roman" w:eastAsia="TimesNewRomanPSMT" w:hAnsi="Times New Roman"/>
          <w:szCs w:val="24"/>
        </w:rPr>
        <w:t>Имам право да изискам от администратора достъп до, коригиране или изтриване на лични данни</w:t>
      </w:r>
      <w:r>
        <w:rPr>
          <w:rFonts w:ascii="Times New Roman" w:eastAsia="TimesNewRomanPSMT" w:hAnsi="Times New Roman"/>
          <w:szCs w:val="24"/>
        </w:rPr>
        <w:t>,</w:t>
      </w:r>
      <w:r w:rsidRPr="00873921">
        <w:rPr>
          <w:rFonts w:ascii="Times New Roman" w:eastAsia="TimesNewRomanPSMT" w:hAnsi="Times New Roman"/>
          <w:szCs w:val="24"/>
        </w:rPr>
        <w:t xml:space="preserve"> или ограничаване на обработването на личните ми данни, и право да направя възражение срещу обработването, както и правото на преносимост на данните;</w:t>
      </w:r>
    </w:p>
    <w:p w14:paraId="19A192F1" w14:textId="77777777" w:rsidR="00E9710A" w:rsidRPr="00873921" w:rsidRDefault="00E9710A" w:rsidP="00E9710A">
      <w:pPr>
        <w:numPr>
          <w:ilvl w:val="1"/>
          <w:numId w:val="35"/>
        </w:numPr>
        <w:tabs>
          <w:tab w:val="left" w:pos="284"/>
          <w:tab w:val="left" w:pos="426"/>
        </w:tabs>
        <w:ind w:left="0" w:firstLine="0"/>
        <w:contextualSpacing/>
        <w:jc w:val="both"/>
        <w:rPr>
          <w:rFonts w:ascii="Times New Roman" w:hAnsi="Times New Roman"/>
        </w:rPr>
      </w:pPr>
      <w:r w:rsidRPr="00873921">
        <w:rPr>
          <w:rFonts w:ascii="Times New Roman" w:hAnsi="Times New Roman"/>
        </w:rPr>
        <w:t xml:space="preserve">Имам право на жалба до надзорен орган (Комисията за защита на личните данни - </w:t>
      </w:r>
      <w:r w:rsidRPr="00873921">
        <w:rPr>
          <w:rFonts w:ascii="Times New Roman" w:hAnsi="Times New Roman"/>
          <w:bCs/>
        </w:rPr>
        <w:t>Адрес: София 1592, бул. </w:t>
      </w:r>
      <w:r w:rsidRPr="00873921">
        <w:rPr>
          <w:rFonts w:ascii="Times New Roman" w:hAnsi="Times New Roman"/>
        </w:rPr>
        <w:t>„</w:t>
      </w:r>
      <w:r w:rsidRPr="00873921">
        <w:rPr>
          <w:rFonts w:ascii="Times New Roman" w:hAnsi="Times New Roman"/>
          <w:bCs/>
        </w:rPr>
        <w:t>Проф. Цветан Лазаров</w:t>
      </w:r>
      <w:r w:rsidRPr="00873921">
        <w:rPr>
          <w:rFonts w:ascii="Times New Roman" w:hAnsi="Times New Roman"/>
        </w:rPr>
        <w:t>”</w:t>
      </w:r>
      <w:r w:rsidRPr="00873921">
        <w:rPr>
          <w:rFonts w:ascii="Times New Roman" w:hAnsi="Times New Roman"/>
          <w:bCs/>
        </w:rPr>
        <w:t xml:space="preserve"> № 2; Център за информация и контакти - тел. </w:t>
      </w:r>
      <w:r w:rsidRPr="00873921">
        <w:rPr>
          <w:rFonts w:ascii="Times New Roman" w:hAnsi="Times New Roman"/>
          <w:bCs/>
        </w:rPr>
        <w:lastRenderedPageBreak/>
        <w:t>02/9153 518; електронна поща: </w:t>
      </w:r>
      <w:hyperlink r:id="rId22" w:history="1">
        <w:r w:rsidRPr="00873921">
          <w:rPr>
            <w:rFonts w:ascii="Times New Roman" w:hAnsi="Times New Roman"/>
            <w:bCs/>
            <w:color w:val="0563C1" w:themeColor="hyperlink"/>
            <w:u w:val="single"/>
          </w:rPr>
          <w:t>kzld@cpdp.bg</w:t>
        </w:r>
      </w:hyperlink>
      <w:r w:rsidRPr="00873921">
        <w:rPr>
          <w:rFonts w:ascii="Times New Roman" w:hAnsi="Times New Roman"/>
        </w:rPr>
        <w:t xml:space="preserve">; </w:t>
      </w:r>
      <w:r w:rsidRPr="00873921">
        <w:rPr>
          <w:rFonts w:ascii="Times New Roman" w:hAnsi="Times New Roman"/>
          <w:bCs/>
        </w:rPr>
        <w:t>интернет страница: </w:t>
      </w:r>
      <w:hyperlink r:id="rId23" w:history="1">
        <w:r w:rsidRPr="00873921">
          <w:rPr>
            <w:rFonts w:ascii="Times New Roman" w:hAnsi="Times New Roman"/>
            <w:bCs/>
            <w:color w:val="0563C1" w:themeColor="hyperlink"/>
            <w:u w:val="single"/>
          </w:rPr>
          <w:t>www.cpdp.bg</w:t>
        </w:r>
      </w:hyperlink>
      <w:r w:rsidRPr="00873921">
        <w:rPr>
          <w:rFonts w:ascii="Times New Roman" w:hAnsi="Times New Roman"/>
        </w:rPr>
        <w:t xml:space="preserve">. Информация за подаване на жалби: </w:t>
      </w:r>
      <w:hyperlink r:id="rId24" w:history="1">
        <w:r w:rsidRPr="00873921">
          <w:rPr>
            <w:rFonts w:ascii="Times New Roman" w:hAnsi="Times New Roman"/>
            <w:color w:val="0563C1" w:themeColor="hyperlink"/>
            <w:u w:val="single"/>
          </w:rPr>
          <w:t>https://www.cpdp.bg/?p=pages&amp;aid=6</w:t>
        </w:r>
      </w:hyperlink>
      <w:r w:rsidRPr="00873921">
        <w:rPr>
          <w:rFonts w:ascii="Times New Roman" w:hAnsi="Times New Roman"/>
        </w:rPr>
        <w:t xml:space="preserve"> );</w:t>
      </w:r>
    </w:p>
    <w:p w14:paraId="668EF22D" w14:textId="77777777" w:rsidR="00E9710A" w:rsidRPr="00873921" w:rsidRDefault="00E9710A" w:rsidP="00E9710A">
      <w:pPr>
        <w:numPr>
          <w:ilvl w:val="1"/>
          <w:numId w:val="35"/>
        </w:numPr>
        <w:tabs>
          <w:tab w:val="left" w:pos="284"/>
          <w:tab w:val="left" w:pos="426"/>
        </w:tabs>
        <w:ind w:left="0" w:firstLine="0"/>
        <w:contextualSpacing/>
        <w:jc w:val="both"/>
        <w:rPr>
          <w:rFonts w:ascii="Times New Roman" w:hAnsi="Times New Roman"/>
        </w:rPr>
      </w:pPr>
      <w:r w:rsidRPr="00873921">
        <w:rPr>
          <w:rFonts w:ascii="Times New Roman" w:hAnsi="Times New Roman"/>
        </w:rPr>
        <w:t>Предоставянето на лични данни</w:t>
      </w:r>
      <w:r>
        <w:rPr>
          <w:rFonts w:ascii="Times New Roman" w:hAnsi="Times New Roman"/>
        </w:rPr>
        <w:t xml:space="preserve"> за целите на процедурата</w:t>
      </w:r>
      <w:r w:rsidRPr="00873921">
        <w:rPr>
          <w:rFonts w:ascii="Times New Roman" w:hAnsi="Times New Roman"/>
        </w:rPr>
        <w:t xml:space="preserve"> е задължително изискване, с оглед спазването на разпоредбите на Закона за обществените поръчки.</w:t>
      </w:r>
    </w:p>
    <w:p w14:paraId="14EDA542" w14:textId="77777777" w:rsidR="00E9710A" w:rsidRPr="00873921" w:rsidRDefault="00E9710A" w:rsidP="00E9710A"/>
    <w:p w14:paraId="47F6C964" w14:textId="3C5B2962" w:rsidR="00E9710A" w:rsidRPr="00E3129B" w:rsidRDefault="00E9710A" w:rsidP="00E9710A">
      <w:pPr>
        <w:rPr>
          <w:rFonts w:ascii="Times New Roman" w:hAnsi="Times New Roman"/>
        </w:rPr>
      </w:pPr>
      <w:r w:rsidRPr="00873921">
        <w:rPr>
          <w:rFonts w:ascii="Times New Roman" w:hAnsi="Times New Roman"/>
        </w:rPr>
        <w:t>Дата: ………… 2018 г.                                                       Подпис: …………………………..</w:t>
      </w:r>
    </w:p>
    <w:p w14:paraId="6198E581" w14:textId="77777777" w:rsidR="00E9710A" w:rsidRPr="00873921" w:rsidRDefault="00E9710A" w:rsidP="00E9710A">
      <w:r w:rsidRPr="00873921">
        <w:t>________________________________________________________________</w:t>
      </w:r>
    </w:p>
    <w:p w14:paraId="41A98072" w14:textId="77777777" w:rsidR="00E9710A" w:rsidRDefault="00E9710A" w:rsidP="00E9710A">
      <w:pPr>
        <w:jc w:val="both"/>
        <w:rPr>
          <w:rFonts w:ascii="Times New Roman" w:hAnsi="Times New Roman"/>
          <w:sz w:val="20"/>
        </w:rPr>
      </w:pPr>
      <w:r w:rsidRPr="00873921">
        <w:rPr>
          <w:rFonts w:ascii="Times New Roman" w:hAnsi="Times New Roman"/>
          <w:vertAlign w:val="superscript"/>
        </w:rPr>
        <w:t>1</w:t>
      </w:r>
      <w:r w:rsidRPr="00873921">
        <w:rPr>
          <w:rFonts w:ascii="Times New Roman" w:hAnsi="Times New Roman"/>
        </w:rPr>
        <w:t xml:space="preserve"> </w:t>
      </w:r>
      <w:r w:rsidRPr="00873921">
        <w:rPr>
          <w:rFonts w:ascii="Times New Roman" w:hAnsi="Times New Roman"/>
          <w:sz w:val="20"/>
        </w:rPr>
        <w:t>Понятията, обозначени със знак „</w:t>
      </w:r>
      <w:r w:rsidRPr="00873921">
        <w:rPr>
          <w:rFonts w:ascii="Times New Roman" w:hAnsi="Times New Roman"/>
          <w:sz w:val="20"/>
          <w:vertAlign w:val="superscript"/>
        </w:rPr>
        <w:t>1</w:t>
      </w:r>
      <w:r w:rsidRPr="00873921">
        <w:rPr>
          <w:rFonts w:ascii="Times New Roman" w:hAnsi="Times New Roman"/>
          <w:sz w:val="20"/>
        </w:rPr>
        <w:t>“, се разглеждат съгласно дефинициите им в чл. 4 „Определения“ на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 (Общ регламент относно защитата на данните).</w:t>
      </w:r>
    </w:p>
    <w:p w14:paraId="2FCF806D" w14:textId="34B24DA5" w:rsidR="001C6A07" w:rsidRDefault="00B618FB" w:rsidP="00E9710A">
      <w:pPr>
        <w:jc w:val="both"/>
        <w:rPr>
          <w:rFonts w:ascii="Times New Roman" w:hAnsi="Times New Roman"/>
          <w:sz w:val="20"/>
        </w:rPr>
      </w:pPr>
      <w:r>
        <w:rPr>
          <w:rFonts w:ascii="Times New Roman" w:hAnsi="Times New Roman"/>
          <w:sz w:val="20"/>
        </w:rPr>
        <w:t>*Декларацията се попълва от всички</w:t>
      </w:r>
      <w:r w:rsidR="000723D1">
        <w:rPr>
          <w:rFonts w:ascii="Times New Roman" w:hAnsi="Times New Roman"/>
          <w:sz w:val="20"/>
        </w:rPr>
        <w:t xml:space="preserve"> </w:t>
      </w:r>
      <w:r>
        <w:rPr>
          <w:rFonts w:ascii="Times New Roman" w:hAnsi="Times New Roman"/>
          <w:sz w:val="20"/>
        </w:rPr>
        <w:t>лица, чиито лични данни са предоставени в заявлението и офертата на участника.</w:t>
      </w:r>
    </w:p>
    <w:p w14:paraId="5E67075B" w14:textId="77777777" w:rsidR="001B55AB" w:rsidRDefault="001B55AB" w:rsidP="00E9710A">
      <w:pPr>
        <w:jc w:val="both"/>
        <w:rPr>
          <w:rFonts w:ascii="Times New Roman" w:hAnsi="Times New Roman"/>
          <w:sz w:val="20"/>
        </w:rPr>
      </w:pPr>
    </w:p>
    <w:p w14:paraId="467EA16D" w14:textId="77777777" w:rsidR="001C6A07" w:rsidRPr="00873921" w:rsidRDefault="001C6A07" w:rsidP="00E9710A">
      <w:pPr>
        <w:jc w:val="both"/>
        <w:rPr>
          <w:rFonts w:ascii="Times New Roman" w:hAnsi="Times New Roman"/>
          <w:sz w:val="20"/>
        </w:rPr>
      </w:pPr>
    </w:p>
    <w:p w14:paraId="0D137A96" w14:textId="77777777" w:rsidR="001C6A07" w:rsidRPr="00840049" w:rsidRDefault="001C6A07" w:rsidP="001C6A07">
      <w:pPr>
        <w:tabs>
          <w:tab w:val="left" w:pos="360"/>
        </w:tabs>
        <w:jc w:val="right"/>
        <w:rPr>
          <w:rFonts w:ascii="Times New Roman" w:hAnsi="Times New Roman"/>
          <w:b/>
          <w:bCs/>
          <w:szCs w:val="24"/>
        </w:rPr>
      </w:pPr>
      <w:r w:rsidRPr="00840049">
        <w:rPr>
          <w:rFonts w:ascii="Times New Roman" w:hAnsi="Times New Roman"/>
          <w:b/>
          <w:bCs/>
          <w:szCs w:val="24"/>
        </w:rPr>
        <w:t xml:space="preserve">Образец № </w:t>
      </w:r>
      <w:r>
        <w:rPr>
          <w:rFonts w:ascii="Times New Roman" w:hAnsi="Times New Roman"/>
          <w:b/>
          <w:bCs/>
          <w:szCs w:val="24"/>
        </w:rPr>
        <w:t>5</w:t>
      </w:r>
      <w:r w:rsidRPr="00840049">
        <w:rPr>
          <w:rFonts w:ascii="Times New Roman" w:hAnsi="Times New Roman"/>
          <w:b/>
          <w:bCs/>
          <w:szCs w:val="24"/>
        </w:rPr>
        <w:t xml:space="preserve"> –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3F528CA2" w14:textId="77777777" w:rsidR="001C6A07" w:rsidRPr="00840049" w:rsidRDefault="001C6A07" w:rsidP="001C6A07">
      <w:pPr>
        <w:tabs>
          <w:tab w:val="left" w:pos="360"/>
        </w:tabs>
        <w:jc w:val="right"/>
        <w:rPr>
          <w:rFonts w:ascii="Times New Roman" w:hAnsi="Times New Roman"/>
          <w:b/>
          <w:bCs/>
          <w:szCs w:val="24"/>
          <w:highlight w:val="yellow"/>
        </w:rPr>
      </w:pPr>
    </w:p>
    <w:p w14:paraId="5CE9E8E8" w14:textId="77777777" w:rsidR="001C6A07" w:rsidRPr="00840049" w:rsidRDefault="001C6A07" w:rsidP="001C6A07">
      <w:pPr>
        <w:tabs>
          <w:tab w:val="left" w:pos="360"/>
        </w:tabs>
        <w:jc w:val="center"/>
        <w:rPr>
          <w:rFonts w:ascii="Times New Roman" w:hAnsi="Times New Roman"/>
          <w:b/>
          <w:bCs/>
          <w:szCs w:val="24"/>
        </w:rPr>
      </w:pPr>
      <w:r w:rsidRPr="00840049">
        <w:rPr>
          <w:rFonts w:ascii="Times New Roman" w:hAnsi="Times New Roman"/>
          <w:b/>
          <w:szCs w:val="24"/>
        </w:rPr>
        <w:t>Декларация по чл. 59, ал. 1, т. 3 от Закона за мерките срещу изпирането на пари (ЗМИП)</w:t>
      </w:r>
    </w:p>
    <w:p w14:paraId="1499061E" w14:textId="77777777" w:rsidR="001C6A07" w:rsidRPr="00840049" w:rsidRDefault="001C6A07" w:rsidP="001C6A07">
      <w:pPr>
        <w:tabs>
          <w:tab w:val="left" w:pos="360"/>
        </w:tabs>
        <w:jc w:val="right"/>
        <w:rPr>
          <w:rFonts w:ascii="Times New Roman" w:hAnsi="Times New Roman"/>
          <w:b/>
          <w:bCs/>
          <w:szCs w:val="24"/>
        </w:rPr>
      </w:pPr>
    </w:p>
    <w:p w14:paraId="4D8C6DB6" w14:textId="77777777" w:rsidR="001C6A07" w:rsidRPr="00840049" w:rsidRDefault="001C6A07" w:rsidP="001C6A07">
      <w:pPr>
        <w:rPr>
          <w:rFonts w:ascii="Times New Roman" w:hAnsi="Times New Roman"/>
          <w:szCs w:val="24"/>
        </w:rPr>
      </w:pPr>
      <w:r w:rsidRPr="00840049">
        <w:rPr>
          <w:rFonts w:ascii="Times New Roman" w:hAnsi="Times New Roman"/>
          <w:szCs w:val="24"/>
        </w:rPr>
        <w:t>Долуподписаният/ата:..........................................................................................................................</w:t>
      </w:r>
    </w:p>
    <w:p w14:paraId="1F59BD87" w14:textId="77777777" w:rsidR="001C6A07" w:rsidRPr="00840049" w:rsidRDefault="001C6A07" w:rsidP="001C6A07">
      <w:pPr>
        <w:rPr>
          <w:rFonts w:ascii="Times New Roman" w:hAnsi="Times New Roman"/>
          <w:szCs w:val="24"/>
        </w:rPr>
      </w:pPr>
      <w:r w:rsidRPr="00840049">
        <w:rPr>
          <w:rFonts w:ascii="Times New Roman" w:hAnsi="Times New Roman"/>
          <w:szCs w:val="24"/>
        </w:rPr>
        <w:tab/>
      </w:r>
      <w:r w:rsidRPr="00840049">
        <w:rPr>
          <w:rFonts w:ascii="Times New Roman" w:hAnsi="Times New Roman"/>
          <w:szCs w:val="24"/>
        </w:rPr>
        <w:tab/>
      </w:r>
      <w:r w:rsidRPr="00840049">
        <w:rPr>
          <w:rFonts w:ascii="Times New Roman" w:hAnsi="Times New Roman"/>
          <w:szCs w:val="24"/>
        </w:rPr>
        <w:tab/>
        <w:t xml:space="preserve">                                                                       </w:t>
      </w:r>
      <w:r w:rsidRPr="00840049">
        <w:rPr>
          <w:rFonts w:ascii="Times New Roman" w:hAnsi="Times New Roman"/>
          <w:szCs w:val="24"/>
        </w:rPr>
        <w:tab/>
        <w:t>/име, презиме, фамилия/</w:t>
      </w:r>
    </w:p>
    <w:p w14:paraId="50C8B8C9" w14:textId="77777777" w:rsidR="001C6A07" w:rsidRPr="00840049" w:rsidRDefault="001C6A07" w:rsidP="001C6A07">
      <w:pPr>
        <w:rPr>
          <w:rFonts w:ascii="Times New Roman" w:hAnsi="Times New Roman"/>
          <w:szCs w:val="24"/>
        </w:rPr>
      </w:pPr>
      <w:r w:rsidRPr="00840049">
        <w:rPr>
          <w:rFonts w:ascii="Times New Roman" w:hAnsi="Times New Roman"/>
          <w:szCs w:val="24"/>
        </w:rPr>
        <w:t>ЕГН: ......................................., дата и място на раждане:...................................................................</w:t>
      </w:r>
    </w:p>
    <w:p w14:paraId="428B5CC1" w14:textId="5D5F1CED" w:rsidR="001C6A07" w:rsidRPr="00840049" w:rsidRDefault="001C6A07" w:rsidP="001C6A07">
      <w:pPr>
        <w:rPr>
          <w:rFonts w:ascii="Times New Roman" w:hAnsi="Times New Roman"/>
          <w:szCs w:val="24"/>
        </w:rPr>
      </w:pPr>
    </w:p>
    <w:p w14:paraId="77723339" w14:textId="77777777" w:rsidR="001C6A07" w:rsidRPr="00840049" w:rsidRDefault="001C6A07" w:rsidP="001C6A07">
      <w:pPr>
        <w:rPr>
          <w:rFonts w:ascii="Times New Roman" w:hAnsi="Times New Roman"/>
          <w:szCs w:val="24"/>
        </w:rPr>
      </w:pPr>
      <w:r w:rsidRPr="00840049">
        <w:rPr>
          <w:rFonts w:ascii="Times New Roman" w:hAnsi="Times New Roman"/>
          <w:szCs w:val="24"/>
        </w:rPr>
        <w:t>В качеството ми на законен представител /пълномощник/ на.........................................................</w:t>
      </w:r>
    </w:p>
    <w:p w14:paraId="73240D1C" w14:textId="77777777" w:rsidR="001C6A07" w:rsidRPr="00840049" w:rsidRDefault="001C6A07" w:rsidP="001C6A07">
      <w:pPr>
        <w:rPr>
          <w:rFonts w:ascii="Times New Roman" w:hAnsi="Times New Roman"/>
          <w:szCs w:val="24"/>
        </w:rPr>
      </w:pPr>
      <w:r w:rsidRPr="00840049">
        <w:rPr>
          <w:rFonts w:ascii="Times New Roman" w:hAnsi="Times New Roman"/>
          <w:szCs w:val="24"/>
        </w:rPr>
        <w:t>вписано в регистъра при ….................................................................................................................</w:t>
      </w:r>
    </w:p>
    <w:p w14:paraId="4917F1AB" w14:textId="77777777" w:rsidR="001C6A07" w:rsidRDefault="001C6A07" w:rsidP="001C6A07">
      <w:pPr>
        <w:rPr>
          <w:rFonts w:ascii="Times New Roman" w:hAnsi="Times New Roman"/>
          <w:szCs w:val="24"/>
        </w:rPr>
      </w:pPr>
    </w:p>
    <w:p w14:paraId="6FF6C744" w14:textId="2EBC0228" w:rsidR="00154F8E" w:rsidRPr="00A900BB" w:rsidRDefault="00154F8E" w:rsidP="00154F8E">
      <w:pPr>
        <w:ind w:firstLine="709"/>
        <w:jc w:val="both"/>
        <w:rPr>
          <w:rFonts w:ascii="Times New Roman" w:hAnsi="Times New Roman"/>
          <w:b/>
          <w:bCs/>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Pr="00E44A8C">
        <w:rPr>
          <w:rFonts w:ascii="Times New Roman" w:hAnsi="Times New Roman"/>
          <w:szCs w:val="24"/>
        </w:rPr>
        <w:t>„</w:t>
      </w:r>
      <w:r w:rsidRPr="00E44A8C">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00C645DB">
        <w:rPr>
          <w:rFonts w:ascii="Times New Roman" w:hAnsi="Times New Roman"/>
          <w:spacing w:val="-2"/>
          <w:szCs w:val="24"/>
        </w:rPr>
        <w:t>,</w:t>
      </w:r>
    </w:p>
    <w:p w14:paraId="620B8B95" w14:textId="77777777" w:rsidR="00154F8E" w:rsidRPr="00840049" w:rsidRDefault="00154F8E" w:rsidP="001C6A07">
      <w:pPr>
        <w:rPr>
          <w:rFonts w:ascii="Times New Roman" w:hAnsi="Times New Roman"/>
          <w:szCs w:val="24"/>
        </w:rPr>
      </w:pPr>
    </w:p>
    <w:p w14:paraId="369F08C2" w14:textId="77777777" w:rsidR="001C6A07" w:rsidRPr="00840049" w:rsidRDefault="001C6A07" w:rsidP="001C6A07">
      <w:pPr>
        <w:jc w:val="center"/>
        <w:rPr>
          <w:rFonts w:ascii="Times New Roman" w:hAnsi="Times New Roman"/>
          <w:b/>
          <w:szCs w:val="24"/>
        </w:rPr>
      </w:pPr>
      <w:r w:rsidRPr="00840049">
        <w:rPr>
          <w:rFonts w:ascii="Times New Roman" w:hAnsi="Times New Roman"/>
          <w:b/>
          <w:szCs w:val="24"/>
        </w:rPr>
        <w:t>ДЕКЛАРИРАМ, ЧЕ:</w:t>
      </w:r>
    </w:p>
    <w:p w14:paraId="0E1FD9F0" w14:textId="77777777" w:rsidR="001C6A07" w:rsidRPr="00840049" w:rsidRDefault="001C6A07" w:rsidP="001C6A07">
      <w:pPr>
        <w:jc w:val="both"/>
        <w:rPr>
          <w:rFonts w:ascii="Times New Roman" w:hAnsi="Times New Roman"/>
          <w:szCs w:val="24"/>
        </w:rPr>
      </w:pPr>
      <w:r w:rsidRPr="00840049">
        <w:rPr>
          <w:rFonts w:ascii="Times New Roman" w:hAnsi="Times New Roman"/>
          <w:b/>
          <w:szCs w:val="24"/>
        </w:rPr>
        <w:t>I.</w:t>
      </w:r>
      <w:r w:rsidRPr="00840049">
        <w:rPr>
          <w:rFonts w:ascii="Times New Roman" w:hAnsi="Times New Roman"/>
          <w:szCs w:val="24"/>
        </w:rPr>
        <w:t xml:space="preserve"> Действителен собственик* по смисъла на </w:t>
      </w:r>
      <w:r w:rsidRPr="00840049">
        <w:rPr>
          <w:rFonts w:ascii="Times New Roman" w:hAnsi="Times New Roman"/>
          <w:bCs/>
          <w:color w:val="000000"/>
          <w:szCs w:val="24"/>
        </w:rPr>
        <w:t>§ 2, ал. 1 от Допълнителните разпоредби на ЗМИП</w:t>
      </w:r>
      <w:r w:rsidRPr="00840049">
        <w:rPr>
          <w:rFonts w:ascii="Times New Roman" w:hAnsi="Times New Roman"/>
          <w:szCs w:val="24"/>
        </w:rPr>
        <w:t>, на горепосоченото юридическо лице е/са следното физическо лице/ следните физически лица:</w:t>
      </w:r>
    </w:p>
    <w:p w14:paraId="76F88F65" w14:textId="77777777" w:rsidR="001C6A07" w:rsidRPr="00840049" w:rsidRDefault="001C6A07" w:rsidP="001C6A07">
      <w:pPr>
        <w:rPr>
          <w:rFonts w:ascii="Times New Roman" w:hAnsi="Times New Roman"/>
          <w:szCs w:val="24"/>
        </w:rPr>
      </w:pPr>
      <w:r w:rsidRPr="00840049">
        <w:rPr>
          <w:rFonts w:ascii="Times New Roman" w:hAnsi="Times New Roman"/>
          <w:szCs w:val="24"/>
        </w:rPr>
        <w:t>1..............................................................................................................................................................</w:t>
      </w:r>
    </w:p>
    <w:p w14:paraId="38A21346" w14:textId="77777777" w:rsidR="001C6A07" w:rsidRPr="00840049" w:rsidRDefault="001C6A07" w:rsidP="001C6A07">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3CCA2864" w14:textId="77777777" w:rsidR="001C6A07" w:rsidRPr="00840049" w:rsidRDefault="001C6A07" w:rsidP="001C6A07">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327C5481" w14:textId="77777777" w:rsidR="001C6A07" w:rsidRPr="00840049" w:rsidRDefault="001C6A07" w:rsidP="001C6A07">
      <w:pPr>
        <w:rPr>
          <w:rFonts w:ascii="Times New Roman" w:hAnsi="Times New Roman"/>
          <w:szCs w:val="24"/>
        </w:rPr>
      </w:pPr>
      <w:r w:rsidRPr="00840049">
        <w:rPr>
          <w:rFonts w:ascii="Times New Roman" w:hAnsi="Times New Roman"/>
          <w:szCs w:val="24"/>
        </w:rPr>
        <w:t>Постоянен адрес: ..................................................................., гражданство:............................</w:t>
      </w:r>
    </w:p>
    <w:p w14:paraId="5299DFBD" w14:textId="104F5B69" w:rsidR="001C6A07" w:rsidRPr="00840049" w:rsidRDefault="001C6A07" w:rsidP="00E3129B">
      <w:pPr>
        <w:rPr>
          <w:rFonts w:ascii="Times New Roman" w:hAnsi="Times New Roman"/>
          <w:szCs w:val="24"/>
        </w:rPr>
      </w:pPr>
      <w:r w:rsidRPr="00840049">
        <w:rPr>
          <w:rFonts w:ascii="Times New Roman" w:hAnsi="Times New Roman"/>
          <w:szCs w:val="24"/>
        </w:rPr>
        <w:t>Държава на пребиваване:..............................................................................</w:t>
      </w:r>
    </w:p>
    <w:p w14:paraId="74294048" w14:textId="77777777" w:rsidR="001C6A07" w:rsidRPr="00840049" w:rsidRDefault="001C6A07" w:rsidP="001C6A07">
      <w:pPr>
        <w:jc w:val="both"/>
        <w:rPr>
          <w:rFonts w:ascii="Times New Roman" w:hAnsi="Times New Roman"/>
          <w:szCs w:val="24"/>
        </w:rPr>
      </w:pPr>
    </w:p>
    <w:p w14:paraId="6D93F633" w14:textId="77777777" w:rsidR="001C6A07" w:rsidRPr="00840049" w:rsidRDefault="001C6A07" w:rsidP="001C6A07">
      <w:pPr>
        <w:rPr>
          <w:rFonts w:ascii="Times New Roman" w:hAnsi="Times New Roman"/>
          <w:szCs w:val="24"/>
        </w:rPr>
      </w:pPr>
      <w:r w:rsidRPr="00840049">
        <w:rPr>
          <w:rFonts w:ascii="Times New Roman" w:hAnsi="Times New Roman"/>
          <w:szCs w:val="24"/>
        </w:rPr>
        <w:t>2..............................................................................................................................................................</w:t>
      </w:r>
    </w:p>
    <w:p w14:paraId="60590008" w14:textId="77777777" w:rsidR="001C6A07" w:rsidRPr="00840049" w:rsidRDefault="001C6A07" w:rsidP="001C6A07">
      <w:pPr>
        <w:tabs>
          <w:tab w:val="left" w:pos="3015"/>
        </w:tabs>
        <w:jc w:val="center"/>
        <w:rPr>
          <w:rFonts w:ascii="Times New Roman" w:hAnsi="Times New Roman"/>
          <w:szCs w:val="24"/>
        </w:rPr>
      </w:pPr>
      <w:r w:rsidRPr="00840049">
        <w:rPr>
          <w:rFonts w:ascii="Times New Roman" w:hAnsi="Times New Roman"/>
          <w:szCs w:val="24"/>
        </w:rPr>
        <w:t>/име, презиме, фамилия/</w:t>
      </w:r>
    </w:p>
    <w:p w14:paraId="51631656" w14:textId="77777777" w:rsidR="001C6A07" w:rsidRPr="00840049" w:rsidRDefault="001C6A07" w:rsidP="001C6A07">
      <w:pPr>
        <w:rPr>
          <w:rFonts w:ascii="Times New Roman" w:hAnsi="Times New Roman"/>
          <w:szCs w:val="24"/>
        </w:rPr>
      </w:pPr>
      <w:r w:rsidRPr="00840049">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615CBC81" w14:textId="77777777" w:rsidR="001C6A07" w:rsidRPr="00840049" w:rsidRDefault="001C6A07" w:rsidP="001C6A07">
      <w:pPr>
        <w:rPr>
          <w:rFonts w:ascii="Times New Roman" w:hAnsi="Times New Roman"/>
          <w:szCs w:val="24"/>
        </w:rPr>
      </w:pPr>
      <w:r w:rsidRPr="00840049">
        <w:rPr>
          <w:rFonts w:ascii="Times New Roman" w:hAnsi="Times New Roman"/>
          <w:szCs w:val="24"/>
        </w:rPr>
        <w:t>Постоянен адрес: ..................................................................., гражданство:............................</w:t>
      </w:r>
    </w:p>
    <w:p w14:paraId="3DB883D8" w14:textId="77777777" w:rsidR="001C6A07" w:rsidRPr="00840049" w:rsidRDefault="001C6A07" w:rsidP="001C6A07">
      <w:pPr>
        <w:rPr>
          <w:rFonts w:ascii="Times New Roman" w:hAnsi="Times New Roman"/>
          <w:szCs w:val="24"/>
        </w:rPr>
      </w:pPr>
      <w:r w:rsidRPr="00840049">
        <w:rPr>
          <w:rFonts w:ascii="Times New Roman" w:hAnsi="Times New Roman"/>
          <w:szCs w:val="24"/>
        </w:rPr>
        <w:t>Държава на пребиваване:..............................................................................</w:t>
      </w:r>
    </w:p>
    <w:p w14:paraId="6AA6CD48" w14:textId="77777777" w:rsidR="001C6A07" w:rsidRPr="00840049" w:rsidRDefault="001C6A07" w:rsidP="001C6A07">
      <w:pPr>
        <w:rPr>
          <w:rFonts w:ascii="Times New Roman" w:hAnsi="Times New Roman"/>
          <w:szCs w:val="24"/>
        </w:rPr>
      </w:pPr>
    </w:p>
    <w:p w14:paraId="1C1E3EDE" w14:textId="77777777" w:rsidR="001C6A07" w:rsidRPr="00840049" w:rsidRDefault="001C6A07" w:rsidP="001C6A07">
      <w:pPr>
        <w:jc w:val="both"/>
        <w:rPr>
          <w:rFonts w:ascii="Times New Roman" w:hAnsi="Times New Roman"/>
          <w:szCs w:val="24"/>
        </w:rPr>
      </w:pPr>
      <w:r w:rsidRPr="00840049">
        <w:rPr>
          <w:rFonts w:ascii="Times New Roman" w:hAnsi="Times New Roman"/>
          <w:b/>
          <w:szCs w:val="24"/>
        </w:rPr>
        <w:t>II.</w:t>
      </w:r>
      <w:r w:rsidRPr="00840049">
        <w:rPr>
          <w:rFonts w:ascii="Times New Roman" w:hAnsi="Times New Roman"/>
          <w:szCs w:val="24"/>
        </w:rPr>
        <w:t xml:space="preserve"> Чрез ……………… (посочват се данните** за юридическите лица или други правни образувания) пряко или непряко се упражнява контрол върху горепосоченото юридическо лице. </w:t>
      </w:r>
    </w:p>
    <w:p w14:paraId="4F5E79DA" w14:textId="77777777" w:rsidR="001C6A07" w:rsidRPr="00840049" w:rsidRDefault="001C6A07" w:rsidP="001C6A07">
      <w:pPr>
        <w:jc w:val="both"/>
        <w:rPr>
          <w:rFonts w:ascii="Times New Roman" w:hAnsi="Times New Roman"/>
          <w:szCs w:val="24"/>
        </w:rPr>
      </w:pPr>
    </w:p>
    <w:p w14:paraId="76758AAA" w14:textId="77777777" w:rsidR="001C6A07" w:rsidRPr="00840049" w:rsidRDefault="001C6A07" w:rsidP="001C6A07">
      <w:pPr>
        <w:jc w:val="both"/>
        <w:rPr>
          <w:rFonts w:ascii="Times New Roman" w:hAnsi="Times New Roman"/>
          <w:szCs w:val="24"/>
        </w:rPr>
      </w:pPr>
      <w:r w:rsidRPr="00840049">
        <w:rPr>
          <w:rFonts w:ascii="Times New Roman" w:hAnsi="Times New Roman"/>
          <w:szCs w:val="24"/>
        </w:rPr>
        <w:t>Известна ми е наказателната отговорност по чл. 313 от Наказателния кодекс за деклариране на неверни обстоятелства.</w:t>
      </w:r>
    </w:p>
    <w:p w14:paraId="1655A03C" w14:textId="77777777" w:rsidR="001C6A07" w:rsidRPr="00840049" w:rsidRDefault="001C6A07" w:rsidP="001C6A07">
      <w:pPr>
        <w:rPr>
          <w:rFonts w:ascii="Times New Roman" w:hAnsi="Times New Roman"/>
          <w:szCs w:val="24"/>
        </w:rPr>
      </w:pPr>
    </w:p>
    <w:p w14:paraId="6DF0D6AA" w14:textId="77777777" w:rsidR="001C6A07" w:rsidRPr="00840049" w:rsidRDefault="001C6A07" w:rsidP="001C6A07">
      <w:pPr>
        <w:rPr>
          <w:rFonts w:ascii="Times New Roman" w:hAnsi="Times New Roman"/>
          <w:szCs w:val="24"/>
        </w:rPr>
      </w:pPr>
      <w:r w:rsidRPr="00840049">
        <w:rPr>
          <w:rFonts w:ascii="Times New Roman" w:hAnsi="Times New Roman"/>
          <w:szCs w:val="24"/>
        </w:rPr>
        <w:t xml:space="preserve">Дата на деклариране:.....................  </w:t>
      </w:r>
      <w:r w:rsidRPr="00840049">
        <w:rPr>
          <w:rFonts w:ascii="Times New Roman" w:hAnsi="Times New Roman"/>
          <w:szCs w:val="24"/>
        </w:rPr>
        <w:tab/>
      </w:r>
      <w:r w:rsidRPr="00840049">
        <w:rPr>
          <w:rFonts w:ascii="Times New Roman" w:hAnsi="Times New Roman"/>
          <w:szCs w:val="24"/>
        </w:rPr>
        <w:tab/>
        <w:t xml:space="preserve">                        Декларатор: .............................................</w:t>
      </w:r>
    </w:p>
    <w:p w14:paraId="4B6832CA" w14:textId="77777777" w:rsidR="001C6A07" w:rsidRPr="00840049" w:rsidRDefault="001C6A07" w:rsidP="001C6A07">
      <w:pPr>
        <w:rPr>
          <w:rFonts w:ascii="Times New Roman" w:hAnsi="Times New Roman"/>
          <w:szCs w:val="24"/>
        </w:rPr>
      </w:pPr>
    </w:p>
    <w:p w14:paraId="7771531C"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518E504F"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5BABB958"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65F24C38"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1B62E5B9"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 xml:space="preserve">2. По отношение на доверителната собственост, включително тръстове, </w:t>
      </w:r>
      <w:proofErr w:type="spellStart"/>
      <w:r w:rsidRPr="00840049">
        <w:rPr>
          <w:rFonts w:ascii="Times New Roman" w:hAnsi="Times New Roman"/>
          <w:i/>
          <w:sz w:val="18"/>
          <w:szCs w:val="18"/>
        </w:rPr>
        <w:t>попечителски</w:t>
      </w:r>
      <w:proofErr w:type="spellEnd"/>
      <w:r w:rsidRPr="00840049">
        <w:rPr>
          <w:rFonts w:ascii="Times New Roman" w:hAnsi="Times New Roman"/>
          <w:i/>
          <w:sz w:val="18"/>
          <w:szCs w:val="18"/>
        </w:rPr>
        <w:t xml:space="preserve">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3C13BAD5"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а) учредителят;</w:t>
      </w:r>
    </w:p>
    <w:p w14:paraId="5BF341F0"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б) доверителният собственик;</w:t>
      </w:r>
    </w:p>
    <w:p w14:paraId="1E3575BF"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в) пазителят, ако има такъв;</w:t>
      </w:r>
    </w:p>
    <w:p w14:paraId="03F2E6E6"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 xml:space="preserve">г) </w:t>
      </w:r>
      <w:proofErr w:type="spellStart"/>
      <w:r w:rsidRPr="00840049">
        <w:rPr>
          <w:rFonts w:ascii="Times New Roman" w:hAnsi="Times New Roman"/>
          <w:i/>
          <w:sz w:val="18"/>
          <w:szCs w:val="18"/>
        </w:rPr>
        <w:t>бенефициерът</w:t>
      </w:r>
      <w:proofErr w:type="spellEnd"/>
      <w:r w:rsidRPr="00840049">
        <w:rPr>
          <w:rFonts w:ascii="Times New Roman" w:hAnsi="Times New Roman"/>
          <w:i/>
          <w:sz w:val="18"/>
          <w:szCs w:val="18"/>
        </w:rPr>
        <w:t xml:space="preserve"> или класът </w:t>
      </w:r>
      <w:proofErr w:type="spellStart"/>
      <w:r w:rsidRPr="00840049">
        <w:rPr>
          <w:rFonts w:ascii="Times New Roman" w:hAnsi="Times New Roman"/>
          <w:i/>
          <w:sz w:val="18"/>
          <w:szCs w:val="18"/>
        </w:rPr>
        <w:t>бенефициери</w:t>
      </w:r>
      <w:proofErr w:type="spellEnd"/>
      <w:r w:rsidRPr="00840049">
        <w:rPr>
          <w:rFonts w:ascii="Times New Roman" w:hAnsi="Times New Roman"/>
          <w:i/>
          <w:sz w:val="18"/>
          <w:szCs w:val="18"/>
        </w:rPr>
        <w:t>, или</w:t>
      </w:r>
    </w:p>
    <w:p w14:paraId="1890B61C"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02A71EA0"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604E9A6B"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4286E0DA" w14:textId="77777777" w:rsidR="001C6A07" w:rsidRPr="00840049" w:rsidRDefault="001C6A07" w:rsidP="001C6A07">
      <w:pPr>
        <w:jc w:val="both"/>
        <w:rPr>
          <w:rFonts w:ascii="Times New Roman" w:hAnsi="Times New Roman"/>
          <w:i/>
          <w:sz w:val="18"/>
          <w:szCs w:val="18"/>
        </w:rPr>
      </w:pPr>
    </w:p>
    <w:p w14:paraId="4B6CDDD7" w14:textId="77777777" w:rsidR="001C6A07" w:rsidRPr="00840049" w:rsidRDefault="001C6A07" w:rsidP="001C6A07">
      <w:pPr>
        <w:jc w:val="both"/>
        <w:rPr>
          <w:rFonts w:ascii="Times New Roman" w:hAnsi="Times New Roman"/>
          <w:i/>
          <w:sz w:val="18"/>
          <w:szCs w:val="18"/>
        </w:rPr>
      </w:pPr>
      <w:r w:rsidRPr="00840049">
        <w:rPr>
          <w:rFonts w:ascii="Times New Roman" w:hAnsi="Times New Roman"/>
          <w:i/>
          <w:sz w:val="18"/>
          <w:szCs w:val="18"/>
        </w:rPr>
        <w:t xml:space="preserve">** Данните включват: фирма, номер в националния регистър, правна форма според националното законодателство, седалище и адрес на управление и идентификационните данни от т. 1 от настоящата декларация. </w:t>
      </w:r>
    </w:p>
    <w:p w14:paraId="2A87685C" w14:textId="77777777" w:rsidR="001C6A07" w:rsidRPr="00840049" w:rsidRDefault="001C6A07" w:rsidP="001C6A07">
      <w:pPr>
        <w:jc w:val="both"/>
        <w:rPr>
          <w:rFonts w:ascii="Times New Roman" w:hAnsi="Times New Roman"/>
          <w:b/>
          <w:szCs w:val="24"/>
        </w:rPr>
      </w:pPr>
    </w:p>
    <w:p w14:paraId="27BB5070" w14:textId="77777777" w:rsidR="001C6A07" w:rsidRDefault="001C6A07" w:rsidP="001C6A07">
      <w:pPr>
        <w:keepNext/>
        <w:keepLines/>
        <w:spacing w:before="120"/>
        <w:jc w:val="center"/>
        <w:outlineLvl w:val="0"/>
        <w:rPr>
          <w:rFonts w:ascii="Cambria" w:hAnsi="Cambria"/>
          <w:b/>
          <w:bCs/>
          <w:color w:val="365F91"/>
          <w:sz w:val="28"/>
          <w:szCs w:val="28"/>
          <w:lang w:eastAsia="en-US"/>
        </w:rPr>
      </w:pPr>
    </w:p>
    <w:p w14:paraId="5809A94F" w14:textId="77777777" w:rsidR="001C6A07" w:rsidRPr="00840049" w:rsidRDefault="001C6A07" w:rsidP="001C6A07">
      <w:pPr>
        <w:tabs>
          <w:tab w:val="left" w:pos="360"/>
        </w:tabs>
        <w:jc w:val="right"/>
        <w:rPr>
          <w:rFonts w:ascii="Times New Roman" w:hAnsi="Times New Roman"/>
          <w:b/>
          <w:bCs/>
          <w:szCs w:val="24"/>
        </w:rPr>
      </w:pPr>
      <w:r w:rsidRPr="000D76D4">
        <w:rPr>
          <w:rFonts w:ascii="Times New Roman" w:hAnsi="Times New Roman"/>
          <w:b/>
          <w:bCs/>
          <w:szCs w:val="24"/>
        </w:rPr>
        <w:t xml:space="preserve">Образец № </w:t>
      </w:r>
      <w:r>
        <w:rPr>
          <w:rFonts w:ascii="Times New Roman" w:hAnsi="Times New Roman"/>
          <w:b/>
          <w:bCs/>
          <w:szCs w:val="24"/>
        </w:rPr>
        <w:t xml:space="preserve">6 </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78238351" w14:textId="77777777" w:rsidR="001C6A07" w:rsidRPr="000D76D4" w:rsidRDefault="001C6A07" w:rsidP="001C6A07">
      <w:pPr>
        <w:tabs>
          <w:tab w:val="left" w:pos="360"/>
        </w:tabs>
        <w:jc w:val="right"/>
        <w:rPr>
          <w:rFonts w:ascii="Times New Roman" w:hAnsi="Times New Roman"/>
          <w:b/>
          <w:bCs/>
          <w:szCs w:val="24"/>
        </w:rPr>
      </w:pPr>
    </w:p>
    <w:p w14:paraId="0571A74D" w14:textId="77777777" w:rsidR="001C6A07" w:rsidRPr="000D76D4" w:rsidRDefault="001C6A07" w:rsidP="001C6A07">
      <w:pPr>
        <w:tabs>
          <w:tab w:val="left" w:pos="360"/>
        </w:tabs>
        <w:jc w:val="right"/>
        <w:rPr>
          <w:rFonts w:ascii="Times New Roman" w:hAnsi="Times New Roman"/>
          <w:b/>
          <w:bCs/>
          <w:szCs w:val="24"/>
        </w:rPr>
      </w:pPr>
    </w:p>
    <w:p w14:paraId="742BE599" w14:textId="77777777" w:rsidR="001C6A07" w:rsidRPr="000D76D4" w:rsidRDefault="001C6A07" w:rsidP="001C6A07">
      <w:pPr>
        <w:tabs>
          <w:tab w:val="left" w:pos="360"/>
        </w:tabs>
        <w:jc w:val="center"/>
        <w:rPr>
          <w:rFonts w:ascii="Times New Roman" w:hAnsi="Times New Roman"/>
          <w:b/>
          <w:bCs/>
          <w:szCs w:val="24"/>
        </w:rPr>
      </w:pPr>
      <w:r w:rsidRPr="000D76D4">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53141A5D" w14:textId="77777777" w:rsidR="001C6A07" w:rsidRPr="000D76D4" w:rsidRDefault="001C6A07" w:rsidP="001C6A07">
      <w:pPr>
        <w:tabs>
          <w:tab w:val="left" w:pos="360"/>
        </w:tabs>
        <w:jc w:val="right"/>
        <w:rPr>
          <w:rFonts w:ascii="Times New Roman" w:hAnsi="Times New Roman"/>
          <w:b/>
          <w:bCs/>
          <w:szCs w:val="24"/>
        </w:rPr>
      </w:pPr>
    </w:p>
    <w:p w14:paraId="45443E52" w14:textId="77777777" w:rsidR="001C6A07" w:rsidRPr="000D76D4" w:rsidRDefault="001C6A07" w:rsidP="001C6A07">
      <w:pPr>
        <w:rPr>
          <w:rFonts w:ascii="Times New Roman" w:hAnsi="Times New Roman"/>
          <w:szCs w:val="24"/>
        </w:rPr>
      </w:pPr>
      <w:r w:rsidRPr="000D76D4">
        <w:rPr>
          <w:rFonts w:ascii="Times New Roman" w:hAnsi="Times New Roman"/>
          <w:szCs w:val="24"/>
        </w:rPr>
        <w:t>Долуподписаният/ата*:____________________________________________________________</w:t>
      </w:r>
    </w:p>
    <w:p w14:paraId="6617B624" w14:textId="77777777" w:rsidR="001C6A07" w:rsidRPr="000D76D4" w:rsidRDefault="001C6A07" w:rsidP="001C6A07">
      <w:pPr>
        <w:rPr>
          <w:rFonts w:ascii="Times New Roman" w:hAnsi="Times New Roman"/>
          <w:szCs w:val="24"/>
        </w:rPr>
      </w:pPr>
      <w:r w:rsidRPr="000D76D4">
        <w:rPr>
          <w:rFonts w:ascii="Times New Roman" w:hAnsi="Times New Roman"/>
          <w:szCs w:val="24"/>
        </w:rPr>
        <w:tab/>
      </w:r>
      <w:r w:rsidRPr="000D76D4">
        <w:rPr>
          <w:rFonts w:ascii="Times New Roman" w:hAnsi="Times New Roman"/>
          <w:szCs w:val="24"/>
        </w:rPr>
        <w:tab/>
      </w:r>
      <w:r w:rsidRPr="000D76D4">
        <w:rPr>
          <w:rFonts w:ascii="Times New Roman" w:hAnsi="Times New Roman"/>
          <w:szCs w:val="24"/>
        </w:rPr>
        <w:tab/>
        <w:t xml:space="preserve">                                                                       </w:t>
      </w:r>
      <w:r w:rsidRPr="000D76D4">
        <w:rPr>
          <w:rFonts w:ascii="Times New Roman" w:hAnsi="Times New Roman"/>
          <w:szCs w:val="24"/>
        </w:rPr>
        <w:tab/>
        <w:t>/име, презиме, фамилия/</w:t>
      </w:r>
    </w:p>
    <w:p w14:paraId="36B36190" w14:textId="77777777" w:rsidR="001C6A07" w:rsidRPr="000D76D4" w:rsidRDefault="001C6A07" w:rsidP="001C6A07">
      <w:pPr>
        <w:widowControl w:val="0"/>
        <w:autoSpaceDE w:val="0"/>
        <w:autoSpaceDN w:val="0"/>
        <w:adjustRightInd w:val="0"/>
        <w:ind w:right="-23" w:firstLine="709"/>
        <w:rPr>
          <w:rFonts w:ascii="Times New Roman" w:hAnsi="Times New Roman"/>
          <w:szCs w:val="24"/>
        </w:rPr>
      </w:pPr>
      <w:r w:rsidRPr="000D76D4">
        <w:rPr>
          <w:rFonts w:ascii="Times New Roman" w:hAnsi="Times New Roman"/>
          <w:szCs w:val="24"/>
        </w:rPr>
        <w:t>в качеството си на лице по чл. 40 от ППЗОП, а именно: ______________________________________________________________________________</w:t>
      </w:r>
    </w:p>
    <w:p w14:paraId="1AB2AD07" w14:textId="77777777" w:rsidR="001C6A07" w:rsidRPr="000D76D4" w:rsidRDefault="001C6A07" w:rsidP="001C6A07">
      <w:pPr>
        <w:widowControl w:val="0"/>
        <w:autoSpaceDE w:val="0"/>
        <w:autoSpaceDN w:val="0"/>
        <w:adjustRightInd w:val="0"/>
        <w:ind w:right="-23" w:firstLine="709"/>
        <w:jc w:val="center"/>
        <w:rPr>
          <w:rFonts w:ascii="Times New Roman" w:hAnsi="Times New Roman"/>
          <w:i/>
          <w:szCs w:val="24"/>
          <w:vertAlign w:val="superscript"/>
        </w:rPr>
      </w:pPr>
      <w:r w:rsidRPr="000D76D4">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53A4A59B" w14:textId="77777777" w:rsidR="001C6A07" w:rsidRPr="000D76D4" w:rsidRDefault="001C6A07" w:rsidP="001C6A07">
      <w:pPr>
        <w:ind w:right="-23"/>
        <w:jc w:val="both"/>
        <w:rPr>
          <w:rFonts w:ascii="Times New Roman" w:hAnsi="Times New Roman"/>
          <w:szCs w:val="24"/>
        </w:rPr>
      </w:pPr>
      <w:r w:rsidRPr="000D76D4">
        <w:rPr>
          <w:rFonts w:ascii="Times New Roman" w:hAnsi="Times New Roman"/>
          <w:szCs w:val="24"/>
        </w:rPr>
        <w:t>в _______________________________________________________________________________</w:t>
      </w:r>
    </w:p>
    <w:p w14:paraId="6E7210C2" w14:textId="77777777" w:rsidR="001C6A07" w:rsidRPr="000D76D4" w:rsidRDefault="001C6A07" w:rsidP="001C6A07">
      <w:pPr>
        <w:ind w:right="-23"/>
        <w:jc w:val="center"/>
        <w:rPr>
          <w:rFonts w:ascii="Times New Roman" w:hAnsi="Times New Roman"/>
          <w:i/>
          <w:szCs w:val="24"/>
          <w:vertAlign w:val="superscript"/>
        </w:rPr>
      </w:pPr>
      <w:r w:rsidRPr="000D76D4">
        <w:rPr>
          <w:rFonts w:ascii="Times New Roman" w:hAnsi="Times New Roman"/>
          <w:i/>
          <w:szCs w:val="24"/>
          <w:vertAlign w:val="superscript"/>
        </w:rPr>
        <w:t>/наименование на юридическото лице, физическото лице и вид на търговеца/</w:t>
      </w:r>
    </w:p>
    <w:p w14:paraId="28F9E06F" w14:textId="77777777" w:rsidR="001C6A07" w:rsidRDefault="001C6A07" w:rsidP="001C6A07">
      <w:pPr>
        <w:ind w:right="-23"/>
        <w:jc w:val="both"/>
        <w:rPr>
          <w:rFonts w:ascii="Times New Roman" w:hAnsi="Times New Roman"/>
          <w:szCs w:val="24"/>
        </w:rPr>
      </w:pPr>
      <w:r w:rsidRPr="000D76D4">
        <w:rPr>
          <w:rFonts w:ascii="Times New Roman" w:hAnsi="Times New Roman"/>
          <w:szCs w:val="24"/>
        </w:rPr>
        <w:t>регистриран/вписан в Търговския регистър при Агенция по вписванията с ЕИК/БУЛСТАТ:______________________,</w:t>
      </w:r>
    </w:p>
    <w:p w14:paraId="582F607C" w14:textId="77777777" w:rsidR="00154F8E" w:rsidRPr="000D76D4" w:rsidRDefault="00154F8E" w:rsidP="001C6A07">
      <w:pPr>
        <w:ind w:right="-23"/>
        <w:jc w:val="both"/>
        <w:rPr>
          <w:rFonts w:ascii="Times New Roman" w:hAnsi="Times New Roman"/>
          <w:szCs w:val="24"/>
        </w:rPr>
      </w:pPr>
    </w:p>
    <w:p w14:paraId="09E95A06" w14:textId="7DAB7B37" w:rsidR="00154F8E" w:rsidRPr="00A900BB" w:rsidRDefault="00154F8E" w:rsidP="00154F8E">
      <w:pPr>
        <w:ind w:firstLine="709"/>
        <w:jc w:val="both"/>
        <w:rPr>
          <w:rFonts w:ascii="Times New Roman" w:hAnsi="Times New Roman"/>
          <w:b/>
          <w:bCs/>
          <w:szCs w:val="24"/>
        </w:rPr>
      </w:pPr>
      <w:r w:rsidRPr="00A900BB">
        <w:rPr>
          <w:rFonts w:ascii="Times New Roman" w:hAnsi="Times New Roman"/>
          <w:szCs w:val="24"/>
        </w:rPr>
        <w:lastRenderedPageBreak/>
        <w:t>Относно: възлагане на обществена поръчка с предмет:</w:t>
      </w:r>
      <w:r w:rsidRPr="00A900BB">
        <w:rPr>
          <w:rFonts w:ascii="Times New Roman" w:hAnsi="Times New Roman"/>
          <w:b/>
          <w:bCs/>
          <w:szCs w:val="24"/>
        </w:rPr>
        <w:t xml:space="preserve"> </w:t>
      </w:r>
      <w:r w:rsidRPr="00E44A8C">
        <w:rPr>
          <w:rFonts w:ascii="Times New Roman" w:hAnsi="Times New Roman"/>
          <w:szCs w:val="24"/>
        </w:rPr>
        <w:t>„</w:t>
      </w:r>
      <w:r w:rsidRPr="00E44A8C">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00C645DB">
        <w:rPr>
          <w:rFonts w:ascii="Times New Roman" w:hAnsi="Times New Roman"/>
          <w:spacing w:val="-2"/>
          <w:szCs w:val="24"/>
        </w:rPr>
        <w:t>,</w:t>
      </w:r>
    </w:p>
    <w:p w14:paraId="1523C2D7" w14:textId="77777777" w:rsidR="001C6A07" w:rsidRPr="000D76D4" w:rsidRDefault="001C6A07" w:rsidP="001C6A07">
      <w:pPr>
        <w:rPr>
          <w:rFonts w:ascii="Times New Roman" w:hAnsi="Times New Roman"/>
          <w:szCs w:val="24"/>
        </w:rPr>
      </w:pPr>
    </w:p>
    <w:p w14:paraId="17F674A5" w14:textId="77777777" w:rsidR="001C6A07" w:rsidRPr="000D76D4" w:rsidRDefault="001C6A07" w:rsidP="001C6A07">
      <w:pPr>
        <w:jc w:val="center"/>
        <w:rPr>
          <w:rFonts w:ascii="Times New Roman" w:hAnsi="Times New Roman"/>
          <w:b/>
          <w:szCs w:val="24"/>
        </w:rPr>
      </w:pPr>
      <w:r w:rsidRPr="000D76D4">
        <w:rPr>
          <w:rFonts w:ascii="Times New Roman" w:hAnsi="Times New Roman"/>
          <w:b/>
          <w:szCs w:val="24"/>
        </w:rPr>
        <w:t>ДЕКЛАРИРАМ, ЧЕ:</w:t>
      </w:r>
    </w:p>
    <w:p w14:paraId="64E59CCE" w14:textId="77777777" w:rsidR="001C6A07" w:rsidRPr="000D76D4" w:rsidRDefault="001C6A07" w:rsidP="001C6A07">
      <w:pPr>
        <w:jc w:val="center"/>
        <w:rPr>
          <w:rFonts w:ascii="Times New Roman" w:hAnsi="Times New Roman"/>
          <w:b/>
          <w:szCs w:val="24"/>
        </w:rPr>
      </w:pPr>
    </w:p>
    <w:p w14:paraId="57BD73E2" w14:textId="77777777" w:rsidR="001C6A07" w:rsidRPr="000D76D4" w:rsidRDefault="001C6A07" w:rsidP="001C6A07">
      <w:pPr>
        <w:jc w:val="both"/>
        <w:rPr>
          <w:rFonts w:ascii="Times New Roman" w:hAnsi="Times New Roman"/>
          <w:szCs w:val="24"/>
        </w:rPr>
      </w:pPr>
      <w:r w:rsidRPr="000D76D4">
        <w:rPr>
          <w:rFonts w:ascii="Times New Roman" w:hAnsi="Times New Roman"/>
          <w:b/>
          <w:szCs w:val="24"/>
        </w:rPr>
        <w:t>I.</w:t>
      </w:r>
      <w:r w:rsidRPr="000D76D4">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1A139845" w14:textId="77777777" w:rsidR="001C6A07" w:rsidRPr="000D76D4" w:rsidRDefault="001C6A07" w:rsidP="001C6A07">
      <w:pPr>
        <w:jc w:val="both"/>
        <w:rPr>
          <w:rFonts w:ascii="Times New Roman" w:hAnsi="Times New Roman"/>
          <w:szCs w:val="24"/>
        </w:rPr>
      </w:pPr>
    </w:p>
    <w:p w14:paraId="7CC54982" w14:textId="77777777" w:rsidR="001C6A07" w:rsidRPr="000D76D4" w:rsidRDefault="001C6A07" w:rsidP="001C6A07">
      <w:pPr>
        <w:jc w:val="both"/>
        <w:rPr>
          <w:rFonts w:ascii="Times New Roman" w:hAnsi="Times New Roman"/>
          <w:szCs w:val="24"/>
        </w:rPr>
      </w:pPr>
      <w:r w:rsidRPr="000D76D4">
        <w:rPr>
          <w:rFonts w:ascii="Times New Roman" w:hAnsi="Times New Roman"/>
          <w:b/>
          <w:szCs w:val="24"/>
        </w:rPr>
        <w:t>II.</w:t>
      </w:r>
      <w:r w:rsidRPr="000D76D4">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37A1F424" w14:textId="77777777" w:rsidR="001C6A07" w:rsidRPr="000D76D4" w:rsidRDefault="001C6A07" w:rsidP="001C6A07">
      <w:pPr>
        <w:rPr>
          <w:rFonts w:ascii="Times New Roman" w:hAnsi="Times New Roman"/>
          <w:szCs w:val="24"/>
        </w:rPr>
      </w:pPr>
    </w:p>
    <w:p w14:paraId="5B1FE2EA" w14:textId="77777777" w:rsidR="001C6A07" w:rsidRPr="000D76D4" w:rsidRDefault="001C6A07" w:rsidP="001C6A07">
      <w:pPr>
        <w:rPr>
          <w:rFonts w:ascii="Times New Roman" w:hAnsi="Times New Roman"/>
          <w:szCs w:val="24"/>
        </w:rPr>
      </w:pPr>
      <w:r w:rsidRPr="000D76D4">
        <w:rPr>
          <w:rFonts w:ascii="Times New Roman" w:hAnsi="Times New Roman"/>
          <w:szCs w:val="24"/>
        </w:rPr>
        <w:t xml:space="preserve">Дата на деклариране:.....................  </w:t>
      </w:r>
      <w:r w:rsidRPr="000D76D4">
        <w:rPr>
          <w:rFonts w:ascii="Times New Roman" w:hAnsi="Times New Roman"/>
          <w:szCs w:val="24"/>
        </w:rPr>
        <w:tab/>
      </w:r>
      <w:r w:rsidRPr="000D76D4">
        <w:rPr>
          <w:rFonts w:ascii="Times New Roman" w:hAnsi="Times New Roman"/>
          <w:szCs w:val="24"/>
        </w:rPr>
        <w:tab/>
        <w:t xml:space="preserve">                        Декларатор: .............................................</w:t>
      </w:r>
    </w:p>
    <w:p w14:paraId="50BA3663" w14:textId="0303A58C" w:rsidR="001C6A07" w:rsidRPr="001C6A07" w:rsidRDefault="001C6A07" w:rsidP="001C6A07">
      <w:pPr>
        <w:rPr>
          <w:rFonts w:ascii="Times New Roman" w:hAnsi="Times New Roman"/>
          <w:szCs w:val="24"/>
        </w:rPr>
      </w:pPr>
      <w:r w:rsidRPr="000D76D4">
        <w:rPr>
          <w:rFonts w:ascii="Times New Roman" w:hAnsi="Times New Roman"/>
          <w:szCs w:val="24"/>
        </w:rPr>
        <w:t xml:space="preserve">                                                                                                                          /подпис/</w:t>
      </w:r>
    </w:p>
    <w:p w14:paraId="12C54245" w14:textId="77777777" w:rsidR="001C6A07" w:rsidRPr="000D76D4" w:rsidRDefault="001C6A07" w:rsidP="001C6A07">
      <w:pPr>
        <w:tabs>
          <w:tab w:val="left" w:pos="374"/>
        </w:tabs>
        <w:ind w:right="-23" w:firstLine="709"/>
        <w:jc w:val="both"/>
        <w:rPr>
          <w:rFonts w:ascii="Times New Roman" w:hAnsi="Times New Roman"/>
          <w:b/>
          <w:i/>
          <w:sz w:val="20"/>
        </w:rPr>
      </w:pPr>
      <w:r w:rsidRPr="000D76D4">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348BFD6D" w14:textId="77777777" w:rsidR="001C6A07" w:rsidRPr="000D76D4" w:rsidRDefault="001C6A07" w:rsidP="001C6A07">
      <w:pPr>
        <w:tabs>
          <w:tab w:val="left" w:pos="6803"/>
        </w:tabs>
        <w:spacing w:line="360" w:lineRule="auto"/>
        <w:jc w:val="right"/>
        <w:rPr>
          <w:rFonts w:ascii="Times New Roman" w:hAnsi="Times New Roman"/>
          <w:b/>
          <w:szCs w:val="24"/>
        </w:rPr>
      </w:pPr>
    </w:p>
    <w:p w14:paraId="79860673" w14:textId="77777777" w:rsidR="001C6A07" w:rsidRPr="000D76D4" w:rsidRDefault="001C6A07" w:rsidP="001C6A07">
      <w:pPr>
        <w:tabs>
          <w:tab w:val="left" w:pos="6803"/>
        </w:tabs>
        <w:spacing w:line="360" w:lineRule="auto"/>
        <w:jc w:val="right"/>
        <w:rPr>
          <w:rFonts w:ascii="Times New Roman" w:hAnsi="Times New Roman"/>
          <w:b/>
          <w:szCs w:val="24"/>
        </w:rPr>
      </w:pPr>
    </w:p>
    <w:p w14:paraId="25B27166" w14:textId="77777777" w:rsidR="001C6A07" w:rsidRPr="00A900BB" w:rsidRDefault="001C6A07" w:rsidP="001C6A07">
      <w:pPr>
        <w:jc w:val="right"/>
        <w:rPr>
          <w:rFonts w:ascii="Times New Roman" w:hAnsi="Times New Roman"/>
          <w:b/>
          <w:szCs w:val="24"/>
        </w:rPr>
      </w:pPr>
      <w:r w:rsidRPr="00A900BB">
        <w:rPr>
          <w:rFonts w:ascii="Times New Roman" w:hAnsi="Times New Roman"/>
          <w:b/>
          <w:szCs w:val="24"/>
        </w:rPr>
        <w:t>Образец № 7</w:t>
      </w:r>
      <w:r w:rsidRPr="00840049">
        <w:rPr>
          <w:rFonts w:ascii="Times New Roman" w:hAnsi="Times New Roman"/>
          <w:b/>
          <w:bCs/>
          <w:szCs w:val="24"/>
        </w:rPr>
        <w:t xml:space="preserve">– </w:t>
      </w:r>
      <w:r w:rsidRPr="00840049">
        <w:rPr>
          <w:rFonts w:ascii="Times New Roman" w:hAnsi="Times New Roman"/>
          <w:b/>
          <w:bCs/>
          <w:szCs w:val="24"/>
          <w:u w:val="single"/>
        </w:rPr>
        <w:t>попълва се само от избрания за изпълнител участник на етап сключване на договор!</w:t>
      </w:r>
    </w:p>
    <w:p w14:paraId="49B52734" w14:textId="77777777" w:rsidR="001C6A07" w:rsidRPr="00A900BB" w:rsidRDefault="001C6A07" w:rsidP="001C6A07">
      <w:pPr>
        <w:tabs>
          <w:tab w:val="left" w:pos="374"/>
        </w:tabs>
        <w:ind w:firstLine="709"/>
        <w:jc w:val="center"/>
        <w:rPr>
          <w:rFonts w:ascii="Times New Roman" w:hAnsi="Times New Roman"/>
          <w:b/>
          <w:szCs w:val="24"/>
          <w:u w:val="single"/>
        </w:rPr>
      </w:pPr>
      <w:r w:rsidRPr="00A900BB">
        <w:rPr>
          <w:rFonts w:ascii="Times New Roman" w:hAnsi="Times New Roman"/>
          <w:b/>
          <w:szCs w:val="24"/>
          <w:u w:val="single"/>
        </w:rPr>
        <w:t>ДЕКЛАРАЦИЯ</w:t>
      </w:r>
    </w:p>
    <w:p w14:paraId="45ADC4DD" w14:textId="77777777" w:rsidR="001C6A07" w:rsidRPr="00A900BB" w:rsidRDefault="001C6A07" w:rsidP="001C6A07">
      <w:pPr>
        <w:tabs>
          <w:tab w:val="left" w:pos="374"/>
        </w:tabs>
        <w:ind w:firstLine="709"/>
        <w:jc w:val="center"/>
        <w:rPr>
          <w:rFonts w:ascii="Times New Roman" w:hAnsi="Times New Roman"/>
          <w:b/>
          <w:szCs w:val="24"/>
          <w:u w:val="single"/>
        </w:rPr>
      </w:pPr>
    </w:p>
    <w:p w14:paraId="36663D5C" w14:textId="77777777" w:rsidR="001C6A07" w:rsidRPr="00A900BB" w:rsidRDefault="001C6A07" w:rsidP="001C6A07">
      <w:pPr>
        <w:ind w:firstLine="709"/>
        <w:jc w:val="both"/>
        <w:textAlignment w:val="center"/>
        <w:rPr>
          <w:rFonts w:ascii="Times New Roman" w:hAnsi="Times New Roman"/>
          <w:b/>
          <w:bCs/>
          <w:szCs w:val="24"/>
        </w:rPr>
      </w:pPr>
      <w:r w:rsidRPr="00A900BB">
        <w:rPr>
          <w:rFonts w:ascii="Times New Roman" w:hAnsi="Times New Roman"/>
          <w:b/>
          <w:szCs w:val="24"/>
        </w:rPr>
        <w:t xml:space="preserve">По чл. 3, т. 8 и чл. 4 от </w:t>
      </w:r>
      <w:r w:rsidRPr="00A900BB">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0B4CBB8E" w14:textId="77777777" w:rsidR="001C6A07" w:rsidRPr="00A900BB" w:rsidRDefault="001C6A07" w:rsidP="001C6A07">
      <w:pPr>
        <w:ind w:firstLine="709"/>
        <w:jc w:val="both"/>
        <w:rPr>
          <w:rFonts w:ascii="Times New Roman" w:hAnsi="Times New Roman"/>
          <w:b/>
          <w:bCs/>
          <w:szCs w:val="24"/>
        </w:rPr>
      </w:pPr>
    </w:p>
    <w:p w14:paraId="19C3F4DB" w14:textId="77777777" w:rsidR="001C6A07" w:rsidRPr="00A900BB" w:rsidRDefault="001C6A07" w:rsidP="001C6A07">
      <w:pPr>
        <w:ind w:right="-23"/>
        <w:jc w:val="both"/>
        <w:rPr>
          <w:rFonts w:ascii="Times New Roman" w:hAnsi="Times New Roman"/>
          <w:szCs w:val="24"/>
        </w:rPr>
      </w:pPr>
      <w:r w:rsidRPr="00A900BB">
        <w:rPr>
          <w:rFonts w:ascii="Times New Roman" w:hAnsi="Times New Roman"/>
          <w:szCs w:val="24"/>
        </w:rPr>
        <w:t>Долуподписаният/ата/* ___________________________________________________________,</w:t>
      </w:r>
    </w:p>
    <w:p w14:paraId="0D9526DD" w14:textId="77777777" w:rsidR="001C6A07" w:rsidRPr="00A900BB" w:rsidRDefault="001C6A07" w:rsidP="001C6A07">
      <w:pPr>
        <w:ind w:right="-23"/>
        <w:jc w:val="center"/>
        <w:rPr>
          <w:rFonts w:ascii="Times New Roman" w:hAnsi="Times New Roman"/>
          <w:i/>
          <w:szCs w:val="24"/>
          <w:vertAlign w:val="superscript"/>
        </w:rPr>
      </w:pPr>
      <w:r w:rsidRPr="00A900BB">
        <w:rPr>
          <w:rFonts w:ascii="Times New Roman" w:hAnsi="Times New Roman"/>
          <w:i/>
          <w:szCs w:val="24"/>
          <w:vertAlign w:val="superscript"/>
        </w:rPr>
        <w:t>/собствено, бащино и фамилно име /</w:t>
      </w:r>
    </w:p>
    <w:p w14:paraId="2E00B3B1" w14:textId="77777777" w:rsidR="001C6A07" w:rsidRPr="00A900BB" w:rsidRDefault="001C6A07" w:rsidP="001C6A07">
      <w:pPr>
        <w:widowControl w:val="0"/>
        <w:autoSpaceDE w:val="0"/>
        <w:autoSpaceDN w:val="0"/>
        <w:adjustRightInd w:val="0"/>
        <w:ind w:right="-23"/>
        <w:rPr>
          <w:rFonts w:ascii="Times New Roman" w:hAnsi="Times New Roman"/>
          <w:szCs w:val="24"/>
        </w:rPr>
      </w:pPr>
      <w:r w:rsidRPr="00A900BB">
        <w:rPr>
          <w:rFonts w:ascii="Times New Roman" w:hAnsi="Times New Roman"/>
          <w:szCs w:val="24"/>
        </w:rPr>
        <w:t>в качеството си на лице по чл. 40 от ППЗОП, а именно: ________________________________________________________________________________</w:t>
      </w:r>
    </w:p>
    <w:p w14:paraId="6BFA6B1C" w14:textId="77777777" w:rsidR="001C6A07" w:rsidRPr="00A900BB" w:rsidRDefault="001C6A07" w:rsidP="001C6A07">
      <w:pPr>
        <w:widowControl w:val="0"/>
        <w:autoSpaceDE w:val="0"/>
        <w:autoSpaceDN w:val="0"/>
        <w:adjustRightInd w:val="0"/>
        <w:ind w:right="-23"/>
        <w:jc w:val="center"/>
        <w:rPr>
          <w:rFonts w:ascii="Times New Roman" w:hAnsi="Times New Roman"/>
          <w:i/>
          <w:szCs w:val="24"/>
          <w:vertAlign w:val="superscript"/>
        </w:rPr>
      </w:pPr>
      <w:r w:rsidRPr="00A900BB">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00EBFAE6" w14:textId="77777777" w:rsidR="001C6A07" w:rsidRPr="00A900BB" w:rsidRDefault="001C6A07" w:rsidP="001C6A07">
      <w:pPr>
        <w:ind w:right="-23"/>
        <w:jc w:val="both"/>
        <w:rPr>
          <w:rFonts w:ascii="Times New Roman" w:hAnsi="Times New Roman"/>
          <w:szCs w:val="24"/>
        </w:rPr>
      </w:pPr>
      <w:r w:rsidRPr="00A900BB">
        <w:rPr>
          <w:rFonts w:ascii="Times New Roman" w:hAnsi="Times New Roman"/>
          <w:szCs w:val="24"/>
        </w:rPr>
        <w:t>в _______________________________________________________________________________</w:t>
      </w:r>
    </w:p>
    <w:p w14:paraId="7805086B" w14:textId="77777777" w:rsidR="001C6A07" w:rsidRPr="00A900BB" w:rsidRDefault="001C6A07" w:rsidP="001C6A07">
      <w:pPr>
        <w:ind w:right="-23"/>
        <w:jc w:val="center"/>
        <w:rPr>
          <w:rFonts w:ascii="Times New Roman" w:hAnsi="Times New Roman"/>
          <w:i/>
          <w:szCs w:val="24"/>
          <w:vertAlign w:val="superscript"/>
        </w:rPr>
      </w:pPr>
      <w:r w:rsidRPr="00A900BB">
        <w:rPr>
          <w:rFonts w:ascii="Times New Roman" w:hAnsi="Times New Roman"/>
          <w:i/>
          <w:szCs w:val="24"/>
          <w:vertAlign w:val="superscript"/>
        </w:rPr>
        <w:t>/наименование на юридическото лице, физическото лице и вид на търговеца/</w:t>
      </w:r>
    </w:p>
    <w:p w14:paraId="7420D9EB" w14:textId="77777777" w:rsidR="001C6A07" w:rsidRPr="00A900BB" w:rsidRDefault="001C6A07" w:rsidP="001C6A07">
      <w:pPr>
        <w:ind w:right="-23"/>
        <w:jc w:val="both"/>
        <w:rPr>
          <w:rFonts w:ascii="Times New Roman" w:hAnsi="Times New Roman"/>
          <w:szCs w:val="24"/>
        </w:rPr>
      </w:pPr>
      <w:r w:rsidRPr="00A900BB">
        <w:rPr>
          <w:rFonts w:ascii="Times New Roman" w:hAnsi="Times New Roman"/>
          <w:szCs w:val="24"/>
        </w:rPr>
        <w:t>регистриран/вписан в Търговския регистър при Агенция по вписванията с ЕИК/БУЛСТАТ:______________________,</w:t>
      </w:r>
    </w:p>
    <w:p w14:paraId="2B550B14" w14:textId="77777777" w:rsidR="001C6A07" w:rsidRPr="00A900BB" w:rsidRDefault="001C6A07" w:rsidP="001C6A07">
      <w:pPr>
        <w:ind w:firstLine="709"/>
        <w:jc w:val="both"/>
        <w:rPr>
          <w:rFonts w:ascii="Times New Roman" w:hAnsi="Times New Roman"/>
          <w:szCs w:val="24"/>
        </w:rPr>
      </w:pPr>
    </w:p>
    <w:p w14:paraId="7896B7BC" w14:textId="36A2E025" w:rsidR="001C6A07" w:rsidRPr="00A900BB" w:rsidRDefault="001C6A07" w:rsidP="001C6A07">
      <w:pPr>
        <w:ind w:firstLine="709"/>
        <w:jc w:val="both"/>
        <w:rPr>
          <w:rFonts w:ascii="Times New Roman" w:hAnsi="Times New Roman"/>
          <w:b/>
          <w:bCs/>
          <w:szCs w:val="24"/>
        </w:rPr>
      </w:pPr>
      <w:r w:rsidRPr="00A900BB">
        <w:rPr>
          <w:rFonts w:ascii="Times New Roman" w:hAnsi="Times New Roman"/>
          <w:szCs w:val="24"/>
        </w:rPr>
        <w:t>Относно: възлагане на обществена поръчка с предмет:</w:t>
      </w:r>
      <w:r w:rsidRPr="00A900BB">
        <w:rPr>
          <w:rFonts w:ascii="Times New Roman" w:hAnsi="Times New Roman"/>
          <w:b/>
          <w:bCs/>
          <w:szCs w:val="24"/>
        </w:rPr>
        <w:t xml:space="preserve"> </w:t>
      </w:r>
      <w:r w:rsidR="003F25F3" w:rsidRPr="00E44A8C">
        <w:rPr>
          <w:rFonts w:ascii="Times New Roman" w:hAnsi="Times New Roman"/>
          <w:szCs w:val="24"/>
        </w:rPr>
        <w:t>„</w:t>
      </w:r>
      <w:r w:rsidR="003F25F3" w:rsidRPr="00E44A8C">
        <w:rPr>
          <w:rFonts w:ascii="Times New Roman" w:hAnsi="Times New Roman"/>
          <w:spacing w:val="-2"/>
          <w:szCs w:val="24"/>
        </w:rPr>
        <w:t>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w:t>
      </w:r>
      <w:r w:rsidR="00C645DB">
        <w:rPr>
          <w:rFonts w:ascii="Times New Roman" w:hAnsi="Times New Roman"/>
          <w:spacing w:val="-2"/>
          <w:szCs w:val="24"/>
        </w:rPr>
        <w:t>,</w:t>
      </w:r>
    </w:p>
    <w:p w14:paraId="49138D59" w14:textId="77777777" w:rsidR="001C6A07" w:rsidRPr="00A900BB" w:rsidRDefault="001C6A07" w:rsidP="001C6A07">
      <w:pPr>
        <w:ind w:firstLine="709"/>
        <w:jc w:val="both"/>
        <w:rPr>
          <w:rFonts w:ascii="Times New Roman" w:hAnsi="Times New Roman"/>
          <w:b/>
          <w:bCs/>
          <w:szCs w:val="24"/>
        </w:rPr>
      </w:pPr>
    </w:p>
    <w:p w14:paraId="0E227876" w14:textId="77777777" w:rsidR="001C6A07" w:rsidRPr="00A900BB" w:rsidRDefault="001C6A07" w:rsidP="001C6A07">
      <w:pPr>
        <w:ind w:left="-426"/>
        <w:jc w:val="center"/>
        <w:rPr>
          <w:rFonts w:ascii="Times New Roman" w:hAnsi="Times New Roman"/>
          <w:b/>
          <w:bCs/>
          <w:szCs w:val="24"/>
        </w:rPr>
      </w:pPr>
      <w:r w:rsidRPr="00A900BB">
        <w:rPr>
          <w:rFonts w:ascii="Times New Roman" w:hAnsi="Times New Roman"/>
          <w:b/>
          <w:bCs/>
          <w:szCs w:val="24"/>
        </w:rPr>
        <w:t>Д Е К Л А Р И Р А М,  Ч Е:</w:t>
      </w:r>
    </w:p>
    <w:p w14:paraId="5B73F446" w14:textId="77777777" w:rsidR="001C6A07" w:rsidRPr="00A900BB" w:rsidRDefault="001C6A07" w:rsidP="001C6A07">
      <w:pPr>
        <w:ind w:left="-426"/>
        <w:jc w:val="both"/>
        <w:rPr>
          <w:rFonts w:ascii="Times New Roman" w:hAnsi="Times New Roman"/>
          <w:b/>
          <w:bCs/>
          <w:szCs w:val="24"/>
        </w:rPr>
      </w:pPr>
    </w:p>
    <w:p w14:paraId="0A6EFE1F"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 xml:space="preserve">1. Представляваното от мен дружество </w:t>
      </w:r>
      <w:r w:rsidRPr="00A900BB">
        <w:rPr>
          <w:rFonts w:ascii="Times New Roman" w:hAnsi="Times New Roman"/>
          <w:b/>
          <w:szCs w:val="24"/>
        </w:rPr>
        <w:t>е /не</w:t>
      </w:r>
      <w:r w:rsidRPr="00A900BB">
        <w:rPr>
          <w:rFonts w:ascii="Times New Roman" w:hAnsi="Times New Roman"/>
          <w:szCs w:val="24"/>
        </w:rPr>
        <w:t xml:space="preserve"> е регистрирано в юрисдикция с </w:t>
      </w:r>
    </w:p>
    <w:p w14:paraId="5F1792D3" w14:textId="77777777" w:rsidR="001C6A07" w:rsidRPr="00A900BB" w:rsidRDefault="001C6A07" w:rsidP="001C6A07">
      <w:pPr>
        <w:jc w:val="both"/>
        <w:rPr>
          <w:rFonts w:ascii="Times New Roman" w:hAnsi="Times New Roman"/>
          <w:b/>
          <w:sz w:val="28"/>
          <w:szCs w:val="28"/>
        </w:rPr>
      </w:pPr>
      <w:r w:rsidRPr="00A900BB">
        <w:rPr>
          <w:rFonts w:ascii="Times New Roman" w:hAnsi="Times New Roman"/>
          <w:b/>
          <w:szCs w:val="24"/>
        </w:rPr>
        <w:lastRenderedPageBreak/>
        <w:t xml:space="preserve">                                                     </w:t>
      </w:r>
      <w:r w:rsidRPr="00A900BB">
        <w:rPr>
          <w:rFonts w:ascii="Times New Roman" w:hAnsi="Times New Roman"/>
          <w:b/>
          <w:sz w:val="28"/>
          <w:szCs w:val="28"/>
        </w:rPr>
        <w:t xml:space="preserve"> /ненужното се зачертава/</w:t>
      </w:r>
    </w:p>
    <w:p w14:paraId="26687EE6"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преференциален данъчен режим, а именно: ________________________________________.</w:t>
      </w:r>
    </w:p>
    <w:p w14:paraId="11D8F3A8"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 xml:space="preserve">2. Представляваното от мен дружество </w:t>
      </w:r>
      <w:r w:rsidRPr="00A900BB">
        <w:rPr>
          <w:rFonts w:ascii="Times New Roman" w:hAnsi="Times New Roman"/>
          <w:b/>
          <w:szCs w:val="24"/>
        </w:rPr>
        <w:t>е / не е</w:t>
      </w:r>
      <w:r w:rsidRPr="00A900BB">
        <w:rPr>
          <w:rFonts w:ascii="Times New Roman" w:hAnsi="Times New Roman"/>
          <w:szCs w:val="24"/>
        </w:rPr>
        <w:t xml:space="preserve"> контролирано от лице, регистрирано в </w:t>
      </w:r>
    </w:p>
    <w:p w14:paraId="4B082D0D" w14:textId="77777777" w:rsidR="001C6A07" w:rsidRPr="00A900BB" w:rsidRDefault="001C6A07" w:rsidP="001C6A07">
      <w:pPr>
        <w:jc w:val="both"/>
        <w:rPr>
          <w:rFonts w:ascii="Times New Roman" w:hAnsi="Times New Roman"/>
          <w:b/>
          <w:sz w:val="28"/>
          <w:szCs w:val="28"/>
        </w:rPr>
      </w:pPr>
      <w:r w:rsidRPr="00A900BB">
        <w:rPr>
          <w:rFonts w:ascii="Times New Roman" w:hAnsi="Times New Roman"/>
          <w:b/>
          <w:szCs w:val="24"/>
        </w:rPr>
        <w:t xml:space="preserve">                                                      </w:t>
      </w:r>
      <w:r w:rsidRPr="00A900BB">
        <w:rPr>
          <w:rFonts w:ascii="Times New Roman" w:hAnsi="Times New Roman"/>
          <w:b/>
          <w:sz w:val="28"/>
          <w:szCs w:val="28"/>
        </w:rPr>
        <w:t>/ненужното се зачертава/</w:t>
      </w:r>
    </w:p>
    <w:p w14:paraId="13B52E55"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юрисдикция с преференциален данъчен режим, а именно: ___________________________.</w:t>
      </w:r>
    </w:p>
    <w:p w14:paraId="28BF27DB"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 xml:space="preserve">3. Представляваното от мен дружество попада в изключението на </w:t>
      </w:r>
      <w:r w:rsidRPr="00A900BB">
        <w:rPr>
          <w:rFonts w:ascii="Times New Roman" w:hAnsi="Times New Roman"/>
          <w:b/>
          <w:szCs w:val="24"/>
        </w:rPr>
        <w:t xml:space="preserve">чл. 4, т. _____ </w:t>
      </w:r>
      <w:r w:rsidRPr="00A900BB">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A900BB">
        <w:rPr>
          <w:rFonts w:ascii="Times New Roman" w:hAnsi="Times New Roman"/>
          <w:bCs/>
          <w:szCs w:val="24"/>
        </w:rPr>
        <w:t>контролираните от</w:t>
      </w:r>
      <w:r w:rsidRPr="00A900BB">
        <w:rPr>
          <w:rFonts w:ascii="Times New Roman" w:hAnsi="Times New Roman"/>
          <w:szCs w:val="24"/>
        </w:rPr>
        <w:t xml:space="preserve"> тях лица и техните действителни собственици.</w:t>
      </w:r>
    </w:p>
    <w:p w14:paraId="4868C025" w14:textId="77777777" w:rsidR="001C6A07" w:rsidRPr="00A900BB" w:rsidRDefault="001C6A07" w:rsidP="001C6A07">
      <w:pPr>
        <w:jc w:val="both"/>
        <w:rPr>
          <w:rFonts w:ascii="Times New Roman" w:hAnsi="Times New Roman"/>
          <w:szCs w:val="24"/>
        </w:rPr>
      </w:pPr>
      <w:r w:rsidRPr="00A900BB">
        <w:rPr>
          <w:rFonts w:ascii="Times New Roman" w:hAnsi="Times New Roman"/>
          <w:szCs w:val="24"/>
          <w:u w:val="single"/>
        </w:rPr>
        <w:t xml:space="preserve">Забележка: </w:t>
      </w:r>
      <w:r w:rsidRPr="00A900BB">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75A01F22" w14:textId="77777777" w:rsidR="001C6A07" w:rsidRPr="00A900BB" w:rsidRDefault="001C6A07" w:rsidP="001C6A07">
      <w:pPr>
        <w:jc w:val="both"/>
        <w:textAlignment w:val="center"/>
        <w:rPr>
          <w:rFonts w:ascii="Times New Roman" w:hAnsi="Times New Roman"/>
          <w:bCs/>
          <w:szCs w:val="24"/>
        </w:rPr>
      </w:pPr>
      <w:r w:rsidRPr="00A900BB">
        <w:rPr>
          <w:rFonts w:ascii="Times New Roman" w:hAnsi="Times New Roman"/>
          <w:bCs/>
          <w:szCs w:val="24"/>
        </w:rPr>
        <w:t xml:space="preserve">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w:t>
      </w:r>
      <w:proofErr w:type="spellStart"/>
      <w:r w:rsidRPr="00A900BB">
        <w:rPr>
          <w:rFonts w:ascii="Times New Roman" w:hAnsi="Times New Roman"/>
          <w:bCs/>
          <w:szCs w:val="24"/>
        </w:rPr>
        <w:t>вр</w:t>
      </w:r>
      <w:proofErr w:type="spellEnd"/>
      <w:r w:rsidRPr="00A900BB">
        <w:rPr>
          <w:rFonts w:ascii="Times New Roman" w:hAnsi="Times New Roman"/>
          <w:bCs/>
          <w:szCs w:val="24"/>
        </w:rPr>
        <w:t>. §7, ал. 2 от Заключителните разпоредби на същия.</w:t>
      </w:r>
    </w:p>
    <w:p w14:paraId="1AD7576F" w14:textId="77777777" w:rsidR="001C6A07" w:rsidRPr="00A900BB" w:rsidRDefault="001C6A07" w:rsidP="001C6A07">
      <w:pPr>
        <w:jc w:val="both"/>
        <w:textAlignment w:val="center"/>
        <w:rPr>
          <w:rFonts w:ascii="Times New Roman" w:hAnsi="Times New Roman"/>
          <w:bCs/>
          <w:szCs w:val="24"/>
        </w:rPr>
      </w:pPr>
    </w:p>
    <w:p w14:paraId="52420F5F"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4B548561" w14:textId="77777777" w:rsidR="001C6A07" w:rsidRPr="00A900BB" w:rsidRDefault="001C6A07" w:rsidP="001C6A07">
      <w:pPr>
        <w:jc w:val="both"/>
        <w:rPr>
          <w:rFonts w:ascii="Times New Roman" w:hAnsi="Times New Roman"/>
          <w:szCs w:val="24"/>
        </w:rPr>
      </w:pPr>
    </w:p>
    <w:p w14:paraId="048DBA3A" w14:textId="77777777" w:rsidR="001C6A07" w:rsidRPr="00A900BB" w:rsidRDefault="001C6A07" w:rsidP="001C6A07">
      <w:pPr>
        <w:jc w:val="both"/>
        <w:rPr>
          <w:rFonts w:ascii="Times New Roman" w:hAnsi="Times New Roman"/>
          <w:szCs w:val="24"/>
        </w:rPr>
      </w:pPr>
    </w:p>
    <w:p w14:paraId="4C2DEA55"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 xml:space="preserve">Дата </w:t>
      </w:r>
      <w:r w:rsidRPr="00A900BB">
        <w:rPr>
          <w:rFonts w:ascii="Times New Roman" w:hAnsi="Times New Roman"/>
          <w:szCs w:val="24"/>
          <w:u w:val="single"/>
        </w:rPr>
        <w:tab/>
      </w:r>
      <w:r w:rsidRPr="00A900BB">
        <w:rPr>
          <w:rFonts w:ascii="Times New Roman" w:hAnsi="Times New Roman"/>
          <w:szCs w:val="24"/>
        </w:rPr>
        <w:t>________20……… г.</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ДЕКЛАРАТОР: </w:t>
      </w:r>
      <w:r w:rsidRPr="00A900BB">
        <w:rPr>
          <w:rFonts w:ascii="Times New Roman" w:hAnsi="Times New Roman"/>
          <w:szCs w:val="24"/>
          <w:u w:val="single"/>
        </w:rPr>
        <w:tab/>
      </w:r>
      <w:r w:rsidRPr="00A900BB">
        <w:rPr>
          <w:rFonts w:ascii="Times New Roman" w:hAnsi="Times New Roman"/>
          <w:szCs w:val="24"/>
        </w:rPr>
        <w:t>_______________</w:t>
      </w:r>
    </w:p>
    <w:p w14:paraId="18839F9D" w14:textId="77777777" w:rsidR="001C6A07" w:rsidRPr="00A900BB" w:rsidRDefault="001C6A07" w:rsidP="001C6A07">
      <w:pPr>
        <w:jc w:val="both"/>
        <w:rPr>
          <w:rFonts w:ascii="Times New Roman" w:hAnsi="Times New Roman"/>
          <w:szCs w:val="24"/>
        </w:rPr>
      </w:pPr>
      <w:r w:rsidRPr="00A900BB">
        <w:rPr>
          <w:rFonts w:ascii="Times New Roman" w:hAnsi="Times New Roman"/>
          <w:szCs w:val="24"/>
        </w:rPr>
        <w:t>Гр.</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r w:rsidRPr="00A900BB">
        <w:rPr>
          <w:rFonts w:ascii="Times New Roman" w:hAnsi="Times New Roman"/>
          <w:szCs w:val="24"/>
        </w:rPr>
        <w:tab/>
        <w:t>/подпис и печат/</w:t>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r>
    </w:p>
    <w:p w14:paraId="0C8F109F" w14:textId="77777777" w:rsidR="001C6A07" w:rsidRPr="00A900BB" w:rsidRDefault="001C6A07" w:rsidP="001C6A07">
      <w:pPr>
        <w:jc w:val="both"/>
        <w:rPr>
          <w:rFonts w:ascii="Times New Roman" w:hAnsi="Times New Roman"/>
          <w:bCs/>
          <w:szCs w:val="24"/>
        </w:rPr>
      </w:pPr>
      <w:r w:rsidRPr="00A900BB">
        <w:rPr>
          <w:rFonts w:ascii="Times New Roman" w:hAnsi="Times New Roman"/>
          <w:szCs w:val="24"/>
        </w:rPr>
        <w:tab/>
      </w:r>
      <w:r w:rsidRPr="00A900BB">
        <w:rPr>
          <w:rFonts w:ascii="Times New Roman" w:hAnsi="Times New Roman"/>
          <w:szCs w:val="24"/>
        </w:rPr>
        <w:tab/>
      </w:r>
      <w:r w:rsidRPr="00A900BB">
        <w:rPr>
          <w:rFonts w:ascii="Times New Roman" w:hAnsi="Times New Roman"/>
          <w:szCs w:val="24"/>
        </w:rPr>
        <w:tab/>
        <w:t xml:space="preserve">                                                                          </w:t>
      </w:r>
    </w:p>
    <w:p w14:paraId="677D5B48" w14:textId="77777777" w:rsidR="001C6A07" w:rsidRPr="00A900BB" w:rsidRDefault="001C6A07" w:rsidP="001C6A07">
      <w:pPr>
        <w:jc w:val="both"/>
        <w:textAlignment w:val="center"/>
        <w:rPr>
          <w:rFonts w:ascii="Times New Roman" w:hAnsi="Times New Roman"/>
          <w:i/>
          <w:sz w:val="20"/>
        </w:rPr>
      </w:pPr>
    </w:p>
    <w:p w14:paraId="4F23C9D9" w14:textId="77777777" w:rsidR="001C6A07" w:rsidRPr="00A900BB" w:rsidRDefault="001C6A07" w:rsidP="001C6A07">
      <w:pPr>
        <w:tabs>
          <w:tab w:val="left" w:pos="374"/>
        </w:tabs>
        <w:jc w:val="both"/>
        <w:rPr>
          <w:rFonts w:ascii="Times New Roman" w:hAnsi="Times New Roman"/>
          <w:i/>
          <w:sz w:val="20"/>
        </w:rPr>
      </w:pPr>
      <w:r w:rsidRPr="00A900BB">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2B036ADE" w14:textId="77777777" w:rsidR="001C6A07" w:rsidRPr="00A900BB" w:rsidRDefault="001C6A07" w:rsidP="001C6A07">
      <w:pPr>
        <w:tabs>
          <w:tab w:val="left" w:pos="374"/>
        </w:tabs>
        <w:jc w:val="both"/>
        <w:rPr>
          <w:rFonts w:ascii="Times New Roman" w:hAnsi="Times New Roman"/>
          <w:i/>
          <w:sz w:val="20"/>
        </w:rPr>
      </w:pPr>
    </w:p>
    <w:p w14:paraId="39BA5DBA" w14:textId="77777777" w:rsidR="00FC4C6B" w:rsidRDefault="00FC4C6B" w:rsidP="00CF4913">
      <w:pPr>
        <w:keepNext/>
        <w:keepLines/>
        <w:spacing w:before="120"/>
        <w:jc w:val="center"/>
        <w:outlineLvl w:val="0"/>
        <w:rPr>
          <w:rFonts w:ascii="Cambria" w:hAnsi="Cambria"/>
          <w:b/>
          <w:bCs/>
          <w:color w:val="365F91"/>
          <w:sz w:val="28"/>
          <w:szCs w:val="28"/>
          <w:lang w:eastAsia="en-US"/>
        </w:rPr>
      </w:pPr>
    </w:p>
    <w:p w14:paraId="3DAA6C28" w14:textId="4D4E2EA6" w:rsidR="00FC4C6B" w:rsidRPr="007F514E" w:rsidRDefault="00F66F77" w:rsidP="00F66F77">
      <w:pPr>
        <w:pStyle w:val="BodyStandard"/>
        <w:jc w:val="right"/>
        <w:rPr>
          <w:i/>
        </w:rPr>
      </w:pPr>
      <w:r w:rsidRPr="007F514E">
        <w:rPr>
          <w:i/>
        </w:rPr>
        <w:t>Приложение № 4</w:t>
      </w:r>
    </w:p>
    <w:p w14:paraId="5E398369" w14:textId="094B576F" w:rsidR="00CF4913" w:rsidRPr="00CF4913" w:rsidRDefault="00F66F77" w:rsidP="00CF4913">
      <w:pPr>
        <w:keepNext/>
        <w:keepLines/>
        <w:spacing w:before="120"/>
        <w:jc w:val="center"/>
        <w:outlineLvl w:val="0"/>
        <w:rPr>
          <w:rFonts w:ascii="Cambria" w:hAnsi="Cambria"/>
          <w:b/>
          <w:bCs/>
          <w:color w:val="365F91"/>
          <w:sz w:val="28"/>
          <w:szCs w:val="28"/>
          <w:lang w:eastAsia="en-US"/>
        </w:rPr>
      </w:pPr>
      <w:r>
        <w:rPr>
          <w:rFonts w:ascii="Cambria" w:hAnsi="Cambria"/>
          <w:b/>
          <w:bCs/>
          <w:color w:val="365F91"/>
          <w:sz w:val="28"/>
          <w:szCs w:val="28"/>
          <w:lang w:eastAsia="en-US"/>
        </w:rPr>
        <w:t>ПРОЕКТ</w:t>
      </w:r>
      <w:r w:rsidR="00CF4913" w:rsidRPr="00CF4913">
        <w:rPr>
          <w:rFonts w:ascii="Cambria" w:hAnsi="Cambria"/>
          <w:b/>
          <w:bCs/>
          <w:color w:val="365F91"/>
          <w:sz w:val="28"/>
          <w:szCs w:val="28"/>
          <w:lang w:eastAsia="en-US"/>
        </w:rPr>
        <w:t xml:space="preserve"> НА ДОГОВОР </w:t>
      </w:r>
    </w:p>
    <w:p w14:paraId="627D1B1A" w14:textId="77777777" w:rsidR="00CF4913" w:rsidRPr="00CF4913" w:rsidRDefault="00CF4913" w:rsidP="00CF4913">
      <w:pPr>
        <w:spacing w:after="120" w:line="240" w:lineRule="atLeast"/>
        <w:jc w:val="center"/>
        <w:rPr>
          <w:rFonts w:ascii="Times New Roman" w:eastAsia="Calibri" w:hAnsi="Times New Roman"/>
          <w:b/>
          <w:szCs w:val="24"/>
          <w:lang w:eastAsia="en-US"/>
        </w:rPr>
      </w:pPr>
    </w:p>
    <w:p w14:paraId="7485A609" w14:textId="77777777" w:rsidR="00CF4913" w:rsidRPr="008C4C44" w:rsidRDefault="00CF4913" w:rsidP="00CF4913">
      <w:pPr>
        <w:spacing w:after="120" w:line="240" w:lineRule="atLeast"/>
        <w:jc w:val="center"/>
        <w:rPr>
          <w:rFonts w:ascii="Times New Roman" w:eastAsia="Calibri" w:hAnsi="Times New Roman"/>
          <w:b/>
          <w:szCs w:val="24"/>
          <w:lang w:eastAsia="en-US"/>
        </w:rPr>
      </w:pPr>
      <w:r w:rsidRPr="00CF4913">
        <w:rPr>
          <w:rFonts w:ascii="Times New Roman" w:eastAsia="Calibri" w:hAnsi="Times New Roman"/>
          <w:b/>
          <w:szCs w:val="24"/>
          <w:lang w:eastAsia="en-US"/>
        </w:rPr>
        <w:t xml:space="preserve">№ </w:t>
      </w:r>
      <w:r w:rsidRPr="008C4C44">
        <w:rPr>
          <w:rFonts w:ascii="Times New Roman" w:eastAsia="Calibri" w:hAnsi="Times New Roman"/>
          <w:b/>
          <w:szCs w:val="24"/>
          <w:lang w:eastAsia="en-US"/>
        </w:rPr>
        <w:t>[</w:t>
      </w:r>
      <w:r w:rsidRPr="00CF4913">
        <w:rPr>
          <w:rFonts w:ascii="Times New Roman" w:eastAsia="Calibri" w:hAnsi="Times New Roman"/>
          <w:b/>
          <w:i/>
          <w:szCs w:val="24"/>
          <w:lang w:eastAsia="en-US"/>
        </w:rPr>
        <w:t>попълва се номер, определен от Възложителя</w:t>
      </w:r>
      <w:r w:rsidRPr="008C4C44">
        <w:rPr>
          <w:rFonts w:ascii="Times New Roman" w:eastAsia="Calibri" w:hAnsi="Times New Roman"/>
          <w:b/>
          <w:szCs w:val="24"/>
          <w:lang w:eastAsia="en-US"/>
        </w:rPr>
        <w:t>]</w:t>
      </w:r>
    </w:p>
    <w:p w14:paraId="463F8F32" w14:textId="77777777" w:rsidR="00CF4913" w:rsidRPr="00CF4913" w:rsidRDefault="00CF4913" w:rsidP="00CF4913">
      <w:pPr>
        <w:shd w:val="clear" w:color="auto" w:fill="FFFFFF"/>
        <w:jc w:val="center"/>
        <w:rPr>
          <w:rFonts w:ascii="Times New Roman" w:hAnsi="Times New Roman"/>
          <w:spacing w:val="-4"/>
          <w:szCs w:val="24"/>
          <w:lang w:eastAsia="en-US"/>
        </w:rPr>
      </w:pPr>
    </w:p>
    <w:p w14:paraId="0F65489C" w14:textId="77777777" w:rsidR="00CF4913" w:rsidRPr="00CF4913" w:rsidRDefault="00CF4913" w:rsidP="00CF4913">
      <w:pPr>
        <w:shd w:val="clear" w:color="auto" w:fill="FFFFFF"/>
        <w:jc w:val="both"/>
        <w:rPr>
          <w:rFonts w:ascii="Times New Roman" w:hAnsi="Times New Roman"/>
          <w:spacing w:val="-4"/>
          <w:szCs w:val="24"/>
          <w:lang w:eastAsia="en-US"/>
        </w:rPr>
      </w:pPr>
    </w:p>
    <w:p w14:paraId="3B9F3B2D" w14:textId="77777777" w:rsidR="00CF4913" w:rsidRPr="00CF4913" w:rsidRDefault="00CF4913" w:rsidP="00CF4913">
      <w:pPr>
        <w:shd w:val="clear" w:color="auto" w:fill="FFFFFF"/>
        <w:jc w:val="both"/>
        <w:rPr>
          <w:rFonts w:ascii="Times New Roman" w:hAnsi="Times New Roman"/>
          <w:spacing w:val="-1"/>
          <w:szCs w:val="24"/>
          <w:lang w:eastAsia="en-US"/>
        </w:rPr>
      </w:pPr>
      <w:r w:rsidRPr="00CF4913">
        <w:rPr>
          <w:rFonts w:ascii="Times New Roman" w:hAnsi="Times New Roman"/>
          <w:spacing w:val="-4"/>
          <w:szCs w:val="24"/>
          <w:lang w:eastAsia="en-US"/>
        </w:rPr>
        <w:t>Днес,</w:t>
      </w:r>
      <w:r w:rsidRPr="00CF4913">
        <w:rPr>
          <w:rFonts w:ascii="Times New Roman" w:hAnsi="Times New Roman"/>
          <w:szCs w:val="24"/>
          <w:lang w:eastAsia="en-US"/>
        </w:rPr>
        <w:tab/>
        <w:t>[</w:t>
      </w:r>
      <w:r w:rsidRPr="00CF4913">
        <w:rPr>
          <w:rFonts w:ascii="Times New Roman" w:hAnsi="Times New Roman"/>
          <w:i/>
          <w:szCs w:val="24"/>
          <w:lang w:eastAsia="en-US"/>
        </w:rPr>
        <w:t xml:space="preserve">дата на сключване на договора във формат </w:t>
      </w:r>
      <w:proofErr w:type="spellStart"/>
      <w:r w:rsidRPr="00CF4913">
        <w:rPr>
          <w:rFonts w:ascii="Times New Roman" w:hAnsi="Times New Roman"/>
          <w:i/>
          <w:szCs w:val="24"/>
          <w:lang w:eastAsia="en-US"/>
        </w:rPr>
        <w:t>дд.мм.гггг</w:t>
      </w:r>
      <w:proofErr w:type="spellEnd"/>
      <w:r w:rsidRPr="00CF4913">
        <w:rPr>
          <w:rFonts w:ascii="Times New Roman" w:hAnsi="Times New Roman"/>
          <w:szCs w:val="24"/>
          <w:lang w:eastAsia="en-US"/>
        </w:rPr>
        <w:t>]</w:t>
      </w:r>
      <w:r w:rsidRPr="00CF4913">
        <w:rPr>
          <w:rFonts w:ascii="Times New Roman" w:hAnsi="Times New Roman"/>
          <w:spacing w:val="-1"/>
          <w:szCs w:val="24"/>
          <w:lang w:eastAsia="en-US"/>
        </w:rPr>
        <w:t xml:space="preserve">, в </w:t>
      </w:r>
      <w:r w:rsidRPr="00CF4913">
        <w:rPr>
          <w:rFonts w:ascii="Times New Roman" w:hAnsi="Times New Roman"/>
          <w:szCs w:val="24"/>
          <w:lang w:eastAsia="en-US"/>
        </w:rPr>
        <w:t xml:space="preserve">гр. София, </w:t>
      </w:r>
      <w:r w:rsidRPr="00CF4913">
        <w:rPr>
          <w:rFonts w:ascii="Times New Roman" w:hAnsi="Times New Roman"/>
          <w:spacing w:val="-1"/>
          <w:szCs w:val="24"/>
          <w:lang w:eastAsia="en-US"/>
        </w:rPr>
        <w:t>между:</w:t>
      </w:r>
    </w:p>
    <w:p w14:paraId="66ADF128" w14:textId="77777777" w:rsidR="00CF4913" w:rsidRPr="00CF4913" w:rsidRDefault="00CF4913" w:rsidP="00CF4913">
      <w:pPr>
        <w:shd w:val="clear" w:color="auto" w:fill="FFFFFF"/>
        <w:jc w:val="both"/>
        <w:rPr>
          <w:rFonts w:ascii="Times New Roman" w:hAnsi="Times New Roman"/>
          <w:szCs w:val="24"/>
          <w:lang w:eastAsia="en-US"/>
        </w:rPr>
      </w:pPr>
    </w:p>
    <w:p w14:paraId="3A097422" w14:textId="14AE2BDD" w:rsidR="00CF4913" w:rsidRPr="00CF4913" w:rsidRDefault="00747022"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ДЪРЖАВНА АГЕНЦИЯ „ЕЛЕКТРОННО УПРАВЛЕНИЕ</w:t>
      </w:r>
      <w:r w:rsidR="00CF4913" w:rsidRPr="00CF4913">
        <w:rPr>
          <w:rFonts w:ascii="Times New Roman" w:hAnsi="Times New Roman"/>
          <w:b/>
          <w:szCs w:val="24"/>
          <w:lang w:eastAsia="en-US"/>
        </w:rPr>
        <w:t>“ (ДАЕУ)</w:t>
      </w:r>
      <w:r w:rsidR="00CF4913" w:rsidRPr="00CF4913">
        <w:rPr>
          <w:rFonts w:ascii="Times New Roman" w:hAnsi="Times New Roman"/>
          <w:szCs w:val="24"/>
        </w:rPr>
        <w:t>,</w:t>
      </w:r>
      <w:r w:rsidR="00CF4913" w:rsidRPr="00CF4913">
        <w:rPr>
          <w:rFonts w:ascii="Times New Roman" w:hAnsi="Times New Roman"/>
          <w:szCs w:val="24"/>
          <w:lang w:eastAsia="en-US"/>
        </w:rPr>
        <w:t xml:space="preserve"> </w:t>
      </w:r>
    </w:p>
    <w:p w14:paraId="17B905B6" w14:textId="77777777"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szCs w:val="24"/>
          <w:lang w:eastAsia="en-US"/>
        </w:rPr>
        <w:t>със седалище и адрес на управление: гр. София, ул. „Ген. Й. В. Гурко“ № 6,</w:t>
      </w:r>
    </w:p>
    <w:p w14:paraId="301CC3ED" w14:textId="23816E2A" w:rsidR="00CF4913" w:rsidRPr="00CF4913" w:rsidRDefault="00CF4913" w:rsidP="00CF4913">
      <w:pPr>
        <w:widowControl w:val="0"/>
        <w:autoSpaceDE w:val="0"/>
        <w:autoSpaceDN w:val="0"/>
        <w:adjustRightInd w:val="0"/>
        <w:jc w:val="both"/>
        <w:rPr>
          <w:rFonts w:ascii="Times New Roman" w:hAnsi="Times New Roman"/>
          <w:szCs w:val="24"/>
        </w:rPr>
      </w:pPr>
      <w:r w:rsidRPr="00CF4913">
        <w:rPr>
          <w:rFonts w:ascii="Times New Roman" w:hAnsi="Times New Roman"/>
          <w:szCs w:val="24"/>
          <w:lang w:eastAsia="en-US"/>
        </w:rPr>
        <w:t xml:space="preserve">ЕИК по БУЛСТАТ: </w:t>
      </w:r>
      <w:r w:rsidR="00747022">
        <w:rPr>
          <w:rFonts w:ascii="Times New Roman" w:hAnsi="Times New Roman"/>
          <w:szCs w:val="24"/>
          <w:lang w:eastAsia="en-US"/>
        </w:rPr>
        <w:t>177098809</w:t>
      </w:r>
      <w:r w:rsidRPr="00CF4913">
        <w:rPr>
          <w:rFonts w:ascii="Times New Roman" w:hAnsi="Times New Roman"/>
          <w:szCs w:val="24"/>
        </w:rPr>
        <w:t>,</w:t>
      </w:r>
      <w:r w:rsidRPr="00CF4913">
        <w:rPr>
          <w:rFonts w:ascii="Times New Roman" w:hAnsi="Times New Roman"/>
          <w:b/>
          <w:szCs w:val="24"/>
        </w:rPr>
        <w:t xml:space="preserve"> </w:t>
      </w:r>
      <w:r w:rsidRPr="00CF4913">
        <w:rPr>
          <w:rFonts w:ascii="Times New Roman" w:hAnsi="Times New Roman"/>
          <w:szCs w:val="24"/>
        </w:rPr>
        <w:t xml:space="preserve">представлявана </w:t>
      </w:r>
      <w:r w:rsidR="00CF7061" w:rsidRPr="00CF7061">
        <w:rPr>
          <w:rFonts w:ascii="Times New Roman" w:hAnsi="Times New Roman"/>
          <w:szCs w:val="24"/>
        </w:rPr>
        <w:t xml:space="preserve">от </w:t>
      </w:r>
      <w:r w:rsidR="00747022">
        <w:rPr>
          <w:rFonts w:ascii="Times New Roman" w:hAnsi="Times New Roman"/>
          <w:szCs w:val="24"/>
        </w:rPr>
        <w:t>Вяра Методиева Тодева</w:t>
      </w:r>
      <w:r w:rsidR="00CF7061" w:rsidRPr="00CF7061">
        <w:rPr>
          <w:rFonts w:ascii="Times New Roman" w:hAnsi="Times New Roman"/>
          <w:szCs w:val="24"/>
        </w:rPr>
        <w:t xml:space="preserve"> – </w:t>
      </w:r>
      <w:r w:rsidR="00747022">
        <w:rPr>
          <w:rFonts w:ascii="Times New Roman" w:hAnsi="Times New Roman"/>
          <w:szCs w:val="24"/>
        </w:rPr>
        <w:t xml:space="preserve">за </w:t>
      </w:r>
      <w:r w:rsidR="00CF7061" w:rsidRPr="00CF7061">
        <w:rPr>
          <w:rFonts w:ascii="Times New Roman" w:hAnsi="Times New Roman"/>
          <w:szCs w:val="24"/>
        </w:rPr>
        <w:t>директор на дирекция „Обществени поръчки“ в ДАЕУ, определена за възложител на основание чл. 7, ал. 1 от ЗОП и упълномощена със Заповед № ДАЕУ-</w:t>
      </w:r>
      <w:r w:rsidR="00E3129B">
        <w:rPr>
          <w:rFonts w:ascii="Times New Roman" w:hAnsi="Times New Roman"/>
          <w:szCs w:val="24"/>
        </w:rPr>
        <w:t>3763</w:t>
      </w:r>
      <w:r w:rsidR="00CF7061" w:rsidRPr="00CF7061">
        <w:rPr>
          <w:rFonts w:ascii="Times New Roman" w:hAnsi="Times New Roman"/>
          <w:szCs w:val="24"/>
        </w:rPr>
        <w:t>/</w:t>
      </w:r>
      <w:r w:rsidR="00747022">
        <w:rPr>
          <w:rFonts w:ascii="Times New Roman" w:hAnsi="Times New Roman"/>
          <w:szCs w:val="24"/>
        </w:rPr>
        <w:t>01</w:t>
      </w:r>
      <w:r w:rsidR="00CF7061" w:rsidRPr="00CF7061">
        <w:rPr>
          <w:rFonts w:ascii="Times New Roman" w:hAnsi="Times New Roman"/>
          <w:szCs w:val="24"/>
        </w:rPr>
        <w:t>.0</w:t>
      </w:r>
      <w:r w:rsidR="00E3129B">
        <w:rPr>
          <w:rFonts w:ascii="Times New Roman" w:hAnsi="Times New Roman"/>
          <w:szCs w:val="24"/>
        </w:rPr>
        <w:t>6</w:t>
      </w:r>
      <w:r w:rsidR="00CF7061" w:rsidRPr="00CF7061">
        <w:rPr>
          <w:rFonts w:ascii="Times New Roman" w:hAnsi="Times New Roman"/>
          <w:szCs w:val="24"/>
        </w:rPr>
        <w:t>.201</w:t>
      </w:r>
      <w:r w:rsidR="00747022">
        <w:rPr>
          <w:rFonts w:ascii="Times New Roman" w:hAnsi="Times New Roman"/>
          <w:szCs w:val="24"/>
        </w:rPr>
        <w:t>8</w:t>
      </w:r>
      <w:r w:rsidR="00CF7061" w:rsidRPr="00CF7061">
        <w:rPr>
          <w:rFonts w:ascii="Times New Roman" w:hAnsi="Times New Roman"/>
          <w:szCs w:val="24"/>
        </w:rPr>
        <w:t xml:space="preserve"> г. на Председателя на Държавна агенция „Електронно управление“ и  Татяна Димитрова Николова – директор на дирекция „Бюджет, финанси и управление на собствеността“ на ДАЕУ, определена да подписва за „втори подпис“ договорите, сключвани от ДАЕУ, съгласно Заповед № ДАЕУ-</w:t>
      </w:r>
      <w:r w:rsidR="00E3129B">
        <w:rPr>
          <w:rFonts w:ascii="Times New Roman" w:hAnsi="Times New Roman"/>
          <w:szCs w:val="24"/>
        </w:rPr>
        <w:t>3763</w:t>
      </w:r>
      <w:r w:rsidR="00CF7061" w:rsidRPr="00CF7061">
        <w:rPr>
          <w:rFonts w:ascii="Times New Roman" w:hAnsi="Times New Roman"/>
          <w:szCs w:val="24"/>
        </w:rPr>
        <w:t>/</w:t>
      </w:r>
      <w:r w:rsidR="00747022">
        <w:rPr>
          <w:rFonts w:ascii="Times New Roman" w:hAnsi="Times New Roman"/>
          <w:szCs w:val="24"/>
        </w:rPr>
        <w:t>01</w:t>
      </w:r>
      <w:r w:rsidR="00CF7061" w:rsidRPr="00CF7061">
        <w:rPr>
          <w:rFonts w:ascii="Times New Roman" w:hAnsi="Times New Roman"/>
          <w:szCs w:val="24"/>
        </w:rPr>
        <w:t>.0</w:t>
      </w:r>
      <w:r w:rsidR="00E3129B">
        <w:rPr>
          <w:rFonts w:ascii="Times New Roman" w:hAnsi="Times New Roman"/>
          <w:szCs w:val="24"/>
        </w:rPr>
        <w:t>6</w:t>
      </w:r>
      <w:r w:rsidR="00CF7061" w:rsidRPr="00CF7061">
        <w:rPr>
          <w:rFonts w:ascii="Times New Roman" w:hAnsi="Times New Roman"/>
          <w:szCs w:val="24"/>
        </w:rPr>
        <w:t>.201</w:t>
      </w:r>
      <w:r w:rsidR="00747022">
        <w:rPr>
          <w:rFonts w:ascii="Times New Roman" w:hAnsi="Times New Roman"/>
          <w:szCs w:val="24"/>
        </w:rPr>
        <w:t>8</w:t>
      </w:r>
      <w:r w:rsidR="00CF7061" w:rsidRPr="00CF7061">
        <w:rPr>
          <w:rFonts w:ascii="Times New Roman" w:hAnsi="Times New Roman"/>
          <w:szCs w:val="24"/>
        </w:rPr>
        <w:t xml:space="preserve"> г., </w:t>
      </w:r>
      <w:r w:rsidRPr="00CF4913">
        <w:rPr>
          <w:rFonts w:ascii="Times New Roman" w:hAnsi="Times New Roman"/>
          <w:szCs w:val="24"/>
        </w:rPr>
        <w:t xml:space="preserve">наричана за краткост </w:t>
      </w:r>
      <w:r w:rsidRPr="00CF4913">
        <w:rPr>
          <w:rFonts w:ascii="Times New Roman" w:hAnsi="Times New Roman"/>
          <w:b/>
          <w:szCs w:val="24"/>
        </w:rPr>
        <w:t>ВЪЗЛОЖИТЕЛ</w:t>
      </w:r>
      <w:r w:rsidRPr="00CF4913">
        <w:rPr>
          <w:rFonts w:ascii="Times New Roman" w:hAnsi="Times New Roman"/>
          <w:szCs w:val="24"/>
        </w:rPr>
        <w:t>, от една страна,</w:t>
      </w:r>
    </w:p>
    <w:p w14:paraId="5A952666" w14:textId="77777777" w:rsidR="00CF4913" w:rsidRPr="00CF4913" w:rsidRDefault="00CF4913" w:rsidP="00CF4913">
      <w:pPr>
        <w:shd w:val="clear" w:color="auto" w:fill="FFFFFF"/>
        <w:jc w:val="both"/>
        <w:rPr>
          <w:rFonts w:ascii="Times New Roman" w:hAnsi="Times New Roman"/>
          <w:spacing w:val="-1"/>
          <w:szCs w:val="24"/>
          <w:lang w:eastAsia="en-US"/>
        </w:rPr>
      </w:pPr>
      <w:r w:rsidRPr="00CF4913">
        <w:rPr>
          <w:rFonts w:ascii="Times New Roman" w:hAnsi="Times New Roman"/>
          <w:szCs w:val="24"/>
          <w:lang w:eastAsia="en-US"/>
        </w:rPr>
        <w:lastRenderedPageBreak/>
        <w:t xml:space="preserve">и </w:t>
      </w:r>
    </w:p>
    <w:p w14:paraId="26EF05F3" w14:textId="77777777"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w:t>
      </w:r>
      <w:r w:rsidRPr="00CF4913">
        <w:rPr>
          <w:rFonts w:ascii="Times New Roman" w:hAnsi="Times New Roman"/>
          <w:b/>
          <w:i/>
          <w:szCs w:val="24"/>
          <w:lang w:eastAsia="en-US"/>
        </w:rPr>
        <w:t>Наименование на изпълнителя</w:t>
      </w:r>
      <w:r w:rsidRPr="00CF4913">
        <w:rPr>
          <w:rFonts w:ascii="Times New Roman" w:hAnsi="Times New Roman"/>
          <w:b/>
          <w:szCs w:val="24"/>
          <w:lang w:eastAsia="en-US"/>
        </w:rPr>
        <w:t>]</w:t>
      </w:r>
      <w:r w:rsidRPr="00CF4913">
        <w:rPr>
          <w:rFonts w:ascii="Times New Roman" w:hAnsi="Times New Roman"/>
          <w:szCs w:val="24"/>
        </w:rPr>
        <w:t>,</w:t>
      </w:r>
      <w:r w:rsidRPr="00CF4913">
        <w:rPr>
          <w:rFonts w:ascii="Times New Roman" w:hAnsi="Times New Roman"/>
          <w:szCs w:val="24"/>
          <w:lang w:eastAsia="en-US"/>
        </w:rPr>
        <w:t xml:space="preserve"> </w:t>
      </w:r>
    </w:p>
    <w:p w14:paraId="3AC40E86" w14:textId="77777777"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szCs w:val="24"/>
          <w:lang w:eastAsia="en-US"/>
        </w:rPr>
        <w:t>[с адрес: [</w:t>
      </w:r>
      <w:r w:rsidRPr="00CF4913">
        <w:rPr>
          <w:rFonts w:ascii="Times New Roman" w:hAnsi="Times New Roman"/>
          <w:i/>
          <w:szCs w:val="24"/>
          <w:lang w:eastAsia="en-US"/>
        </w:rPr>
        <w:t>адрес на изпълнителя</w:t>
      </w:r>
      <w:r w:rsidRPr="00CF4913">
        <w:rPr>
          <w:rFonts w:ascii="Times New Roman" w:hAnsi="Times New Roman"/>
          <w:szCs w:val="24"/>
          <w:lang w:eastAsia="en-US"/>
        </w:rPr>
        <w:t>] / със седалище и адрес на управление: [</w:t>
      </w:r>
      <w:r w:rsidRPr="00CF4913">
        <w:rPr>
          <w:rFonts w:ascii="Times New Roman" w:hAnsi="Times New Roman"/>
          <w:i/>
          <w:szCs w:val="24"/>
          <w:lang w:eastAsia="en-US"/>
        </w:rPr>
        <w:t>седалище и</w:t>
      </w:r>
      <w:r w:rsidRPr="00CF4913">
        <w:rPr>
          <w:rFonts w:ascii="Times New Roman" w:hAnsi="Times New Roman"/>
          <w:szCs w:val="24"/>
          <w:lang w:eastAsia="en-US"/>
        </w:rPr>
        <w:t xml:space="preserve"> </w:t>
      </w:r>
      <w:r w:rsidRPr="00CF4913">
        <w:rPr>
          <w:rFonts w:ascii="Times New Roman" w:hAnsi="Times New Roman"/>
          <w:i/>
          <w:szCs w:val="24"/>
          <w:lang w:eastAsia="en-US"/>
        </w:rPr>
        <w:t>адрес на управление на изпълнителя</w:t>
      </w:r>
      <w:r w:rsidRPr="00CF4913">
        <w:rPr>
          <w:rFonts w:ascii="Times New Roman" w:hAnsi="Times New Roman"/>
          <w:szCs w:val="24"/>
          <w:lang w:eastAsia="en-US"/>
        </w:rPr>
        <w:t>]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p>
    <w:p w14:paraId="0E6DFCF4" w14:textId="77777777" w:rsidR="00CF4913" w:rsidRPr="00CF4913" w:rsidRDefault="00CF4913" w:rsidP="00CF4913">
      <w:pPr>
        <w:widowControl w:val="0"/>
        <w:autoSpaceDE w:val="0"/>
        <w:autoSpaceDN w:val="0"/>
        <w:adjustRightInd w:val="0"/>
        <w:jc w:val="both"/>
        <w:rPr>
          <w:rFonts w:ascii="Times New Roman" w:hAnsi="Times New Roman"/>
          <w:b/>
          <w:szCs w:val="24"/>
        </w:rPr>
      </w:pPr>
      <w:r w:rsidRPr="00CF4913">
        <w:rPr>
          <w:rFonts w:ascii="Times New Roman" w:hAnsi="Times New Roman"/>
          <w:szCs w:val="24"/>
          <w:lang w:eastAsia="en-US"/>
        </w:rPr>
        <w:t>[ЕИК / код по Регистър БУЛСТАТ / регистрационен номер или друг идентификационен код (</w:t>
      </w:r>
      <w:r w:rsidRPr="00CF4913">
        <w:rPr>
          <w:rFonts w:ascii="Times New Roman" w:hAnsi="Times New Roman"/>
          <w:i/>
          <w:color w:val="FF0000"/>
          <w:szCs w:val="24"/>
          <w:lang w:eastAsia="en-US"/>
        </w:rPr>
        <w:t>ако изпълнителят е лице, установено в друга държава членка на ЕС или трета страна</w:t>
      </w:r>
      <w:r w:rsidRPr="00CF4913">
        <w:rPr>
          <w:rFonts w:ascii="Times New Roman" w:hAnsi="Times New Roman"/>
          <w:szCs w:val="24"/>
          <w:lang w:eastAsia="en-US"/>
        </w:rPr>
        <w:t>) […] [и ДДС номер […]] [</w:t>
      </w:r>
      <w:r w:rsidRPr="00CF4913">
        <w:rPr>
          <w:rFonts w:ascii="Times New Roman" w:hAnsi="Times New Roman"/>
          <w:i/>
          <w:color w:val="FF0000"/>
          <w:szCs w:val="24"/>
          <w:lang w:eastAsia="en-US"/>
        </w:rPr>
        <w:t>да се попълни приложимото според случая</w:t>
      </w:r>
      <w:r w:rsidRPr="00CF4913">
        <w:rPr>
          <w:rFonts w:ascii="Times New Roman" w:hAnsi="Times New Roman"/>
          <w:szCs w:val="24"/>
          <w:lang w:eastAsia="en-US"/>
        </w:rPr>
        <w:t>]</w:t>
      </w:r>
      <w:r w:rsidRPr="00CF4913">
        <w:rPr>
          <w:rFonts w:ascii="Times New Roman" w:hAnsi="Times New Roman"/>
          <w:szCs w:val="24"/>
        </w:rPr>
        <w:t>,</w:t>
      </w:r>
    </w:p>
    <w:p w14:paraId="2C8DE10D" w14:textId="77777777" w:rsidR="00CF4913" w:rsidRPr="00CF4913" w:rsidRDefault="00CF4913" w:rsidP="00CF4913">
      <w:pPr>
        <w:shd w:val="clear" w:color="auto" w:fill="FFFFFF"/>
        <w:jc w:val="both"/>
        <w:rPr>
          <w:rFonts w:ascii="Times New Roman" w:hAnsi="Times New Roman"/>
          <w:szCs w:val="24"/>
        </w:rPr>
      </w:pPr>
      <w:r w:rsidRPr="00CF4913">
        <w:rPr>
          <w:rFonts w:ascii="Times New Roman" w:hAnsi="Times New Roman"/>
          <w:szCs w:val="24"/>
        </w:rPr>
        <w:t xml:space="preserve">представляван/а/о от </w:t>
      </w:r>
      <w:r w:rsidRPr="00CF4913">
        <w:rPr>
          <w:rFonts w:ascii="Times New Roman" w:hAnsi="Times New Roman"/>
          <w:szCs w:val="24"/>
          <w:lang w:eastAsia="en-US"/>
        </w:rPr>
        <w:t>[</w:t>
      </w:r>
      <w:r w:rsidRPr="00CF4913">
        <w:rPr>
          <w:rFonts w:ascii="Times New Roman" w:hAnsi="Times New Roman"/>
          <w:i/>
          <w:szCs w:val="24"/>
          <w:lang w:eastAsia="en-US"/>
        </w:rPr>
        <w:t>имена на лицето или лицата, представляващи изпълнителя</w:t>
      </w:r>
      <w:r w:rsidRPr="00CF4913">
        <w:rPr>
          <w:rFonts w:ascii="Times New Roman" w:hAnsi="Times New Roman"/>
          <w:szCs w:val="24"/>
          <w:lang w:eastAsia="en-US"/>
        </w:rPr>
        <w:t>], в качеството на [</w:t>
      </w:r>
      <w:r w:rsidRPr="00CF4913">
        <w:rPr>
          <w:rFonts w:ascii="Times New Roman" w:hAnsi="Times New Roman"/>
          <w:i/>
          <w:szCs w:val="24"/>
          <w:lang w:eastAsia="en-US"/>
        </w:rPr>
        <w:t>длъжност/и на лицето или лицата, представляващи изпълнителя</w:t>
      </w:r>
      <w:r w:rsidRPr="00CF4913">
        <w:rPr>
          <w:rFonts w:ascii="Times New Roman" w:hAnsi="Times New Roman"/>
          <w:szCs w:val="24"/>
          <w:lang w:eastAsia="en-US"/>
        </w:rPr>
        <w:t>]</w:t>
      </w:r>
      <w:r w:rsidRPr="00CF4913">
        <w:rPr>
          <w:rFonts w:ascii="Times New Roman" w:hAnsi="Times New Roman"/>
          <w:szCs w:val="24"/>
        </w:rPr>
        <w:t xml:space="preserve">, [съгласно </w:t>
      </w:r>
      <w:r w:rsidRPr="00CF4913">
        <w:rPr>
          <w:rFonts w:ascii="Times New Roman" w:hAnsi="Times New Roman"/>
          <w:szCs w:val="24"/>
          <w:lang w:eastAsia="en-US"/>
        </w:rPr>
        <w:t>[</w:t>
      </w:r>
      <w:r w:rsidRPr="00CF4913">
        <w:rPr>
          <w:rFonts w:ascii="Times New Roman" w:hAnsi="Times New Roman"/>
          <w:i/>
          <w:szCs w:val="24"/>
          <w:lang w:eastAsia="en-US"/>
        </w:rPr>
        <w:t xml:space="preserve">документ или акт, от който произтичат правомощията на лицето или лицата, представляващи изпълнителя </w:t>
      </w:r>
      <w:r w:rsidRPr="00CF4913">
        <w:rPr>
          <w:rFonts w:ascii="Times New Roman" w:hAnsi="Times New Roman"/>
          <w:i/>
          <w:color w:val="FF0000"/>
          <w:szCs w:val="24"/>
          <w:lang w:eastAsia="en-US"/>
        </w:rPr>
        <w:t>– ако е приложимо</w:t>
      </w:r>
      <w:r w:rsidRPr="00CF4913">
        <w:rPr>
          <w:rFonts w:ascii="Times New Roman" w:hAnsi="Times New Roman"/>
          <w:szCs w:val="24"/>
          <w:lang w:eastAsia="en-US"/>
        </w:rPr>
        <w:t>]]</w:t>
      </w:r>
      <w:r w:rsidRPr="00CF4913">
        <w:rPr>
          <w:rFonts w:ascii="Times New Roman" w:hAnsi="Times New Roman"/>
          <w:szCs w:val="24"/>
        </w:rPr>
        <w:t>,</w:t>
      </w:r>
    </w:p>
    <w:p w14:paraId="59FF8357" w14:textId="77777777" w:rsidR="00CF4913" w:rsidRPr="00CF4913" w:rsidRDefault="00CF4913" w:rsidP="00CF4913">
      <w:pPr>
        <w:shd w:val="clear" w:color="auto" w:fill="FFFFFF"/>
        <w:jc w:val="both"/>
        <w:rPr>
          <w:rFonts w:ascii="Times New Roman" w:hAnsi="Times New Roman"/>
          <w:szCs w:val="24"/>
        </w:rPr>
      </w:pPr>
      <w:r w:rsidRPr="00CF4913">
        <w:rPr>
          <w:rFonts w:ascii="Times New Roman" w:hAnsi="Times New Roman"/>
          <w:szCs w:val="24"/>
        </w:rPr>
        <w:t xml:space="preserve">наричан/а/о за краткост </w:t>
      </w:r>
      <w:r w:rsidRPr="00CF4913">
        <w:rPr>
          <w:rFonts w:ascii="Times New Roman" w:hAnsi="Times New Roman"/>
          <w:b/>
          <w:color w:val="000000"/>
          <w:szCs w:val="24"/>
          <w:lang w:eastAsia="en-US"/>
        </w:rPr>
        <w:t>ИЗПЪЛНИТЕЛ</w:t>
      </w:r>
      <w:r w:rsidRPr="00CF4913">
        <w:rPr>
          <w:rFonts w:ascii="Times New Roman" w:hAnsi="Times New Roman"/>
          <w:szCs w:val="24"/>
        </w:rPr>
        <w:t>, от друга страна,</w:t>
      </w:r>
    </w:p>
    <w:p w14:paraId="3A5E95B8" w14:textId="77777777" w:rsidR="00CF4913" w:rsidRPr="00CF4913" w:rsidRDefault="00CF4913" w:rsidP="00CF4913">
      <w:pPr>
        <w:shd w:val="clear" w:color="auto" w:fill="FFFFFF"/>
        <w:jc w:val="both"/>
        <w:rPr>
          <w:rFonts w:ascii="Times New Roman" w:hAnsi="Times New Roman"/>
          <w:szCs w:val="24"/>
        </w:rPr>
      </w:pPr>
    </w:p>
    <w:p w14:paraId="59A28A03" w14:textId="77777777" w:rsidR="00CF4913" w:rsidRPr="00CF4913" w:rsidRDefault="00CF4913" w:rsidP="00CF4913">
      <w:pPr>
        <w:shd w:val="clear" w:color="auto" w:fill="FFFFFF"/>
        <w:jc w:val="both"/>
        <w:rPr>
          <w:rFonts w:ascii="Times New Roman" w:hAnsi="Times New Roman"/>
          <w:szCs w:val="24"/>
        </w:rPr>
      </w:pPr>
      <w:r w:rsidRPr="00CF4913">
        <w:rPr>
          <w:rFonts w:ascii="Times New Roman" w:hAnsi="Times New Roman"/>
          <w:szCs w:val="24"/>
        </w:rPr>
        <w:t>(</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наричани заедно „</w:t>
      </w:r>
      <w:r w:rsidRPr="00CF4913">
        <w:rPr>
          <w:rFonts w:ascii="Times New Roman" w:hAnsi="Times New Roman"/>
          <w:b/>
          <w:szCs w:val="24"/>
          <w:lang w:eastAsia="en-US"/>
        </w:rPr>
        <w:t>Страните</w:t>
      </w:r>
      <w:r w:rsidRPr="00CF4913">
        <w:rPr>
          <w:rFonts w:ascii="Times New Roman" w:hAnsi="Times New Roman"/>
          <w:szCs w:val="24"/>
          <w:lang w:eastAsia="en-US"/>
        </w:rPr>
        <w:t>“, а всеки от тях поотделно „</w:t>
      </w:r>
      <w:r w:rsidRPr="00CF4913">
        <w:rPr>
          <w:rFonts w:ascii="Times New Roman" w:hAnsi="Times New Roman"/>
          <w:b/>
          <w:szCs w:val="24"/>
          <w:lang w:eastAsia="en-US"/>
        </w:rPr>
        <w:t>Страна</w:t>
      </w:r>
      <w:r w:rsidRPr="00CF4913">
        <w:rPr>
          <w:rFonts w:ascii="Times New Roman" w:hAnsi="Times New Roman"/>
          <w:szCs w:val="24"/>
          <w:lang w:eastAsia="en-US"/>
        </w:rPr>
        <w:t>“</w:t>
      </w:r>
      <w:r w:rsidRPr="00CF4913">
        <w:rPr>
          <w:rFonts w:ascii="Times New Roman" w:hAnsi="Times New Roman"/>
          <w:szCs w:val="24"/>
        </w:rPr>
        <w:t>);</w:t>
      </w:r>
    </w:p>
    <w:p w14:paraId="4B956A95" w14:textId="77777777" w:rsidR="00CF4913" w:rsidRPr="00CF4913" w:rsidRDefault="00CF4913" w:rsidP="00CF4913">
      <w:pPr>
        <w:shd w:val="clear" w:color="auto" w:fill="FFFFFF"/>
        <w:jc w:val="both"/>
        <w:rPr>
          <w:rFonts w:ascii="Times New Roman" w:hAnsi="Times New Roman"/>
          <w:szCs w:val="24"/>
          <w:lang w:eastAsia="en-US"/>
        </w:rPr>
      </w:pPr>
    </w:p>
    <w:p w14:paraId="65A22A7C" w14:textId="25CC42CC" w:rsidR="00CF4913" w:rsidRPr="00CF4913" w:rsidRDefault="00CF4913">
      <w:pPr>
        <w:tabs>
          <w:tab w:val="left" w:pos="-720"/>
        </w:tabs>
        <w:jc w:val="both"/>
        <w:rPr>
          <w:rFonts w:ascii="Times New Roman" w:hAnsi="Times New Roman"/>
          <w:b/>
          <w:szCs w:val="24"/>
          <w:lang w:eastAsia="en-US"/>
        </w:rPr>
      </w:pPr>
      <w:r w:rsidRPr="00CF4913">
        <w:rPr>
          <w:rFonts w:ascii="Times New Roman" w:hAnsi="Times New Roman"/>
          <w:b/>
          <w:szCs w:val="24"/>
          <w:lang w:eastAsia="en-US"/>
        </w:rPr>
        <w:t>на основание</w:t>
      </w:r>
      <w:r w:rsidRPr="00CF4913">
        <w:rPr>
          <w:rFonts w:ascii="Times New Roman" w:hAnsi="Times New Roman"/>
          <w:szCs w:val="24"/>
          <w:lang w:eastAsia="en-US"/>
        </w:rPr>
        <w:t xml:space="preserve"> чл. [</w:t>
      </w:r>
      <w:r w:rsidRPr="00CF4913">
        <w:rPr>
          <w:rFonts w:ascii="Times New Roman" w:hAnsi="Times New Roman"/>
          <w:i/>
          <w:color w:val="FF0000"/>
          <w:szCs w:val="24"/>
          <w:lang w:eastAsia="en-US"/>
        </w:rPr>
        <w:t>посочват се приложимите разпоредби</w:t>
      </w:r>
      <w:r w:rsidRPr="00CF4913">
        <w:rPr>
          <w:rFonts w:ascii="Times New Roman" w:hAnsi="Times New Roman"/>
          <w:szCs w:val="24"/>
          <w:lang w:eastAsia="en-US"/>
        </w:rPr>
        <w:t>] от Закона за обществените поръчки („</w:t>
      </w:r>
      <w:r w:rsidRPr="00CF4913">
        <w:rPr>
          <w:rFonts w:ascii="Times New Roman" w:hAnsi="Times New Roman"/>
          <w:b/>
          <w:szCs w:val="24"/>
          <w:lang w:eastAsia="en-US"/>
        </w:rPr>
        <w:t>ЗОП</w:t>
      </w:r>
      <w:r w:rsidRPr="00CF4913">
        <w:rPr>
          <w:rFonts w:ascii="Times New Roman" w:hAnsi="Times New Roman"/>
          <w:szCs w:val="24"/>
          <w:lang w:eastAsia="en-US"/>
        </w:rPr>
        <w:t>“) и [</w:t>
      </w:r>
      <w:r w:rsidRPr="00CF4913">
        <w:rPr>
          <w:rFonts w:ascii="Times New Roman" w:hAnsi="Times New Roman"/>
          <w:i/>
          <w:color w:val="FF0000"/>
          <w:szCs w:val="24"/>
          <w:lang w:eastAsia="en-US"/>
        </w:rPr>
        <w:t>посочват се наименование, номер и дата на акта на възложителя за избор на изпълнител</w:t>
      </w:r>
      <w:r w:rsidRPr="00CF4913">
        <w:rPr>
          <w:rFonts w:ascii="Times New Roman" w:hAnsi="Times New Roman"/>
          <w:szCs w:val="24"/>
          <w:lang w:eastAsia="en-US"/>
        </w:rPr>
        <w:t xml:space="preserve">] </w:t>
      </w:r>
      <w:r w:rsidRPr="00CF4913">
        <w:rPr>
          <w:rFonts w:ascii="Times New Roman" w:hAnsi="Times New Roman"/>
          <w:color w:val="000000"/>
          <w:szCs w:val="24"/>
          <w:lang w:eastAsia="en-US"/>
        </w:rPr>
        <w:t xml:space="preserve">на </w:t>
      </w:r>
      <w:r w:rsidRPr="00DC6AB5">
        <w:rPr>
          <w:rFonts w:ascii="Times New Roman" w:hAnsi="Times New Roman"/>
          <w:b/>
          <w:szCs w:val="24"/>
          <w:lang w:eastAsia="en-US"/>
        </w:rPr>
        <w:t>ВЪЗЛОЖИТЕЛЯ</w:t>
      </w:r>
      <w:r w:rsidRPr="00CF4913">
        <w:rPr>
          <w:rFonts w:ascii="Times New Roman" w:hAnsi="Times New Roman"/>
          <w:color w:val="000000"/>
          <w:szCs w:val="24"/>
          <w:lang w:eastAsia="en-US"/>
        </w:rPr>
        <w:t xml:space="preserve"> за определяне на </w:t>
      </w:r>
      <w:r w:rsidRPr="00DC6AB5">
        <w:rPr>
          <w:rFonts w:ascii="Times New Roman" w:hAnsi="Times New Roman"/>
          <w:b/>
          <w:color w:val="000000"/>
          <w:szCs w:val="24"/>
          <w:lang w:eastAsia="en-US"/>
        </w:rPr>
        <w:t>ИЗПЪЛНИТЕЛ</w:t>
      </w:r>
      <w:r w:rsidRPr="00CF4913">
        <w:rPr>
          <w:rFonts w:ascii="Times New Roman" w:hAnsi="Times New Roman"/>
          <w:color w:val="000000"/>
          <w:szCs w:val="24"/>
          <w:lang w:eastAsia="en-US"/>
        </w:rPr>
        <w:t xml:space="preserve"> </w:t>
      </w:r>
      <w:r w:rsidRPr="00CF4913">
        <w:rPr>
          <w:rFonts w:ascii="Times New Roman" w:hAnsi="Times New Roman"/>
          <w:szCs w:val="24"/>
          <w:lang w:eastAsia="en-US"/>
        </w:rPr>
        <w:t xml:space="preserve">на обществена поръчка с предмет: „Поддръжка и експлоатация на изградената инфраструктура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00FC4C6B">
        <w:rPr>
          <w:rFonts w:ascii="Times New Roman" w:hAnsi="Times New Roman"/>
          <w:szCs w:val="24"/>
          <w:lang w:eastAsia="en-US"/>
        </w:rPr>
        <w:t>за обособена позиция ……………………………………..</w:t>
      </w:r>
    </w:p>
    <w:p w14:paraId="1944D5C1" w14:textId="77777777" w:rsidR="00CF4913" w:rsidRPr="00CF4913" w:rsidRDefault="00CF4913" w:rsidP="00CF4913">
      <w:pPr>
        <w:tabs>
          <w:tab w:val="left" w:pos="-720"/>
        </w:tabs>
        <w:jc w:val="both"/>
        <w:rPr>
          <w:rFonts w:ascii="Times New Roman" w:hAnsi="Times New Roman"/>
          <w:b/>
          <w:szCs w:val="24"/>
          <w:lang w:eastAsia="en-US"/>
        </w:rPr>
      </w:pPr>
      <w:r w:rsidRPr="00CF4913">
        <w:rPr>
          <w:rFonts w:ascii="Times New Roman" w:hAnsi="Times New Roman"/>
          <w:b/>
          <w:szCs w:val="24"/>
          <w:lang w:eastAsia="en-US"/>
        </w:rPr>
        <w:tab/>
      </w:r>
    </w:p>
    <w:p w14:paraId="3B0B8850" w14:textId="46A16E74" w:rsidR="00CF4913" w:rsidRPr="00CF4913" w:rsidRDefault="00CF4913" w:rsidP="00D047A2">
      <w:pPr>
        <w:tabs>
          <w:tab w:val="left" w:pos="-720"/>
        </w:tabs>
        <w:jc w:val="both"/>
        <w:rPr>
          <w:rFonts w:ascii="Times New Roman" w:hAnsi="Times New Roman"/>
          <w:szCs w:val="24"/>
          <w:lang w:eastAsia="en-US"/>
        </w:rPr>
      </w:pPr>
      <w:r w:rsidRPr="00CF4913">
        <w:rPr>
          <w:rFonts w:ascii="Times New Roman" w:hAnsi="Times New Roman"/>
          <w:szCs w:val="24"/>
          <w:lang w:eastAsia="en-US"/>
        </w:rPr>
        <w:t>се сключи този договор („</w:t>
      </w:r>
      <w:r w:rsidRPr="00CF4913">
        <w:rPr>
          <w:rFonts w:ascii="Times New Roman" w:hAnsi="Times New Roman"/>
          <w:b/>
          <w:szCs w:val="24"/>
          <w:lang w:eastAsia="en-US"/>
        </w:rPr>
        <w:t>Договора</w:t>
      </w:r>
      <w:r w:rsidRPr="00CF4913">
        <w:rPr>
          <w:rFonts w:ascii="Times New Roman" w:hAnsi="Times New Roman"/>
          <w:szCs w:val="24"/>
          <w:lang w:eastAsia="en-US"/>
        </w:rPr>
        <w:t>/</w:t>
      </w:r>
      <w:r w:rsidRPr="00CF4913">
        <w:rPr>
          <w:rFonts w:ascii="Times New Roman" w:hAnsi="Times New Roman"/>
          <w:b/>
          <w:szCs w:val="24"/>
          <w:lang w:eastAsia="en-US"/>
        </w:rPr>
        <w:t>Договорът</w:t>
      </w:r>
      <w:r w:rsidR="00374644">
        <w:rPr>
          <w:rFonts w:ascii="Times New Roman" w:hAnsi="Times New Roman"/>
          <w:szCs w:val="24"/>
          <w:lang w:eastAsia="en-US"/>
        </w:rPr>
        <w:t>“)</w:t>
      </w:r>
      <w:r w:rsidRPr="00CF4913">
        <w:rPr>
          <w:rFonts w:ascii="Times New Roman" w:hAnsi="Times New Roman"/>
          <w:szCs w:val="24"/>
          <w:lang w:eastAsia="en-US"/>
        </w:rPr>
        <w:t>, за следното:</w:t>
      </w:r>
    </w:p>
    <w:p w14:paraId="44792BCC"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ПРЕДМЕТ НА ДОГОВОРА</w:t>
      </w:r>
    </w:p>
    <w:p w14:paraId="77920207" w14:textId="1AE1113A" w:rsidR="00CF4913" w:rsidRPr="00CF4913" w:rsidRDefault="00CF4913" w:rsidP="00CF4913">
      <w:pPr>
        <w:jc w:val="both"/>
        <w:rPr>
          <w:rFonts w:ascii="Times New Roman" w:hAnsi="Times New Roman"/>
          <w:szCs w:val="24"/>
          <w:lang w:eastAsia="en-US"/>
        </w:rPr>
      </w:pPr>
      <w:r w:rsidRPr="00CF4913">
        <w:rPr>
          <w:rFonts w:ascii="Times New Roman" w:hAnsi="Times New Roman"/>
          <w:b/>
          <w:szCs w:val="24"/>
          <w:lang w:eastAsia="en-US"/>
        </w:rPr>
        <w:tab/>
        <w:t>Чл. 1.</w:t>
      </w:r>
      <w:r w:rsidRPr="00CF4913">
        <w:rPr>
          <w:rFonts w:ascii="Times New Roman" w:hAnsi="Times New Roman"/>
          <w:szCs w:val="24"/>
          <w:lang w:eastAsia="en-US"/>
        </w:rPr>
        <w:t xml:space="preserve"> </w:t>
      </w:r>
      <w:r w:rsidRPr="00DC6AB5">
        <w:rPr>
          <w:rFonts w:ascii="Times New Roman" w:hAnsi="Times New Roman"/>
          <w:b/>
          <w:szCs w:val="24"/>
          <w:lang w:eastAsia="en-US"/>
        </w:rPr>
        <w:t>ВЪЗЛОЖИТЕЛЯТ</w:t>
      </w:r>
      <w:r w:rsidRPr="00CF4913">
        <w:rPr>
          <w:rFonts w:ascii="Times New Roman" w:hAnsi="Times New Roman"/>
          <w:szCs w:val="24"/>
          <w:lang w:eastAsia="en-US"/>
        </w:rPr>
        <w:t xml:space="preserve"> възлага, а </w:t>
      </w:r>
      <w:r w:rsidRPr="00DC6AB5">
        <w:rPr>
          <w:rFonts w:ascii="Times New Roman" w:hAnsi="Times New Roman"/>
          <w:b/>
          <w:szCs w:val="24"/>
          <w:lang w:eastAsia="en-US"/>
        </w:rPr>
        <w:t>ИЗПЪЛНИТЕЛЯТ</w:t>
      </w:r>
      <w:r w:rsidRPr="00CF4913">
        <w:rPr>
          <w:rFonts w:ascii="Times New Roman" w:hAnsi="Times New Roman"/>
          <w:szCs w:val="24"/>
          <w:lang w:eastAsia="en-US"/>
        </w:rPr>
        <w:t xml:space="preserve"> приема да предостави, срещу възнаграждение и при условията на този Договор, следните услуги</w:t>
      </w:r>
      <w:r w:rsidR="00FE0E99" w:rsidRPr="00FE0E99">
        <w:rPr>
          <w:rFonts w:ascii="Times New Roman" w:hAnsi="Times New Roman"/>
          <w:szCs w:val="24"/>
          <w:lang w:eastAsia="en-US"/>
        </w:rPr>
        <w:t xml:space="preserve"> </w:t>
      </w:r>
      <w:r w:rsidR="00FE0E99" w:rsidRPr="00D047A2">
        <w:rPr>
          <w:rFonts w:ascii="Times New Roman" w:hAnsi="Times New Roman"/>
          <w:szCs w:val="24"/>
          <w:lang w:eastAsia="en-US"/>
        </w:rPr>
        <w:t>(</w:t>
      </w:r>
      <w:r w:rsidR="00FE0E99" w:rsidRPr="00CF4913">
        <w:rPr>
          <w:rFonts w:ascii="Times New Roman" w:hAnsi="Times New Roman"/>
          <w:szCs w:val="24"/>
          <w:lang w:eastAsia="en-US"/>
        </w:rPr>
        <w:t>наричани за краткост „</w:t>
      </w:r>
      <w:r w:rsidR="00FE0E99" w:rsidRPr="00CF4913">
        <w:rPr>
          <w:rFonts w:ascii="Times New Roman" w:hAnsi="Times New Roman"/>
          <w:b/>
          <w:szCs w:val="24"/>
          <w:lang w:eastAsia="en-US"/>
        </w:rPr>
        <w:t>Услугите</w:t>
      </w:r>
      <w:r w:rsidR="00FE0E99" w:rsidRPr="00D047A2">
        <w:rPr>
          <w:rFonts w:ascii="Times New Roman" w:hAnsi="Times New Roman"/>
          <w:b/>
          <w:szCs w:val="24"/>
          <w:lang w:eastAsia="en-US"/>
        </w:rPr>
        <w:t>)</w:t>
      </w:r>
      <w:r w:rsidRPr="00CF4913">
        <w:rPr>
          <w:rFonts w:ascii="Times New Roman" w:hAnsi="Times New Roman"/>
          <w:szCs w:val="24"/>
          <w:lang w:eastAsia="en-US"/>
        </w:rPr>
        <w:t xml:space="preserve">: </w:t>
      </w:r>
    </w:p>
    <w:p w14:paraId="3764CD57" w14:textId="0FFD6ED7"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8C4C44">
        <w:rPr>
          <w:rFonts w:ascii="Times New Roman" w:hAnsi="Times New Roman"/>
          <w:b/>
          <w:szCs w:val="24"/>
          <w:lang w:eastAsia="en-US"/>
        </w:rPr>
        <w:t>1.</w:t>
      </w:r>
      <w:r w:rsidRPr="008C4C44">
        <w:rPr>
          <w:rFonts w:ascii="Times New Roman" w:hAnsi="Times New Roman"/>
          <w:szCs w:val="24"/>
          <w:lang w:eastAsia="en-US"/>
        </w:rPr>
        <w:t xml:space="preserve"> </w:t>
      </w:r>
      <w:r w:rsidRPr="00CF4913">
        <w:rPr>
          <w:rFonts w:ascii="Times New Roman" w:hAnsi="Times New Roman"/>
          <w:szCs w:val="24"/>
          <w:lang w:eastAsia="en-US"/>
        </w:rPr>
        <w:t xml:space="preserve">Да извършва поддръжка на изградената електронна съобщителна инфраструктура (наричана оттук нататък ЕСИ) по проект: BG161РО001/2.2-01/2011/001 „Развитие на високоскоростен широколентов достъп в България посредством изграждането на критична, защитена, сигурна и надеждна обществена ИКТ инфраструктура“ </w:t>
      </w:r>
      <w:r w:rsidR="00697076" w:rsidRPr="00697076">
        <w:rPr>
          <w:rFonts w:ascii="Times New Roman" w:hAnsi="Times New Roman"/>
          <w:i/>
          <w:color w:val="FF0000"/>
          <w:szCs w:val="24"/>
          <w:lang w:eastAsia="en-US"/>
        </w:rPr>
        <w:t>за Северна България/за Южна България</w:t>
      </w:r>
      <w:r w:rsidRPr="00CF4913">
        <w:rPr>
          <w:rFonts w:ascii="Times New Roman" w:hAnsi="Times New Roman"/>
          <w:szCs w:val="24"/>
          <w:lang w:eastAsia="en-US"/>
        </w:rPr>
        <w:t>. Разположението на ЕСИ е посочено изчерпателно в Техническата спецификация от одобрената документация за участие, представляваща Приложение № 1, неразделна част от настоящия договор</w:t>
      </w:r>
      <w:r w:rsidR="002C5B30">
        <w:rPr>
          <w:rFonts w:ascii="Times New Roman" w:hAnsi="Times New Roman"/>
          <w:szCs w:val="24"/>
          <w:lang w:eastAsia="en-US"/>
        </w:rPr>
        <w:t>;</w:t>
      </w:r>
    </w:p>
    <w:p w14:paraId="312653C1" w14:textId="5AE8E5FA"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8C4C44">
        <w:rPr>
          <w:rFonts w:ascii="Times New Roman" w:hAnsi="Times New Roman"/>
          <w:b/>
          <w:szCs w:val="24"/>
          <w:lang w:eastAsia="en-US"/>
        </w:rPr>
        <w:t>2.</w:t>
      </w:r>
      <w:r w:rsidRPr="00CF4913">
        <w:rPr>
          <w:rFonts w:ascii="Times New Roman" w:hAnsi="Times New Roman"/>
          <w:szCs w:val="24"/>
          <w:lang w:eastAsia="en-US"/>
        </w:rPr>
        <w:t xml:space="preserve"> Да експлоатира възложената му за поддръжка ЕСИ, като предлага на трети страни срещу заплащане услугите, изчерпателно посочени в </w:t>
      </w:r>
      <w:r w:rsidR="00AD4963">
        <w:rPr>
          <w:rFonts w:ascii="Times New Roman" w:hAnsi="Times New Roman"/>
          <w:szCs w:val="24"/>
          <w:lang w:eastAsia="en-US"/>
        </w:rPr>
        <w:t xml:space="preserve">Техническата спецификация към </w:t>
      </w:r>
      <w:r w:rsidRPr="00CF4913">
        <w:rPr>
          <w:rFonts w:ascii="Times New Roman" w:hAnsi="Times New Roman"/>
          <w:szCs w:val="24"/>
          <w:lang w:eastAsia="en-US"/>
        </w:rPr>
        <w:t>настоящия договор</w:t>
      </w:r>
      <w:r w:rsidR="00E3129B">
        <w:rPr>
          <w:rFonts w:ascii="Times New Roman" w:hAnsi="Times New Roman"/>
          <w:szCs w:val="24"/>
          <w:lang w:eastAsia="en-US"/>
        </w:rPr>
        <w:t>.</w:t>
      </w:r>
    </w:p>
    <w:p w14:paraId="2667E217" w14:textId="77777777" w:rsidR="00CF4913" w:rsidRPr="00CF4913" w:rsidRDefault="00CF4913" w:rsidP="00CF4913">
      <w:pPr>
        <w:widowControl w:val="0"/>
        <w:jc w:val="both"/>
        <w:rPr>
          <w:rFonts w:ascii="Times New Roman" w:hAnsi="Times New Roman"/>
          <w:b/>
          <w:szCs w:val="24"/>
          <w:lang w:eastAsia="en-US"/>
        </w:rPr>
      </w:pPr>
    </w:p>
    <w:p w14:paraId="4F87C24E" w14:textId="2F25048E" w:rsidR="00CF4913" w:rsidRPr="00CF4913" w:rsidRDefault="00CF4913" w:rsidP="008C63C5">
      <w:pPr>
        <w:jc w:val="both"/>
        <w:rPr>
          <w:rFonts w:ascii="Times New Roman" w:hAnsi="Times New Roman"/>
          <w:b/>
          <w:szCs w:val="24"/>
          <w:lang w:eastAsia="en-US"/>
        </w:rPr>
      </w:pPr>
      <w:r w:rsidRPr="00CF4913">
        <w:rPr>
          <w:rFonts w:ascii="Times New Roman" w:eastAsia="Calibri" w:hAnsi="Times New Roman"/>
          <w:b/>
          <w:szCs w:val="22"/>
          <w:lang w:eastAsia="en-US"/>
        </w:rPr>
        <w:tab/>
        <w:t>Чл. 2.</w:t>
      </w:r>
      <w:r w:rsidRPr="00CF4913">
        <w:rPr>
          <w:rFonts w:ascii="Times New Roman" w:eastAsia="Calibri" w:hAnsi="Times New Roman"/>
          <w:szCs w:val="22"/>
          <w:lang w:eastAsia="en-US"/>
        </w:rPr>
        <w:t xml:space="preserve"> </w:t>
      </w:r>
      <w:r w:rsidRPr="00DC6AB5">
        <w:rPr>
          <w:rFonts w:ascii="Times New Roman" w:eastAsia="Calibri" w:hAnsi="Times New Roman"/>
          <w:b/>
          <w:szCs w:val="22"/>
          <w:lang w:eastAsia="en-US"/>
        </w:rPr>
        <w:t>ИЗПЪЛНИТЕЛЯТ</w:t>
      </w:r>
      <w:r w:rsidRPr="00CF4913">
        <w:rPr>
          <w:rFonts w:ascii="Times New Roman" w:eastAsia="Calibri" w:hAnsi="Times New Roman"/>
          <w:bCs/>
          <w:szCs w:val="22"/>
          <w:lang w:eastAsia="en-US"/>
        </w:rPr>
        <w:t xml:space="preserve"> се задължава да </w:t>
      </w:r>
      <w:r w:rsidR="00AD4963" w:rsidRPr="00CF4913">
        <w:rPr>
          <w:rFonts w:ascii="Times New Roman" w:eastAsia="Calibri" w:hAnsi="Times New Roman"/>
          <w:szCs w:val="22"/>
          <w:lang w:eastAsia="en-US"/>
        </w:rPr>
        <w:t>предостав</w:t>
      </w:r>
      <w:r w:rsidR="00AD4963">
        <w:rPr>
          <w:rFonts w:ascii="Times New Roman" w:eastAsia="Calibri" w:hAnsi="Times New Roman"/>
          <w:szCs w:val="22"/>
          <w:lang w:eastAsia="en-US"/>
        </w:rPr>
        <w:t>я</w:t>
      </w:r>
      <w:r w:rsidR="00AD4963" w:rsidRPr="00CF4913">
        <w:rPr>
          <w:rFonts w:ascii="Times New Roman" w:eastAsia="Calibri" w:hAnsi="Times New Roman"/>
          <w:szCs w:val="22"/>
          <w:lang w:eastAsia="en-US"/>
        </w:rPr>
        <w:t xml:space="preserve"> </w:t>
      </w:r>
      <w:r w:rsidRPr="00CF4913">
        <w:rPr>
          <w:rFonts w:ascii="Times New Roman" w:eastAsia="Calibri" w:hAnsi="Times New Roman"/>
          <w:bCs/>
          <w:szCs w:val="22"/>
          <w:lang w:eastAsia="en-US"/>
        </w:rPr>
        <w:t xml:space="preserve">услугите </w:t>
      </w:r>
      <w:r w:rsidRPr="00CF4913">
        <w:rPr>
          <w:rFonts w:ascii="Times New Roman" w:eastAsia="Calibri" w:hAnsi="Times New Roman"/>
          <w:szCs w:val="22"/>
          <w:lang w:eastAsia="en-US"/>
        </w:rPr>
        <w:t xml:space="preserve">в съответствие с </w:t>
      </w:r>
      <w:r w:rsidR="00AD4963">
        <w:rPr>
          <w:rFonts w:ascii="Times New Roman" w:eastAsia="Calibri" w:hAnsi="Times New Roman"/>
          <w:szCs w:val="22"/>
          <w:lang w:eastAsia="en-US"/>
        </w:rPr>
        <w:t>Т</w:t>
      </w:r>
      <w:r w:rsidRPr="00CF4913">
        <w:rPr>
          <w:rFonts w:ascii="Times New Roman" w:eastAsia="Calibri" w:hAnsi="Times New Roman"/>
          <w:szCs w:val="22"/>
          <w:lang w:eastAsia="en-US"/>
        </w:rPr>
        <w:t xml:space="preserve">ехническата спецификация, </w:t>
      </w:r>
      <w:r w:rsidR="00AD4963">
        <w:rPr>
          <w:rFonts w:ascii="Times New Roman" w:eastAsia="Calibri" w:hAnsi="Times New Roman"/>
          <w:szCs w:val="22"/>
          <w:lang w:eastAsia="en-US"/>
        </w:rPr>
        <w:t>Т</w:t>
      </w:r>
      <w:r w:rsidR="00AD4963" w:rsidRPr="00CF4913">
        <w:rPr>
          <w:rFonts w:ascii="Times New Roman" w:eastAsia="Calibri" w:hAnsi="Times New Roman"/>
          <w:szCs w:val="22"/>
          <w:lang w:eastAsia="en-US"/>
        </w:rPr>
        <w:t xml:space="preserve">ехническото </w:t>
      </w:r>
      <w:r w:rsidRPr="00CF4913">
        <w:rPr>
          <w:rFonts w:ascii="Times New Roman" w:eastAsia="Calibri" w:hAnsi="Times New Roman"/>
          <w:szCs w:val="22"/>
          <w:lang w:eastAsia="en-US"/>
        </w:rPr>
        <w:t xml:space="preserve">и </w:t>
      </w:r>
      <w:r w:rsidR="00AD4963">
        <w:rPr>
          <w:rFonts w:ascii="Times New Roman" w:eastAsia="Calibri" w:hAnsi="Times New Roman"/>
          <w:szCs w:val="22"/>
          <w:lang w:eastAsia="en-US"/>
        </w:rPr>
        <w:t>Ц</w:t>
      </w:r>
      <w:r w:rsidR="00AD4963" w:rsidRPr="00CF4913">
        <w:rPr>
          <w:rFonts w:ascii="Times New Roman" w:eastAsia="Calibri" w:hAnsi="Times New Roman"/>
          <w:szCs w:val="22"/>
          <w:lang w:eastAsia="en-US"/>
        </w:rPr>
        <w:t xml:space="preserve">еново </w:t>
      </w:r>
      <w:r w:rsidRPr="00CF4913">
        <w:rPr>
          <w:rFonts w:ascii="Times New Roman" w:eastAsia="Calibri" w:hAnsi="Times New Roman"/>
          <w:szCs w:val="22"/>
          <w:lang w:eastAsia="en-US"/>
        </w:rPr>
        <w:t>предложение, представено в офертата му</w:t>
      </w:r>
      <w:r w:rsidR="00AD4963">
        <w:rPr>
          <w:rFonts w:ascii="Times New Roman" w:eastAsia="Calibri" w:hAnsi="Times New Roman"/>
          <w:szCs w:val="22"/>
          <w:lang w:eastAsia="en-US"/>
        </w:rPr>
        <w:t>, и чрез лицата, посочени в Списък на персонала, който ще изпълнява поръчката, съставляващи съответно Приложения №№ 1, 2, 3 и 4 към този Договор (</w:t>
      </w:r>
      <w:r w:rsidR="00AD4963" w:rsidRPr="006747C3">
        <w:rPr>
          <w:rFonts w:ascii="Times New Roman" w:eastAsia="Calibri" w:hAnsi="Times New Roman"/>
          <w:b/>
          <w:szCs w:val="22"/>
          <w:lang w:eastAsia="en-US"/>
        </w:rPr>
        <w:t>„Приложенията“</w:t>
      </w:r>
      <w:r w:rsidR="00AD4963">
        <w:rPr>
          <w:rFonts w:ascii="Times New Roman" w:eastAsia="Calibri" w:hAnsi="Times New Roman"/>
          <w:szCs w:val="22"/>
          <w:lang w:eastAsia="en-US"/>
        </w:rPr>
        <w:t>) и представляващи неразделна част от него</w:t>
      </w:r>
      <w:r w:rsidRPr="00CF4913">
        <w:rPr>
          <w:rFonts w:ascii="Times New Roman" w:eastAsia="Calibri" w:hAnsi="Times New Roman"/>
          <w:szCs w:val="22"/>
          <w:lang w:eastAsia="en-US"/>
        </w:rPr>
        <w:t>.</w:t>
      </w:r>
    </w:p>
    <w:p w14:paraId="26360EF7" w14:textId="536E5101" w:rsidR="00CF4913" w:rsidRPr="00CF4913" w:rsidRDefault="00CF4913" w:rsidP="00CF4913">
      <w:pPr>
        <w:widowControl w:val="0"/>
        <w:jc w:val="both"/>
        <w:rPr>
          <w:rFonts w:ascii="Times New Roman" w:hAnsi="Times New Roman"/>
          <w:szCs w:val="24"/>
          <w:lang w:eastAsia="en-US"/>
        </w:rPr>
      </w:pPr>
      <w:r w:rsidRPr="00CF4913">
        <w:rPr>
          <w:rFonts w:ascii="Times New Roman" w:hAnsi="Times New Roman"/>
          <w:b/>
          <w:szCs w:val="24"/>
          <w:lang w:eastAsia="en-US"/>
        </w:rPr>
        <w:tab/>
        <w:t>Чл.  3.</w:t>
      </w:r>
      <w:r w:rsidRPr="00CF4913">
        <w:rPr>
          <w:rFonts w:ascii="Times New Roman" w:hAnsi="Times New Roman"/>
          <w:szCs w:val="24"/>
          <w:lang w:eastAsia="en-US"/>
        </w:rPr>
        <w:t xml:space="preserve"> В срок до 3 (три) дни от дата</w:t>
      </w:r>
      <w:r w:rsidR="006425E3">
        <w:rPr>
          <w:rFonts w:ascii="Times New Roman" w:hAnsi="Times New Roman"/>
          <w:szCs w:val="24"/>
          <w:lang w:eastAsia="en-US"/>
        </w:rPr>
        <w:t>та на сключване на Договора, но</w:t>
      </w:r>
      <w:r w:rsidRPr="00CF4913">
        <w:rPr>
          <w:rFonts w:ascii="Times New Roman" w:hAnsi="Times New Roman"/>
          <w:szCs w:val="24"/>
          <w:lang w:eastAsia="en-US"/>
        </w:rPr>
        <w:t xml:space="preserve"> </w:t>
      </w:r>
      <w:r w:rsidRPr="00CF4913">
        <w:rPr>
          <w:rFonts w:ascii="Times New Roman" w:hAnsi="Times New Roman"/>
          <w:szCs w:val="24"/>
        </w:rPr>
        <w:t xml:space="preserve">най-късно преди започване на неговото изпълнение,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името, данните за контакт и представителите на подизпълнителите, посочени в офертата</w:t>
      </w:r>
      <w:r w:rsidR="006747C3">
        <w:rPr>
          <w:rFonts w:ascii="Times New Roman" w:hAnsi="Times New Roman"/>
          <w:szCs w:val="24"/>
        </w:rPr>
        <w:t xml:space="preserve"> на </w:t>
      </w:r>
      <w:r w:rsidR="006747C3" w:rsidRPr="006747C3">
        <w:rPr>
          <w:rFonts w:ascii="Times New Roman" w:hAnsi="Times New Roman"/>
          <w:b/>
          <w:szCs w:val="24"/>
        </w:rPr>
        <w:lastRenderedPageBreak/>
        <w:t>ИЗПЪЛНИТЕЛЯ</w:t>
      </w:r>
      <w:r w:rsidRPr="00CF4913">
        <w:rPr>
          <w:rFonts w:ascii="Times New Roman" w:hAnsi="Times New Roman"/>
          <w:szCs w:val="24"/>
        </w:rPr>
        <w:t xml:space="preserve">. </w:t>
      </w:r>
      <w:r w:rsidRPr="00DC6AB5">
        <w:rPr>
          <w:rFonts w:ascii="Times New Roman" w:hAnsi="Times New Roman"/>
          <w:b/>
          <w:szCs w:val="24"/>
        </w:rPr>
        <w:t>ИЗПЪЛНИТЕЛЯТ</w:t>
      </w:r>
      <w:r w:rsidRPr="00CF4913">
        <w:rPr>
          <w:rFonts w:ascii="Times New Roman" w:hAnsi="Times New Roman"/>
          <w:szCs w:val="24"/>
        </w:rPr>
        <w:t xml:space="preserve"> уведомява </w:t>
      </w:r>
      <w:r w:rsidRPr="00DC6AB5">
        <w:rPr>
          <w:rFonts w:ascii="Times New Roman" w:hAnsi="Times New Roman"/>
          <w:b/>
          <w:szCs w:val="24"/>
        </w:rPr>
        <w:t>ВЪЗЛОЖИТЕЛЯ</w:t>
      </w:r>
      <w:r w:rsidRPr="00CF4913">
        <w:rPr>
          <w:rFonts w:ascii="Times New Roman" w:hAnsi="Times New Roman"/>
          <w:szCs w:val="24"/>
        </w:rPr>
        <w:t xml:space="preserve"> за всякакви промени в предоставената информация в хода на изпълнението на договора</w:t>
      </w:r>
      <w:r w:rsidRPr="00CF4913">
        <w:rPr>
          <w:rFonts w:ascii="Times New Roman" w:hAnsi="Times New Roman"/>
          <w:szCs w:val="24"/>
          <w:lang w:eastAsia="en-US"/>
        </w:rPr>
        <w:t xml:space="preserve"> в срок до 3 (три) дни от настъпване на съответното обстоятелство</w:t>
      </w:r>
      <w:r w:rsidRPr="00CF4913">
        <w:rPr>
          <w:rFonts w:ascii="Times New Roman" w:hAnsi="Times New Roman"/>
          <w:szCs w:val="24"/>
        </w:rPr>
        <w:t>.</w:t>
      </w:r>
      <w:r w:rsidRPr="00CF4913">
        <w:rPr>
          <w:rFonts w:ascii="Times New Roman" w:hAnsi="Times New Roman"/>
          <w:i/>
          <w:szCs w:val="24"/>
          <w:lang w:eastAsia="en-US"/>
        </w:rPr>
        <w:t xml:space="preserve"> </w:t>
      </w:r>
      <w:r w:rsidRPr="00CF4913">
        <w:rPr>
          <w:rFonts w:ascii="Times New Roman" w:hAnsi="Times New Roman"/>
          <w:szCs w:val="24"/>
          <w:lang w:eastAsia="en-US"/>
        </w:rPr>
        <w:t>(</w:t>
      </w:r>
      <w:r w:rsidRPr="00CF4913">
        <w:rPr>
          <w:rFonts w:ascii="Times New Roman" w:hAnsi="Times New Roman"/>
          <w:i/>
          <w:color w:val="FF0000"/>
          <w:szCs w:val="24"/>
          <w:lang w:eastAsia="en-US"/>
        </w:rPr>
        <w:t>ако е приложимо</w:t>
      </w:r>
      <w:r w:rsidRPr="00CF4913">
        <w:rPr>
          <w:rFonts w:ascii="Times New Roman" w:hAnsi="Times New Roman"/>
          <w:szCs w:val="24"/>
          <w:lang w:eastAsia="en-US"/>
        </w:rPr>
        <w:t>)</w:t>
      </w:r>
    </w:p>
    <w:p w14:paraId="02E8F167" w14:textId="77777777" w:rsidR="00CF4913" w:rsidRPr="00CF4913" w:rsidRDefault="00CF4913" w:rsidP="00CF4913">
      <w:pPr>
        <w:jc w:val="both"/>
        <w:rPr>
          <w:rFonts w:ascii="Times New Roman" w:hAnsi="Times New Roman"/>
          <w:szCs w:val="24"/>
        </w:rPr>
      </w:pPr>
    </w:p>
    <w:p w14:paraId="3D819D76"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СРОК  НА ДОГОВОРА. СРОК И МЯСТО НА ИЗПЪЛНЕНИЕ</w:t>
      </w:r>
    </w:p>
    <w:p w14:paraId="308295AE" w14:textId="77777777" w:rsidR="00CF4913" w:rsidRPr="00CF4913" w:rsidRDefault="00CF4913" w:rsidP="00CF4913">
      <w:pPr>
        <w:tabs>
          <w:tab w:val="left" w:pos="720"/>
        </w:tabs>
        <w:jc w:val="both"/>
        <w:rPr>
          <w:rFonts w:ascii="Times New Roman" w:hAnsi="Times New Roman"/>
          <w:szCs w:val="24"/>
          <w:lang w:eastAsia="en-US"/>
        </w:rPr>
      </w:pPr>
      <w:r w:rsidRPr="00CF4913">
        <w:rPr>
          <w:rFonts w:ascii="Times New Roman" w:hAnsi="Times New Roman"/>
          <w:b/>
          <w:szCs w:val="24"/>
          <w:lang w:eastAsia="en-US"/>
        </w:rPr>
        <w:tab/>
        <w:t>Чл. 4.</w:t>
      </w:r>
      <w:r w:rsidRPr="00CF4913">
        <w:rPr>
          <w:rFonts w:ascii="Times New Roman" w:hAnsi="Times New Roman"/>
          <w:szCs w:val="24"/>
          <w:lang w:eastAsia="en-US"/>
        </w:rPr>
        <w:t xml:space="preserve"> Договорът влиза в сила от датата на подписването му и е със срок на действие 180 месеца, считано от датата на сключването му.</w:t>
      </w:r>
    </w:p>
    <w:p w14:paraId="4BFC1351" w14:textId="7EB3A8C0" w:rsidR="00CF4913" w:rsidRPr="00CF4913" w:rsidRDefault="00CF4913" w:rsidP="00CF4913">
      <w:pPr>
        <w:tabs>
          <w:tab w:val="left" w:pos="709"/>
        </w:tabs>
        <w:jc w:val="both"/>
        <w:rPr>
          <w:rFonts w:ascii="Times New Roman" w:hAnsi="Times New Roman"/>
          <w:szCs w:val="24"/>
          <w:lang w:eastAsia="en-US"/>
        </w:rPr>
      </w:pPr>
      <w:r w:rsidRPr="00CF4913">
        <w:rPr>
          <w:rFonts w:ascii="Times New Roman" w:hAnsi="Times New Roman"/>
          <w:b/>
          <w:szCs w:val="24"/>
          <w:lang w:eastAsia="en-US"/>
        </w:rPr>
        <w:tab/>
        <w:t>Чл. 5.</w:t>
      </w:r>
      <w:r w:rsidRPr="00CF4913">
        <w:rPr>
          <w:rFonts w:ascii="Times New Roman" w:hAnsi="Times New Roman"/>
          <w:szCs w:val="24"/>
          <w:lang w:eastAsia="en-US"/>
        </w:rPr>
        <w:t xml:space="preserve"> Срокът за изпълнение на </w:t>
      </w:r>
      <w:r w:rsidR="006747C3">
        <w:rPr>
          <w:rFonts w:ascii="Times New Roman" w:hAnsi="Times New Roman"/>
          <w:szCs w:val="24"/>
          <w:lang w:eastAsia="en-US"/>
        </w:rPr>
        <w:t>У</w:t>
      </w:r>
      <w:r w:rsidR="006747C3" w:rsidRPr="00CF4913">
        <w:rPr>
          <w:rFonts w:ascii="Times New Roman" w:hAnsi="Times New Roman"/>
          <w:szCs w:val="24"/>
          <w:lang w:eastAsia="en-US"/>
        </w:rPr>
        <w:t xml:space="preserve">слугите </w:t>
      </w:r>
      <w:r w:rsidRPr="00CF4913">
        <w:rPr>
          <w:rFonts w:ascii="Times New Roman" w:hAnsi="Times New Roman"/>
          <w:szCs w:val="24"/>
          <w:lang w:eastAsia="en-US"/>
        </w:rPr>
        <w:t>е 15</w:t>
      </w:r>
      <w:r w:rsidR="00CA2D0B">
        <w:rPr>
          <w:rFonts w:ascii="Times New Roman" w:hAnsi="Times New Roman"/>
          <w:szCs w:val="24"/>
          <w:lang w:eastAsia="en-US"/>
        </w:rPr>
        <w:t xml:space="preserve"> </w:t>
      </w:r>
      <w:r w:rsidRPr="00CF4913">
        <w:rPr>
          <w:rFonts w:ascii="Times New Roman" w:hAnsi="Times New Roman"/>
          <w:szCs w:val="24"/>
          <w:lang w:eastAsia="en-US"/>
        </w:rPr>
        <w:t>години (180 месеца), считано от датата, на която договора влиза в сила</w:t>
      </w:r>
      <w:r w:rsidRPr="00CF4913">
        <w:rPr>
          <w:rFonts w:ascii="Times New Roman" w:hAnsi="Times New Roman"/>
          <w:b/>
          <w:color w:val="000000"/>
          <w:szCs w:val="24"/>
          <w:lang w:eastAsia="en-US"/>
        </w:rPr>
        <w:t>.</w:t>
      </w:r>
    </w:p>
    <w:p w14:paraId="1751E5E6" w14:textId="656846A7" w:rsidR="00CF4913" w:rsidRPr="00E3129B" w:rsidRDefault="00CF4913" w:rsidP="00E3129B">
      <w:pPr>
        <w:jc w:val="both"/>
        <w:rPr>
          <w:rFonts w:ascii="Times New Roman" w:hAnsi="Times New Roman"/>
          <w:szCs w:val="24"/>
          <w:lang w:eastAsia="en-US"/>
        </w:rPr>
      </w:pPr>
      <w:r w:rsidRPr="00CF4913">
        <w:rPr>
          <w:rFonts w:ascii="Times New Roman" w:hAnsi="Times New Roman"/>
          <w:b/>
          <w:szCs w:val="24"/>
          <w:lang w:eastAsia="en-US"/>
        </w:rPr>
        <w:tab/>
        <w:t>Чл. 6.</w:t>
      </w:r>
      <w:r w:rsidRPr="00CF4913">
        <w:rPr>
          <w:rFonts w:ascii="Times New Roman" w:hAnsi="Times New Roman"/>
          <w:szCs w:val="24"/>
          <w:lang w:eastAsia="en-US"/>
        </w:rPr>
        <w:t xml:space="preserve"> Мястото на изпълнение на договора е на територията на Република България, като отделните обекти са посочени в табличен вид </w:t>
      </w:r>
      <w:r w:rsidR="00BA253C">
        <w:rPr>
          <w:rFonts w:ascii="Times New Roman" w:hAnsi="Times New Roman"/>
          <w:szCs w:val="24"/>
          <w:lang w:eastAsia="en-US"/>
        </w:rPr>
        <w:t xml:space="preserve">– </w:t>
      </w:r>
      <w:r w:rsidR="00BA253C" w:rsidRPr="00BA253C">
        <w:rPr>
          <w:rFonts w:ascii="Times New Roman" w:hAnsi="Times New Roman"/>
          <w:i/>
          <w:color w:val="FF0000"/>
          <w:szCs w:val="24"/>
          <w:lang w:eastAsia="en-US"/>
        </w:rPr>
        <w:t>Приложение 1.1 Таблица с посочени обекти за Обособена позиция 1</w:t>
      </w:r>
      <w:r w:rsidR="00BA253C">
        <w:rPr>
          <w:rFonts w:ascii="Times New Roman" w:hAnsi="Times New Roman"/>
          <w:szCs w:val="24"/>
          <w:lang w:eastAsia="en-US"/>
        </w:rPr>
        <w:t>/</w:t>
      </w:r>
      <w:r w:rsidR="00BA253C" w:rsidRPr="00BA253C">
        <w:rPr>
          <w:rFonts w:ascii="Times New Roman" w:hAnsi="Times New Roman"/>
          <w:i/>
          <w:color w:val="FF0000"/>
          <w:szCs w:val="24"/>
          <w:lang w:eastAsia="en-US"/>
        </w:rPr>
        <w:t xml:space="preserve"> Приложение </w:t>
      </w:r>
      <w:r w:rsidR="00BA253C">
        <w:rPr>
          <w:rFonts w:ascii="Times New Roman" w:hAnsi="Times New Roman"/>
          <w:i/>
          <w:color w:val="FF0000"/>
          <w:szCs w:val="24"/>
          <w:lang w:eastAsia="en-US"/>
        </w:rPr>
        <w:t>2</w:t>
      </w:r>
      <w:r w:rsidR="00BA253C" w:rsidRPr="00BA253C">
        <w:rPr>
          <w:rFonts w:ascii="Times New Roman" w:hAnsi="Times New Roman"/>
          <w:i/>
          <w:color w:val="FF0000"/>
          <w:szCs w:val="24"/>
          <w:lang w:eastAsia="en-US"/>
        </w:rPr>
        <w:t xml:space="preserve">.1 Таблица с посочени обекти за Обособена позиция </w:t>
      </w:r>
      <w:r w:rsidR="00BA253C">
        <w:rPr>
          <w:rFonts w:ascii="Times New Roman" w:hAnsi="Times New Roman"/>
          <w:i/>
          <w:color w:val="FF0000"/>
          <w:szCs w:val="24"/>
          <w:lang w:eastAsia="en-US"/>
        </w:rPr>
        <w:t>2</w:t>
      </w:r>
      <w:r w:rsidRPr="00CF4913">
        <w:rPr>
          <w:rFonts w:ascii="Times New Roman" w:hAnsi="Times New Roman"/>
          <w:szCs w:val="24"/>
          <w:lang w:eastAsia="en-US"/>
        </w:rPr>
        <w:t xml:space="preserve"> към техническата спецификация, която е неразделна част от договора.</w:t>
      </w:r>
    </w:p>
    <w:p w14:paraId="3BED5763"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ЦЕНА, РЕД И СРОКОВЕ ЗА ПЛАЩАНЕ.</w:t>
      </w:r>
    </w:p>
    <w:p w14:paraId="0B95D21B" w14:textId="6DDB1ACA" w:rsidR="00646308" w:rsidRPr="00D902F9" w:rsidRDefault="00CF4913" w:rsidP="00646308">
      <w:pPr>
        <w:tabs>
          <w:tab w:val="left" w:pos="360"/>
        </w:tabs>
        <w:ind w:right="-83" w:firstLine="709"/>
        <w:jc w:val="both"/>
        <w:rPr>
          <w:rFonts w:ascii="Times New Roman" w:hAnsi="Times New Roman"/>
          <w:szCs w:val="24"/>
          <w:shd w:val="clear" w:color="auto" w:fill="FFFFFF"/>
        </w:rPr>
      </w:pPr>
      <w:r w:rsidRPr="00CF4913">
        <w:rPr>
          <w:rFonts w:ascii="Times New Roman" w:hAnsi="Times New Roman"/>
          <w:b/>
          <w:szCs w:val="24"/>
          <w:lang w:eastAsia="en-US"/>
        </w:rPr>
        <w:tab/>
      </w:r>
      <w:r w:rsidRPr="00D902F9">
        <w:rPr>
          <w:rFonts w:ascii="Times New Roman" w:hAnsi="Times New Roman"/>
          <w:b/>
          <w:szCs w:val="24"/>
          <w:lang w:eastAsia="en-US"/>
        </w:rPr>
        <w:t>Чл. 7.</w:t>
      </w:r>
      <w:r w:rsidRPr="00D902F9">
        <w:rPr>
          <w:rFonts w:ascii="Times New Roman" w:hAnsi="Times New Roman"/>
          <w:szCs w:val="24"/>
          <w:lang w:eastAsia="en-US"/>
        </w:rPr>
        <w:t xml:space="preserve"> </w:t>
      </w:r>
      <w:r w:rsidRPr="00D902F9">
        <w:rPr>
          <w:rFonts w:ascii="Times New Roman" w:hAnsi="Times New Roman"/>
          <w:b/>
          <w:szCs w:val="24"/>
          <w:lang w:eastAsia="en-US"/>
        </w:rPr>
        <w:t>(1) ИЗПЪЛНИТЕЛЯТ</w:t>
      </w:r>
      <w:r w:rsidRPr="00D902F9">
        <w:rPr>
          <w:rFonts w:ascii="Times New Roman" w:hAnsi="Times New Roman"/>
          <w:szCs w:val="24"/>
          <w:lang w:eastAsia="en-US"/>
        </w:rPr>
        <w:t xml:space="preserve"> се задължава да плаща на </w:t>
      </w:r>
      <w:r w:rsidRPr="00D902F9">
        <w:rPr>
          <w:rFonts w:ascii="Times New Roman" w:hAnsi="Times New Roman"/>
          <w:b/>
          <w:szCs w:val="24"/>
          <w:lang w:eastAsia="en-US"/>
        </w:rPr>
        <w:t>ВЪЗЛОЖИТЕЛЯ</w:t>
      </w:r>
      <w:r w:rsidRPr="00D902F9">
        <w:rPr>
          <w:rFonts w:ascii="Times New Roman" w:hAnsi="Times New Roman"/>
          <w:szCs w:val="24"/>
          <w:lang w:eastAsia="en-US"/>
        </w:rPr>
        <w:t xml:space="preserve"> ….. %</w:t>
      </w:r>
      <w:r w:rsidR="00646308" w:rsidRPr="00D902F9">
        <w:rPr>
          <w:rFonts w:ascii="Times New Roman" w:hAnsi="Times New Roman"/>
          <w:szCs w:val="24"/>
          <w:shd w:val="clear" w:color="auto" w:fill="FFFFFF"/>
        </w:rPr>
        <w:t xml:space="preserve"> от реализираните приходи</w:t>
      </w:r>
      <w:r w:rsidR="00F56683">
        <w:rPr>
          <w:rFonts w:ascii="Times New Roman" w:hAnsi="Times New Roman"/>
          <w:szCs w:val="24"/>
          <w:shd w:val="clear" w:color="auto" w:fill="FFFFFF"/>
        </w:rPr>
        <w:t xml:space="preserve"> без ДДС</w:t>
      </w:r>
      <w:r w:rsidR="00646308" w:rsidRPr="00D902F9">
        <w:rPr>
          <w:rFonts w:ascii="Times New Roman" w:hAnsi="Times New Roman"/>
          <w:szCs w:val="24"/>
          <w:shd w:val="clear" w:color="auto" w:fill="FFFFFF"/>
        </w:rPr>
        <w:t xml:space="preserve"> за всяка календарна година.</w:t>
      </w:r>
    </w:p>
    <w:p w14:paraId="5143EF65" w14:textId="14655D61" w:rsidR="00646308" w:rsidRPr="00D902F9" w:rsidRDefault="00646308" w:rsidP="00646308">
      <w:pPr>
        <w:tabs>
          <w:tab w:val="left" w:pos="360"/>
        </w:tabs>
        <w:ind w:right="-83" w:firstLine="709"/>
        <w:jc w:val="both"/>
        <w:rPr>
          <w:rFonts w:ascii="Times New Roman" w:hAnsi="Times New Roman"/>
          <w:szCs w:val="24"/>
          <w:shd w:val="clear" w:color="auto" w:fill="FFFFFF"/>
        </w:rPr>
      </w:pPr>
      <w:r w:rsidRPr="007E41ED">
        <w:rPr>
          <w:rFonts w:ascii="Times New Roman" w:hAnsi="Times New Roman"/>
          <w:b/>
          <w:szCs w:val="24"/>
          <w:shd w:val="clear" w:color="auto" w:fill="FFFFFF"/>
        </w:rPr>
        <w:t>(2)</w:t>
      </w:r>
      <w:r w:rsidRPr="00D902F9">
        <w:rPr>
          <w:rFonts w:ascii="Times New Roman" w:hAnsi="Times New Roman"/>
          <w:szCs w:val="24"/>
          <w:shd w:val="clear" w:color="auto" w:fill="FFFFFF"/>
        </w:rPr>
        <w:t xml:space="preserve"> Ако натрупаната за три години печалба (след плащане на подоходните данъци</w:t>
      </w:r>
      <w:r w:rsidR="002913C8">
        <w:rPr>
          <w:rFonts w:ascii="Times New Roman" w:hAnsi="Times New Roman"/>
          <w:szCs w:val="24"/>
          <w:shd w:val="clear" w:color="auto" w:fill="FFFFFF"/>
        </w:rPr>
        <w:t>*</w:t>
      </w:r>
      <w:r w:rsidRPr="00D902F9">
        <w:rPr>
          <w:rFonts w:ascii="Times New Roman" w:hAnsi="Times New Roman"/>
          <w:szCs w:val="24"/>
          <w:shd w:val="clear" w:color="auto" w:fill="FFFFFF"/>
        </w:rPr>
        <w:t xml:space="preserve">) надвишава равнището от 20% </w:t>
      </w:r>
      <w:r w:rsidRPr="007E41ED">
        <w:rPr>
          <w:rFonts w:ascii="Times New Roman" w:hAnsi="Times New Roman"/>
          <w:szCs w:val="24"/>
          <w:shd w:val="clear" w:color="auto" w:fill="FFFFFF"/>
        </w:rPr>
        <w:t>(</w:t>
      </w:r>
      <w:r w:rsidRPr="00D902F9">
        <w:rPr>
          <w:rFonts w:ascii="Times New Roman" w:hAnsi="Times New Roman"/>
          <w:szCs w:val="24"/>
          <w:shd w:val="clear" w:color="auto" w:fill="FFFFFF"/>
        </w:rPr>
        <w:t>двадесет на сто</w:t>
      </w:r>
      <w:r w:rsidRPr="007E41ED">
        <w:rPr>
          <w:rFonts w:ascii="Times New Roman" w:hAnsi="Times New Roman"/>
          <w:szCs w:val="24"/>
          <w:shd w:val="clear" w:color="auto" w:fill="FFFFFF"/>
        </w:rPr>
        <w:t xml:space="preserve">) </w:t>
      </w:r>
      <w:r w:rsidRPr="00D902F9">
        <w:rPr>
          <w:rFonts w:ascii="Times New Roman" w:hAnsi="Times New Roman"/>
          <w:szCs w:val="24"/>
          <w:shd w:val="clear" w:color="auto" w:fill="FFFFFF"/>
        </w:rPr>
        <w:t xml:space="preserve">на годишна база с повече от 20% (двадесет на сто), </w:t>
      </w:r>
      <w:r w:rsidRPr="00E3129B">
        <w:rPr>
          <w:rFonts w:ascii="Times New Roman" w:hAnsi="Times New Roman"/>
          <w:b/>
          <w:szCs w:val="24"/>
          <w:shd w:val="clear" w:color="auto" w:fill="FFFFFF"/>
        </w:rPr>
        <w:t>ИЗПЪЛНИТЕЛЯТ</w:t>
      </w:r>
      <w:r w:rsidRPr="00D902F9">
        <w:rPr>
          <w:rFonts w:ascii="Times New Roman" w:hAnsi="Times New Roman"/>
          <w:szCs w:val="24"/>
          <w:shd w:val="clear" w:color="auto" w:fill="FFFFFF"/>
        </w:rPr>
        <w:t xml:space="preserve"> възстановява печалбата, реализирана от оборота, която надхвърля тези 20% </w:t>
      </w:r>
      <w:r w:rsidRPr="007E41ED">
        <w:rPr>
          <w:rFonts w:ascii="Times New Roman" w:hAnsi="Times New Roman"/>
          <w:szCs w:val="24"/>
          <w:shd w:val="clear" w:color="auto" w:fill="FFFFFF"/>
        </w:rPr>
        <w:t>(</w:t>
      </w:r>
      <w:r w:rsidRPr="00D902F9">
        <w:rPr>
          <w:rFonts w:ascii="Times New Roman" w:hAnsi="Times New Roman"/>
          <w:szCs w:val="24"/>
          <w:shd w:val="clear" w:color="auto" w:fill="FFFFFF"/>
        </w:rPr>
        <w:t>двадесет на сто</w:t>
      </w:r>
      <w:r w:rsidRPr="007E41ED">
        <w:rPr>
          <w:rFonts w:ascii="Times New Roman" w:hAnsi="Times New Roman"/>
          <w:szCs w:val="24"/>
          <w:shd w:val="clear" w:color="auto" w:fill="FFFFFF"/>
        </w:rPr>
        <w:t>)</w:t>
      </w:r>
      <w:r w:rsidRPr="00D902F9">
        <w:rPr>
          <w:rFonts w:ascii="Times New Roman" w:hAnsi="Times New Roman"/>
          <w:szCs w:val="24"/>
          <w:shd w:val="clear" w:color="auto" w:fill="FFFFFF"/>
        </w:rPr>
        <w:t xml:space="preserve">. </w:t>
      </w:r>
    </w:p>
    <w:p w14:paraId="372F805A" w14:textId="07170ED2" w:rsidR="00CF4913" w:rsidRPr="00CF4913" w:rsidRDefault="00CF4913" w:rsidP="00646308">
      <w:pPr>
        <w:tabs>
          <w:tab w:val="left" w:pos="360"/>
        </w:tabs>
        <w:ind w:right="-83" w:firstLine="709"/>
        <w:jc w:val="both"/>
        <w:rPr>
          <w:rFonts w:ascii="Times New Roman" w:hAnsi="Times New Roman"/>
          <w:szCs w:val="24"/>
          <w:lang w:eastAsia="en-US"/>
        </w:rPr>
      </w:pPr>
      <w:r w:rsidRPr="00CF4913">
        <w:rPr>
          <w:rFonts w:ascii="Times New Roman" w:hAnsi="Times New Roman"/>
          <w:b/>
          <w:szCs w:val="24"/>
          <w:lang w:eastAsia="en-US"/>
        </w:rPr>
        <w:t>(</w:t>
      </w:r>
      <w:r w:rsidR="00646308">
        <w:rPr>
          <w:rFonts w:ascii="Times New Roman" w:hAnsi="Times New Roman"/>
          <w:b/>
          <w:szCs w:val="24"/>
          <w:lang w:eastAsia="en-US"/>
        </w:rPr>
        <w:t>3</w:t>
      </w:r>
      <w:r w:rsidRPr="00CF4913">
        <w:rPr>
          <w:rFonts w:ascii="Times New Roman" w:hAnsi="Times New Roman"/>
          <w:b/>
          <w:szCs w:val="24"/>
          <w:lang w:eastAsia="en-US"/>
        </w:rPr>
        <w:t>)</w:t>
      </w:r>
      <w:r w:rsidRPr="008C4C44">
        <w:rPr>
          <w:rFonts w:ascii="Calibri" w:eastAsia="Calibri" w:hAnsi="Calibri"/>
          <w:sz w:val="22"/>
          <w:szCs w:val="22"/>
          <w:lang w:eastAsia="en-US"/>
        </w:rPr>
        <w:t xml:space="preserve"> </w:t>
      </w:r>
      <w:r w:rsidRPr="00CF4913">
        <w:rPr>
          <w:rFonts w:ascii="Times New Roman" w:hAnsi="Times New Roman"/>
          <w:szCs w:val="24"/>
          <w:lang w:eastAsia="en-US"/>
        </w:rPr>
        <w:t>Всички банкови такси по преводи</w:t>
      </w:r>
      <w:r w:rsidR="0080122C">
        <w:rPr>
          <w:rFonts w:ascii="Times New Roman" w:hAnsi="Times New Roman"/>
          <w:szCs w:val="24"/>
          <w:lang w:eastAsia="en-US"/>
        </w:rPr>
        <w:t>,</w:t>
      </w:r>
      <w:r w:rsidRPr="00CF4913">
        <w:rPr>
          <w:rFonts w:ascii="Times New Roman" w:hAnsi="Times New Roman"/>
          <w:szCs w:val="24"/>
          <w:lang w:eastAsia="en-US"/>
        </w:rPr>
        <w:t xml:space="preserve"> свързани с договора</w:t>
      </w:r>
      <w:r w:rsidR="0080122C">
        <w:rPr>
          <w:rFonts w:ascii="Times New Roman" w:hAnsi="Times New Roman"/>
          <w:szCs w:val="24"/>
          <w:lang w:eastAsia="en-US"/>
        </w:rPr>
        <w:t>,</w:t>
      </w:r>
      <w:r w:rsidRPr="00CF4913">
        <w:rPr>
          <w:rFonts w:ascii="Times New Roman" w:hAnsi="Times New Roman"/>
          <w:szCs w:val="24"/>
          <w:lang w:eastAsia="en-US"/>
        </w:rPr>
        <w:t xml:space="preserve"> са за сметка на </w:t>
      </w:r>
      <w:r w:rsidRPr="00244D4D">
        <w:rPr>
          <w:rFonts w:ascii="Times New Roman" w:hAnsi="Times New Roman"/>
          <w:b/>
          <w:szCs w:val="24"/>
          <w:lang w:eastAsia="en-US"/>
        </w:rPr>
        <w:t>ИЗПЪЛНИТЕЛЯ</w:t>
      </w:r>
      <w:r w:rsidRPr="00CF4913">
        <w:rPr>
          <w:rFonts w:ascii="Times New Roman" w:hAnsi="Times New Roman"/>
          <w:szCs w:val="24"/>
          <w:lang w:eastAsia="en-US"/>
        </w:rPr>
        <w:t>.</w:t>
      </w:r>
    </w:p>
    <w:p w14:paraId="345BD436" w14:textId="70B2669A" w:rsidR="00CF4913" w:rsidRPr="00CF4913" w:rsidRDefault="00CF4913" w:rsidP="00CF4913">
      <w:pPr>
        <w:widowControl w:val="0"/>
        <w:tabs>
          <w:tab w:val="left" w:pos="709"/>
        </w:tabs>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646308">
        <w:rPr>
          <w:rFonts w:ascii="Times New Roman" w:hAnsi="Times New Roman"/>
          <w:b/>
          <w:szCs w:val="24"/>
          <w:lang w:eastAsia="en-US"/>
        </w:rPr>
        <w:t>4</w:t>
      </w:r>
      <w:r w:rsidRPr="00CF4913">
        <w:rPr>
          <w:rFonts w:ascii="Times New Roman" w:hAnsi="Times New Roman"/>
          <w:b/>
          <w:szCs w:val="24"/>
          <w:lang w:eastAsia="en-US"/>
        </w:rPr>
        <w:t>)</w:t>
      </w:r>
      <w:r w:rsidRPr="00CF4913">
        <w:rPr>
          <w:rFonts w:ascii="Times New Roman" w:hAnsi="Times New Roman"/>
          <w:szCs w:val="24"/>
          <w:lang w:eastAsia="en-US"/>
        </w:rPr>
        <w:t xml:space="preserve"> Всяка дължима сума, получена в резултат на формула или друго математическо действие, се счита до втория знак след десетичната запетая. Знаците след втория знак след десетичната запетая не се включват в сумата.</w:t>
      </w:r>
    </w:p>
    <w:p w14:paraId="41E8FB73" w14:textId="623738B5" w:rsidR="00CF4913" w:rsidRPr="002913C8" w:rsidRDefault="00CF4913" w:rsidP="00CF4913">
      <w:pPr>
        <w:widowControl w:val="0"/>
        <w:jc w:val="both"/>
        <w:rPr>
          <w:rFonts w:ascii="Times New Roman" w:hAnsi="Times New Roman"/>
          <w:i/>
          <w:szCs w:val="24"/>
          <w:lang w:eastAsia="en-US"/>
        </w:rPr>
      </w:pPr>
      <w:r w:rsidRPr="00CF4913">
        <w:rPr>
          <w:rFonts w:ascii="Times New Roman" w:hAnsi="Times New Roman"/>
          <w:szCs w:val="24"/>
          <w:lang w:eastAsia="en-US"/>
        </w:rPr>
        <w:tab/>
      </w:r>
      <w:r w:rsidR="002913C8" w:rsidRPr="002913C8">
        <w:rPr>
          <w:rFonts w:ascii="Times New Roman" w:hAnsi="Times New Roman"/>
          <w:i/>
          <w:szCs w:val="24"/>
          <w:lang w:eastAsia="en-US"/>
        </w:rPr>
        <w:t xml:space="preserve">*Забележка: Към подоходните данъци </w:t>
      </w:r>
      <w:r w:rsidR="002913C8">
        <w:rPr>
          <w:rFonts w:ascii="Times New Roman" w:hAnsi="Times New Roman"/>
          <w:i/>
          <w:szCs w:val="24"/>
          <w:lang w:eastAsia="en-US"/>
        </w:rPr>
        <w:t xml:space="preserve">се причислява и процентът от приходите по чл. 7, ал. 1 от настоящия договор. </w:t>
      </w:r>
    </w:p>
    <w:p w14:paraId="220350D5" w14:textId="0D8D1CA4" w:rsidR="00CF4913" w:rsidRPr="00CF4913" w:rsidRDefault="00CF4913" w:rsidP="00CF4913">
      <w:pPr>
        <w:widowControl w:val="0"/>
        <w:jc w:val="both"/>
        <w:rPr>
          <w:rFonts w:ascii="Times New Roman" w:hAnsi="Times New Roman"/>
          <w:szCs w:val="24"/>
          <w:lang w:eastAsia="en-US"/>
        </w:rPr>
      </w:pPr>
      <w:r w:rsidRPr="00CF4913">
        <w:rPr>
          <w:rFonts w:ascii="Times New Roman" w:hAnsi="Times New Roman"/>
          <w:b/>
          <w:szCs w:val="24"/>
          <w:lang w:eastAsia="en-US"/>
        </w:rPr>
        <w:tab/>
        <w:t>Чл. 8.</w:t>
      </w:r>
      <w:r w:rsidRPr="008C4C44">
        <w:rPr>
          <w:rFonts w:ascii="Calibri" w:eastAsia="Calibri" w:hAnsi="Calibri"/>
          <w:sz w:val="22"/>
          <w:szCs w:val="22"/>
          <w:lang w:eastAsia="en-US"/>
        </w:rPr>
        <w:t xml:space="preserve"> </w:t>
      </w:r>
      <w:r w:rsidRPr="00CF4913">
        <w:rPr>
          <w:rFonts w:ascii="Times New Roman" w:hAnsi="Times New Roman"/>
          <w:b/>
          <w:szCs w:val="24"/>
          <w:lang w:eastAsia="en-US"/>
        </w:rPr>
        <w:t>(1)</w:t>
      </w:r>
      <w:r w:rsidRPr="00CF4913">
        <w:rPr>
          <w:rFonts w:ascii="Calibri" w:eastAsia="Calibri" w:hAnsi="Calibri"/>
          <w:sz w:val="22"/>
          <w:szCs w:val="22"/>
          <w:lang w:eastAsia="en-US"/>
        </w:rPr>
        <w:t xml:space="preserve"> </w:t>
      </w:r>
      <w:r w:rsidRPr="00244D4D">
        <w:rPr>
          <w:rFonts w:ascii="Times New Roman" w:hAnsi="Times New Roman"/>
          <w:b/>
          <w:szCs w:val="24"/>
          <w:lang w:eastAsia="en-US"/>
        </w:rPr>
        <w:t>ИЗПЪЛНИТЕЛЯТ</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плаща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цената </w:t>
      </w:r>
      <w:r w:rsidR="00714622">
        <w:rPr>
          <w:rFonts w:ascii="Times New Roman" w:hAnsi="Times New Roman"/>
          <w:szCs w:val="24"/>
          <w:lang w:eastAsia="en-US"/>
        </w:rPr>
        <w:t xml:space="preserve">по </w:t>
      </w:r>
      <w:r w:rsidRPr="00CF4913">
        <w:rPr>
          <w:rFonts w:ascii="Times New Roman" w:hAnsi="Times New Roman"/>
          <w:szCs w:val="24"/>
          <w:lang w:eastAsia="en-US"/>
        </w:rPr>
        <w:t xml:space="preserve">чл. 7 </w:t>
      </w:r>
      <w:r w:rsidR="00F56683">
        <w:rPr>
          <w:rFonts w:ascii="Times New Roman" w:hAnsi="Times New Roman"/>
          <w:szCs w:val="24"/>
          <w:lang w:eastAsia="en-US"/>
        </w:rPr>
        <w:t>ал. 1, въз основа на представен</w:t>
      </w:r>
      <w:r w:rsidRPr="00CF4913">
        <w:rPr>
          <w:rFonts w:ascii="Times New Roman" w:hAnsi="Times New Roman"/>
          <w:szCs w:val="24"/>
          <w:lang w:eastAsia="en-US"/>
        </w:rPr>
        <w:t xml:space="preserve"> от </w:t>
      </w:r>
      <w:r w:rsidRPr="00244D4D">
        <w:rPr>
          <w:rFonts w:ascii="Times New Roman" w:hAnsi="Times New Roman"/>
          <w:b/>
          <w:szCs w:val="24"/>
          <w:lang w:eastAsia="en-US"/>
        </w:rPr>
        <w:t>ИЗПЪЛНИТЕЛЯ</w:t>
      </w:r>
      <w:r w:rsidR="00F56683">
        <w:rPr>
          <w:rFonts w:ascii="Times New Roman" w:hAnsi="Times New Roman"/>
          <w:szCs w:val="24"/>
          <w:lang w:eastAsia="en-US"/>
        </w:rPr>
        <w:t xml:space="preserve"> годишен</w:t>
      </w:r>
      <w:r w:rsidRPr="00CF4913">
        <w:rPr>
          <w:rFonts w:ascii="Times New Roman" w:hAnsi="Times New Roman"/>
          <w:szCs w:val="24"/>
          <w:lang w:eastAsia="en-US"/>
        </w:rPr>
        <w:t xml:space="preserve"> </w:t>
      </w:r>
      <w:r w:rsidR="00245BE1">
        <w:rPr>
          <w:rFonts w:ascii="Times New Roman" w:hAnsi="Times New Roman"/>
          <w:szCs w:val="24"/>
          <w:lang w:eastAsia="en-US"/>
        </w:rPr>
        <w:t xml:space="preserve">финансов </w:t>
      </w:r>
      <w:r w:rsidRPr="00CF4913">
        <w:rPr>
          <w:rFonts w:ascii="Times New Roman" w:hAnsi="Times New Roman"/>
          <w:szCs w:val="24"/>
          <w:lang w:eastAsia="en-US"/>
        </w:rPr>
        <w:t>отчет</w:t>
      </w:r>
      <w:r w:rsidR="00F56683">
        <w:rPr>
          <w:rFonts w:ascii="Times New Roman" w:hAnsi="Times New Roman"/>
          <w:szCs w:val="24"/>
          <w:lang w:eastAsia="en-US"/>
        </w:rPr>
        <w:t xml:space="preserve"> и годишен приемо-предавателен протокол</w:t>
      </w:r>
      <w:r w:rsidRPr="00CF4913">
        <w:rPr>
          <w:rFonts w:ascii="Times New Roman" w:hAnsi="Times New Roman"/>
          <w:szCs w:val="24"/>
          <w:lang w:eastAsia="en-US"/>
        </w:rPr>
        <w:t>,  в срок до 30 април всяка година.</w:t>
      </w:r>
    </w:p>
    <w:p w14:paraId="7440BDFD" w14:textId="77777777" w:rsidR="00CF4913" w:rsidRDefault="00CF4913" w:rsidP="00CF4913">
      <w:pPr>
        <w:widowControl w:val="0"/>
        <w:jc w:val="both"/>
        <w:rPr>
          <w:rFonts w:ascii="Times New Roman" w:hAnsi="Times New Roman"/>
          <w:szCs w:val="24"/>
          <w:lang w:eastAsia="en-US"/>
        </w:rPr>
      </w:pPr>
      <w:r w:rsidRPr="00CF4913">
        <w:rPr>
          <w:rFonts w:ascii="Times New Roman" w:hAnsi="Times New Roman"/>
          <w:b/>
          <w:szCs w:val="24"/>
          <w:lang w:eastAsia="en-US"/>
        </w:rPr>
        <w:tab/>
        <w:t xml:space="preserve">(2) </w:t>
      </w:r>
      <w:r w:rsidRPr="00CF4913">
        <w:rPr>
          <w:rFonts w:ascii="Times New Roman" w:hAnsi="Times New Roman"/>
          <w:szCs w:val="24"/>
          <w:lang w:eastAsia="en-US"/>
        </w:rPr>
        <w:t>Годишните вноски се дължат в уговорения в ал. 1 срок за предходната изтекла календарна година, в която изпълнителят е експлоатирал ЕСИ.</w:t>
      </w:r>
    </w:p>
    <w:p w14:paraId="6A285D0D" w14:textId="167D102F" w:rsidR="00420D67" w:rsidRDefault="00420D67" w:rsidP="00CF4913">
      <w:pPr>
        <w:widowControl w:val="0"/>
        <w:jc w:val="both"/>
        <w:rPr>
          <w:rFonts w:ascii="Times New Roman" w:hAnsi="Times New Roman"/>
          <w:szCs w:val="24"/>
          <w:lang w:eastAsia="en-US"/>
        </w:rPr>
      </w:pPr>
      <w:r w:rsidRPr="007E41ED">
        <w:rPr>
          <w:rFonts w:ascii="Times New Roman" w:hAnsi="Times New Roman"/>
          <w:szCs w:val="24"/>
          <w:lang w:eastAsia="en-US"/>
        </w:rPr>
        <w:tab/>
      </w:r>
      <w:r w:rsidRPr="007E41ED">
        <w:rPr>
          <w:rFonts w:ascii="Times New Roman" w:hAnsi="Times New Roman"/>
          <w:b/>
          <w:szCs w:val="24"/>
          <w:lang w:eastAsia="en-US"/>
        </w:rPr>
        <w:t>(3)</w:t>
      </w:r>
      <w:r w:rsidRPr="00420D67">
        <w:rPr>
          <w:rFonts w:ascii="Times New Roman" w:hAnsi="Times New Roman"/>
          <w:b/>
          <w:szCs w:val="24"/>
          <w:lang w:eastAsia="en-US"/>
        </w:rPr>
        <w:t xml:space="preserve"> ИЗПЪЛНИТЕЛЯТ </w:t>
      </w:r>
      <w:r w:rsidRPr="00420D67">
        <w:rPr>
          <w:rFonts w:ascii="Times New Roman" w:hAnsi="Times New Roman"/>
          <w:szCs w:val="24"/>
          <w:lang w:eastAsia="en-US"/>
        </w:rPr>
        <w:t xml:space="preserve">плаща на </w:t>
      </w:r>
      <w:r w:rsidRPr="00420D67">
        <w:rPr>
          <w:rFonts w:ascii="Times New Roman" w:hAnsi="Times New Roman"/>
          <w:b/>
          <w:szCs w:val="24"/>
          <w:lang w:eastAsia="en-US"/>
        </w:rPr>
        <w:t>ВЪЗЛОЖИТЕЛЯ</w:t>
      </w:r>
      <w:r w:rsidRPr="00420D67">
        <w:rPr>
          <w:rFonts w:ascii="Times New Roman" w:hAnsi="Times New Roman"/>
          <w:szCs w:val="24"/>
          <w:lang w:eastAsia="en-US"/>
        </w:rPr>
        <w:t xml:space="preserve"> цената по </w:t>
      </w:r>
      <w:r>
        <w:rPr>
          <w:rFonts w:ascii="Times New Roman" w:hAnsi="Times New Roman"/>
          <w:szCs w:val="24"/>
          <w:lang w:eastAsia="en-US"/>
        </w:rPr>
        <w:t>чл. 7 ал. 2</w:t>
      </w:r>
      <w:r w:rsidRPr="00420D67">
        <w:rPr>
          <w:rFonts w:ascii="Times New Roman" w:hAnsi="Times New Roman"/>
          <w:szCs w:val="24"/>
          <w:lang w:eastAsia="en-US"/>
        </w:rPr>
        <w:t xml:space="preserve">, въз основа на представен от </w:t>
      </w:r>
      <w:r w:rsidRPr="00420D67">
        <w:rPr>
          <w:rFonts w:ascii="Times New Roman" w:hAnsi="Times New Roman"/>
          <w:b/>
          <w:szCs w:val="24"/>
          <w:lang w:eastAsia="en-US"/>
        </w:rPr>
        <w:t>ИЗПЪЛНИТЕЛЯ</w:t>
      </w:r>
      <w:r w:rsidR="008C3004">
        <w:rPr>
          <w:rFonts w:ascii="Times New Roman" w:hAnsi="Times New Roman"/>
          <w:szCs w:val="24"/>
          <w:lang w:eastAsia="en-US"/>
        </w:rPr>
        <w:t xml:space="preserve"> годишен</w:t>
      </w:r>
      <w:r w:rsidRPr="00420D67">
        <w:rPr>
          <w:rFonts w:ascii="Times New Roman" w:hAnsi="Times New Roman"/>
          <w:szCs w:val="24"/>
          <w:lang w:eastAsia="en-US"/>
        </w:rPr>
        <w:t xml:space="preserve"> </w:t>
      </w:r>
      <w:r w:rsidR="008C3004">
        <w:rPr>
          <w:rFonts w:ascii="Times New Roman" w:hAnsi="Times New Roman"/>
          <w:szCs w:val="24"/>
          <w:lang w:eastAsia="en-US"/>
        </w:rPr>
        <w:t xml:space="preserve">финансов </w:t>
      </w:r>
      <w:r w:rsidRPr="00420D67">
        <w:rPr>
          <w:rFonts w:ascii="Times New Roman" w:hAnsi="Times New Roman"/>
          <w:szCs w:val="24"/>
          <w:lang w:eastAsia="en-US"/>
        </w:rPr>
        <w:t xml:space="preserve">отчет,  в срок до 30 април всяка </w:t>
      </w:r>
      <w:r>
        <w:rPr>
          <w:rFonts w:ascii="Times New Roman" w:hAnsi="Times New Roman"/>
          <w:szCs w:val="24"/>
          <w:lang w:eastAsia="en-US"/>
        </w:rPr>
        <w:t xml:space="preserve">четвърта </w:t>
      </w:r>
      <w:r w:rsidRPr="00420D67">
        <w:rPr>
          <w:rFonts w:ascii="Times New Roman" w:hAnsi="Times New Roman"/>
          <w:szCs w:val="24"/>
          <w:lang w:eastAsia="en-US"/>
        </w:rPr>
        <w:t>година</w:t>
      </w:r>
      <w:r>
        <w:rPr>
          <w:rFonts w:ascii="Times New Roman" w:hAnsi="Times New Roman"/>
          <w:szCs w:val="24"/>
          <w:lang w:eastAsia="en-US"/>
        </w:rPr>
        <w:t xml:space="preserve"> от влизането в сила на договора</w:t>
      </w:r>
      <w:r w:rsidRPr="00420D67">
        <w:rPr>
          <w:rFonts w:ascii="Times New Roman" w:hAnsi="Times New Roman"/>
          <w:szCs w:val="24"/>
          <w:lang w:eastAsia="en-US"/>
        </w:rPr>
        <w:t>.</w:t>
      </w:r>
      <w:r>
        <w:rPr>
          <w:rFonts w:ascii="Times New Roman" w:hAnsi="Times New Roman"/>
          <w:szCs w:val="24"/>
          <w:lang w:eastAsia="en-US"/>
        </w:rPr>
        <w:t xml:space="preserve"> </w:t>
      </w:r>
    </w:p>
    <w:p w14:paraId="5A77711E" w14:textId="6F9C1FBE" w:rsidR="00420D67" w:rsidRPr="007E41ED" w:rsidRDefault="00420D67" w:rsidP="00CF4913">
      <w:pPr>
        <w:widowControl w:val="0"/>
        <w:jc w:val="both"/>
        <w:rPr>
          <w:rFonts w:ascii="Times New Roman" w:hAnsi="Times New Roman"/>
          <w:szCs w:val="24"/>
          <w:lang w:eastAsia="en-US"/>
        </w:rPr>
      </w:pPr>
      <w:r>
        <w:rPr>
          <w:rFonts w:ascii="Times New Roman" w:hAnsi="Times New Roman"/>
          <w:szCs w:val="24"/>
          <w:lang w:eastAsia="en-US"/>
        </w:rPr>
        <w:tab/>
      </w:r>
      <w:r w:rsidRPr="007E41ED">
        <w:rPr>
          <w:rFonts w:ascii="Times New Roman" w:hAnsi="Times New Roman"/>
          <w:szCs w:val="24"/>
          <w:lang w:eastAsia="en-US"/>
        </w:rPr>
        <w:t>(</w:t>
      </w:r>
      <w:r>
        <w:rPr>
          <w:rFonts w:ascii="Times New Roman" w:hAnsi="Times New Roman"/>
          <w:szCs w:val="24"/>
          <w:lang w:eastAsia="en-US"/>
        </w:rPr>
        <w:t>4</w:t>
      </w:r>
      <w:r w:rsidRPr="007E41ED">
        <w:rPr>
          <w:rFonts w:ascii="Times New Roman" w:hAnsi="Times New Roman"/>
          <w:szCs w:val="24"/>
          <w:lang w:eastAsia="en-US"/>
        </w:rPr>
        <w:t>)</w:t>
      </w:r>
      <w:r w:rsidRPr="00420D67">
        <w:rPr>
          <w:rFonts w:ascii="Times New Roman" w:hAnsi="Times New Roman"/>
          <w:szCs w:val="24"/>
          <w:lang w:eastAsia="en-US"/>
        </w:rPr>
        <w:t xml:space="preserve"> </w:t>
      </w:r>
      <w:r>
        <w:rPr>
          <w:rFonts w:ascii="Times New Roman" w:hAnsi="Times New Roman"/>
          <w:szCs w:val="24"/>
          <w:lang w:eastAsia="en-US"/>
        </w:rPr>
        <w:t>В</w:t>
      </w:r>
      <w:r w:rsidRPr="00CF4913">
        <w:rPr>
          <w:rFonts w:ascii="Times New Roman" w:hAnsi="Times New Roman"/>
          <w:szCs w:val="24"/>
          <w:lang w:eastAsia="en-US"/>
        </w:rPr>
        <w:t>носк</w:t>
      </w:r>
      <w:r>
        <w:rPr>
          <w:rFonts w:ascii="Times New Roman" w:hAnsi="Times New Roman"/>
          <w:szCs w:val="24"/>
          <w:lang w:eastAsia="en-US"/>
        </w:rPr>
        <w:t>и се дължат в уговорения в ал. 3</w:t>
      </w:r>
      <w:r w:rsidRPr="00CF4913">
        <w:rPr>
          <w:rFonts w:ascii="Times New Roman" w:hAnsi="Times New Roman"/>
          <w:szCs w:val="24"/>
          <w:lang w:eastAsia="en-US"/>
        </w:rPr>
        <w:t xml:space="preserve"> сро</w:t>
      </w:r>
      <w:r>
        <w:rPr>
          <w:rFonts w:ascii="Times New Roman" w:hAnsi="Times New Roman"/>
          <w:szCs w:val="24"/>
          <w:lang w:eastAsia="en-US"/>
        </w:rPr>
        <w:t>к за предходните изтекли три календарни години</w:t>
      </w:r>
      <w:r w:rsidRPr="00CF4913">
        <w:rPr>
          <w:rFonts w:ascii="Times New Roman" w:hAnsi="Times New Roman"/>
          <w:szCs w:val="24"/>
          <w:lang w:eastAsia="en-US"/>
        </w:rPr>
        <w:t xml:space="preserve">, </w:t>
      </w:r>
      <w:r>
        <w:rPr>
          <w:rFonts w:ascii="Times New Roman" w:hAnsi="Times New Roman"/>
          <w:szCs w:val="24"/>
          <w:lang w:eastAsia="en-US"/>
        </w:rPr>
        <w:t xml:space="preserve">през които </w:t>
      </w:r>
      <w:r w:rsidRPr="00CF4913">
        <w:rPr>
          <w:rFonts w:ascii="Times New Roman" w:hAnsi="Times New Roman"/>
          <w:szCs w:val="24"/>
          <w:lang w:eastAsia="en-US"/>
        </w:rPr>
        <w:t>изпълнителят е експлоатирал ЕСИ.</w:t>
      </w:r>
    </w:p>
    <w:p w14:paraId="72C57F1B" w14:textId="77777777" w:rsidR="00CF4913" w:rsidRPr="00CF4913" w:rsidRDefault="00CF4913" w:rsidP="00CF4913">
      <w:pPr>
        <w:widowControl w:val="0"/>
        <w:jc w:val="both"/>
        <w:rPr>
          <w:rFonts w:ascii="Times New Roman" w:hAnsi="Times New Roman"/>
          <w:b/>
          <w:szCs w:val="24"/>
          <w:lang w:eastAsia="en-US"/>
        </w:rPr>
      </w:pPr>
    </w:p>
    <w:p w14:paraId="20C406EA" w14:textId="799070A7" w:rsidR="00CF4913" w:rsidRPr="00245BE1" w:rsidRDefault="00CF4913" w:rsidP="00CF4913">
      <w:pPr>
        <w:widowControl w:val="0"/>
        <w:jc w:val="both"/>
        <w:rPr>
          <w:rFonts w:ascii="Times New Roman" w:hAnsi="Times New Roman"/>
          <w:szCs w:val="24"/>
          <w:lang w:eastAsia="en-US"/>
        </w:rPr>
      </w:pPr>
      <w:r w:rsidRPr="00CF4913">
        <w:rPr>
          <w:rFonts w:ascii="Times New Roman" w:hAnsi="Times New Roman"/>
          <w:b/>
          <w:szCs w:val="24"/>
          <w:lang w:eastAsia="en-US"/>
        </w:rPr>
        <w:tab/>
        <w:t>Чл. 9.</w:t>
      </w:r>
      <w:r w:rsidRPr="00CF4913">
        <w:rPr>
          <w:rFonts w:ascii="Times New Roman" w:hAnsi="Times New Roman"/>
          <w:szCs w:val="24"/>
          <w:lang w:eastAsia="en-US"/>
        </w:rPr>
        <w:t xml:space="preserve"> Всяко плащане по този Договор се извършва въз основа на представените от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счетоводни документи за направените разходи и реализирани приходи за предходната календарна година</w:t>
      </w:r>
      <w:r w:rsidR="00D902F9">
        <w:rPr>
          <w:rFonts w:ascii="Times New Roman" w:hAnsi="Times New Roman"/>
          <w:szCs w:val="24"/>
          <w:lang w:eastAsia="en-US"/>
        </w:rPr>
        <w:t>, съответно за предходните три календарни години</w:t>
      </w:r>
      <w:r w:rsidR="00F56683">
        <w:rPr>
          <w:rFonts w:ascii="Times New Roman" w:hAnsi="Times New Roman"/>
          <w:szCs w:val="24"/>
          <w:lang w:eastAsia="en-US"/>
        </w:rPr>
        <w:t>.</w:t>
      </w:r>
    </w:p>
    <w:p w14:paraId="1B49FCE7" w14:textId="515A6EBD" w:rsidR="00CF4913" w:rsidRPr="00CF4913" w:rsidRDefault="00CF4913" w:rsidP="00CF4913">
      <w:pPr>
        <w:widowControl w:val="0"/>
        <w:jc w:val="both"/>
        <w:rPr>
          <w:rFonts w:ascii="Times New Roman" w:hAnsi="Times New Roman"/>
          <w:szCs w:val="24"/>
          <w:lang w:eastAsia="en-US"/>
        </w:rPr>
      </w:pPr>
      <w:r w:rsidRPr="00CF4913">
        <w:rPr>
          <w:rFonts w:ascii="Times New Roman" w:hAnsi="Times New Roman"/>
          <w:b/>
          <w:szCs w:val="24"/>
          <w:lang w:eastAsia="en-US"/>
        </w:rPr>
        <w:tab/>
        <w:t xml:space="preserve">Чл. 10. (1) </w:t>
      </w:r>
      <w:r w:rsidR="00A21470">
        <w:rPr>
          <w:rFonts w:ascii="Times New Roman" w:hAnsi="Times New Roman"/>
          <w:szCs w:val="24"/>
          <w:lang w:eastAsia="en-US"/>
        </w:rPr>
        <w:t>Всички плащания по този договор</w:t>
      </w:r>
      <w:r w:rsidRPr="00CF4913">
        <w:rPr>
          <w:rFonts w:ascii="Times New Roman" w:hAnsi="Times New Roman"/>
          <w:szCs w:val="24"/>
          <w:lang w:eastAsia="en-US"/>
        </w:rPr>
        <w:t xml:space="preserve"> се извършват в лева чрез банков превод по следната банкова сметка на </w:t>
      </w:r>
      <w:r w:rsidRPr="00DC6AB5">
        <w:rPr>
          <w:rFonts w:ascii="Times New Roman" w:hAnsi="Times New Roman"/>
          <w:b/>
          <w:szCs w:val="24"/>
          <w:lang w:eastAsia="en-US"/>
        </w:rPr>
        <w:t>ВЪЗЛОЖИТЕЛЯ</w:t>
      </w:r>
      <w:r w:rsidRPr="00CF4913">
        <w:rPr>
          <w:rFonts w:ascii="Times New Roman" w:hAnsi="Times New Roman"/>
          <w:szCs w:val="24"/>
          <w:lang w:eastAsia="en-US"/>
        </w:rPr>
        <w:t xml:space="preserve">: </w:t>
      </w:r>
    </w:p>
    <w:p w14:paraId="0077DEBF" w14:textId="77777777" w:rsidR="00CF4913" w:rsidRPr="00CF4913" w:rsidRDefault="00CF4913" w:rsidP="00CF4913">
      <w:pPr>
        <w:jc w:val="both"/>
        <w:rPr>
          <w:rFonts w:ascii="Times New Roman" w:eastAsia="Calibri" w:hAnsi="Times New Roman"/>
          <w:szCs w:val="24"/>
          <w:lang w:eastAsia="en-US"/>
        </w:rPr>
      </w:pPr>
      <w:r w:rsidRPr="00CF4913">
        <w:rPr>
          <w:rFonts w:ascii="Times New Roman" w:eastAsia="Calibri" w:hAnsi="Times New Roman"/>
          <w:szCs w:val="24"/>
          <w:lang w:eastAsia="en-US"/>
        </w:rPr>
        <w:t>Банка:</w:t>
      </w:r>
      <w:r w:rsidRPr="00CF4913">
        <w:rPr>
          <w:rFonts w:ascii="Times New Roman" w:eastAsia="Calibri" w:hAnsi="Times New Roman"/>
          <w:szCs w:val="24"/>
          <w:lang w:eastAsia="en-US"/>
        </w:rPr>
        <w:tab/>
      </w:r>
      <w:r w:rsidRPr="00CF4913">
        <w:rPr>
          <w:rFonts w:ascii="Times New Roman" w:hAnsi="Times New Roman"/>
          <w:szCs w:val="24"/>
          <w:lang w:eastAsia="en-US"/>
        </w:rPr>
        <w:t>„БНБ” – Централно управление – гр.</w:t>
      </w:r>
      <w:r w:rsidR="002F46E5">
        <w:rPr>
          <w:rFonts w:ascii="Times New Roman" w:hAnsi="Times New Roman"/>
          <w:szCs w:val="24"/>
          <w:lang w:eastAsia="en-US"/>
        </w:rPr>
        <w:t xml:space="preserve"> </w:t>
      </w:r>
      <w:r w:rsidRPr="00CF4913">
        <w:rPr>
          <w:rFonts w:ascii="Times New Roman" w:hAnsi="Times New Roman"/>
          <w:szCs w:val="24"/>
          <w:lang w:eastAsia="en-US"/>
        </w:rPr>
        <w:t>София</w:t>
      </w:r>
    </w:p>
    <w:p w14:paraId="11A8FB0A" w14:textId="77777777" w:rsidR="00CF4913" w:rsidRPr="00CF4913" w:rsidRDefault="00CF4913" w:rsidP="00CF4913">
      <w:pPr>
        <w:jc w:val="both"/>
        <w:rPr>
          <w:rFonts w:ascii="Times New Roman" w:eastAsia="Calibri" w:hAnsi="Times New Roman"/>
          <w:szCs w:val="24"/>
          <w:lang w:eastAsia="en-US"/>
        </w:rPr>
      </w:pPr>
      <w:r w:rsidRPr="00CF4913">
        <w:rPr>
          <w:rFonts w:ascii="Times New Roman" w:eastAsia="Calibri" w:hAnsi="Times New Roman"/>
          <w:szCs w:val="24"/>
          <w:lang w:eastAsia="en-US"/>
        </w:rPr>
        <w:t>BIC:</w:t>
      </w:r>
      <w:r w:rsidRPr="00CF4913">
        <w:rPr>
          <w:rFonts w:ascii="Times New Roman" w:eastAsia="Calibri" w:hAnsi="Times New Roman"/>
          <w:szCs w:val="24"/>
          <w:lang w:eastAsia="en-US"/>
        </w:rPr>
        <w:tab/>
      </w:r>
      <w:r w:rsidRPr="00CF4913">
        <w:rPr>
          <w:rFonts w:ascii="Times New Roman" w:hAnsi="Times New Roman"/>
          <w:b/>
          <w:szCs w:val="24"/>
          <w:lang w:eastAsia="en-US"/>
        </w:rPr>
        <w:t>BNBGBGSD</w:t>
      </w:r>
    </w:p>
    <w:p w14:paraId="1AB36436" w14:textId="77777777" w:rsidR="00CF4913" w:rsidRPr="00CF4913" w:rsidRDefault="00CF4913" w:rsidP="00CF4913">
      <w:pPr>
        <w:jc w:val="both"/>
        <w:rPr>
          <w:rFonts w:ascii="Times New Roman" w:eastAsia="Calibri" w:hAnsi="Times New Roman"/>
          <w:szCs w:val="24"/>
          <w:lang w:eastAsia="en-US"/>
        </w:rPr>
      </w:pPr>
      <w:r w:rsidRPr="00CF4913">
        <w:rPr>
          <w:rFonts w:ascii="Times New Roman" w:eastAsia="Calibri" w:hAnsi="Times New Roman"/>
          <w:szCs w:val="24"/>
          <w:lang w:eastAsia="en-US"/>
        </w:rPr>
        <w:t>IBAN:</w:t>
      </w:r>
      <w:r w:rsidRPr="00CF4913">
        <w:rPr>
          <w:rFonts w:ascii="Times New Roman" w:eastAsia="Calibri" w:hAnsi="Times New Roman"/>
          <w:szCs w:val="24"/>
          <w:lang w:eastAsia="en-US"/>
        </w:rPr>
        <w:tab/>
      </w:r>
      <w:r w:rsidR="00B702FF" w:rsidRPr="00B702FF">
        <w:rPr>
          <w:rFonts w:ascii="Times New Roman" w:hAnsi="Times New Roman"/>
          <w:b/>
          <w:szCs w:val="24"/>
          <w:lang w:val="en-US" w:eastAsia="en-US"/>
        </w:rPr>
        <w:t>BG</w:t>
      </w:r>
      <w:r w:rsidR="00B702FF" w:rsidRPr="008C4C44">
        <w:rPr>
          <w:rFonts w:ascii="Times New Roman" w:hAnsi="Times New Roman"/>
          <w:b/>
          <w:szCs w:val="24"/>
          <w:lang w:eastAsia="en-US"/>
        </w:rPr>
        <w:t>93</w:t>
      </w:r>
      <w:r w:rsidR="00B702FF" w:rsidRPr="00B702FF">
        <w:rPr>
          <w:rFonts w:ascii="Times New Roman" w:hAnsi="Times New Roman"/>
          <w:b/>
          <w:szCs w:val="24"/>
          <w:lang w:val="en-US" w:eastAsia="en-US"/>
        </w:rPr>
        <w:t>BNBG</w:t>
      </w:r>
      <w:r w:rsidR="00B702FF" w:rsidRPr="008C4C44">
        <w:rPr>
          <w:rFonts w:ascii="Times New Roman" w:hAnsi="Times New Roman"/>
          <w:b/>
          <w:szCs w:val="24"/>
          <w:lang w:eastAsia="en-US"/>
        </w:rPr>
        <w:t>96613000142701</w:t>
      </w:r>
    </w:p>
    <w:p w14:paraId="6F1825B9" w14:textId="03418681" w:rsidR="00CF4913" w:rsidRPr="00CF4913" w:rsidRDefault="00CF4913" w:rsidP="00CF4913">
      <w:pPr>
        <w:jc w:val="both"/>
        <w:rPr>
          <w:rFonts w:ascii="Times New Roman" w:eastAsia="Calibri" w:hAnsi="Times New Roman"/>
          <w:szCs w:val="24"/>
          <w:lang w:eastAsia="en-US"/>
        </w:rPr>
      </w:pPr>
      <w:r w:rsidRPr="008C4C44">
        <w:rPr>
          <w:rFonts w:ascii="Times New Roman" w:eastAsia="Calibri" w:hAnsi="Times New Roman"/>
          <w:b/>
          <w:szCs w:val="24"/>
          <w:lang w:eastAsia="en-US"/>
        </w:rPr>
        <w:lastRenderedPageBreak/>
        <w:tab/>
      </w:r>
      <w:r w:rsidRPr="00CF4913">
        <w:rPr>
          <w:rFonts w:ascii="Times New Roman" w:eastAsia="Calibri" w:hAnsi="Times New Roman"/>
          <w:b/>
          <w:szCs w:val="24"/>
          <w:lang w:eastAsia="en-US"/>
        </w:rPr>
        <w:t>(2)</w:t>
      </w:r>
      <w:r w:rsidRPr="00CF4913">
        <w:rPr>
          <w:rFonts w:ascii="Calibri" w:eastAsia="Calibri" w:hAnsi="Calibri"/>
          <w:sz w:val="22"/>
          <w:szCs w:val="22"/>
          <w:lang w:eastAsia="en-US"/>
        </w:rPr>
        <w:t xml:space="preserve"> </w:t>
      </w:r>
      <w:r w:rsidR="006747C3" w:rsidRPr="006747C3">
        <w:rPr>
          <w:rFonts w:ascii="Times New Roman" w:eastAsia="Calibri" w:hAnsi="Times New Roman"/>
          <w:b/>
          <w:szCs w:val="24"/>
          <w:lang w:eastAsia="en-US"/>
        </w:rPr>
        <w:t>ВЪЗЛОЖИТЕЛЯТ</w:t>
      </w:r>
      <w:r w:rsidRPr="00CF4913">
        <w:rPr>
          <w:rFonts w:ascii="Times New Roman" w:eastAsia="Calibri" w:hAnsi="Times New Roman"/>
          <w:szCs w:val="24"/>
          <w:lang w:eastAsia="en-US"/>
        </w:rPr>
        <w:t xml:space="preserve"> е длъжен да уведомява писмено</w:t>
      </w:r>
      <w:r w:rsidRPr="00CF4913">
        <w:rPr>
          <w:rFonts w:ascii="Calibri" w:eastAsia="Calibri" w:hAnsi="Calibri"/>
          <w:sz w:val="22"/>
          <w:szCs w:val="22"/>
          <w:lang w:eastAsia="en-US"/>
        </w:rPr>
        <w:t xml:space="preserve"> </w:t>
      </w:r>
      <w:r w:rsidR="006747C3" w:rsidRPr="00C01909">
        <w:rPr>
          <w:rFonts w:ascii="Times New Roman" w:eastAsia="Calibri" w:hAnsi="Times New Roman"/>
          <w:b/>
          <w:szCs w:val="24"/>
          <w:lang w:eastAsia="en-US"/>
        </w:rPr>
        <w:t>ИЗПЪЛНИТЕЛЯ</w:t>
      </w:r>
      <w:r w:rsidRPr="00CF4913">
        <w:rPr>
          <w:rFonts w:ascii="Times New Roman" w:eastAsia="Calibri" w:hAnsi="Times New Roman"/>
          <w:szCs w:val="24"/>
          <w:lang w:eastAsia="en-US"/>
        </w:rPr>
        <w:t xml:space="preserve"> за всички последващи промени по ал. 1 в срок от 3 (три) дни, считано от момента на промяната. В случай че </w:t>
      </w:r>
      <w:r w:rsidR="006747C3" w:rsidRPr="00C01909">
        <w:rPr>
          <w:rFonts w:ascii="Times New Roman" w:eastAsia="Calibri" w:hAnsi="Times New Roman"/>
          <w:b/>
          <w:szCs w:val="24"/>
          <w:lang w:eastAsia="en-US"/>
        </w:rPr>
        <w:t>ВЪЗЛОЖИТЕЛЯТ</w:t>
      </w:r>
      <w:r w:rsidRPr="00CF4913">
        <w:rPr>
          <w:rFonts w:ascii="Times New Roman" w:eastAsia="Calibri" w:hAnsi="Times New Roman"/>
          <w:szCs w:val="24"/>
          <w:lang w:eastAsia="en-US"/>
        </w:rPr>
        <w:t xml:space="preserve"> не уведоми </w:t>
      </w:r>
      <w:r w:rsidR="006747C3" w:rsidRPr="00C01909">
        <w:rPr>
          <w:rFonts w:ascii="Times New Roman" w:eastAsia="Calibri" w:hAnsi="Times New Roman"/>
          <w:b/>
          <w:szCs w:val="24"/>
          <w:lang w:eastAsia="en-US"/>
        </w:rPr>
        <w:t>ИЗПЪЛНИТЕЛЯ</w:t>
      </w:r>
      <w:r w:rsidRPr="00CF4913">
        <w:rPr>
          <w:rFonts w:ascii="Times New Roman" w:eastAsia="Calibri" w:hAnsi="Times New Roman"/>
          <w:szCs w:val="24"/>
          <w:lang w:eastAsia="en-US"/>
        </w:rPr>
        <w:t xml:space="preserve"> в този срок, счита се, че плащанията са надлежно извършени.</w:t>
      </w:r>
    </w:p>
    <w:p w14:paraId="63763FFF" w14:textId="77777777" w:rsidR="00CF4913" w:rsidRPr="00CF4913" w:rsidRDefault="00CF4913" w:rsidP="00CF4913">
      <w:pPr>
        <w:keepNext/>
        <w:keepLines/>
        <w:spacing w:before="240" w:after="240"/>
        <w:jc w:val="center"/>
        <w:outlineLvl w:val="1"/>
        <w:rPr>
          <w:rFonts w:ascii="Times New Roman" w:hAnsi="Times New Roman"/>
          <w:b/>
          <w:bCs/>
          <w:color w:val="000000"/>
          <w:szCs w:val="26"/>
        </w:rPr>
      </w:pPr>
      <w:r w:rsidRPr="00CF4913">
        <w:rPr>
          <w:rFonts w:ascii="Times New Roman" w:hAnsi="Times New Roman"/>
          <w:b/>
          <w:bCs/>
          <w:color w:val="000000"/>
          <w:szCs w:val="26"/>
        </w:rPr>
        <w:t>ПРАВА И ЗАДЪЛЖЕНИЯ НА СТРАНИТЕ</w:t>
      </w:r>
    </w:p>
    <w:p w14:paraId="4A81F6D9" w14:textId="72648841" w:rsidR="00CF4913" w:rsidRDefault="00396EB1" w:rsidP="00CF4913">
      <w:pPr>
        <w:jc w:val="both"/>
        <w:rPr>
          <w:rFonts w:ascii="Times New Roman" w:hAnsi="Times New Roman"/>
          <w:bCs/>
          <w:color w:val="000000"/>
          <w:spacing w:val="1"/>
          <w:szCs w:val="24"/>
          <w:lang w:eastAsia="en-US"/>
        </w:rPr>
      </w:pPr>
      <w:r>
        <w:rPr>
          <w:rFonts w:ascii="Times New Roman" w:hAnsi="Times New Roman"/>
          <w:b/>
          <w:bCs/>
          <w:color w:val="000000"/>
          <w:spacing w:val="1"/>
          <w:szCs w:val="24"/>
          <w:lang w:eastAsia="en-US"/>
        </w:rPr>
        <w:tab/>
        <w:t>Чл. 1</w:t>
      </w:r>
      <w:r w:rsidR="00CF4913" w:rsidRPr="00CF4913">
        <w:rPr>
          <w:rFonts w:ascii="Times New Roman" w:hAnsi="Times New Roman"/>
          <w:b/>
          <w:bCs/>
          <w:color w:val="000000"/>
          <w:spacing w:val="1"/>
          <w:szCs w:val="24"/>
          <w:lang w:eastAsia="en-US"/>
        </w:rPr>
        <w:t xml:space="preserve">1. </w:t>
      </w:r>
      <w:r w:rsidR="00CF4913" w:rsidRPr="00CF4913">
        <w:rPr>
          <w:rFonts w:ascii="Times New Roman" w:hAnsi="Times New Roman"/>
          <w:bCs/>
          <w:color w:val="000000"/>
          <w:spacing w:val="1"/>
          <w:szCs w:val="24"/>
          <w:lang w:eastAsia="en-US"/>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14:paraId="01D66446" w14:textId="77777777" w:rsidR="004D2D42" w:rsidRPr="00CF4913" w:rsidRDefault="004D2D42" w:rsidP="00CF4913">
      <w:pPr>
        <w:jc w:val="both"/>
        <w:rPr>
          <w:rFonts w:ascii="Times New Roman" w:hAnsi="Times New Roman"/>
          <w:b/>
          <w:bCs/>
          <w:color w:val="000000"/>
          <w:spacing w:val="1"/>
          <w:szCs w:val="24"/>
          <w:lang w:eastAsia="en-US"/>
        </w:rPr>
      </w:pPr>
    </w:p>
    <w:p w14:paraId="4AE66642" w14:textId="76BCFCEC" w:rsidR="00CF4913" w:rsidRPr="00764433" w:rsidRDefault="00CF4913" w:rsidP="00CF4913">
      <w:pPr>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ИЗПЪЛНИТЕЛЯ</w:t>
      </w:r>
    </w:p>
    <w:p w14:paraId="03EDC6A6" w14:textId="54662E27" w:rsidR="00CF4913" w:rsidRPr="00CF4913" w:rsidRDefault="00396EB1" w:rsidP="00CF4913">
      <w:pPr>
        <w:jc w:val="both"/>
        <w:rPr>
          <w:rFonts w:ascii="Times New Roman" w:hAnsi="Times New Roman"/>
          <w:b/>
          <w:color w:val="000000"/>
          <w:spacing w:val="1"/>
          <w:szCs w:val="24"/>
          <w:lang w:eastAsia="en-US"/>
        </w:rPr>
      </w:pPr>
      <w:r>
        <w:rPr>
          <w:rFonts w:ascii="Times New Roman" w:hAnsi="Times New Roman"/>
          <w:b/>
          <w:bCs/>
          <w:color w:val="000000"/>
          <w:spacing w:val="1"/>
          <w:szCs w:val="24"/>
          <w:lang w:eastAsia="en-US"/>
        </w:rPr>
        <w:tab/>
        <w:t>Чл. 1</w:t>
      </w:r>
      <w:r w:rsidR="00CF4913" w:rsidRPr="00CF4913">
        <w:rPr>
          <w:rFonts w:ascii="Times New Roman" w:hAnsi="Times New Roman"/>
          <w:b/>
          <w:bCs/>
          <w:color w:val="000000"/>
          <w:spacing w:val="1"/>
          <w:szCs w:val="24"/>
          <w:lang w:eastAsia="en-US"/>
        </w:rPr>
        <w:t xml:space="preserve">2. </w:t>
      </w:r>
      <w:r w:rsidR="00CF4913" w:rsidRPr="00CF4913">
        <w:rPr>
          <w:rFonts w:ascii="Times New Roman" w:hAnsi="Times New Roman"/>
          <w:b/>
          <w:color w:val="000000"/>
          <w:spacing w:val="1"/>
          <w:szCs w:val="24"/>
          <w:lang w:eastAsia="en-US"/>
        </w:rPr>
        <w:t>ИЗПЪЛНИТЕЛЯТ има право:</w:t>
      </w:r>
      <w:r w:rsidR="00CF4913" w:rsidRPr="00CF4913">
        <w:rPr>
          <w:rFonts w:ascii="Times New Roman" w:hAnsi="Times New Roman"/>
          <w:b/>
          <w:color w:val="000000"/>
          <w:spacing w:val="1"/>
          <w:szCs w:val="24"/>
          <w:lang w:eastAsia="en-US"/>
        </w:rPr>
        <w:tab/>
      </w:r>
    </w:p>
    <w:p w14:paraId="53EA8B85"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(1)</w:t>
      </w:r>
      <w:r w:rsidRPr="00CF4913">
        <w:rPr>
          <w:rFonts w:ascii="Times New Roman" w:hAnsi="Times New Roman"/>
          <w:color w:val="000000"/>
          <w:spacing w:val="1"/>
          <w:szCs w:val="24"/>
          <w:lang w:eastAsia="en-US"/>
        </w:rPr>
        <w:t xml:space="preserve"> Да иска и да получава от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14:paraId="67F75683" w14:textId="673B1AE2"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(2)</w:t>
      </w:r>
      <w:r w:rsidRPr="00CF4913">
        <w:rPr>
          <w:rFonts w:ascii="Times New Roman" w:hAnsi="Times New Roman"/>
          <w:color w:val="000000"/>
          <w:spacing w:val="1"/>
          <w:szCs w:val="24"/>
          <w:lang w:eastAsia="en-US"/>
        </w:rPr>
        <w:t xml:space="preserve"> Д</w:t>
      </w:r>
      <w:r w:rsidR="005C5494">
        <w:rPr>
          <w:rFonts w:ascii="Times New Roman" w:hAnsi="Times New Roman"/>
          <w:color w:val="000000"/>
          <w:spacing w:val="1"/>
          <w:szCs w:val="24"/>
          <w:lang w:eastAsia="en-US"/>
        </w:rPr>
        <w:t>а предоставя посочените услуги</w:t>
      </w:r>
      <w:r w:rsidRPr="00CF4913">
        <w:rPr>
          <w:rFonts w:ascii="Times New Roman" w:hAnsi="Times New Roman"/>
          <w:color w:val="000000"/>
          <w:spacing w:val="1"/>
          <w:szCs w:val="24"/>
          <w:lang w:eastAsia="en-US"/>
        </w:rPr>
        <w:t xml:space="preserve"> при условията на този договор.</w:t>
      </w:r>
    </w:p>
    <w:p w14:paraId="16BEE0B2"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(3)</w:t>
      </w:r>
      <w:r w:rsidRPr="00CF4913">
        <w:rPr>
          <w:rFonts w:ascii="Times New Roman" w:hAnsi="Times New Roman"/>
          <w:color w:val="000000"/>
          <w:spacing w:val="1"/>
          <w:szCs w:val="24"/>
          <w:lang w:eastAsia="en-US"/>
        </w:rPr>
        <w:t xml:space="preserve"> Да сключва договори с потребители на ЕСИ, съобразно условията на този договор, както и Насоките на ЕС относно прилагането на правилата за държавна помощ във връзка с бързото разполагане на широколентови мрежи (2013/C 25/01).</w:t>
      </w:r>
    </w:p>
    <w:p w14:paraId="33BEBEDE"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(4)</w:t>
      </w:r>
      <w:r w:rsidRPr="00CF4913">
        <w:rPr>
          <w:rFonts w:ascii="Times New Roman" w:hAnsi="Times New Roman"/>
          <w:color w:val="000000"/>
          <w:spacing w:val="1"/>
          <w:szCs w:val="24"/>
          <w:lang w:eastAsia="en-US"/>
        </w:rPr>
        <w:t xml:space="preserve"> Да събира приходите от експлоатирането на ЕСИ. </w:t>
      </w:r>
    </w:p>
    <w:p w14:paraId="37AD18F3"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(5)</w:t>
      </w:r>
      <w:r w:rsidRPr="00CF4913">
        <w:rPr>
          <w:rFonts w:ascii="Times New Roman" w:hAnsi="Times New Roman"/>
          <w:color w:val="000000"/>
          <w:spacing w:val="1"/>
          <w:szCs w:val="24"/>
          <w:lang w:eastAsia="en-US"/>
        </w:rPr>
        <w:t xml:space="preserve"> Да изисква и получава необходимото съдействие от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 xml:space="preserve"> за предоставяне, поддържане и експлоатация на услугата от 1 </w:t>
      </w:r>
      <w:proofErr w:type="spellStart"/>
      <w:r w:rsidRPr="00CF4913">
        <w:rPr>
          <w:rFonts w:ascii="Times New Roman" w:hAnsi="Times New Roman"/>
          <w:color w:val="000000"/>
          <w:spacing w:val="1"/>
          <w:szCs w:val="24"/>
          <w:lang w:eastAsia="en-US"/>
        </w:rPr>
        <w:t>Гигабит</w:t>
      </w:r>
      <w:proofErr w:type="spellEnd"/>
      <w:r w:rsidRPr="00CF4913">
        <w:rPr>
          <w:rFonts w:ascii="Times New Roman" w:hAnsi="Times New Roman"/>
          <w:color w:val="000000"/>
          <w:spacing w:val="1"/>
          <w:szCs w:val="24"/>
          <w:lang w:eastAsia="en-US"/>
        </w:rPr>
        <w:t>/секунда.</w:t>
      </w:r>
    </w:p>
    <w:p w14:paraId="06A2F501"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(6)</w:t>
      </w:r>
      <w:r w:rsidRPr="00CF4913">
        <w:rPr>
          <w:rFonts w:ascii="Times New Roman" w:hAnsi="Times New Roman"/>
          <w:color w:val="000000"/>
          <w:spacing w:val="1"/>
          <w:szCs w:val="24"/>
          <w:lang w:eastAsia="en-US"/>
        </w:rPr>
        <w:t xml:space="preserve"> Да изисква и получава необходимата техническа, проектна и друга екзекутивна документация, свързана с ЕСИ.</w:t>
      </w:r>
    </w:p>
    <w:p w14:paraId="349DC8DB"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p>
    <w:p w14:paraId="242F5AD1" w14:textId="3CB90ECE" w:rsidR="00CF4913" w:rsidRPr="00CF4913" w:rsidRDefault="00CF4913" w:rsidP="00CF4913">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sidR="00396EB1">
        <w:rPr>
          <w:rFonts w:ascii="Times New Roman" w:hAnsi="Times New Roman"/>
          <w:b/>
          <w:bCs/>
          <w:color w:val="000000"/>
          <w:spacing w:val="1"/>
          <w:szCs w:val="24"/>
          <w:lang w:eastAsia="en-US"/>
        </w:rPr>
        <w:t>1</w:t>
      </w:r>
      <w:r w:rsidRPr="00CF4913">
        <w:rPr>
          <w:rFonts w:ascii="Times New Roman" w:hAnsi="Times New Roman"/>
          <w:b/>
          <w:bCs/>
          <w:color w:val="000000"/>
          <w:spacing w:val="1"/>
          <w:szCs w:val="24"/>
          <w:lang w:eastAsia="en-US"/>
        </w:rPr>
        <w:t>3.</w:t>
      </w:r>
      <w:r w:rsidRPr="00CF4913">
        <w:rPr>
          <w:rFonts w:ascii="Times New Roman" w:hAnsi="Times New Roman"/>
          <w:b/>
          <w:color w:val="000000"/>
          <w:spacing w:val="1"/>
          <w:szCs w:val="24"/>
          <w:lang w:eastAsia="en-US"/>
        </w:rPr>
        <w:t xml:space="preserve"> ИЗПЪЛНИТЕЛЯТ се задължава:</w:t>
      </w:r>
    </w:p>
    <w:p w14:paraId="47BBD4EC"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(1)</w:t>
      </w:r>
      <w:r w:rsidRPr="00CF4913">
        <w:rPr>
          <w:rFonts w:ascii="Times New Roman" w:hAnsi="Times New Roman"/>
          <w:color w:val="000000"/>
          <w:spacing w:val="1"/>
          <w:szCs w:val="24"/>
          <w:lang w:eastAsia="en-US"/>
        </w:rPr>
        <w:t xml:space="preserve"> Да предоставя Услугите и да изпълнява задълженията си по този договор в уговорените срокове и качествено, в съответствие с договора и приложенията;</w:t>
      </w:r>
    </w:p>
    <w:p w14:paraId="0BE44924"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(2)</w:t>
      </w:r>
      <w:r w:rsidRPr="00CF4913">
        <w:rPr>
          <w:rFonts w:ascii="Times New Roman" w:hAnsi="Times New Roman"/>
          <w:color w:val="000000"/>
          <w:spacing w:val="1"/>
          <w:szCs w:val="24"/>
          <w:lang w:eastAsia="en-US"/>
        </w:rPr>
        <w:t xml:space="preserve"> Да изпълнява всички законосъобразни указания и изисквания на </w:t>
      </w:r>
      <w:r w:rsidRPr="00244D4D">
        <w:rPr>
          <w:rFonts w:ascii="Times New Roman" w:hAnsi="Times New Roman"/>
          <w:b/>
          <w:color w:val="000000"/>
          <w:spacing w:val="1"/>
          <w:szCs w:val="24"/>
          <w:lang w:eastAsia="en-US"/>
        </w:rPr>
        <w:t>ВЪЗЛОЖИТЕЛЯ</w:t>
      </w:r>
      <w:r w:rsidRPr="00CF4913">
        <w:rPr>
          <w:rFonts w:ascii="Times New Roman" w:hAnsi="Times New Roman"/>
          <w:color w:val="000000"/>
          <w:spacing w:val="1"/>
          <w:szCs w:val="24"/>
          <w:lang w:eastAsia="en-US"/>
        </w:rPr>
        <w:t>;</w:t>
      </w:r>
    </w:p>
    <w:p w14:paraId="4FD690AA" w14:textId="77777777" w:rsidR="00CF4913" w:rsidRDefault="00CF4913" w:rsidP="00CF4913">
      <w:pPr>
        <w:jc w:val="both"/>
        <w:rPr>
          <w:rFonts w:ascii="Times New Roman" w:hAnsi="Times New Roman"/>
          <w:color w:val="000000"/>
          <w:spacing w:val="1"/>
          <w:szCs w:val="24"/>
          <w:lang w:eastAsia="en-US"/>
        </w:rPr>
      </w:pPr>
      <w:bookmarkStart w:id="30" w:name="_DV_M84"/>
      <w:bookmarkEnd w:id="30"/>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(3)</w:t>
      </w:r>
      <w:r w:rsidRPr="00CF491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  </w:t>
      </w:r>
    </w:p>
    <w:p w14:paraId="07B39D4E" w14:textId="13A5D8B4" w:rsidR="00245BE1" w:rsidRPr="00245BE1" w:rsidRDefault="00245BE1" w:rsidP="00245BE1">
      <w:pPr>
        <w:ind w:firstLine="709"/>
        <w:jc w:val="both"/>
        <w:rPr>
          <w:rFonts w:ascii="Times New Roman" w:hAnsi="Times New Roman"/>
          <w:b/>
          <w:color w:val="000000"/>
          <w:spacing w:val="1"/>
          <w:szCs w:val="24"/>
          <w:lang w:eastAsia="en-US"/>
        </w:rPr>
      </w:pPr>
      <w:r w:rsidRPr="00245BE1">
        <w:rPr>
          <w:rFonts w:ascii="Times New Roman" w:hAnsi="Times New Roman"/>
          <w:b/>
          <w:color w:val="000000"/>
          <w:spacing w:val="1"/>
          <w:szCs w:val="24"/>
          <w:lang w:eastAsia="en-US"/>
        </w:rPr>
        <w:t xml:space="preserve">(4) </w:t>
      </w:r>
      <w:r w:rsidRPr="00245BE1">
        <w:rPr>
          <w:rFonts w:ascii="Times New Roman" w:hAnsi="Times New Roman"/>
          <w:color w:val="000000"/>
          <w:spacing w:val="1"/>
          <w:szCs w:val="24"/>
          <w:lang w:eastAsia="en-US"/>
        </w:rPr>
        <w:t>За отчитане</w:t>
      </w:r>
      <w:r>
        <w:rPr>
          <w:rFonts w:ascii="Times New Roman" w:hAnsi="Times New Roman"/>
          <w:b/>
          <w:color w:val="000000"/>
          <w:spacing w:val="1"/>
          <w:szCs w:val="24"/>
          <w:lang w:eastAsia="en-US"/>
        </w:rPr>
        <w:t xml:space="preserve"> </w:t>
      </w:r>
      <w:r w:rsidRPr="00245BE1">
        <w:rPr>
          <w:rFonts w:ascii="Times New Roman" w:hAnsi="Times New Roman"/>
          <w:color w:val="000000"/>
          <w:spacing w:val="1"/>
          <w:szCs w:val="24"/>
          <w:lang w:eastAsia="en-US"/>
        </w:rPr>
        <w:t xml:space="preserve">на всички дейности, свързани с изпълнението на договора, да поддържа отделни синтетични и аналитични счетоводни сметки, както и да изготвя отделен нарочен баланс и отчет за приходите и разходите за целите на договора, придружени от доклад на регистриран одитор (ако е приложимо). </w:t>
      </w:r>
    </w:p>
    <w:p w14:paraId="0B93F48D" w14:textId="7A24AFF1"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5</w:t>
      </w:r>
      <w:r w:rsidRPr="00CF4913">
        <w:rPr>
          <w:rFonts w:ascii="Times New Roman" w:hAnsi="Times New Roman"/>
          <w:b/>
          <w:szCs w:val="24"/>
          <w:lang w:eastAsia="en-US"/>
        </w:rPr>
        <w:t>)</w:t>
      </w:r>
      <w:r w:rsidRPr="00CF4913">
        <w:rPr>
          <w:rFonts w:ascii="Times New Roman" w:hAnsi="Times New Roman"/>
          <w:szCs w:val="24"/>
          <w:lang w:eastAsia="en-US"/>
        </w:rPr>
        <w:t xml:space="preserve"> Да осигури възможност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да извършва проверки на място при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относно достоверността на представенит</w:t>
      </w:r>
      <w:r w:rsidR="00E3129B">
        <w:rPr>
          <w:rFonts w:ascii="Times New Roman" w:hAnsi="Times New Roman"/>
          <w:szCs w:val="24"/>
          <w:lang w:eastAsia="en-US"/>
        </w:rPr>
        <w:t>е отчети;</w:t>
      </w:r>
    </w:p>
    <w:p w14:paraId="461981EA" w14:textId="5332EF27"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6</w:t>
      </w:r>
      <w:r w:rsidRPr="00CF4913">
        <w:rPr>
          <w:rFonts w:ascii="Times New Roman" w:hAnsi="Times New Roman"/>
          <w:b/>
          <w:szCs w:val="24"/>
          <w:lang w:eastAsia="en-US"/>
        </w:rPr>
        <w:t>)</w:t>
      </w:r>
      <w:r w:rsidRPr="00CF4913">
        <w:rPr>
          <w:rFonts w:ascii="Times New Roman" w:hAnsi="Times New Roman"/>
          <w:szCs w:val="24"/>
          <w:lang w:eastAsia="en-US"/>
        </w:rPr>
        <w:t xml:space="preserve"> Да оказва съдействие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и компетентните органи при случаи</w:t>
      </w:r>
      <w:r w:rsidR="00E3129B">
        <w:rPr>
          <w:rFonts w:ascii="Times New Roman" w:hAnsi="Times New Roman"/>
          <w:szCs w:val="24"/>
          <w:lang w:eastAsia="en-US"/>
        </w:rPr>
        <w:t>,</w:t>
      </w:r>
      <w:r w:rsidRPr="00CF4913">
        <w:rPr>
          <w:rFonts w:ascii="Times New Roman" w:hAnsi="Times New Roman"/>
          <w:szCs w:val="24"/>
          <w:lang w:eastAsia="en-US"/>
        </w:rPr>
        <w:t xml:space="preserve"> свързани със заплаха за националната сигур</w:t>
      </w:r>
      <w:r w:rsidR="00E3129B">
        <w:rPr>
          <w:rFonts w:ascii="Times New Roman" w:hAnsi="Times New Roman"/>
          <w:szCs w:val="24"/>
          <w:lang w:eastAsia="en-US"/>
        </w:rPr>
        <w:t xml:space="preserve">ност и отразяване на </w:t>
      </w:r>
      <w:proofErr w:type="spellStart"/>
      <w:r w:rsidR="00E3129B">
        <w:rPr>
          <w:rFonts w:ascii="Times New Roman" w:hAnsi="Times New Roman"/>
          <w:szCs w:val="24"/>
          <w:lang w:eastAsia="en-US"/>
        </w:rPr>
        <w:t>кибератаки</w:t>
      </w:r>
      <w:proofErr w:type="spellEnd"/>
      <w:r w:rsidR="00E3129B">
        <w:rPr>
          <w:rFonts w:ascii="Times New Roman" w:hAnsi="Times New Roman"/>
          <w:szCs w:val="24"/>
          <w:lang w:eastAsia="en-US"/>
        </w:rPr>
        <w:t>;</w:t>
      </w:r>
    </w:p>
    <w:p w14:paraId="5B99CCCA" w14:textId="771E9F1A"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7</w:t>
      </w:r>
      <w:r w:rsidRPr="00CF4913">
        <w:rPr>
          <w:rFonts w:ascii="Times New Roman" w:hAnsi="Times New Roman"/>
          <w:b/>
          <w:szCs w:val="24"/>
          <w:lang w:eastAsia="en-US"/>
        </w:rPr>
        <w:t>)</w:t>
      </w:r>
      <w:r w:rsidRPr="00CF4913">
        <w:rPr>
          <w:rFonts w:ascii="Times New Roman" w:hAnsi="Times New Roman"/>
          <w:szCs w:val="24"/>
          <w:lang w:eastAsia="en-US"/>
        </w:rPr>
        <w:t xml:space="preserve"> През целия срок на договора да спазва всички изисквания за осигуряването на здравословни </w:t>
      </w:r>
      <w:r w:rsidR="00E3129B">
        <w:rPr>
          <w:rFonts w:ascii="Times New Roman" w:hAnsi="Times New Roman"/>
          <w:szCs w:val="24"/>
          <w:lang w:eastAsia="en-US"/>
        </w:rPr>
        <w:t>и безопасни условия на труд;</w:t>
      </w:r>
    </w:p>
    <w:p w14:paraId="365258F8" w14:textId="328FDE44"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8</w:t>
      </w:r>
      <w:r w:rsidRPr="00CF4913">
        <w:rPr>
          <w:rFonts w:ascii="Times New Roman" w:hAnsi="Times New Roman"/>
          <w:b/>
          <w:szCs w:val="24"/>
          <w:lang w:eastAsia="en-US"/>
        </w:rPr>
        <w:t>)</w:t>
      </w:r>
      <w:r w:rsidRPr="00CF4913">
        <w:rPr>
          <w:rFonts w:ascii="Times New Roman" w:hAnsi="Times New Roman"/>
          <w:szCs w:val="24"/>
          <w:lang w:eastAsia="en-US"/>
        </w:rPr>
        <w:t xml:space="preserve"> Да съдейства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за локализиране на проникване в ЕСИ и при защитата </w:t>
      </w:r>
      <w:r w:rsidR="00E3129B">
        <w:rPr>
          <w:rFonts w:ascii="Times New Roman" w:hAnsi="Times New Roman"/>
          <w:szCs w:val="24"/>
          <w:lang w:eastAsia="en-US"/>
        </w:rPr>
        <w:t>на обменяната информация по нея;</w:t>
      </w:r>
    </w:p>
    <w:p w14:paraId="102BF80A" w14:textId="6587C7D4" w:rsid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9</w:t>
      </w:r>
      <w:r w:rsidRPr="00CF4913">
        <w:rPr>
          <w:rFonts w:ascii="Times New Roman" w:hAnsi="Times New Roman"/>
          <w:b/>
          <w:szCs w:val="24"/>
          <w:lang w:eastAsia="en-US"/>
        </w:rPr>
        <w:t>)</w:t>
      </w:r>
      <w:r w:rsidRPr="00CF4913">
        <w:rPr>
          <w:rFonts w:ascii="Times New Roman" w:hAnsi="Times New Roman"/>
          <w:szCs w:val="24"/>
          <w:lang w:eastAsia="en-US"/>
        </w:rPr>
        <w:t xml:space="preserve"> Да не извършва каквито и да е действия на разпор</w:t>
      </w:r>
      <w:r w:rsidR="00E3129B">
        <w:rPr>
          <w:rFonts w:ascii="Times New Roman" w:hAnsi="Times New Roman"/>
          <w:szCs w:val="24"/>
          <w:lang w:eastAsia="en-US"/>
        </w:rPr>
        <w:t>еждане със собствеността на ЕСИ;</w:t>
      </w:r>
    </w:p>
    <w:p w14:paraId="6785DBD5" w14:textId="0B374F7D" w:rsidR="00EB37B3" w:rsidRDefault="00EB37B3" w:rsidP="00EB37B3">
      <w:pPr>
        <w:ind w:firstLine="720"/>
        <w:jc w:val="both"/>
        <w:rPr>
          <w:rFonts w:ascii="Times New Roman" w:hAnsi="Times New Roman"/>
          <w:szCs w:val="24"/>
        </w:rPr>
      </w:pPr>
      <w:r w:rsidRPr="006773BD">
        <w:rPr>
          <w:rFonts w:ascii="Times New Roman" w:hAnsi="Times New Roman"/>
          <w:b/>
          <w:szCs w:val="24"/>
          <w:lang w:eastAsia="en-US"/>
        </w:rPr>
        <w:t>(</w:t>
      </w:r>
      <w:r w:rsidR="00245BE1">
        <w:rPr>
          <w:rFonts w:ascii="Times New Roman" w:hAnsi="Times New Roman"/>
          <w:b/>
          <w:szCs w:val="24"/>
          <w:lang w:eastAsia="en-US"/>
        </w:rPr>
        <w:t>10</w:t>
      </w:r>
      <w:r w:rsidRPr="006773BD">
        <w:rPr>
          <w:rFonts w:ascii="Times New Roman" w:hAnsi="Times New Roman"/>
          <w:b/>
          <w:szCs w:val="24"/>
          <w:lang w:eastAsia="en-US"/>
        </w:rPr>
        <w:t>)</w:t>
      </w:r>
      <w:r>
        <w:rPr>
          <w:rFonts w:ascii="Times New Roman" w:hAnsi="Times New Roman"/>
          <w:b/>
          <w:szCs w:val="24"/>
          <w:lang w:eastAsia="en-US"/>
        </w:rPr>
        <w:t xml:space="preserve"> </w:t>
      </w:r>
      <w:r w:rsidR="00E3129B">
        <w:rPr>
          <w:rFonts w:ascii="Times New Roman" w:hAnsi="Times New Roman"/>
          <w:szCs w:val="24"/>
        </w:rPr>
        <w:t>Д</w:t>
      </w:r>
      <w:r>
        <w:rPr>
          <w:rFonts w:ascii="Times New Roman" w:hAnsi="Times New Roman"/>
          <w:szCs w:val="24"/>
        </w:rPr>
        <w:t>а предоставя на други оператори, които се явяват трети страни, ефективен достъп до услуги на едро в субсидираната мрежа по време на срока на договора;</w:t>
      </w:r>
    </w:p>
    <w:p w14:paraId="5D3EAADF" w14:textId="3409FA82" w:rsidR="00EB37B3" w:rsidRDefault="00EB37B3" w:rsidP="00EB37B3">
      <w:pPr>
        <w:ind w:firstLine="720"/>
        <w:jc w:val="both"/>
        <w:rPr>
          <w:rFonts w:ascii="Times New Roman" w:hAnsi="Times New Roman"/>
          <w:szCs w:val="24"/>
        </w:rPr>
      </w:pPr>
      <w:r w:rsidRPr="006773BD">
        <w:rPr>
          <w:rFonts w:ascii="Times New Roman" w:hAnsi="Times New Roman"/>
          <w:b/>
          <w:szCs w:val="24"/>
        </w:rPr>
        <w:t>(</w:t>
      </w:r>
      <w:r w:rsidRPr="00EB37B3">
        <w:rPr>
          <w:rFonts w:ascii="Times New Roman" w:hAnsi="Times New Roman"/>
          <w:b/>
          <w:szCs w:val="24"/>
        </w:rPr>
        <w:t>1</w:t>
      </w:r>
      <w:r w:rsidR="00245BE1">
        <w:rPr>
          <w:rFonts w:ascii="Times New Roman" w:hAnsi="Times New Roman"/>
          <w:b/>
          <w:szCs w:val="24"/>
        </w:rPr>
        <w:t>1</w:t>
      </w:r>
      <w:r w:rsidRPr="006773BD">
        <w:rPr>
          <w:rFonts w:ascii="Times New Roman" w:hAnsi="Times New Roman"/>
          <w:b/>
          <w:szCs w:val="24"/>
        </w:rPr>
        <w:t>)</w:t>
      </w:r>
      <w:r w:rsidR="00E3129B">
        <w:rPr>
          <w:rFonts w:ascii="Times New Roman" w:hAnsi="Times New Roman"/>
          <w:szCs w:val="24"/>
        </w:rPr>
        <w:t xml:space="preserve"> Д</w:t>
      </w:r>
      <w:r>
        <w:rPr>
          <w:rFonts w:ascii="Times New Roman" w:hAnsi="Times New Roman"/>
          <w:szCs w:val="24"/>
        </w:rPr>
        <w:t>а не предоставя никакви услуги н</w:t>
      </w:r>
      <w:r w:rsidR="00634593">
        <w:rPr>
          <w:rFonts w:ascii="Times New Roman" w:hAnsi="Times New Roman"/>
          <w:szCs w:val="24"/>
        </w:rPr>
        <w:t>а дребно за крайни потребители;</w:t>
      </w:r>
    </w:p>
    <w:p w14:paraId="6B32CC98" w14:textId="0277617B" w:rsidR="00634593" w:rsidRPr="00F86BF0" w:rsidRDefault="00634593" w:rsidP="00EB37B3">
      <w:pPr>
        <w:ind w:firstLine="720"/>
        <w:jc w:val="both"/>
        <w:rPr>
          <w:rFonts w:ascii="Times New Roman" w:hAnsi="Times New Roman"/>
          <w:szCs w:val="24"/>
        </w:rPr>
      </w:pPr>
      <w:r w:rsidRPr="00634593">
        <w:rPr>
          <w:rFonts w:ascii="Times New Roman" w:hAnsi="Times New Roman"/>
          <w:b/>
          <w:szCs w:val="24"/>
        </w:rPr>
        <w:t>(1</w:t>
      </w:r>
      <w:r w:rsidR="00245BE1">
        <w:rPr>
          <w:rFonts w:ascii="Times New Roman" w:hAnsi="Times New Roman"/>
          <w:b/>
          <w:szCs w:val="24"/>
        </w:rPr>
        <w:t>2</w:t>
      </w:r>
      <w:r w:rsidRPr="00634593">
        <w:rPr>
          <w:rFonts w:ascii="Times New Roman" w:hAnsi="Times New Roman"/>
          <w:b/>
          <w:szCs w:val="24"/>
        </w:rPr>
        <w:t>)</w:t>
      </w:r>
      <w:r>
        <w:rPr>
          <w:rFonts w:ascii="Times New Roman" w:hAnsi="Times New Roman"/>
          <w:szCs w:val="24"/>
        </w:rPr>
        <w:t xml:space="preserve"> Да обработва личните данни, предоставени му от </w:t>
      </w:r>
      <w:r w:rsidRPr="00634593">
        <w:rPr>
          <w:rFonts w:ascii="Times New Roman" w:hAnsi="Times New Roman"/>
          <w:b/>
          <w:szCs w:val="24"/>
        </w:rPr>
        <w:t>ВЪЗЛОЖИТЕЛЯ</w:t>
      </w:r>
      <w:r>
        <w:rPr>
          <w:rFonts w:ascii="Times New Roman" w:hAnsi="Times New Roman"/>
          <w:szCs w:val="24"/>
        </w:rPr>
        <w:t xml:space="preserve">, във връзка с този договор, в съответствие с Регламент (ЕС) 2016/679 и действащата нормативна уредба. </w:t>
      </w:r>
    </w:p>
    <w:p w14:paraId="325894BA" w14:textId="0503025E"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lastRenderedPageBreak/>
        <w:tab/>
      </w:r>
      <w:r w:rsidRPr="00CF4913">
        <w:rPr>
          <w:rFonts w:ascii="Times New Roman" w:hAnsi="Times New Roman"/>
          <w:b/>
          <w:szCs w:val="24"/>
          <w:lang w:eastAsia="en-US"/>
        </w:rPr>
        <w:t>(1</w:t>
      </w:r>
      <w:r w:rsidR="00245BE1">
        <w:rPr>
          <w:rFonts w:ascii="Times New Roman" w:hAnsi="Times New Roman"/>
          <w:b/>
          <w:szCs w:val="24"/>
          <w:lang w:eastAsia="en-US"/>
        </w:rPr>
        <w:t>3</w:t>
      </w:r>
      <w:r w:rsidRPr="00CF4913">
        <w:rPr>
          <w:rFonts w:ascii="Times New Roman" w:hAnsi="Times New Roman"/>
          <w:b/>
          <w:szCs w:val="24"/>
          <w:lang w:eastAsia="en-US"/>
        </w:rPr>
        <w:t>)</w:t>
      </w:r>
      <w:r w:rsidRPr="00CF4913">
        <w:rPr>
          <w:rFonts w:ascii="Times New Roman" w:hAnsi="Times New Roman"/>
          <w:szCs w:val="24"/>
          <w:lang w:eastAsia="en-US"/>
        </w:rPr>
        <w:t xml:space="preserve"> До 30 дни след приключване изпълнението на дейностите по поддръжка и експлоатация по този договор, да предаде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за поддръжка и експлоатация ЕСИ</w:t>
      </w:r>
      <w:r w:rsidR="00E3129B">
        <w:rPr>
          <w:rFonts w:ascii="Times New Roman" w:hAnsi="Times New Roman"/>
          <w:szCs w:val="24"/>
          <w:lang w:eastAsia="en-US"/>
        </w:rPr>
        <w:t>,</w:t>
      </w:r>
      <w:r w:rsidRPr="00CF4913">
        <w:rPr>
          <w:rFonts w:ascii="Times New Roman" w:hAnsi="Times New Roman"/>
          <w:szCs w:val="24"/>
          <w:lang w:eastAsia="en-US"/>
        </w:rPr>
        <w:t xml:space="preserve"> заедно с всички извършени от него подобрения по нея</w:t>
      </w:r>
      <w:r w:rsidR="00E3129B">
        <w:rPr>
          <w:rFonts w:ascii="Times New Roman" w:hAnsi="Times New Roman"/>
          <w:szCs w:val="24"/>
          <w:lang w:eastAsia="en-US"/>
        </w:rPr>
        <w:t>,</w:t>
      </w:r>
      <w:r w:rsidRPr="00CF4913">
        <w:rPr>
          <w:rFonts w:ascii="Times New Roman" w:hAnsi="Times New Roman"/>
          <w:szCs w:val="24"/>
          <w:lang w:eastAsia="en-US"/>
        </w:rPr>
        <w:t xml:space="preserve"> като представи приемо-предавателни протоколи и обобщен отчет за изпълнението на дейностите по този договор.</w:t>
      </w:r>
    </w:p>
    <w:p w14:paraId="0B4E7DA3" w14:textId="12EE49EA"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4</w:t>
      </w:r>
      <w:r w:rsidRPr="00CF4913">
        <w:rPr>
          <w:rFonts w:ascii="Times New Roman" w:hAnsi="Times New Roman"/>
          <w:b/>
          <w:szCs w:val="24"/>
          <w:lang w:eastAsia="en-US"/>
        </w:rPr>
        <w:t>)</w:t>
      </w:r>
      <w:r w:rsidRPr="00CF4913">
        <w:rPr>
          <w:rFonts w:ascii="Times New Roman" w:hAnsi="Times New Roman"/>
          <w:szCs w:val="24"/>
          <w:lang w:eastAsia="en-US"/>
        </w:rPr>
        <w:t xml:space="preserve"> Да представя на </w:t>
      </w:r>
      <w:r w:rsidRPr="00244D4D">
        <w:rPr>
          <w:rFonts w:ascii="Times New Roman" w:hAnsi="Times New Roman"/>
          <w:b/>
          <w:szCs w:val="24"/>
          <w:lang w:eastAsia="en-US"/>
        </w:rPr>
        <w:t>ВЪЗЛОЖИТЕЛЯ</w:t>
      </w:r>
      <w:r w:rsidRPr="00CF4913">
        <w:rPr>
          <w:rFonts w:ascii="Times New Roman" w:hAnsi="Times New Roman"/>
          <w:szCs w:val="24"/>
          <w:lang w:eastAsia="en-US"/>
        </w:rPr>
        <w:t xml:space="preserve"> всеки сключен с трети страни договор</w:t>
      </w:r>
      <w:r w:rsidR="00F46BD7">
        <w:rPr>
          <w:rFonts w:ascii="Times New Roman" w:hAnsi="Times New Roman"/>
          <w:szCs w:val="24"/>
          <w:lang w:eastAsia="en-US"/>
        </w:rPr>
        <w:t>,</w:t>
      </w:r>
      <w:r w:rsidRPr="00CF4913">
        <w:rPr>
          <w:rFonts w:ascii="Times New Roman" w:hAnsi="Times New Roman"/>
          <w:szCs w:val="24"/>
          <w:lang w:eastAsia="en-US"/>
        </w:rPr>
        <w:t xml:space="preserve"> свързан с експлоатацията на ЕСИ</w:t>
      </w:r>
      <w:r w:rsidR="00F46BD7">
        <w:rPr>
          <w:rFonts w:ascii="Times New Roman" w:hAnsi="Times New Roman"/>
          <w:szCs w:val="24"/>
          <w:lang w:eastAsia="en-US"/>
        </w:rPr>
        <w:t>,</w:t>
      </w:r>
      <w:r w:rsidRPr="00CF4913">
        <w:rPr>
          <w:rFonts w:ascii="Times New Roman" w:hAnsi="Times New Roman"/>
          <w:szCs w:val="24"/>
          <w:lang w:eastAsia="en-US"/>
        </w:rPr>
        <w:t xml:space="preserve"> в срок до 10 (десет) </w:t>
      </w:r>
      <w:r w:rsidR="00E3129B">
        <w:rPr>
          <w:rFonts w:ascii="Times New Roman" w:hAnsi="Times New Roman"/>
          <w:szCs w:val="24"/>
          <w:lang w:eastAsia="en-US"/>
        </w:rPr>
        <w:t xml:space="preserve">дни </w:t>
      </w:r>
      <w:r w:rsidRPr="00CF4913">
        <w:rPr>
          <w:rFonts w:ascii="Times New Roman" w:hAnsi="Times New Roman"/>
          <w:szCs w:val="24"/>
          <w:lang w:eastAsia="en-US"/>
        </w:rPr>
        <w:t>след неговото сключване.</w:t>
      </w:r>
    </w:p>
    <w:p w14:paraId="5D36966D" w14:textId="51F59292"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5</w:t>
      </w:r>
      <w:r w:rsidRPr="00CF4913">
        <w:rPr>
          <w:rFonts w:ascii="Times New Roman" w:hAnsi="Times New Roman"/>
          <w:b/>
          <w:szCs w:val="24"/>
          <w:lang w:eastAsia="en-US"/>
        </w:rPr>
        <w:t>)</w:t>
      </w:r>
      <w:r w:rsidRPr="00CF4913">
        <w:rPr>
          <w:rFonts w:ascii="Times New Roman" w:hAnsi="Times New Roman"/>
          <w:szCs w:val="24"/>
          <w:lang w:eastAsia="en-US"/>
        </w:rPr>
        <w:t xml:space="preserve"> При наличие на обективна невъзможност на експерт, включен в офертата на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да изпълнява възложената му дейност, то той може да бъде заменен от експерт, </w:t>
      </w:r>
      <w:r w:rsidR="00F46BD7" w:rsidRPr="00CF4913">
        <w:rPr>
          <w:rFonts w:ascii="Times New Roman" w:hAnsi="Times New Roman"/>
          <w:szCs w:val="24"/>
          <w:lang w:eastAsia="en-US"/>
        </w:rPr>
        <w:t>чи</w:t>
      </w:r>
      <w:r w:rsidR="00F46BD7">
        <w:rPr>
          <w:rFonts w:ascii="Times New Roman" w:hAnsi="Times New Roman"/>
          <w:szCs w:val="24"/>
          <w:lang w:eastAsia="en-US"/>
        </w:rPr>
        <w:t>й</w:t>
      </w:r>
      <w:r w:rsidR="00F46BD7" w:rsidRPr="00CF4913">
        <w:rPr>
          <w:rFonts w:ascii="Times New Roman" w:hAnsi="Times New Roman"/>
          <w:szCs w:val="24"/>
          <w:lang w:eastAsia="en-US"/>
        </w:rPr>
        <w:t xml:space="preserve">то </w:t>
      </w:r>
      <w:r w:rsidRPr="00CF4913">
        <w:rPr>
          <w:rFonts w:ascii="Times New Roman" w:hAnsi="Times New Roman"/>
          <w:szCs w:val="24"/>
          <w:lang w:eastAsia="en-US"/>
        </w:rPr>
        <w:t xml:space="preserve">опит, образование и квалификация са идентични </w:t>
      </w:r>
      <w:r w:rsidR="00F46BD7">
        <w:rPr>
          <w:rFonts w:ascii="Times New Roman" w:hAnsi="Times New Roman"/>
          <w:szCs w:val="24"/>
          <w:lang w:eastAsia="en-US"/>
        </w:rPr>
        <w:t xml:space="preserve">или </w:t>
      </w:r>
      <w:r w:rsidR="00806F21">
        <w:rPr>
          <w:rFonts w:ascii="Times New Roman" w:hAnsi="Times New Roman"/>
          <w:szCs w:val="24"/>
          <w:lang w:eastAsia="en-US"/>
        </w:rPr>
        <w:t xml:space="preserve">по-високи от </w:t>
      </w:r>
      <w:r w:rsidR="00F46BD7">
        <w:rPr>
          <w:rFonts w:ascii="Times New Roman" w:hAnsi="Times New Roman"/>
          <w:szCs w:val="24"/>
          <w:lang w:eastAsia="en-US"/>
        </w:rPr>
        <w:t xml:space="preserve">тези </w:t>
      </w:r>
      <w:r w:rsidRPr="00CF4913">
        <w:rPr>
          <w:rFonts w:ascii="Times New Roman" w:hAnsi="Times New Roman"/>
          <w:szCs w:val="24"/>
          <w:lang w:eastAsia="en-US"/>
        </w:rPr>
        <w:t xml:space="preserve">на предложения в офертата на </w:t>
      </w:r>
      <w:r w:rsidRPr="00244D4D">
        <w:rPr>
          <w:rFonts w:ascii="Times New Roman" w:hAnsi="Times New Roman"/>
          <w:b/>
          <w:szCs w:val="24"/>
          <w:lang w:eastAsia="en-US"/>
        </w:rPr>
        <w:t>ИЗПЪЛНИТЕЛЯ</w:t>
      </w:r>
      <w:r w:rsidRPr="00CF4913">
        <w:rPr>
          <w:rFonts w:ascii="Times New Roman" w:hAnsi="Times New Roman"/>
          <w:szCs w:val="24"/>
          <w:lang w:eastAsia="en-US"/>
        </w:rPr>
        <w:t xml:space="preserve">, след писмено одобрение на </w:t>
      </w:r>
      <w:r w:rsidRPr="00244D4D">
        <w:rPr>
          <w:rFonts w:ascii="Times New Roman" w:hAnsi="Times New Roman"/>
          <w:b/>
          <w:szCs w:val="24"/>
          <w:lang w:eastAsia="en-US"/>
        </w:rPr>
        <w:t>ВЪЗЛОЖИТЕЛЯ</w:t>
      </w:r>
      <w:r w:rsidRPr="00CF4913">
        <w:rPr>
          <w:rFonts w:ascii="Times New Roman" w:hAnsi="Times New Roman"/>
          <w:szCs w:val="24"/>
          <w:lang w:eastAsia="en-US"/>
        </w:rPr>
        <w:t>.</w:t>
      </w:r>
    </w:p>
    <w:p w14:paraId="1235C6FE" w14:textId="36ECF047"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6</w:t>
      </w:r>
      <w:r w:rsidRPr="00CF4913">
        <w:rPr>
          <w:rFonts w:ascii="Times New Roman" w:hAnsi="Times New Roman"/>
          <w:b/>
          <w:szCs w:val="24"/>
          <w:lang w:eastAsia="en-US"/>
        </w:rPr>
        <w:t>)</w:t>
      </w:r>
      <w:r w:rsidRPr="00CF4913">
        <w:rPr>
          <w:rFonts w:ascii="Times New Roman" w:hAnsi="Times New Roman"/>
          <w:szCs w:val="24"/>
          <w:lang w:eastAsia="en-US"/>
        </w:rPr>
        <w:t xml:space="preserve"> Да води точна и редовна документация и счетоводна отчетност, отразяващи изпълнението на договора, използвайки подходяща система за регистрация на документацията. </w:t>
      </w:r>
    </w:p>
    <w:p w14:paraId="341FA743" w14:textId="099132C4"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7</w:t>
      </w:r>
      <w:r w:rsidRPr="00CF4913">
        <w:rPr>
          <w:rFonts w:ascii="Times New Roman" w:hAnsi="Times New Roman"/>
          <w:b/>
          <w:szCs w:val="24"/>
          <w:lang w:eastAsia="en-US"/>
        </w:rPr>
        <w:t>)</w:t>
      </w:r>
      <w:r w:rsidRPr="00CF4913">
        <w:rPr>
          <w:rFonts w:ascii="Times New Roman" w:hAnsi="Times New Roman"/>
          <w:szCs w:val="24"/>
          <w:lang w:eastAsia="en-US"/>
        </w:rPr>
        <w:t xml:space="preserve"> Счетоводните отчети и разходите, свързани с изпълнението на договора, трябва да са в съответствие с изискванията на законодателството и да подлежат на ясно идентифициране и проверка.</w:t>
      </w:r>
    </w:p>
    <w:p w14:paraId="3D607687" w14:textId="38B2ABA7"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8</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244D4D">
        <w:rPr>
          <w:rFonts w:ascii="Times New Roman" w:hAnsi="Times New Roman"/>
          <w:b/>
          <w:szCs w:val="24"/>
          <w:lang w:eastAsia="en-US"/>
        </w:rPr>
        <w:t>ИЗПЪЛНИТЕЛЯТ</w:t>
      </w:r>
      <w:r w:rsidRPr="00CF4913">
        <w:rPr>
          <w:rFonts w:ascii="Times New Roman" w:hAnsi="Times New Roman"/>
          <w:szCs w:val="24"/>
          <w:lang w:eastAsia="en-US"/>
        </w:rPr>
        <w:t xml:space="preserve"> е длъжен при поискване от </w:t>
      </w:r>
      <w:r w:rsidRPr="00976911">
        <w:rPr>
          <w:rFonts w:ascii="Times New Roman" w:hAnsi="Times New Roman"/>
          <w:b/>
          <w:szCs w:val="24"/>
          <w:lang w:eastAsia="en-US"/>
        </w:rPr>
        <w:t>ВЪЗЛОЖИТЕЛЯ</w:t>
      </w:r>
      <w:r w:rsidRPr="00CF4913">
        <w:rPr>
          <w:rFonts w:ascii="Times New Roman" w:hAnsi="Times New Roman"/>
          <w:szCs w:val="24"/>
          <w:lang w:eastAsia="en-US"/>
        </w:rPr>
        <w:t xml:space="preserve"> да му предоставя достъп до финансовата документация и до документацията, касаеща изпълнението на договора, както и достъп до помещенията на </w:t>
      </w:r>
      <w:r w:rsidRPr="00976911">
        <w:rPr>
          <w:rFonts w:ascii="Times New Roman" w:hAnsi="Times New Roman"/>
          <w:b/>
          <w:szCs w:val="24"/>
          <w:lang w:eastAsia="en-US"/>
        </w:rPr>
        <w:t>ИЗПЪЛНИТЕЛЯ</w:t>
      </w:r>
      <w:r w:rsidRPr="00CF4913">
        <w:rPr>
          <w:rFonts w:ascii="Times New Roman" w:hAnsi="Times New Roman"/>
          <w:szCs w:val="24"/>
          <w:lang w:eastAsia="en-US"/>
        </w:rPr>
        <w:t xml:space="preserve">, в които последната се съхранява. Задължение по предходното изречение </w:t>
      </w:r>
      <w:r w:rsidRPr="00976911">
        <w:rPr>
          <w:rFonts w:ascii="Times New Roman" w:hAnsi="Times New Roman"/>
          <w:b/>
          <w:szCs w:val="24"/>
          <w:lang w:eastAsia="en-US"/>
        </w:rPr>
        <w:t>ИЗПЪЛНИТЕЛЯТ</w:t>
      </w:r>
      <w:r w:rsidRPr="00CF4913">
        <w:rPr>
          <w:rFonts w:ascii="Times New Roman" w:hAnsi="Times New Roman"/>
          <w:szCs w:val="24"/>
          <w:lang w:eastAsia="en-US"/>
        </w:rPr>
        <w:t xml:space="preserve"> има и при поискване на проверки от страна на компетентните органи.</w:t>
      </w:r>
    </w:p>
    <w:p w14:paraId="38AFF3EF" w14:textId="19F48107"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1</w:t>
      </w:r>
      <w:r w:rsidR="00245BE1">
        <w:rPr>
          <w:rFonts w:ascii="Times New Roman" w:hAnsi="Times New Roman"/>
          <w:b/>
          <w:szCs w:val="24"/>
          <w:lang w:eastAsia="en-US"/>
        </w:rPr>
        <w:t>9</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976911">
        <w:rPr>
          <w:rFonts w:ascii="Times New Roman" w:hAnsi="Times New Roman"/>
          <w:b/>
          <w:szCs w:val="24"/>
          <w:lang w:eastAsia="en-US"/>
        </w:rPr>
        <w:t>ИЗПЪЛНИТЕЛЯТ</w:t>
      </w:r>
      <w:r w:rsidRPr="00CF4913">
        <w:rPr>
          <w:rFonts w:ascii="Times New Roman" w:hAnsi="Times New Roman"/>
          <w:szCs w:val="24"/>
          <w:lang w:eastAsia="en-US"/>
        </w:rPr>
        <w:t xml:space="preserve"> се задължава да извършва за своя сметка всички работи по отстраняване на виновно допуснати грешки, недостатъци и други, констатирани от </w:t>
      </w:r>
      <w:r w:rsidRPr="00976911">
        <w:rPr>
          <w:rFonts w:ascii="Times New Roman" w:hAnsi="Times New Roman"/>
          <w:b/>
          <w:szCs w:val="24"/>
          <w:lang w:eastAsia="en-US"/>
        </w:rPr>
        <w:t>ВЪЗЛОЖИТЕЛЯ</w:t>
      </w:r>
      <w:r w:rsidRPr="00CF4913">
        <w:rPr>
          <w:rFonts w:ascii="Times New Roman" w:hAnsi="Times New Roman"/>
          <w:szCs w:val="24"/>
          <w:lang w:eastAsia="en-US"/>
        </w:rPr>
        <w:t>, както и всички появили се скрити дефекти, дължащи се на некачествено изпълнение.</w:t>
      </w:r>
    </w:p>
    <w:p w14:paraId="66C2E4C9" w14:textId="7011F543"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20</w:t>
      </w:r>
      <w:r w:rsidRPr="00CF4913">
        <w:rPr>
          <w:rFonts w:ascii="Times New Roman" w:hAnsi="Times New Roman"/>
          <w:b/>
          <w:szCs w:val="24"/>
          <w:lang w:eastAsia="en-US"/>
        </w:rPr>
        <w:t>)</w:t>
      </w:r>
      <w:r w:rsidRPr="00CF4913">
        <w:rPr>
          <w:rFonts w:ascii="Times New Roman" w:hAnsi="Times New Roman"/>
          <w:szCs w:val="24"/>
          <w:lang w:eastAsia="en-US"/>
        </w:rPr>
        <w:t xml:space="preserve"> Да заплати всички глоби или други санкции, наложени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въз връзка с този договор, както и всички обезщетения към трети лица и организации, в случай че такива бъдат наложени от страна на компетентни държавни или общински органи по негова вина.</w:t>
      </w:r>
    </w:p>
    <w:p w14:paraId="5DCFECDA" w14:textId="6838EDC7" w:rsidR="00CF4913" w:rsidRPr="00CF4913" w:rsidRDefault="00CF4913" w:rsidP="00E42AF2">
      <w:pPr>
        <w:tabs>
          <w:tab w:val="left" w:pos="709"/>
        </w:tabs>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1</w:t>
      </w:r>
      <w:r w:rsidRPr="00CF4913">
        <w:rPr>
          <w:rFonts w:ascii="Times New Roman" w:hAnsi="Times New Roman"/>
          <w:b/>
          <w:szCs w:val="24"/>
          <w:lang w:eastAsia="en-US"/>
        </w:rPr>
        <w:t>)</w:t>
      </w:r>
      <w:r w:rsidRPr="00CF4913">
        <w:rPr>
          <w:rFonts w:ascii="Times New Roman" w:hAnsi="Times New Roman"/>
          <w:szCs w:val="24"/>
          <w:lang w:eastAsia="en-US"/>
        </w:rPr>
        <w:tab/>
        <w:t>Да направи всичко необходимо по време на възникнали ремонт</w:t>
      </w:r>
      <w:r w:rsidR="00F46BD7">
        <w:rPr>
          <w:rFonts w:ascii="Times New Roman" w:hAnsi="Times New Roman"/>
          <w:szCs w:val="24"/>
          <w:lang w:eastAsia="en-US"/>
        </w:rPr>
        <w:t>н</w:t>
      </w:r>
      <w:r w:rsidRPr="00CF4913">
        <w:rPr>
          <w:rFonts w:ascii="Times New Roman" w:hAnsi="Times New Roman"/>
          <w:szCs w:val="24"/>
          <w:lang w:eastAsia="en-US"/>
        </w:rPr>
        <w:t>и дейности по възстановяване функционирането на ЕСИ, да не се допуснат повреди или разрушение на инженерната инфраструктура. В случай, че по своя вина причини щети, то възстановяването им е за негова сметка.</w:t>
      </w:r>
    </w:p>
    <w:p w14:paraId="0CBE4E60" w14:textId="7F46A9B1"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2</w:t>
      </w:r>
      <w:r w:rsidRPr="00CF4913">
        <w:rPr>
          <w:rFonts w:ascii="Times New Roman" w:hAnsi="Times New Roman"/>
          <w:b/>
          <w:szCs w:val="24"/>
          <w:lang w:eastAsia="en-US"/>
        </w:rPr>
        <w:t>)</w:t>
      </w:r>
      <w:r w:rsidRPr="00CF4913">
        <w:rPr>
          <w:rFonts w:ascii="Times New Roman" w:hAnsi="Times New Roman"/>
          <w:szCs w:val="24"/>
          <w:lang w:eastAsia="en-US"/>
        </w:rPr>
        <w:t xml:space="preserve"> Носи пълна отговорност за евентуални трудови злополуки при изпълнението на работите, предмет на този договор.</w:t>
      </w:r>
    </w:p>
    <w:p w14:paraId="7BD170EB" w14:textId="0449A084"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3</w:t>
      </w:r>
      <w:r w:rsidRPr="00CF4913">
        <w:rPr>
          <w:rFonts w:ascii="Times New Roman" w:hAnsi="Times New Roman"/>
          <w:b/>
          <w:szCs w:val="24"/>
          <w:lang w:eastAsia="en-US"/>
        </w:rPr>
        <w:t>)</w:t>
      </w:r>
      <w:r w:rsidRPr="00CF4913">
        <w:rPr>
          <w:rFonts w:ascii="Times New Roman" w:hAnsi="Times New Roman"/>
          <w:szCs w:val="24"/>
          <w:lang w:eastAsia="en-US"/>
        </w:rPr>
        <w:t xml:space="preserve"> Няма право да възлага на друго юридическо или физическо лице, извън изрично посочените в офертата му, изпълнението на работите или на част от тях.</w:t>
      </w:r>
    </w:p>
    <w:p w14:paraId="2CE5E27B" w14:textId="5E4EDCD5"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4</w:t>
      </w:r>
      <w:r w:rsidRPr="00CF4913">
        <w:rPr>
          <w:rFonts w:ascii="Times New Roman" w:hAnsi="Times New Roman"/>
          <w:b/>
          <w:szCs w:val="24"/>
          <w:lang w:eastAsia="en-US"/>
        </w:rPr>
        <w:t>)</w:t>
      </w:r>
      <w:r w:rsidRPr="00CF4913">
        <w:rPr>
          <w:rFonts w:ascii="Times New Roman" w:hAnsi="Times New Roman"/>
          <w:szCs w:val="24"/>
          <w:lang w:eastAsia="en-US"/>
        </w:rPr>
        <w:tab/>
        <w:t xml:space="preserve">Да представя при поискване от страна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информация за хода на изпълнението на договора.</w:t>
      </w:r>
    </w:p>
    <w:p w14:paraId="0A2E4CF2" w14:textId="0C293243"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5</w:t>
      </w:r>
      <w:r w:rsidRPr="00CF4913">
        <w:rPr>
          <w:rFonts w:ascii="Times New Roman" w:hAnsi="Times New Roman"/>
          <w:b/>
          <w:szCs w:val="24"/>
          <w:lang w:eastAsia="en-US"/>
        </w:rPr>
        <w:t>)</w:t>
      </w:r>
      <w:r w:rsidRPr="00CF4913">
        <w:rPr>
          <w:rFonts w:ascii="Times New Roman" w:hAnsi="Times New Roman"/>
          <w:szCs w:val="24"/>
          <w:lang w:eastAsia="en-US"/>
        </w:rPr>
        <w:tab/>
        <w:t xml:space="preserve">Да уведомява писмено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за всички възникнали трудности при изпълнение на дейностите по договора, които могат да осуетят постигането на крайните резултати, както и за мерките</w:t>
      </w:r>
      <w:r w:rsidR="00E42AF2">
        <w:rPr>
          <w:rFonts w:ascii="Times New Roman" w:hAnsi="Times New Roman"/>
          <w:szCs w:val="24"/>
          <w:lang w:eastAsia="en-US"/>
        </w:rPr>
        <w:t>,</w:t>
      </w:r>
      <w:r w:rsidRPr="00CF4913">
        <w:rPr>
          <w:rFonts w:ascii="Times New Roman" w:hAnsi="Times New Roman"/>
          <w:szCs w:val="24"/>
          <w:lang w:eastAsia="en-US"/>
        </w:rPr>
        <w:t xml:space="preserve"> които са взети за отстраняването им.</w:t>
      </w:r>
    </w:p>
    <w:p w14:paraId="2D4AA599" w14:textId="19908E24"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6</w:t>
      </w:r>
      <w:r w:rsidRPr="00CF4913">
        <w:rPr>
          <w:rFonts w:ascii="Times New Roman" w:hAnsi="Times New Roman"/>
          <w:b/>
          <w:szCs w:val="24"/>
          <w:lang w:eastAsia="en-US"/>
        </w:rPr>
        <w:t>)</w:t>
      </w:r>
      <w:r w:rsidRPr="00CF4913">
        <w:rPr>
          <w:rFonts w:ascii="Times New Roman" w:hAnsi="Times New Roman"/>
          <w:szCs w:val="24"/>
          <w:lang w:eastAsia="en-US"/>
        </w:rPr>
        <w:tab/>
        <w:t xml:space="preserve">Да не използва по никакъв начин, включително за свои нужди или като я разгласява пред трети лица, каквато и да било информация, станала му известна при или по повод изпълнението на този договор, която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няма интерес да бъде разкривана.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поема задължение да осигури тези действия от всяко лице от екипа си.</w:t>
      </w:r>
    </w:p>
    <w:p w14:paraId="23BFB593" w14:textId="5DBFAD93"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7</w:t>
      </w:r>
      <w:r w:rsidRPr="00CF4913">
        <w:rPr>
          <w:rFonts w:ascii="Times New Roman" w:hAnsi="Times New Roman"/>
          <w:b/>
          <w:szCs w:val="24"/>
          <w:lang w:eastAsia="en-US"/>
        </w:rPr>
        <w:t>)</w:t>
      </w:r>
      <w:r w:rsidRPr="00CF4913">
        <w:rPr>
          <w:rFonts w:ascii="Times New Roman" w:hAnsi="Times New Roman"/>
          <w:szCs w:val="24"/>
          <w:lang w:eastAsia="en-US"/>
        </w:rPr>
        <w:tab/>
        <w:t>Да спазва всички приложими законови и подзаконови нормативни актове, имащи пряко отношение към изпълнението на този договор.</w:t>
      </w:r>
    </w:p>
    <w:p w14:paraId="0CA59DD3" w14:textId="58C6A702"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lastRenderedPageBreak/>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8</w:t>
      </w:r>
      <w:r w:rsidRPr="00CF4913">
        <w:rPr>
          <w:rFonts w:ascii="Times New Roman" w:hAnsi="Times New Roman"/>
          <w:b/>
          <w:szCs w:val="24"/>
          <w:lang w:eastAsia="en-US"/>
        </w:rPr>
        <w:t>)</w:t>
      </w:r>
      <w:r w:rsidRPr="00CF4913">
        <w:rPr>
          <w:rFonts w:ascii="Times New Roman" w:hAnsi="Times New Roman"/>
          <w:szCs w:val="24"/>
          <w:lang w:eastAsia="en-US"/>
        </w:rPr>
        <w:tab/>
        <w:t>Да спазва принципите на независимост, компетентност, конфиденциалност, почтеност и обективност.</w:t>
      </w:r>
    </w:p>
    <w:p w14:paraId="48A45DD3" w14:textId="5B583C3F"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2</w:t>
      </w:r>
      <w:r w:rsidR="00245BE1">
        <w:rPr>
          <w:rFonts w:ascii="Times New Roman" w:hAnsi="Times New Roman"/>
          <w:b/>
          <w:szCs w:val="24"/>
          <w:lang w:eastAsia="en-US"/>
        </w:rPr>
        <w:t>9</w:t>
      </w:r>
      <w:r w:rsidRPr="00CF4913">
        <w:rPr>
          <w:rFonts w:ascii="Times New Roman" w:hAnsi="Times New Roman"/>
          <w:b/>
          <w:szCs w:val="24"/>
          <w:lang w:eastAsia="en-US"/>
        </w:rPr>
        <w:t>)</w:t>
      </w:r>
      <w:r w:rsidRPr="00CF4913">
        <w:rPr>
          <w:rFonts w:ascii="Times New Roman" w:hAnsi="Times New Roman"/>
          <w:szCs w:val="24"/>
          <w:lang w:eastAsia="en-US"/>
        </w:rPr>
        <w:tab/>
        <w:t>Да не замърсява със строителни отпадъци подходите, пътищата и околностите при извършване на ремонти дейности и да използва за изхвърлянето на отпадъците само определените за целта депа и да спазва изискванията за опазване на околната среда съгласно действащото законодателство.</w:t>
      </w:r>
    </w:p>
    <w:p w14:paraId="64B04E01" w14:textId="1B1F071A"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245BE1">
        <w:rPr>
          <w:rFonts w:ascii="Times New Roman" w:hAnsi="Times New Roman"/>
          <w:b/>
          <w:szCs w:val="24"/>
          <w:lang w:eastAsia="en-US"/>
        </w:rPr>
        <w:t>30</w:t>
      </w:r>
      <w:r w:rsidRPr="00CF4913">
        <w:rPr>
          <w:rFonts w:ascii="Times New Roman" w:hAnsi="Times New Roman"/>
          <w:b/>
          <w:szCs w:val="24"/>
          <w:lang w:eastAsia="en-US"/>
        </w:rPr>
        <w:t>)</w:t>
      </w:r>
      <w:r w:rsidRPr="00CF4913">
        <w:rPr>
          <w:rFonts w:ascii="Times New Roman" w:hAnsi="Times New Roman"/>
          <w:szCs w:val="24"/>
          <w:lang w:eastAsia="en-US"/>
        </w:rPr>
        <w:tab/>
        <w:t xml:space="preserve">Носи отговорност за безопасността на всички видове Работи и дейности, както за своите работници и оборудване, така и за представителите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и на инцидентно пребиваващи на територията на отделните обекти.</w:t>
      </w:r>
    </w:p>
    <w:p w14:paraId="5AAD5AD9" w14:textId="57D83228"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85EEE">
        <w:rPr>
          <w:rFonts w:ascii="Times New Roman" w:hAnsi="Times New Roman"/>
          <w:b/>
          <w:szCs w:val="24"/>
          <w:lang w:eastAsia="en-US"/>
        </w:rPr>
        <w:t>3</w:t>
      </w:r>
      <w:r w:rsidR="00245BE1">
        <w:rPr>
          <w:rFonts w:ascii="Times New Roman" w:hAnsi="Times New Roman"/>
          <w:b/>
          <w:szCs w:val="24"/>
          <w:lang w:eastAsia="en-US"/>
        </w:rPr>
        <w:t>1</w:t>
      </w:r>
      <w:r w:rsidRPr="00CF4913">
        <w:rPr>
          <w:rFonts w:ascii="Times New Roman" w:hAnsi="Times New Roman"/>
          <w:b/>
          <w:szCs w:val="24"/>
          <w:lang w:eastAsia="en-US"/>
        </w:rPr>
        <w:t>)</w:t>
      </w:r>
      <w:r w:rsidRPr="00CF4913">
        <w:rPr>
          <w:rFonts w:ascii="Times New Roman" w:hAnsi="Times New Roman"/>
          <w:szCs w:val="24"/>
          <w:lang w:eastAsia="en-US"/>
        </w:rPr>
        <w:tab/>
        <w:t xml:space="preserve">Да възстанови за своя сметка всички нанесени поражения върху елементите на градското обзавеждане, уличната и пътна мрежа, проводи и съоръжения към тях, подземна инфраструктура, озеленяване, дървесна, цветна и тревна растителност, освен ако не е получил изричното съгласие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за обратното.</w:t>
      </w:r>
    </w:p>
    <w:p w14:paraId="4783128B" w14:textId="2410E121"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3</w:t>
      </w:r>
      <w:r w:rsidR="00245BE1">
        <w:rPr>
          <w:rFonts w:ascii="Times New Roman" w:hAnsi="Times New Roman"/>
          <w:b/>
          <w:szCs w:val="24"/>
          <w:lang w:eastAsia="en-US"/>
        </w:rPr>
        <w:t>2</w:t>
      </w:r>
      <w:r w:rsidRPr="00CF4913">
        <w:rPr>
          <w:rFonts w:ascii="Times New Roman" w:hAnsi="Times New Roman"/>
          <w:b/>
          <w:szCs w:val="24"/>
          <w:lang w:eastAsia="en-US"/>
        </w:rPr>
        <w:t>)</w:t>
      </w:r>
      <w:r w:rsidRPr="00CF4913">
        <w:rPr>
          <w:rFonts w:ascii="Times New Roman" w:hAnsi="Times New Roman"/>
          <w:szCs w:val="24"/>
          <w:lang w:eastAsia="en-US"/>
        </w:rPr>
        <w:tab/>
        <w:t xml:space="preserve">Сроковете по индивидуалните договори, които сключва </w:t>
      </w:r>
      <w:r w:rsidRPr="00F90F0B">
        <w:rPr>
          <w:rFonts w:ascii="Times New Roman" w:hAnsi="Times New Roman"/>
          <w:b/>
          <w:szCs w:val="24"/>
          <w:lang w:eastAsia="en-US"/>
        </w:rPr>
        <w:t>ИЗПЪЛНИТЕЛЯТ</w:t>
      </w:r>
      <w:r w:rsidR="00BC0DD2">
        <w:rPr>
          <w:rFonts w:ascii="Times New Roman" w:hAnsi="Times New Roman"/>
          <w:b/>
          <w:szCs w:val="24"/>
          <w:lang w:eastAsia="en-US"/>
        </w:rPr>
        <w:t>,</w:t>
      </w:r>
      <w:r w:rsidRPr="00CF4913">
        <w:rPr>
          <w:rFonts w:ascii="Times New Roman" w:hAnsi="Times New Roman"/>
          <w:szCs w:val="24"/>
          <w:lang w:eastAsia="en-US"/>
        </w:rPr>
        <w:t xml:space="preserve"> не могат да превишават срока на договора между него и ДАЕУ. </w:t>
      </w:r>
    </w:p>
    <w:p w14:paraId="0A6B44ED" w14:textId="38881CB1" w:rsidR="00CF4913" w:rsidRPr="00CF4913" w:rsidRDefault="00CF4913" w:rsidP="00CF4913">
      <w:pPr>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w:t>
      </w:r>
      <w:r w:rsidR="00926C65" w:rsidRPr="00926C65">
        <w:rPr>
          <w:rFonts w:ascii="Times New Roman" w:hAnsi="Times New Roman"/>
          <w:b/>
          <w:szCs w:val="24"/>
          <w:lang w:eastAsia="en-US"/>
        </w:rPr>
        <w:t>3</w:t>
      </w:r>
      <w:r w:rsidR="00245BE1">
        <w:rPr>
          <w:rFonts w:ascii="Times New Roman" w:hAnsi="Times New Roman"/>
          <w:b/>
          <w:szCs w:val="24"/>
          <w:lang w:eastAsia="en-US"/>
        </w:rPr>
        <w:t>3</w:t>
      </w:r>
      <w:r w:rsidRPr="00CF4913">
        <w:rPr>
          <w:rFonts w:ascii="Times New Roman" w:hAnsi="Times New Roman"/>
          <w:b/>
          <w:szCs w:val="24"/>
          <w:lang w:eastAsia="en-US"/>
        </w:rPr>
        <w:t>)</w:t>
      </w:r>
      <w:r w:rsidRPr="00CF4913">
        <w:rPr>
          <w:rFonts w:ascii="Times New Roman" w:hAnsi="Times New Roman"/>
          <w:szCs w:val="24"/>
          <w:lang w:eastAsia="en-US"/>
        </w:rPr>
        <w:tab/>
        <w:t>Да сключи договор</w:t>
      </w:r>
      <w:r w:rsidR="00BC0DD2">
        <w:rPr>
          <w:rFonts w:ascii="Times New Roman" w:hAnsi="Times New Roman"/>
          <w:szCs w:val="24"/>
          <w:lang w:eastAsia="en-US"/>
        </w:rPr>
        <w:t>/и</w:t>
      </w:r>
      <w:r w:rsidRPr="00CF4913">
        <w:rPr>
          <w:rFonts w:ascii="Times New Roman" w:hAnsi="Times New Roman"/>
          <w:szCs w:val="24"/>
          <w:lang w:eastAsia="en-US"/>
        </w:rPr>
        <w:t xml:space="preserve"> за </w:t>
      </w:r>
      <w:proofErr w:type="spellStart"/>
      <w:r w:rsidRPr="00CF4913">
        <w:rPr>
          <w:rFonts w:ascii="Times New Roman" w:hAnsi="Times New Roman"/>
          <w:szCs w:val="24"/>
          <w:lang w:eastAsia="en-US"/>
        </w:rPr>
        <w:t>подизпълнение</w:t>
      </w:r>
      <w:proofErr w:type="spellEnd"/>
      <w:r w:rsidRPr="00CF4913">
        <w:rPr>
          <w:rFonts w:ascii="Times New Roman" w:hAnsi="Times New Roman"/>
          <w:szCs w:val="24"/>
          <w:lang w:eastAsia="en-US"/>
        </w:rPr>
        <w:t>, ако е обявил в офертата си ползването на подизпълнител</w:t>
      </w:r>
      <w:r w:rsidR="00BC0DD2">
        <w:rPr>
          <w:rFonts w:ascii="Times New Roman" w:hAnsi="Times New Roman"/>
          <w:szCs w:val="24"/>
          <w:lang w:eastAsia="en-US"/>
        </w:rPr>
        <w:t>/и</w:t>
      </w:r>
      <w:r w:rsidRPr="00CF4913">
        <w:rPr>
          <w:rFonts w:ascii="Times New Roman" w:hAnsi="Times New Roman"/>
          <w:szCs w:val="24"/>
          <w:lang w:eastAsia="en-US"/>
        </w:rPr>
        <w:t xml:space="preserve">, както и да предоставя на възложителя информация за плащанията по договорите за </w:t>
      </w:r>
      <w:proofErr w:type="spellStart"/>
      <w:r w:rsidRPr="00CF4913">
        <w:rPr>
          <w:rFonts w:ascii="Times New Roman" w:hAnsi="Times New Roman"/>
          <w:szCs w:val="24"/>
          <w:lang w:eastAsia="en-US"/>
        </w:rPr>
        <w:t>подизпълнение</w:t>
      </w:r>
      <w:proofErr w:type="spellEnd"/>
      <w:r w:rsidRPr="00CF4913">
        <w:rPr>
          <w:rFonts w:ascii="Times New Roman" w:hAnsi="Times New Roman"/>
          <w:szCs w:val="24"/>
          <w:lang w:eastAsia="en-US"/>
        </w:rPr>
        <w:t>.</w:t>
      </w:r>
    </w:p>
    <w:p w14:paraId="503FF730" w14:textId="77777777" w:rsidR="00CF4913" w:rsidRPr="00CF4913" w:rsidRDefault="00CF4913" w:rsidP="00CF4913">
      <w:pPr>
        <w:jc w:val="both"/>
        <w:rPr>
          <w:rFonts w:ascii="Times New Roman" w:hAnsi="Times New Roman"/>
          <w:szCs w:val="24"/>
          <w:lang w:eastAsia="en-US"/>
        </w:rPr>
      </w:pPr>
    </w:p>
    <w:p w14:paraId="6F3F2758" w14:textId="4B3FD40F" w:rsidR="00CF4913" w:rsidRPr="00764433" w:rsidRDefault="00CF4913" w:rsidP="00CF4913">
      <w:pPr>
        <w:jc w:val="both"/>
        <w:rPr>
          <w:rFonts w:ascii="Times New Roman" w:eastAsia="Calibri" w:hAnsi="Times New Roman"/>
          <w:b/>
          <w:szCs w:val="22"/>
          <w:u w:val="single"/>
        </w:rPr>
      </w:pPr>
      <w:r w:rsidRPr="00CF4913">
        <w:rPr>
          <w:rFonts w:ascii="Times New Roman" w:eastAsia="Calibri" w:hAnsi="Times New Roman"/>
          <w:b/>
          <w:szCs w:val="22"/>
          <w:u w:val="single"/>
        </w:rPr>
        <w:t>Общи права и задължения на ВЪЗЛОЖИТЕЛЯ</w:t>
      </w:r>
    </w:p>
    <w:p w14:paraId="64D53CE6" w14:textId="72700A23" w:rsidR="00CF4913" w:rsidRPr="00CF4913" w:rsidRDefault="00CF4913" w:rsidP="00CF4913">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 xml:space="preserve">Чл. </w:t>
      </w:r>
      <w:r w:rsidR="00396EB1">
        <w:rPr>
          <w:rFonts w:ascii="Times New Roman" w:hAnsi="Times New Roman"/>
          <w:b/>
          <w:bCs/>
          <w:color w:val="000000"/>
          <w:spacing w:val="1"/>
          <w:szCs w:val="24"/>
          <w:lang w:eastAsia="en-US"/>
        </w:rPr>
        <w:t>1</w:t>
      </w:r>
      <w:r w:rsidR="001F3EFB">
        <w:rPr>
          <w:rFonts w:ascii="Times New Roman" w:hAnsi="Times New Roman"/>
          <w:b/>
          <w:bCs/>
          <w:color w:val="000000"/>
          <w:spacing w:val="1"/>
          <w:szCs w:val="24"/>
          <w:lang w:eastAsia="en-US"/>
        </w:rPr>
        <w:t>5</w:t>
      </w:r>
      <w:r w:rsidRPr="00CF4913">
        <w:rPr>
          <w:rFonts w:ascii="Times New Roman" w:hAnsi="Times New Roman"/>
          <w:b/>
          <w:bCs/>
          <w:color w:val="000000"/>
          <w:spacing w:val="1"/>
          <w:szCs w:val="24"/>
          <w:lang w:eastAsia="en-US"/>
        </w:rPr>
        <w:t xml:space="preserve">. </w:t>
      </w:r>
      <w:r w:rsidRPr="00CF4913">
        <w:rPr>
          <w:rFonts w:ascii="Times New Roman" w:hAnsi="Times New Roman"/>
          <w:b/>
          <w:color w:val="000000"/>
          <w:spacing w:val="1"/>
          <w:szCs w:val="24"/>
          <w:lang w:eastAsia="en-US"/>
        </w:rPr>
        <w:t>ВЪЗЛОЖИТЕЛЯТ има право:</w:t>
      </w:r>
    </w:p>
    <w:p w14:paraId="638E2CFA" w14:textId="56E28EEC"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(1)</w:t>
      </w:r>
      <w:r w:rsidRPr="00CF4913">
        <w:rPr>
          <w:rFonts w:ascii="Times New Roman" w:hAnsi="Times New Roman"/>
          <w:color w:val="000000"/>
          <w:spacing w:val="1"/>
          <w:szCs w:val="24"/>
          <w:lang w:eastAsia="en-US"/>
        </w:rPr>
        <w:t xml:space="preserve"> Да изисква </w:t>
      </w:r>
      <w:r w:rsidR="00F56683">
        <w:rPr>
          <w:rFonts w:ascii="Times New Roman" w:hAnsi="Times New Roman"/>
          <w:color w:val="000000"/>
          <w:spacing w:val="1"/>
          <w:szCs w:val="24"/>
          <w:lang w:eastAsia="en-US"/>
        </w:rPr>
        <w:t xml:space="preserve">изпълнение на всички задължения на </w:t>
      </w:r>
      <w:r w:rsidR="00F56683" w:rsidRPr="00F56683">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в уговорените срокове, количество и качество;</w:t>
      </w:r>
    </w:p>
    <w:p w14:paraId="60606276"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(2)</w:t>
      </w:r>
      <w:r w:rsidRPr="00CF4913">
        <w:rPr>
          <w:rFonts w:ascii="Times New Roman" w:hAnsi="Times New Roman"/>
          <w:color w:val="000000"/>
          <w:spacing w:val="1"/>
          <w:szCs w:val="24"/>
          <w:lang w:eastAsia="en-US"/>
        </w:rPr>
        <w:t xml:space="preserve"> Да контролира изпълнението на поетите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задължения, в т.ч. да иска и да получава информация от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през целия срок на договора, или да извършва проверки, при необходимост и на мястото на изпълнение на договора, но без с това да пречи на изпълнението;</w:t>
      </w:r>
    </w:p>
    <w:p w14:paraId="6CAE3B6E"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(3)</w:t>
      </w:r>
      <w:r w:rsidRPr="00CF4913">
        <w:rPr>
          <w:rFonts w:ascii="Times New Roman" w:hAnsi="Times New Roman"/>
          <w:color w:val="000000"/>
          <w:spacing w:val="1"/>
          <w:szCs w:val="24"/>
          <w:lang w:eastAsia="en-US"/>
        </w:rPr>
        <w:t xml:space="preserve"> Да изисква, при необходимост и по своя преценка, обосновка от страна на</w:t>
      </w:r>
      <w:r w:rsidRPr="00CF4913">
        <w:rPr>
          <w:rFonts w:ascii="Times New Roman" w:hAnsi="Times New Roman"/>
          <w:bCs/>
          <w:color w:val="000000"/>
          <w:spacing w:val="1"/>
          <w:szCs w:val="24"/>
          <w:lang w:eastAsia="en-US"/>
        </w:rPr>
        <w:t xml:space="preserve"> </w:t>
      </w:r>
      <w:r w:rsidRPr="00F90F0B">
        <w:rPr>
          <w:rFonts w:ascii="Times New Roman" w:hAnsi="Times New Roman"/>
          <w:b/>
          <w:bCs/>
          <w:color w:val="000000"/>
          <w:spacing w:val="1"/>
          <w:szCs w:val="24"/>
          <w:lang w:eastAsia="en-US"/>
        </w:rPr>
        <w:t>ИЗПЪЛНИТЕЛЯ</w:t>
      </w:r>
      <w:r w:rsidRPr="00CF4913">
        <w:rPr>
          <w:rFonts w:ascii="Times New Roman" w:hAnsi="Times New Roman"/>
          <w:color w:val="000000"/>
          <w:spacing w:val="1"/>
          <w:szCs w:val="24"/>
          <w:lang w:eastAsia="en-US"/>
        </w:rPr>
        <w:t xml:space="preserve"> на изготвените от него отчети или съответна част от тях;</w:t>
      </w:r>
    </w:p>
    <w:p w14:paraId="732AE0BF"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(4)</w:t>
      </w:r>
      <w:r w:rsidRPr="00CF4913">
        <w:rPr>
          <w:rFonts w:ascii="Times New Roman" w:hAnsi="Times New Roman"/>
          <w:color w:val="000000"/>
          <w:spacing w:val="1"/>
          <w:szCs w:val="24"/>
          <w:lang w:eastAsia="en-US"/>
        </w:rPr>
        <w:t xml:space="preserve"> Да изисква от</w:t>
      </w:r>
      <w:r w:rsidRPr="00CF4913">
        <w:rPr>
          <w:rFonts w:ascii="Times New Roman" w:hAnsi="Times New Roman"/>
          <w:bCs/>
          <w:color w:val="000000"/>
          <w:spacing w:val="1"/>
          <w:szCs w:val="24"/>
          <w:lang w:eastAsia="en-US"/>
        </w:rPr>
        <w:t xml:space="preserve"> </w:t>
      </w:r>
      <w:r w:rsidRPr="00F90F0B">
        <w:rPr>
          <w:rFonts w:ascii="Times New Roman" w:hAnsi="Times New Roman"/>
          <w:b/>
          <w:bCs/>
          <w:color w:val="000000"/>
          <w:spacing w:val="1"/>
          <w:szCs w:val="24"/>
          <w:lang w:eastAsia="en-US"/>
        </w:rPr>
        <w:t>ИЗПЪЛНИТЕЛЯ</w:t>
      </w:r>
      <w:r w:rsidRPr="00CF4913">
        <w:rPr>
          <w:rFonts w:ascii="Times New Roman" w:hAnsi="Times New Roman"/>
          <w:color w:val="000000"/>
          <w:spacing w:val="1"/>
          <w:szCs w:val="24"/>
          <w:lang w:eastAsia="en-US"/>
        </w:rPr>
        <w:t xml:space="preserve"> преработване или доработване на всеки от отчетите, в съответствие с уговореното в договора;</w:t>
      </w:r>
    </w:p>
    <w:p w14:paraId="4EFCEDE8"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(5)</w:t>
      </w:r>
      <w:r w:rsidRPr="00CF4913">
        <w:rPr>
          <w:rFonts w:ascii="Times New Roman" w:hAnsi="Times New Roman"/>
          <w:color w:val="000000"/>
          <w:spacing w:val="1"/>
          <w:szCs w:val="24"/>
          <w:lang w:eastAsia="en-US"/>
        </w:rPr>
        <w:t xml:space="preserve"> Да не приеме някои от отчетите, в съответствие с уговореното в договора;</w:t>
      </w:r>
    </w:p>
    <w:p w14:paraId="583FB41F" w14:textId="77777777" w:rsidR="00CF4913" w:rsidRPr="00CF4913" w:rsidRDefault="00CF4913" w:rsidP="00CF4913">
      <w:pPr>
        <w:jc w:val="both"/>
        <w:rPr>
          <w:rFonts w:ascii="Times New Roman" w:eastAsia="TimesNewRomanPS-ItalicMT" w:hAnsi="Times New Roman"/>
          <w:szCs w:val="24"/>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(6)</w:t>
      </w:r>
      <w:r w:rsidRPr="00CF4913">
        <w:rPr>
          <w:rFonts w:ascii="Times New Roman" w:eastAsia="TimesNewRomanPS-ItalicMT" w:hAnsi="Times New Roman"/>
          <w:szCs w:val="24"/>
        </w:rPr>
        <w:t xml:space="preserve"> Да иска изпълнението на ангажиментите от страна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поети с този договор и спрямо условията на офертата му.</w:t>
      </w:r>
    </w:p>
    <w:p w14:paraId="1EEDF71C" w14:textId="77777777" w:rsidR="00CF4913" w:rsidRPr="00CF4913" w:rsidRDefault="00CF4913" w:rsidP="00BC0DD2">
      <w:pPr>
        <w:numPr>
          <w:ilvl w:val="0"/>
          <w:numId w:val="22"/>
        </w:numPr>
        <w:tabs>
          <w:tab w:val="left" w:pos="1080"/>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Да получи обратно за поддръжка и експлоатация ЕСИ след приключване на изпълнението на дейностите по поддръжка и експлоатация по този договор, ведно с цялата техническа, финансова, проектна и друга документация, свързана с ЕСИ.</w:t>
      </w:r>
    </w:p>
    <w:p w14:paraId="2A2DAB97" w14:textId="77777777" w:rsidR="00CF4913" w:rsidRPr="00CF4913" w:rsidRDefault="00CF4913" w:rsidP="00BC0DD2">
      <w:pPr>
        <w:numPr>
          <w:ilvl w:val="0"/>
          <w:numId w:val="22"/>
        </w:numPr>
        <w:tabs>
          <w:tab w:val="left" w:pos="1080"/>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Да придобие в собственост всички подобрения на ЕСИ (включително системата за мониторинг на ЕСИ) при прекратяване на договора, без да дължи каквото и да е допълнително възнаграждение.</w:t>
      </w:r>
    </w:p>
    <w:p w14:paraId="351C7F19" w14:textId="77777777" w:rsidR="00CF4913" w:rsidRPr="008C4C44" w:rsidRDefault="00CF4913" w:rsidP="00BC0DD2">
      <w:pPr>
        <w:numPr>
          <w:ilvl w:val="0"/>
          <w:numId w:val="22"/>
        </w:numPr>
        <w:tabs>
          <w:tab w:val="left" w:pos="1080"/>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 xml:space="preserve">Да осъществява проверки на място при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xml:space="preserve"> относно достоверността на представените отчети</w:t>
      </w:r>
      <w:r w:rsidRPr="008C4C44">
        <w:rPr>
          <w:rFonts w:ascii="Times New Roman" w:eastAsia="TimesNewRomanPS-ItalicMT" w:hAnsi="Times New Roman"/>
          <w:szCs w:val="24"/>
        </w:rPr>
        <w:t>.</w:t>
      </w:r>
    </w:p>
    <w:p w14:paraId="2144A140" w14:textId="77777777" w:rsidR="00CF4913" w:rsidRPr="00CF4913" w:rsidRDefault="00CF4913" w:rsidP="00BC0DD2">
      <w:pPr>
        <w:numPr>
          <w:ilvl w:val="0"/>
          <w:numId w:val="22"/>
        </w:numPr>
        <w:tabs>
          <w:tab w:val="left" w:pos="1276"/>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Да получава дължимите приходи от експлоатация на ЕСИ, при условията на настоящия договор.</w:t>
      </w:r>
    </w:p>
    <w:p w14:paraId="60EACC72" w14:textId="77777777" w:rsidR="00CF4913" w:rsidRPr="00CF4913" w:rsidRDefault="00CF4913" w:rsidP="00BC0DD2">
      <w:pPr>
        <w:numPr>
          <w:ilvl w:val="0"/>
          <w:numId w:val="22"/>
        </w:numPr>
        <w:tabs>
          <w:tab w:val="left" w:pos="1276"/>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 xml:space="preserve">Да осъществява контрол по изпълнението на договора, включително чрез право на достъп до ЕСИ (включително обслужващите я помещения) по всяко време и чрез получаване  от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xml:space="preserve"> на документи и информация.</w:t>
      </w:r>
    </w:p>
    <w:p w14:paraId="2AB21419" w14:textId="5264C2E4" w:rsidR="00CF4913" w:rsidRPr="00CF4913" w:rsidRDefault="00CF4913" w:rsidP="00BC0DD2">
      <w:pPr>
        <w:numPr>
          <w:ilvl w:val="0"/>
          <w:numId w:val="22"/>
        </w:numPr>
        <w:tabs>
          <w:tab w:val="left" w:pos="1276"/>
        </w:tabs>
        <w:spacing w:after="200"/>
        <w:ind w:left="0" w:firstLine="709"/>
        <w:contextualSpacing/>
        <w:jc w:val="both"/>
        <w:rPr>
          <w:rFonts w:ascii="Times New Roman" w:eastAsia="TimesNewRomanPS-ItalicMT" w:hAnsi="Times New Roman"/>
          <w:szCs w:val="24"/>
        </w:rPr>
      </w:pPr>
      <w:r w:rsidRPr="00CF4913">
        <w:rPr>
          <w:rFonts w:ascii="Times New Roman" w:eastAsia="TimesNewRomanPS-ItalicMT" w:hAnsi="Times New Roman"/>
          <w:szCs w:val="24"/>
        </w:rPr>
        <w:t>Да прилага мерките</w:t>
      </w:r>
      <w:r w:rsidR="00BC0DD2">
        <w:rPr>
          <w:rFonts w:ascii="Times New Roman" w:eastAsia="TimesNewRomanPS-ItalicMT" w:hAnsi="Times New Roman"/>
          <w:szCs w:val="24"/>
        </w:rPr>
        <w:t>,</w:t>
      </w:r>
      <w:r w:rsidRPr="00CF4913">
        <w:rPr>
          <w:rFonts w:ascii="Times New Roman" w:eastAsia="TimesNewRomanPS-ItalicMT" w:hAnsi="Times New Roman"/>
          <w:szCs w:val="24"/>
        </w:rPr>
        <w:t xml:space="preserve"> предвидени в настоящия договор</w:t>
      </w:r>
      <w:r w:rsidR="00BC0DD2">
        <w:rPr>
          <w:rFonts w:ascii="Times New Roman" w:eastAsia="TimesNewRomanPS-ItalicMT" w:hAnsi="Times New Roman"/>
          <w:szCs w:val="24"/>
        </w:rPr>
        <w:t>,</w:t>
      </w:r>
      <w:r w:rsidRPr="00CF4913">
        <w:rPr>
          <w:rFonts w:ascii="Times New Roman" w:eastAsia="TimesNewRomanPS-ItalicMT" w:hAnsi="Times New Roman"/>
          <w:szCs w:val="24"/>
        </w:rPr>
        <w:t xml:space="preserve"> ако е налице неизпълнение, лошо или забавено изпълнение на което и да е задължение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w:t>
      </w:r>
    </w:p>
    <w:p w14:paraId="4CE22F02" w14:textId="46910A28" w:rsidR="00CF4913" w:rsidRPr="00CF4913" w:rsidRDefault="00CF4913" w:rsidP="00BC0DD2">
      <w:pPr>
        <w:numPr>
          <w:ilvl w:val="0"/>
          <w:numId w:val="22"/>
        </w:numPr>
        <w:tabs>
          <w:tab w:val="left" w:pos="1276"/>
        </w:tabs>
        <w:spacing w:after="200"/>
        <w:ind w:left="-142" w:firstLine="851"/>
        <w:contextualSpacing/>
        <w:jc w:val="both"/>
        <w:rPr>
          <w:rFonts w:ascii="Times New Roman" w:eastAsia="TimesNewRomanPS-ItalicMT" w:hAnsi="Times New Roman"/>
          <w:szCs w:val="24"/>
        </w:rPr>
      </w:pPr>
      <w:r w:rsidRPr="00CF4913">
        <w:rPr>
          <w:rFonts w:ascii="Times New Roman" w:eastAsia="TimesNewRomanPS-ItalicMT" w:hAnsi="Times New Roman"/>
          <w:szCs w:val="24"/>
        </w:rPr>
        <w:lastRenderedPageBreak/>
        <w:t>Да иска корекции на цени и условия по договори</w:t>
      </w:r>
      <w:r w:rsidR="00BC0DD2">
        <w:rPr>
          <w:rFonts w:ascii="Times New Roman" w:eastAsia="TimesNewRomanPS-ItalicMT" w:hAnsi="Times New Roman"/>
          <w:szCs w:val="24"/>
        </w:rPr>
        <w:t>,</w:t>
      </w:r>
      <w:r w:rsidRPr="00CF4913">
        <w:rPr>
          <w:rFonts w:ascii="Times New Roman" w:eastAsia="TimesNewRomanPS-ItalicMT" w:hAnsi="Times New Roman"/>
          <w:szCs w:val="24"/>
        </w:rPr>
        <w:t xml:space="preserve"> предлагани от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xml:space="preserve"> на трети лица</w:t>
      </w:r>
      <w:r w:rsidR="00BC0DD2">
        <w:rPr>
          <w:rFonts w:ascii="Times New Roman" w:eastAsia="TimesNewRomanPS-ItalicMT" w:hAnsi="Times New Roman"/>
          <w:szCs w:val="24"/>
        </w:rPr>
        <w:t>,</w:t>
      </w:r>
      <w:r w:rsidRPr="00CF4913">
        <w:rPr>
          <w:rFonts w:ascii="Times New Roman" w:eastAsia="TimesNewRomanPS-ItalicMT" w:hAnsi="Times New Roman"/>
          <w:szCs w:val="24"/>
        </w:rPr>
        <w:t xml:space="preserve"> несъответстващи на този договор и изискванията за предоставяне на държавна помощ съгласно мярка</w:t>
      </w:r>
      <w:r w:rsidRPr="00CF4913">
        <w:rPr>
          <w:rFonts w:ascii="Times New Roman" w:hAnsi="Times New Roman"/>
          <w:szCs w:val="24"/>
        </w:rPr>
        <w:t xml:space="preserve"> на Европейската комисия С (2013) 8852/09.12.2013</w:t>
      </w:r>
      <w:r w:rsidRPr="00CF4913">
        <w:rPr>
          <w:rFonts w:ascii="Times New Roman" w:eastAsia="TimesNewRomanPS-ItalicMT" w:hAnsi="Times New Roman"/>
          <w:szCs w:val="24"/>
        </w:rPr>
        <w:t xml:space="preserve"> и Насоките на ЕС относно прилагането на правилата за държавна помощ във връзка с бързото разполагане на широколентови мрежи (2013/C 25/01), включително въз основа на разгледани жалби и сигнали от местни търговски дружества, ползващи или желаещи да ползват ЕСИ.</w:t>
      </w:r>
    </w:p>
    <w:p w14:paraId="1C3233CC" w14:textId="77777777" w:rsidR="00CF4913" w:rsidRPr="00CF4913" w:rsidRDefault="00CF4913" w:rsidP="00082FAF">
      <w:pPr>
        <w:numPr>
          <w:ilvl w:val="0"/>
          <w:numId w:val="22"/>
        </w:numPr>
        <w:tabs>
          <w:tab w:val="left" w:pos="1276"/>
        </w:tabs>
        <w:spacing w:after="200"/>
        <w:ind w:left="-142" w:firstLine="851"/>
        <w:contextualSpacing/>
        <w:jc w:val="both"/>
        <w:rPr>
          <w:rFonts w:ascii="Times New Roman" w:eastAsia="TimesNewRomanPS-ItalicMT" w:hAnsi="Times New Roman"/>
          <w:szCs w:val="24"/>
        </w:rPr>
      </w:pPr>
      <w:r w:rsidRPr="00CF4913">
        <w:rPr>
          <w:rFonts w:ascii="Times New Roman" w:eastAsia="TimesNewRomanPS-ItalicMT" w:hAnsi="Times New Roman"/>
          <w:szCs w:val="24"/>
        </w:rPr>
        <w:t xml:space="preserve">При установена забава в изпълнението на поети с настоящия договор задължения, продължила повече от 48 часа, </w:t>
      </w:r>
      <w:r w:rsidRPr="00CF4913">
        <w:rPr>
          <w:rFonts w:ascii="Times New Roman" w:hAnsi="Times New Roman"/>
          <w:b/>
          <w:szCs w:val="24"/>
        </w:rPr>
        <w:t>ВЪЗЛОЖИТЕЛЯТ</w:t>
      </w:r>
      <w:r w:rsidRPr="00CF4913">
        <w:rPr>
          <w:rFonts w:ascii="Times New Roman" w:hAnsi="Times New Roman"/>
          <w:szCs w:val="24"/>
        </w:rPr>
        <w:t xml:space="preserve"> </w:t>
      </w:r>
      <w:r w:rsidRPr="00CF4913">
        <w:rPr>
          <w:rFonts w:ascii="Times New Roman" w:eastAsia="TimesNewRomanPS-ItalicMT" w:hAnsi="Times New Roman"/>
          <w:szCs w:val="24"/>
        </w:rPr>
        <w:t xml:space="preserve">има право да възстанови нормалното функциониране на ЕСИ, като разходите са за сметка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w:t>
      </w:r>
    </w:p>
    <w:p w14:paraId="4CF9EB4E" w14:textId="1DB40372" w:rsidR="00CF4913" w:rsidRPr="00CF4913" w:rsidRDefault="00CF4913" w:rsidP="00082FAF">
      <w:pPr>
        <w:numPr>
          <w:ilvl w:val="0"/>
          <w:numId w:val="22"/>
        </w:numPr>
        <w:tabs>
          <w:tab w:val="left" w:pos="1276"/>
        </w:tabs>
        <w:spacing w:after="200"/>
        <w:ind w:left="-142" w:firstLine="851"/>
        <w:contextualSpacing/>
        <w:jc w:val="both"/>
        <w:rPr>
          <w:rFonts w:ascii="Times New Roman" w:eastAsia="TimesNewRomanPS-ItalicMT" w:hAnsi="Times New Roman"/>
          <w:szCs w:val="24"/>
        </w:rPr>
      </w:pPr>
      <w:r w:rsidRPr="00CF4913">
        <w:rPr>
          <w:rFonts w:ascii="Times New Roman" w:eastAsia="TimesNewRomanPS-ItalicMT" w:hAnsi="Times New Roman"/>
          <w:szCs w:val="24"/>
        </w:rPr>
        <w:t>Да приеме изпълнението, когато отговаря на договореното;</w:t>
      </w:r>
    </w:p>
    <w:p w14:paraId="2AC4F324" w14:textId="77777777" w:rsidR="00CF4913" w:rsidRPr="00CF4913" w:rsidRDefault="00CF4913" w:rsidP="00082FAF">
      <w:pPr>
        <w:numPr>
          <w:ilvl w:val="0"/>
          <w:numId w:val="22"/>
        </w:numPr>
        <w:tabs>
          <w:tab w:val="left" w:pos="1134"/>
        </w:tabs>
        <w:spacing w:after="200"/>
        <w:ind w:left="-142" w:firstLine="851"/>
        <w:contextualSpacing/>
        <w:jc w:val="both"/>
        <w:rPr>
          <w:rFonts w:ascii="Times New Roman" w:eastAsia="TimesNewRomanPS-ItalicMT" w:hAnsi="Times New Roman"/>
          <w:szCs w:val="24"/>
        </w:rPr>
      </w:pPr>
      <w:r w:rsidRPr="00CF4913">
        <w:rPr>
          <w:rFonts w:ascii="Times New Roman" w:eastAsia="TimesNewRomanPS-ItalicMT" w:hAnsi="Times New Roman"/>
          <w:szCs w:val="24"/>
        </w:rPr>
        <w:t xml:space="preserve"> Да поиска преработване и/или допълване на отчетите в определен от него срок, като в такъв случай преработването и/или допълването се извършва в указан от </w:t>
      </w:r>
      <w:r w:rsidRPr="00F90F0B">
        <w:rPr>
          <w:rFonts w:ascii="Times New Roman" w:eastAsia="TimesNewRomanPS-ItalicMT" w:hAnsi="Times New Roman"/>
          <w:b/>
          <w:szCs w:val="24"/>
        </w:rPr>
        <w:t>ВЪЗЛОЖИТЕЛЯ</w:t>
      </w:r>
      <w:r w:rsidRPr="00CF4913">
        <w:rPr>
          <w:rFonts w:ascii="Times New Roman" w:eastAsia="TimesNewRomanPS-ItalicMT" w:hAnsi="Times New Roman"/>
          <w:szCs w:val="24"/>
        </w:rPr>
        <w:t xml:space="preserve"> срок и е изцяло за сметка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 xml:space="preserve">. Когато бъдат установени несъответствия на изпълненото с уговореното или бъдат констатирани недостатъци, </w:t>
      </w:r>
      <w:r w:rsidRPr="00F90F0B">
        <w:rPr>
          <w:rFonts w:ascii="Times New Roman" w:eastAsia="TimesNewRomanPS-ItalicMT" w:hAnsi="Times New Roman"/>
          <w:b/>
          <w:szCs w:val="24"/>
        </w:rPr>
        <w:t>ВЪЗЛОЖИТЕЛЯТ</w:t>
      </w:r>
      <w:r w:rsidRPr="00CF4913">
        <w:rPr>
          <w:rFonts w:ascii="Times New Roman" w:eastAsia="TimesNewRomanPS-ItalicMT" w:hAnsi="Times New Roman"/>
          <w:szCs w:val="24"/>
        </w:rPr>
        <w:t xml:space="preserve"> може да откаже приемане на изпълнението до отстраняване на недостатъците, като даде подходящ срок за отстраняването им за сметка на </w:t>
      </w:r>
      <w:r w:rsidRPr="00F90F0B">
        <w:rPr>
          <w:rFonts w:ascii="Times New Roman" w:eastAsia="TimesNewRomanPS-ItalicMT" w:hAnsi="Times New Roman"/>
          <w:b/>
          <w:szCs w:val="24"/>
        </w:rPr>
        <w:t>ИЗПЪЛНИТЕЛЯ</w:t>
      </w:r>
      <w:r w:rsidRPr="00CF4913">
        <w:rPr>
          <w:rFonts w:ascii="Times New Roman" w:eastAsia="TimesNewRomanPS-ItalicMT" w:hAnsi="Times New Roman"/>
          <w:szCs w:val="24"/>
        </w:rPr>
        <w:t>;</w:t>
      </w:r>
    </w:p>
    <w:p w14:paraId="60B083D1" w14:textId="77777777" w:rsidR="00CF4913" w:rsidRPr="00CF4913" w:rsidRDefault="00CF4913" w:rsidP="00082FAF">
      <w:pPr>
        <w:numPr>
          <w:ilvl w:val="0"/>
          <w:numId w:val="22"/>
        </w:numPr>
        <w:tabs>
          <w:tab w:val="left" w:pos="1276"/>
        </w:tabs>
        <w:spacing w:after="200"/>
        <w:ind w:left="-142" w:firstLine="851"/>
        <w:contextualSpacing/>
        <w:jc w:val="both"/>
        <w:rPr>
          <w:rFonts w:ascii="Times New Roman" w:eastAsia="TimesNewRomanPS-ItalicMT" w:hAnsi="Times New Roman"/>
          <w:szCs w:val="24"/>
        </w:rPr>
      </w:pPr>
      <w:r w:rsidRPr="00CF4913">
        <w:rPr>
          <w:rFonts w:ascii="Times New Roman" w:eastAsia="TimesNewRomanPS-ItalicMT" w:hAnsi="Times New Roman"/>
          <w:szCs w:val="24"/>
        </w:rPr>
        <w:t xml:space="preserve">Да откаже да приеме изпълнението при съществени отклонения от договореното, в случай, че констатираните недостатъци са от такова естество, че не могат да бъдат отстранени в рамките на срока за изпълнение по Договора и/или резултатът от изпълнението става безполезен за </w:t>
      </w:r>
      <w:r w:rsidRPr="00F90F0B">
        <w:rPr>
          <w:rFonts w:ascii="Times New Roman" w:eastAsia="TimesNewRomanPS-ItalicMT" w:hAnsi="Times New Roman"/>
          <w:b/>
          <w:szCs w:val="24"/>
        </w:rPr>
        <w:t>ВЪЗЛОЖИТЕЛЯ</w:t>
      </w:r>
      <w:r w:rsidRPr="00CF4913">
        <w:rPr>
          <w:rFonts w:ascii="Times New Roman" w:eastAsia="TimesNewRomanPS-ItalicMT" w:hAnsi="Times New Roman"/>
          <w:szCs w:val="24"/>
        </w:rPr>
        <w:t>.</w:t>
      </w:r>
    </w:p>
    <w:p w14:paraId="04ED9C73" w14:textId="77777777" w:rsidR="00CF4913" w:rsidRPr="00CF4913" w:rsidRDefault="00CF4913" w:rsidP="00CF4913">
      <w:pPr>
        <w:jc w:val="both"/>
        <w:rPr>
          <w:rFonts w:ascii="Times New Roman" w:hAnsi="Times New Roman"/>
          <w:color w:val="000000"/>
          <w:spacing w:val="1"/>
          <w:szCs w:val="24"/>
          <w:lang w:eastAsia="en-US"/>
        </w:rPr>
      </w:pPr>
    </w:p>
    <w:p w14:paraId="2A97AB97" w14:textId="2CE5AE8D" w:rsidR="00CF4913" w:rsidRPr="00CF4913" w:rsidRDefault="00CF4913" w:rsidP="00CF4913">
      <w:pPr>
        <w:jc w:val="both"/>
        <w:rPr>
          <w:rFonts w:ascii="Times New Roman" w:hAnsi="Times New Roman"/>
          <w:b/>
          <w:color w:val="000000"/>
          <w:spacing w:val="1"/>
          <w:szCs w:val="24"/>
          <w:lang w:eastAsia="en-US"/>
        </w:rPr>
      </w:pPr>
      <w:r w:rsidRPr="00CF4913">
        <w:rPr>
          <w:rFonts w:ascii="Times New Roman" w:hAnsi="Times New Roman"/>
          <w:b/>
          <w:bCs/>
          <w:color w:val="000000"/>
          <w:spacing w:val="1"/>
          <w:szCs w:val="24"/>
          <w:lang w:eastAsia="en-US"/>
        </w:rPr>
        <w:tab/>
        <w:t>Чл.</w:t>
      </w:r>
      <w:r w:rsidRPr="00CF4913">
        <w:rPr>
          <w:rFonts w:ascii="Times New Roman" w:hAnsi="Times New Roman"/>
          <w:b/>
          <w:color w:val="000000"/>
          <w:spacing w:val="1"/>
          <w:szCs w:val="24"/>
          <w:lang w:eastAsia="en-US"/>
        </w:rPr>
        <w:t xml:space="preserve"> </w:t>
      </w:r>
      <w:r w:rsidR="00396EB1">
        <w:rPr>
          <w:rFonts w:ascii="Times New Roman" w:hAnsi="Times New Roman"/>
          <w:b/>
          <w:bCs/>
          <w:color w:val="000000"/>
          <w:spacing w:val="1"/>
          <w:szCs w:val="24"/>
          <w:lang w:eastAsia="en-US"/>
        </w:rPr>
        <w:t>1</w:t>
      </w:r>
      <w:r w:rsidR="001F3EFB">
        <w:rPr>
          <w:rFonts w:ascii="Times New Roman" w:hAnsi="Times New Roman"/>
          <w:b/>
          <w:bCs/>
          <w:color w:val="000000"/>
          <w:spacing w:val="1"/>
          <w:szCs w:val="24"/>
          <w:lang w:eastAsia="en-US"/>
        </w:rPr>
        <w:t>6</w:t>
      </w:r>
      <w:r w:rsidRPr="00CF4913">
        <w:rPr>
          <w:rFonts w:ascii="Times New Roman" w:hAnsi="Times New Roman"/>
          <w:b/>
          <w:bCs/>
          <w:color w:val="000000"/>
          <w:spacing w:val="1"/>
          <w:szCs w:val="24"/>
          <w:lang w:eastAsia="en-US"/>
        </w:rPr>
        <w:t>.</w:t>
      </w:r>
      <w:r w:rsidRPr="00CF4913">
        <w:rPr>
          <w:rFonts w:ascii="Times New Roman" w:hAnsi="Times New Roman"/>
          <w:b/>
          <w:color w:val="000000"/>
          <w:spacing w:val="1"/>
          <w:szCs w:val="24"/>
          <w:lang w:eastAsia="en-US"/>
        </w:rPr>
        <w:t xml:space="preserve"> ВЪЗЛОЖИТЕЛЯТ се задължава:</w:t>
      </w:r>
    </w:p>
    <w:p w14:paraId="179E8218" w14:textId="61834164"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(1)</w:t>
      </w:r>
      <w:r w:rsidRPr="00CF4913">
        <w:rPr>
          <w:rFonts w:ascii="Times New Roman" w:hAnsi="Times New Roman"/>
          <w:color w:val="000000"/>
          <w:spacing w:val="1"/>
          <w:szCs w:val="24"/>
          <w:lang w:eastAsia="en-US"/>
        </w:rPr>
        <w:t xml:space="preserve"> Да приеме изпълнението на Услугите за всеки отделен период, когато отговаря</w:t>
      </w:r>
      <w:r w:rsidR="005C5494">
        <w:rPr>
          <w:rFonts w:ascii="Times New Roman" w:hAnsi="Times New Roman"/>
          <w:color w:val="000000"/>
          <w:spacing w:val="1"/>
          <w:szCs w:val="24"/>
          <w:lang w:eastAsia="en-US"/>
        </w:rPr>
        <w:t>т</w:t>
      </w:r>
      <w:r w:rsidRPr="00CF4913">
        <w:rPr>
          <w:rFonts w:ascii="Times New Roman" w:hAnsi="Times New Roman"/>
          <w:color w:val="000000"/>
          <w:spacing w:val="1"/>
          <w:szCs w:val="24"/>
          <w:lang w:eastAsia="en-US"/>
        </w:rPr>
        <w:t xml:space="preserve"> на договореното, по реда и при условията на този договор;</w:t>
      </w:r>
    </w:p>
    <w:p w14:paraId="36F19C13" w14:textId="08B637E8"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(2)</w:t>
      </w:r>
      <w:r w:rsidRPr="00CF4913">
        <w:rPr>
          <w:rFonts w:ascii="Times New Roman" w:hAnsi="Times New Roman"/>
          <w:color w:val="000000"/>
          <w:spacing w:val="1"/>
          <w:szCs w:val="24"/>
          <w:lang w:eastAsia="en-US"/>
        </w:rPr>
        <w:t xml:space="preserve"> </w:t>
      </w:r>
      <w:r w:rsidR="00EB2950">
        <w:rPr>
          <w:rFonts w:ascii="Times New Roman" w:hAnsi="Times New Roman"/>
          <w:color w:val="000000"/>
          <w:spacing w:val="1"/>
          <w:szCs w:val="24"/>
          <w:lang w:eastAsia="en-US"/>
        </w:rPr>
        <w:t>Д</w:t>
      </w:r>
      <w:r w:rsidRPr="00CF4913">
        <w:rPr>
          <w:rFonts w:ascii="Times New Roman" w:hAnsi="Times New Roman"/>
          <w:color w:val="000000"/>
          <w:spacing w:val="1"/>
          <w:szCs w:val="24"/>
          <w:lang w:eastAsia="en-US"/>
        </w:rPr>
        <w:t xml:space="preserve">а предостави и осигури достъп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до информацията, необходима за извършването на Услугите, предмет на договора, при спазване на </w:t>
      </w:r>
      <w:proofErr w:type="spellStart"/>
      <w:r w:rsidRPr="00CF4913">
        <w:rPr>
          <w:rFonts w:ascii="Times New Roman" w:hAnsi="Times New Roman"/>
          <w:color w:val="000000"/>
          <w:spacing w:val="1"/>
          <w:szCs w:val="24"/>
          <w:lang w:eastAsia="en-US"/>
        </w:rPr>
        <w:t>относимите</w:t>
      </w:r>
      <w:proofErr w:type="spellEnd"/>
      <w:r w:rsidRPr="00CF4913">
        <w:rPr>
          <w:rFonts w:ascii="Times New Roman" w:hAnsi="Times New Roman"/>
          <w:color w:val="000000"/>
          <w:spacing w:val="1"/>
          <w:szCs w:val="24"/>
          <w:lang w:eastAsia="en-US"/>
        </w:rPr>
        <w:t xml:space="preserve"> изисквания или ограничения съгласно приложимото право;</w:t>
      </w:r>
    </w:p>
    <w:p w14:paraId="6DFD5812"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(3)</w:t>
      </w:r>
      <w:r w:rsidRPr="00CF4913">
        <w:rPr>
          <w:rFonts w:ascii="Times New Roman" w:hAnsi="Times New Roman"/>
          <w:color w:val="000000"/>
          <w:spacing w:val="1"/>
          <w:szCs w:val="24"/>
          <w:lang w:eastAsia="en-US"/>
        </w:rPr>
        <w:t xml:space="preserve"> Да пази поверителна Конфиденциалната информация, в съответствие с уговореното в договора;</w:t>
      </w:r>
    </w:p>
    <w:p w14:paraId="2B289C35" w14:textId="77777777"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bCs/>
          <w:color w:val="000000"/>
          <w:spacing w:val="1"/>
          <w:szCs w:val="24"/>
          <w:lang w:eastAsia="en-US"/>
        </w:rPr>
        <w:tab/>
      </w:r>
      <w:r w:rsidRPr="00CF4913">
        <w:rPr>
          <w:rFonts w:ascii="Times New Roman" w:hAnsi="Times New Roman"/>
          <w:b/>
          <w:bCs/>
          <w:color w:val="000000"/>
          <w:spacing w:val="1"/>
          <w:szCs w:val="24"/>
          <w:lang w:eastAsia="en-US"/>
        </w:rPr>
        <w:t>(4)</w:t>
      </w:r>
      <w:r w:rsidRPr="00CF4913">
        <w:rPr>
          <w:rFonts w:ascii="Times New Roman" w:hAnsi="Times New Roman"/>
          <w:color w:val="000000"/>
          <w:spacing w:val="1"/>
          <w:szCs w:val="24"/>
          <w:lang w:eastAsia="en-US"/>
        </w:rPr>
        <w:t xml:space="preserve"> Да оказва съдействие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във връзка с изпълнението на този договор, включително и за отстраняване на възникнали пречки пред изпълнението на договора, когато </w:t>
      </w:r>
      <w:r w:rsidRPr="00F90F0B">
        <w:rPr>
          <w:rFonts w:ascii="Times New Roman" w:hAnsi="Times New Roman"/>
          <w:b/>
          <w:color w:val="000000"/>
          <w:spacing w:val="1"/>
          <w:szCs w:val="24"/>
          <w:lang w:eastAsia="en-US"/>
        </w:rPr>
        <w:t>ИЗПЪЛНИТЕЛЯТ</w:t>
      </w:r>
      <w:r w:rsidRPr="00CF4913">
        <w:rPr>
          <w:rFonts w:ascii="Times New Roman" w:hAnsi="Times New Roman"/>
          <w:color w:val="000000"/>
          <w:spacing w:val="1"/>
          <w:szCs w:val="24"/>
          <w:lang w:eastAsia="en-US"/>
        </w:rPr>
        <w:t xml:space="preserve"> поиска това;</w:t>
      </w:r>
    </w:p>
    <w:p w14:paraId="47398323" w14:textId="200FB7A8"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Pr="00CF4913">
        <w:rPr>
          <w:rFonts w:ascii="Times New Roman" w:hAnsi="Times New Roman"/>
          <w:b/>
          <w:color w:val="000000"/>
          <w:spacing w:val="1"/>
          <w:szCs w:val="24"/>
          <w:lang w:eastAsia="en-US"/>
        </w:rPr>
        <w:t>(5)</w:t>
      </w:r>
      <w:r w:rsidRPr="00CF4913">
        <w:rPr>
          <w:rFonts w:ascii="Times New Roman" w:hAnsi="Times New Roman"/>
          <w:color w:val="000000"/>
          <w:spacing w:val="1"/>
          <w:szCs w:val="24"/>
          <w:lang w:eastAsia="en-US"/>
        </w:rPr>
        <w:t xml:space="preserve"> Да предаде за поддръжка и експлоатация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ЕСИ по съответната обособена позиция при условия на настоящия договор със съответните протоколи и екзекутивна документация.</w:t>
      </w:r>
    </w:p>
    <w:p w14:paraId="0468A3DE" w14:textId="69463CDC"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004A2498">
        <w:rPr>
          <w:rFonts w:ascii="Times New Roman" w:hAnsi="Times New Roman"/>
          <w:b/>
          <w:color w:val="000000"/>
          <w:spacing w:val="1"/>
          <w:szCs w:val="24"/>
          <w:lang w:eastAsia="en-US"/>
        </w:rPr>
        <w:t>(6</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представи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техническа, проектна и друга екзекутивна документация.</w:t>
      </w:r>
    </w:p>
    <w:p w14:paraId="3D63406F" w14:textId="0F76C5CE"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004A2498">
        <w:rPr>
          <w:rFonts w:ascii="Times New Roman" w:hAnsi="Times New Roman"/>
          <w:b/>
          <w:color w:val="000000"/>
          <w:spacing w:val="1"/>
          <w:szCs w:val="24"/>
          <w:lang w:eastAsia="en-US"/>
        </w:rPr>
        <w:t>(7</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представя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xml:space="preserve"> необходимото съдействие, което последният може основателно да поиска във връзка с изпълнението на предмета на договора.</w:t>
      </w:r>
    </w:p>
    <w:p w14:paraId="23ABB26D" w14:textId="0286D0E1" w:rsidR="00CF4913" w:rsidRPr="00CF4913" w:rsidRDefault="00CF4913" w:rsidP="00CF491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004A2498">
        <w:rPr>
          <w:rFonts w:ascii="Times New Roman" w:hAnsi="Times New Roman"/>
          <w:b/>
          <w:color w:val="000000"/>
          <w:spacing w:val="1"/>
          <w:szCs w:val="24"/>
          <w:lang w:eastAsia="en-US"/>
        </w:rPr>
        <w:t>(8</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 xml:space="preserve"> Да </w:t>
      </w:r>
      <w:r w:rsidR="004F3363">
        <w:rPr>
          <w:rFonts w:ascii="Times New Roman" w:hAnsi="Times New Roman"/>
          <w:color w:val="000000"/>
          <w:spacing w:val="1"/>
          <w:szCs w:val="24"/>
          <w:lang w:eastAsia="en-US"/>
        </w:rPr>
        <w:t>о</w:t>
      </w:r>
      <w:r w:rsidRPr="00CF4913">
        <w:rPr>
          <w:rFonts w:ascii="Times New Roman" w:hAnsi="Times New Roman"/>
          <w:color w:val="000000"/>
          <w:spacing w:val="1"/>
          <w:szCs w:val="24"/>
          <w:lang w:eastAsia="en-US"/>
        </w:rPr>
        <w:t xml:space="preserve">казва съдействие на </w:t>
      </w:r>
      <w:r w:rsidRPr="00F90F0B">
        <w:rPr>
          <w:rFonts w:ascii="Times New Roman" w:hAnsi="Times New Roman"/>
          <w:b/>
          <w:color w:val="000000"/>
          <w:spacing w:val="1"/>
          <w:szCs w:val="24"/>
          <w:lang w:eastAsia="en-US"/>
        </w:rPr>
        <w:t>ИЗПЪЛНИТЕЛЯ</w:t>
      </w:r>
      <w:r w:rsidRPr="00CF4913">
        <w:rPr>
          <w:rFonts w:ascii="Times New Roman" w:hAnsi="Times New Roman"/>
          <w:color w:val="000000"/>
          <w:spacing w:val="1"/>
          <w:szCs w:val="24"/>
          <w:lang w:eastAsia="en-US"/>
        </w:rPr>
        <w:t>, в случай на неправомерни действия на трети лица.</w:t>
      </w:r>
    </w:p>
    <w:p w14:paraId="0CE8B9BF" w14:textId="12A61D7F" w:rsidR="00CF4913" w:rsidRDefault="00CF4913" w:rsidP="00561A83">
      <w:pPr>
        <w:jc w:val="both"/>
        <w:rPr>
          <w:rFonts w:ascii="Times New Roman" w:hAnsi="Times New Roman"/>
          <w:color w:val="000000"/>
          <w:spacing w:val="1"/>
          <w:szCs w:val="24"/>
          <w:lang w:eastAsia="en-US"/>
        </w:rPr>
      </w:pPr>
      <w:r w:rsidRPr="00CF4913">
        <w:rPr>
          <w:rFonts w:ascii="Times New Roman" w:hAnsi="Times New Roman"/>
          <w:color w:val="000000"/>
          <w:spacing w:val="1"/>
          <w:szCs w:val="24"/>
          <w:lang w:eastAsia="en-US"/>
        </w:rPr>
        <w:tab/>
      </w:r>
      <w:r w:rsidR="004A2498">
        <w:rPr>
          <w:rFonts w:ascii="Times New Roman" w:hAnsi="Times New Roman"/>
          <w:b/>
          <w:color w:val="000000"/>
          <w:spacing w:val="1"/>
          <w:szCs w:val="24"/>
          <w:lang w:eastAsia="en-US"/>
        </w:rPr>
        <w:t>(9</w:t>
      </w:r>
      <w:r w:rsidRPr="00CF4913">
        <w:rPr>
          <w:rFonts w:ascii="Times New Roman" w:hAnsi="Times New Roman"/>
          <w:b/>
          <w:color w:val="000000"/>
          <w:spacing w:val="1"/>
          <w:szCs w:val="24"/>
          <w:lang w:eastAsia="en-US"/>
        </w:rPr>
        <w:t>)</w:t>
      </w:r>
      <w:r w:rsidRPr="00CF4913">
        <w:rPr>
          <w:rFonts w:ascii="Times New Roman" w:hAnsi="Times New Roman"/>
          <w:color w:val="000000"/>
          <w:spacing w:val="1"/>
          <w:szCs w:val="24"/>
          <w:lang w:eastAsia="en-US"/>
        </w:rPr>
        <w:tab/>
        <w:t xml:space="preserve">Да изпълнява задълженията си по договора с присъщата грижа, ефективност, прозрачност и добросъвестност, в съответствие с добрите практики в съответната област и да изисква същото от </w:t>
      </w:r>
      <w:r w:rsidRPr="00F90F0B">
        <w:rPr>
          <w:rFonts w:ascii="Times New Roman" w:hAnsi="Times New Roman"/>
          <w:b/>
          <w:color w:val="000000"/>
          <w:spacing w:val="1"/>
          <w:szCs w:val="24"/>
          <w:lang w:eastAsia="en-US"/>
        </w:rPr>
        <w:t>ИЗПЪЛНИТЕЛЯ</w:t>
      </w:r>
    </w:p>
    <w:p w14:paraId="19428A2E" w14:textId="445B388E" w:rsidR="00634593" w:rsidRPr="00F86BF0" w:rsidRDefault="00634593" w:rsidP="00634593">
      <w:pPr>
        <w:ind w:firstLine="720"/>
        <w:jc w:val="both"/>
        <w:rPr>
          <w:rFonts w:ascii="Times New Roman" w:hAnsi="Times New Roman"/>
          <w:szCs w:val="24"/>
        </w:rPr>
      </w:pPr>
      <w:r w:rsidRPr="00634593">
        <w:rPr>
          <w:rFonts w:ascii="Times New Roman" w:hAnsi="Times New Roman"/>
          <w:b/>
          <w:szCs w:val="24"/>
        </w:rPr>
        <w:t>(1</w:t>
      </w:r>
      <w:r w:rsidR="0053286C">
        <w:rPr>
          <w:rFonts w:ascii="Times New Roman" w:hAnsi="Times New Roman"/>
          <w:b/>
          <w:szCs w:val="24"/>
        </w:rPr>
        <w:t>0</w:t>
      </w:r>
      <w:r w:rsidRPr="00634593">
        <w:rPr>
          <w:rFonts w:ascii="Times New Roman" w:hAnsi="Times New Roman"/>
          <w:b/>
          <w:szCs w:val="24"/>
        </w:rPr>
        <w:t>)</w:t>
      </w:r>
      <w:r>
        <w:rPr>
          <w:rFonts w:ascii="Times New Roman" w:hAnsi="Times New Roman"/>
          <w:szCs w:val="24"/>
        </w:rPr>
        <w:t xml:space="preserve"> Да обработва личните данни, предоставени му от </w:t>
      </w:r>
      <w:r>
        <w:rPr>
          <w:rFonts w:ascii="Times New Roman" w:hAnsi="Times New Roman"/>
          <w:b/>
          <w:szCs w:val="24"/>
        </w:rPr>
        <w:t>ИЗПЪЛНИТЕЛЯ</w:t>
      </w:r>
      <w:r>
        <w:rPr>
          <w:rFonts w:ascii="Times New Roman" w:hAnsi="Times New Roman"/>
          <w:szCs w:val="24"/>
        </w:rPr>
        <w:t xml:space="preserve">, във връзка с този договор, в съответствие с Регламент (ЕС) 2016/679 и действащата нормативна уредба. </w:t>
      </w:r>
    </w:p>
    <w:p w14:paraId="572A8610" w14:textId="77777777" w:rsidR="00CF4913" w:rsidRPr="00CF4913" w:rsidRDefault="00CF4913" w:rsidP="00CF4913">
      <w:pPr>
        <w:tabs>
          <w:tab w:val="left" w:pos="0"/>
        </w:tabs>
        <w:jc w:val="both"/>
        <w:rPr>
          <w:rFonts w:ascii="Times New Roman" w:hAnsi="Times New Roman"/>
          <w:bCs/>
          <w:lang w:eastAsia="en-US"/>
        </w:rPr>
      </w:pPr>
    </w:p>
    <w:p w14:paraId="1565FE10" w14:textId="77777777" w:rsidR="00CF4913" w:rsidRPr="00CF4913" w:rsidRDefault="00CF4913" w:rsidP="00CF4913">
      <w:pPr>
        <w:tabs>
          <w:tab w:val="left" w:pos="0"/>
        </w:tabs>
        <w:jc w:val="center"/>
        <w:rPr>
          <w:rFonts w:ascii="Times New Roman" w:hAnsi="Times New Roman"/>
          <w:b/>
          <w:bCs/>
          <w:lang w:eastAsia="en-US"/>
        </w:rPr>
      </w:pPr>
      <w:r w:rsidRPr="00CF4913">
        <w:rPr>
          <w:rFonts w:ascii="Times New Roman" w:hAnsi="Times New Roman"/>
          <w:b/>
          <w:bCs/>
          <w:lang w:eastAsia="en-US"/>
        </w:rPr>
        <w:t>ПРЕДАВАНЕ И ПРИЕМАНЕ НА ИЗПЪЛНЕНИЕТО</w:t>
      </w:r>
    </w:p>
    <w:p w14:paraId="04D07505" w14:textId="77777777" w:rsidR="00CF4913" w:rsidRPr="00CF4913" w:rsidRDefault="00CF4913" w:rsidP="00CF4913">
      <w:pPr>
        <w:tabs>
          <w:tab w:val="left" w:pos="0"/>
        </w:tabs>
        <w:jc w:val="center"/>
        <w:rPr>
          <w:rFonts w:ascii="Times New Roman" w:hAnsi="Times New Roman"/>
          <w:b/>
          <w:bCs/>
          <w:lang w:eastAsia="en-US"/>
        </w:rPr>
      </w:pPr>
    </w:p>
    <w:p w14:paraId="4C26060D" w14:textId="6E8F0B23" w:rsidR="00CF4913" w:rsidRPr="00CF4913" w:rsidRDefault="00CF4913" w:rsidP="00CF4913">
      <w:pPr>
        <w:tabs>
          <w:tab w:val="left" w:pos="0"/>
        </w:tabs>
        <w:jc w:val="both"/>
        <w:rPr>
          <w:rFonts w:ascii="Times New Roman" w:hAnsi="Times New Roman"/>
          <w:bCs/>
          <w:lang w:eastAsia="en-US"/>
        </w:rPr>
      </w:pPr>
      <w:r w:rsidRPr="00CF4913">
        <w:rPr>
          <w:rFonts w:ascii="Times New Roman" w:hAnsi="Times New Roman"/>
          <w:bCs/>
          <w:lang w:eastAsia="en-US"/>
        </w:rPr>
        <w:lastRenderedPageBreak/>
        <w:tab/>
      </w:r>
      <w:r w:rsidRPr="00CF4913">
        <w:rPr>
          <w:rFonts w:ascii="Times New Roman" w:hAnsi="Times New Roman"/>
          <w:b/>
          <w:bCs/>
          <w:lang w:eastAsia="en-US"/>
        </w:rPr>
        <w:t xml:space="preserve">Чл. </w:t>
      </w:r>
      <w:r w:rsidR="00396EB1">
        <w:rPr>
          <w:rFonts w:ascii="Times New Roman" w:hAnsi="Times New Roman"/>
          <w:b/>
          <w:bCs/>
          <w:lang w:eastAsia="en-US"/>
        </w:rPr>
        <w:t>1</w:t>
      </w:r>
      <w:r w:rsidR="001F3EFB">
        <w:rPr>
          <w:rFonts w:ascii="Times New Roman" w:hAnsi="Times New Roman"/>
          <w:b/>
          <w:bCs/>
          <w:lang w:eastAsia="en-US"/>
        </w:rPr>
        <w:t>7</w:t>
      </w:r>
      <w:r w:rsidRPr="00CF4913">
        <w:rPr>
          <w:rFonts w:ascii="Times New Roman" w:hAnsi="Times New Roman"/>
          <w:b/>
          <w:bCs/>
          <w:lang w:eastAsia="en-US"/>
        </w:rPr>
        <w:t>.</w:t>
      </w:r>
      <w:r w:rsidRPr="00CF4913">
        <w:rPr>
          <w:rFonts w:ascii="Times New Roman" w:hAnsi="Times New Roman"/>
          <w:bCs/>
          <w:lang w:eastAsia="en-US"/>
        </w:rPr>
        <w:t xml:space="preserve"> </w:t>
      </w:r>
      <w:r w:rsidRPr="00CF4913">
        <w:rPr>
          <w:rFonts w:ascii="Times New Roman" w:hAnsi="Times New Roman"/>
          <w:b/>
          <w:bCs/>
          <w:lang w:eastAsia="en-US"/>
        </w:rPr>
        <w:t>(1)</w:t>
      </w:r>
      <w:r w:rsidRPr="00CF4913">
        <w:rPr>
          <w:rFonts w:ascii="Times New Roman" w:hAnsi="Times New Roman"/>
          <w:bCs/>
          <w:lang w:eastAsia="en-US"/>
        </w:rPr>
        <w:t xml:space="preserve"> Предаването на изпълнението на Услугите за всеки отделен период (календарна година), се документира с протокол за приемане и предаване, който се подписва от представители на </w:t>
      </w:r>
      <w:r w:rsidRPr="00F90F0B">
        <w:rPr>
          <w:rFonts w:ascii="Times New Roman" w:hAnsi="Times New Roman"/>
          <w:b/>
          <w:bCs/>
          <w:lang w:eastAsia="en-US"/>
        </w:rPr>
        <w:t>ВЪЗЛОЖИТЕЛЯ</w:t>
      </w:r>
      <w:r w:rsidRPr="00CF4913">
        <w:rPr>
          <w:rFonts w:ascii="Times New Roman" w:hAnsi="Times New Roman"/>
          <w:bCs/>
          <w:lang w:eastAsia="en-US"/>
        </w:rPr>
        <w:t xml:space="preserve"> и </w:t>
      </w:r>
      <w:r w:rsidRPr="00F90F0B">
        <w:rPr>
          <w:rFonts w:ascii="Times New Roman" w:hAnsi="Times New Roman"/>
          <w:b/>
          <w:bCs/>
          <w:lang w:eastAsia="en-US"/>
        </w:rPr>
        <w:t>ИЗПЪЛНИТЕЛЯ</w:t>
      </w:r>
      <w:r w:rsidRPr="00CF4913">
        <w:rPr>
          <w:rFonts w:ascii="Times New Roman" w:hAnsi="Times New Roman"/>
          <w:bCs/>
          <w:lang w:eastAsia="en-US"/>
        </w:rPr>
        <w:t xml:space="preserve"> в два оригинални екземпляра – по един за всяка от Страните („</w:t>
      </w:r>
      <w:r w:rsidR="00A46118">
        <w:rPr>
          <w:rFonts w:ascii="Times New Roman" w:hAnsi="Times New Roman"/>
          <w:bCs/>
          <w:lang w:eastAsia="en-US"/>
        </w:rPr>
        <w:t>Приемо-предавателен протокол“).</w:t>
      </w:r>
    </w:p>
    <w:p w14:paraId="7721C2D8" w14:textId="1C45108B" w:rsidR="00CF4913" w:rsidRPr="00A46118" w:rsidRDefault="00CF4913" w:rsidP="00A46118">
      <w:pPr>
        <w:tabs>
          <w:tab w:val="left" w:pos="0"/>
        </w:tabs>
        <w:jc w:val="both"/>
        <w:rPr>
          <w:rFonts w:ascii="Times New Roman" w:hAnsi="Times New Roman"/>
          <w:bCs/>
          <w:lang w:eastAsia="en-US"/>
        </w:rPr>
      </w:pPr>
      <w:r w:rsidRPr="00CF4913">
        <w:rPr>
          <w:rFonts w:ascii="Times New Roman" w:hAnsi="Times New Roman"/>
          <w:b/>
          <w:bCs/>
          <w:lang w:eastAsia="en-US"/>
        </w:rPr>
        <w:tab/>
        <w:t>(2)</w:t>
      </w:r>
      <w:r w:rsidRPr="00CF4913">
        <w:rPr>
          <w:rFonts w:ascii="Times New Roman" w:hAnsi="Times New Roman"/>
          <w:bCs/>
          <w:lang w:eastAsia="en-US"/>
        </w:rPr>
        <w:t xml:space="preserve"> Окончателното приемане на изпълнението на Услугите по този Договор се извършва с подписване на окончателен </w:t>
      </w:r>
      <w:proofErr w:type="spellStart"/>
      <w:r w:rsidRPr="00CF4913">
        <w:rPr>
          <w:rFonts w:ascii="Times New Roman" w:hAnsi="Times New Roman"/>
          <w:bCs/>
          <w:lang w:eastAsia="en-US"/>
        </w:rPr>
        <w:t>Приемо</w:t>
      </w:r>
      <w:proofErr w:type="spellEnd"/>
      <w:r w:rsidRPr="00CF4913">
        <w:rPr>
          <w:rFonts w:ascii="Times New Roman" w:hAnsi="Times New Roman"/>
          <w:bCs/>
          <w:lang w:eastAsia="en-US"/>
        </w:rPr>
        <w:t xml:space="preserve"> - предавателен протокол, подписан от Страните в срок до 30 (тридесет) дни след изтичането на срока на изпълнение по чл. 4 и чл. 5 от договора. В случай, че към този момент бъдат констатирани недостатъци в изпълнението, те се описват в окончателния </w:t>
      </w:r>
      <w:proofErr w:type="spellStart"/>
      <w:r w:rsidRPr="00CF4913">
        <w:rPr>
          <w:rFonts w:ascii="Times New Roman" w:hAnsi="Times New Roman"/>
          <w:bCs/>
          <w:lang w:eastAsia="en-US"/>
        </w:rPr>
        <w:t>Приемо</w:t>
      </w:r>
      <w:proofErr w:type="spellEnd"/>
      <w:r w:rsidRPr="00CF4913">
        <w:rPr>
          <w:rFonts w:ascii="Times New Roman" w:hAnsi="Times New Roman"/>
          <w:bCs/>
          <w:lang w:eastAsia="en-US"/>
        </w:rPr>
        <w:t xml:space="preserve"> - предавателен протокол и се определя подходящ срок за отстраняването им или налагането на санкция, съгласно предвидените в договора клаузи.</w:t>
      </w:r>
    </w:p>
    <w:p w14:paraId="653CD91E"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САНКЦИИ ПРИ НЕИЗПЪЛНЕНИЕ</w:t>
      </w:r>
    </w:p>
    <w:p w14:paraId="20985EB8" w14:textId="3B53811E" w:rsidR="00A46118"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 xml:space="preserve">Чл. </w:t>
      </w:r>
      <w:r w:rsidR="00396EB1">
        <w:rPr>
          <w:rFonts w:ascii="Times New Roman" w:hAnsi="Times New Roman"/>
          <w:b/>
          <w:szCs w:val="24"/>
          <w:lang w:eastAsia="en-US"/>
        </w:rPr>
        <w:t>1</w:t>
      </w:r>
      <w:r w:rsidR="001F3EFB">
        <w:rPr>
          <w:rFonts w:ascii="Times New Roman" w:hAnsi="Times New Roman"/>
          <w:b/>
          <w:szCs w:val="24"/>
          <w:lang w:eastAsia="en-US"/>
        </w:rPr>
        <w:t>8</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При просрочване изпълнението на задълженията по този договор, </w:t>
      </w:r>
      <w:r w:rsidR="001B0658">
        <w:rPr>
          <w:rFonts w:ascii="Times New Roman" w:hAnsi="Times New Roman"/>
          <w:szCs w:val="24"/>
          <w:lang w:eastAsia="en-US"/>
        </w:rPr>
        <w:t xml:space="preserve">от страна на </w:t>
      </w:r>
      <w:r w:rsidR="001B0658" w:rsidRPr="001B0658">
        <w:rPr>
          <w:rFonts w:ascii="Times New Roman" w:hAnsi="Times New Roman"/>
          <w:b/>
          <w:szCs w:val="24"/>
          <w:lang w:eastAsia="en-US"/>
        </w:rPr>
        <w:t>ИЗПЪЛНИТЕЛЯ</w:t>
      </w:r>
      <w:r w:rsidR="001B0658">
        <w:rPr>
          <w:rFonts w:ascii="Times New Roman" w:hAnsi="Times New Roman"/>
          <w:szCs w:val="24"/>
          <w:lang w:eastAsia="en-US"/>
        </w:rPr>
        <w:t>, същият</w:t>
      </w:r>
      <w:r w:rsidRPr="00CF4913">
        <w:rPr>
          <w:rFonts w:ascii="Times New Roman" w:hAnsi="Times New Roman"/>
          <w:szCs w:val="24"/>
          <w:lang w:eastAsia="en-US"/>
        </w:rPr>
        <w:t xml:space="preserve"> дължи на </w:t>
      </w:r>
      <w:r w:rsidR="001B0658" w:rsidRPr="001B0658">
        <w:rPr>
          <w:rFonts w:ascii="Times New Roman" w:hAnsi="Times New Roman"/>
          <w:b/>
          <w:szCs w:val="24"/>
          <w:lang w:eastAsia="en-US"/>
        </w:rPr>
        <w:t>ВЪЗЛОЖИТЕЛЯ</w:t>
      </w:r>
      <w:r w:rsidR="00B543E2">
        <w:rPr>
          <w:rFonts w:ascii="Times New Roman" w:hAnsi="Times New Roman"/>
          <w:szCs w:val="24"/>
          <w:lang w:eastAsia="en-US"/>
        </w:rPr>
        <w:t xml:space="preserve"> неустойка в размер на 0,05</w:t>
      </w:r>
      <w:r w:rsidRPr="00CF4913">
        <w:rPr>
          <w:rFonts w:ascii="Times New Roman" w:hAnsi="Times New Roman"/>
          <w:szCs w:val="24"/>
          <w:lang w:eastAsia="en-US"/>
        </w:rPr>
        <w:t xml:space="preserve"> % (нула</w:t>
      </w:r>
      <w:r w:rsidR="00B543E2">
        <w:rPr>
          <w:rFonts w:ascii="Times New Roman" w:hAnsi="Times New Roman"/>
          <w:szCs w:val="24"/>
          <w:lang w:eastAsia="en-US"/>
        </w:rPr>
        <w:t xml:space="preserve"> цяло нула пет</w:t>
      </w:r>
      <w:r w:rsidRPr="00CF4913">
        <w:rPr>
          <w:rFonts w:ascii="Times New Roman" w:hAnsi="Times New Roman"/>
          <w:szCs w:val="24"/>
          <w:lang w:eastAsia="en-US"/>
        </w:rPr>
        <w:t xml:space="preserve"> на сто) от </w:t>
      </w:r>
      <w:r w:rsidRPr="00FE0481">
        <w:rPr>
          <w:rFonts w:ascii="Times New Roman" w:hAnsi="Times New Roman"/>
          <w:szCs w:val="24"/>
          <w:lang w:eastAsia="en-US"/>
        </w:rPr>
        <w:t>дължимата сума по чл. 7, ал. 1</w:t>
      </w:r>
      <w:r w:rsidR="005D5B9A">
        <w:rPr>
          <w:rFonts w:ascii="Times New Roman" w:hAnsi="Times New Roman"/>
          <w:szCs w:val="24"/>
          <w:lang w:eastAsia="en-US"/>
        </w:rPr>
        <w:t xml:space="preserve"> и</w:t>
      </w:r>
      <w:r w:rsidR="00B543E2">
        <w:rPr>
          <w:rFonts w:ascii="Times New Roman" w:hAnsi="Times New Roman"/>
          <w:szCs w:val="24"/>
          <w:lang w:eastAsia="en-US"/>
        </w:rPr>
        <w:t>/или</w:t>
      </w:r>
      <w:r w:rsidR="005D5B9A">
        <w:rPr>
          <w:rFonts w:ascii="Times New Roman" w:hAnsi="Times New Roman"/>
          <w:szCs w:val="24"/>
          <w:lang w:eastAsia="en-US"/>
        </w:rPr>
        <w:t xml:space="preserve"> ал. 2</w:t>
      </w:r>
      <w:r w:rsidRPr="00CF4913">
        <w:rPr>
          <w:rFonts w:ascii="Times New Roman" w:hAnsi="Times New Roman"/>
          <w:szCs w:val="24"/>
          <w:lang w:eastAsia="en-US"/>
        </w:rPr>
        <w:t xml:space="preserve"> от настоящия договор </w:t>
      </w:r>
      <w:r w:rsidR="00B543E2" w:rsidRPr="005C2B99">
        <w:rPr>
          <w:rFonts w:ascii="Times New Roman" w:hAnsi="Times New Roman"/>
          <w:szCs w:val="24"/>
          <w:lang w:eastAsia="en-US"/>
        </w:rPr>
        <w:t>(</w:t>
      </w:r>
      <w:r w:rsidR="00B543E2">
        <w:rPr>
          <w:rFonts w:ascii="Times New Roman" w:hAnsi="Times New Roman"/>
          <w:szCs w:val="24"/>
          <w:lang w:eastAsia="en-US"/>
        </w:rPr>
        <w:t xml:space="preserve">в зависимост от </w:t>
      </w:r>
      <w:r w:rsidR="009B7A62">
        <w:rPr>
          <w:rFonts w:ascii="Times New Roman" w:hAnsi="Times New Roman"/>
          <w:szCs w:val="24"/>
          <w:lang w:eastAsia="en-US"/>
        </w:rPr>
        <w:t xml:space="preserve">вида на </w:t>
      </w:r>
      <w:r w:rsidR="00B543E2">
        <w:rPr>
          <w:rFonts w:ascii="Times New Roman" w:hAnsi="Times New Roman"/>
          <w:szCs w:val="24"/>
          <w:lang w:eastAsia="en-US"/>
        </w:rPr>
        <w:t>просроченото задължение</w:t>
      </w:r>
      <w:r w:rsidR="00B543E2" w:rsidRPr="005C2B99">
        <w:rPr>
          <w:rFonts w:ascii="Times New Roman" w:hAnsi="Times New Roman"/>
          <w:szCs w:val="24"/>
          <w:lang w:eastAsia="en-US"/>
        </w:rPr>
        <w:t xml:space="preserve">) </w:t>
      </w:r>
      <w:r w:rsidRPr="00CF4913">
        <w:rPr>
          <w:rFonts w:ascii="Times New Roman" w:hAnsi="Times New Roman"/>
          <w:szCs w:val="24"/>
          <w:lang w:eastAsia="en-US"/>
        </w:rPr>
        <w:t xml:space="preserve">за всеки ден забава, но не повече от 10 % (десет на сто) от </w:t>
      </w:r>
      <w:r w:rsidR="00B8030E">
        <w:rPr>
          <w:rFonts w:ascii="Times New Roman" w:hAnsi="Times New Roman"/>
          <w:szCs w:val="24"/>
          <w:lang w:eastAsia="en-US"/>
        </w:rPr>
        <w:t>дължимата сума</w:t>
      </w:r>
      <w:r w:rsidRPr="00CF4913">
        <w:rPr>
          <w:rFonts w:ascii="Times New Roman" w:hAnsi="Times New Roman"/>
          <w:szCs w:val="24"/>
          <w:lang w:eastAsia="en-US"/>
        </w:rPr>
        <w:t>.</w:t>
      </w:r>
    </w:p>
    <w:p w14:paraId="01782212" w14:textId="6166AEF9"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lang w:eastAsia="en-US"/>
        </w:rPr>
        <w:tab/>
        <w:t xml:space="preserve">Чл. </w:t>
      </w:r>
      <w:r w:rsidR="00396EB1">
        <w:rPr>
          <w:rFonts w:ascii="Times New Roman" w:hAnsi="Times New Roman"/>
          <w:b/>
          <w:lang w:eastAsia="en-US"/>
        </w:rPr>
        <w:t>1</w:t>
      </w:r>
      <w:r w:rsidR="001F3EFB">
        <w:rPr>
          <w:rFonts w:ascii="Times New Roman" w:hAnsi="Times New Roman"/>
          <w:b/>
          <w:lang w:eastAsia="en-US"/>
        </w:rPr>
        <w:t>9</w:t>
      </w:r>
      <w:r w:rsidRPr="00CF4913">
        <w:rPr>
          <w:rFonts w:ascii="Times New Roman" w:hAnsi="Times New Roman"/>
          <w:b/>
          <w:lang w:eastAsia="en-US"/>
        </w:rPr>
        <w:t xml:space="preserve">. </w:t>
      </w:r>
      <w:r w:rsidRPr="00CF4913">
        <w:rPr>
          <w:rFonts w:ascii="Times New Roman" w:hAnsi="Times New Roman"/>
          <w:szCs w:val="24"/>
          <w:lang w:eastAsia="en-US"/>
        </w:rPr>
        <w:t xml:space="preserve">При констатирано </w:t>
      </w:r>
      <w:r w:rsidRPr="00CF4913">
        <w:rPr>
          <w:rFonts w:ascii="Times New Roman" w:hAnsi="Times New Roman"/>
          <w:color w:val="000000"/>
          <w:szCs w:val="24"/>
          <w:lang w:eastAsia="en-US"/>
        </w:rPr>
        <w:t xml:space="preserve">лошо или друго неточно или частично изпълнение </w:t>
      </w:r>
      <w:r w:rsidRPr="00CF4913">
        <w:rPr>
          <w:rFonts w:ascii="Times New Roman" w:hAnsi="Times New Roman"/>
          <w:szCs w:val="24"/>
          <w:lang w:eastAsia="en-US"/>
        </w:rPr>
        <w:t xml:space="preserve">на отделна дейност или при отклонение от изискванията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посочени в Техническата спецификация,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да поиска от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да изпълни изцяло и качествено съответната дейност. В случай, че и повторното изпълнение на </w:t>
      </w:r>
      <w:r w:rsidR="00D46B6E">
        <w:rPr>
          <w:rFonts w:ascii="Times New Roman" w:hAnsi="Times New Roman"/>
          <w:szCs w:val="24"/>
          <w:lang w:eastAsia="en-US"/>
        </w:rPr>
        <w:t>дейността/</w:t>
      </w:r>
      <w:proofErr w:type="spellStart"/>
      <w:r w:rsidR="00D46B6E">
        <w:rPr>
          <w:rFonts w:ascii="Times New Roman" w:hAnsi="Times New Roman"/>
          <w:szCs w:val="24"/>
          <w:lang w:eastAsia="en-US"/>
        </w:rPr>
        <w:t>ите</w:t>
      </w:r>
      <w:proofErr w:type="spellEnd"/>
      <w:r w:rsidRPr="00CF4913">
        <w:rPr>
          <w:rFonts w:ascii="Times New Roman" w:hAnsi="Times New Roman"/>
          <w:szCs w:val="24"/>
          <w:lang w:eastAsia="en-US"/>
        </w:rPr>
        <w:t xml:space="preserve"> е </w:t>
      </w:r>
      <w:r w:rsidRPr="00CF4913">
        <w:rPr>
          <w:rFonts w:ascii="Times New Roman" w:hAnsi="Times New Roman"/>
          <w:color w:val="000000"/>
          <w:szCs w:val="24"/>
          <w:lang w:eastAsia="en-US"/>
        </w:rPr>
        <w:t>некачествено,</w:t>
      </w:r>
      <w:r w:rsidRPr="00CF4913">
        <w:rPr>
          <w:rFonts w:ascii="Times New Roman" w:hAnsi="Times New Roman"/>
          <w:szCs w:val="24"/>
          <w:lang w:eastAsia="en-US"/>
        </w:rPr>
        <w:t xml:space="preserve">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има право </w:t>
      </w:r>
      <w:r w:rsidR="00163DCC">
        <w:rPr>
          <w:rFonts w:ascii="Times New Roman" w:hAnsi="Times New Roman"/>
          <w:szCs w:val="24"/>
          <w:lang w:eastAsia="en-US"/>
        </w:rPr>
        <w:t xml:space="preserve">на неустойка в размер 1 000,00 </w:t>
      </w:r>
      <w:r w:rsidR="00163DCC" w:rsidRPr="005C2B99">
        <w:rPr>
          <w:rFonts w:ascii="Times New Roman" w:hAnsi="Times New Roman"/>
          <w:szCs w:val="24"/>
          <w:lang w:eastAsia="en-US"/>
        </w:rPr>
        <w:t>(</w:t>
      </w:r>
      <w:r w:rsidR="00163DCC">
        <w:rPr>
          <w:rFonts w:ascii="Times New Roman" w:hAnsi="Times New Roman"/>
          <w:szCs w:val="24"/>
          <w:lang w:eastAsia="en-US"/>
        </w:rPr>
        <w:t>хиляда</w:t>
      </w:r>
      <w:r w:rsidR="00163DCC" w:rsidRPr="005C2B99">
        <w:rPr>
          <w:rFonts w:ascii="Times New Roman" w:hAnsi="Times New Roman"/>
          <w:szCs w:val="24"/>
          <w:lang w:eastAsia="en-US"/>
        </w:rPr>
        <w:t>)</w:t>
      </w:r>
      <w:r w:rsidR="00163DCC">
        <w:rPr>
          <w:rFonts w:ascii="Times New Roman" w:hAnsi="Times New Roman"/>
          <w:szCs w:val="24"/>
          <w:lang w:eastAsia="en-US"/>
        </w:rPr>
        <w:t xml:space="preserve"> лева на ден, но за не повече от 15 </w:t>
      </w:r>
      <w:r w:rsidR="00163DCC" w:rsidRPr="005C2B99">
        <w:rPr>
          <w:rFonts w:ascii="Times New Roman" w:hAnsi="Times New Roman"/>
          <w:szCs w:val="24"/>
          <w:lang w:eastAsia="en-US"/>
        </w:rPr>
        <w:t>(</w:t>
      </w:r>
      <w:r w:rsidR="00163DCC">
        <w:rPr>
          <w:rFonts w:ascii="Times New Roman" w:hAnsi="Times New Roman"/>
          <w:szCs w:val="24"/>
          <w:lang w:eastAsia="en-US"/>
        </w:rPr>
        <w:t>петнадесет</w:t>
      </w:r>
      <w:r w:rsidR="00163DCC" w:rsidRPr="005C2B99">
        <w:rPr>
          <w:rFonts w:ascii="Times New Roman" w:hAnsi="Times New Roman"/>
          <w:szCs w:val="24"/>
          <w:lang w:eastAsia="en-US"/>
        </w:rPr>
        <w:t>)</w:t>
      </w:r>
      <w:r w:rsidR="00163DCC">
        <w:rPr>
          <w:rFonts w:ascii="Times New Roman" w:hAnsi="Times New Roman"/>
          <w:szCs w:val="24"/>
          <w:lang w:eastAsia="en-US"/>
        </w:rPr>
        <w:t xml:space="preserve"> дни след изтичането на които може да прекрати</w:t>
      </w:r>
      <w:r w:rsidRPr="00CF4913">
        <w:rPr>
          <w:rFonts w:ascii="Times New Roman" w:hAnsi="Times New Roman"/>
          <w:szCs w:val="24"/>
          <w:lang w:eastAsia="en-US"/>
        </w:rPr>
        <w:t xml:space="preserve"> договора. </w:t>
      </w:r>
    </w:p>
    <w:p w14:paraId="6FBD450C" w14:textId="5C77222B"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szCs w:val="24"/>
          <w:lang w:eastAsia="en-US"/>
        </w:rPr>
        <w:tab/>
      </w:r>
      <w:r w:rsidRPr="00857E0B">
        <w:rPr>
          <w:rFonts w:ascii="Times New Roman" w:hAnsi="Times New Roman"/>
          <w:b/>
          <w:lang w:eastAsia="en-US"/>
        </w:rPr>
        <w:t xml:space="preserve">Чл. </w:t>
      </w:r>
      <w:r w:rsidR="00396EB1">
        <w:rPr>
          <w:rFonts w:ascii="Times New Roman" w:hAnsi="Times New Roman"/>
          <w:b/>
          <w:lang w:eastAsia="en-US"/>
        </w:rPr>
        <w:t>2</w:t>
      </w:r>
      <w:r w:rsidR="001F3EFB" w:rsidRPr="00857E0B">
        <w:rPr>
          <w:rFonts w:ascii="Times New Roman" w:hAnsi="Times New Roman"/>
          <w:b/>
          <w:lang w:eastAsia="en-US"/>
        </w:rPr>
        <w:t>0</w:t>
      </w:r>
      <w:r w:rsidRPr="00857E0B">
        <w:rPr>
          <w:rFonts w:ascii="Times New Roman" w:hAnsi="Times New Roman"/>
          <w:b/>
          <w:lang w:eastAsia="en-US"/>
        </w:rPr>
        <w:t xml:space="preserve">. </w:t>
      </w:r>
      <w:r w:rsidRPr="00857E0B">
        <w:rPr>
          <w:rFonts w:ascii="Times New Roman" w:hAnsi="Times New Roman"/>
          <w:szCs w:val="24"/>
          <w:lang w:eastAsia="en-US"/>
        </w:rPr>
        <w:t xml:space="preserve">При разваляне на договора поради виновно неизпълнение на някоя от Страните, виновната Страна дължи неустойка в размер на </w:t>
      </w:r>
      <w:r w:rsidR="00857E0B" w:rsidRPr="00857E0B">
        <w:rPr>
          <w:rFonts w:ascii="Times New Roman" w:hAnsi="Times New Roman"/>
          <w:szCs w:val="24"/>
          <w:lang w:eastAsia="en-US"/>
        </w:rPr>
        <w:t xml:space="preserve">150 000 </w:t>
      </w:r>
      <w:r w:rsidR="00857E0B" w:rsidRPr="007E41ED">
        <w:rPr>
          <w:rFonts w:ascii="Times New Roman" w:hAnsi="Times New Roman"/>
          <w:szCs w:val="24"/>
          <w:lang w:eastAsia="en-US"/>
        </w:rPr>
        <w:t>(</w:t>
      </w:r>
      <w:r w:rsidR="00857E0B" w:rsidRPr="00857E0B">
        <w:rPr>
          <w:rFonts w:ascii="Times New Roman" w:hAnsi="Times New Roman"/>
          <w:szCs w:val="24"/>
          <w:lang w:eastAsia="en-US"/>
        </w:rPr>
        <w:t>сто и петдесет хиляди</w:t>
      </w:r>
      <w:r w:rsidR="00857E0B" w:rsidRPr="007E41ED">
        <w:rPr>
          <w:rFonts w:ascii="Times New Roman" w:hAnsi="Times New Roman"/>
          <w:szCs w:val="24"/>
          <w:lang w:eastAsia="en-US"/>
        </w:rPr>
        <w:t>)</w:t>
      </w:r>
      <w:r w:rsidR="00857E0B" w:rsidRPr="00857E0B">
        <w:rPr>
          <w:rFonts w:ascii="Times New Roman" w:hAnsi="Times New Roman"/>
          <w:szCs w:val="24"/>
          <w:lang w:eastAsia="en-US"/>
        </w:rPr>
        <w:t xml:space="preserve"> лева.</w:t>
      </w:r>
    </w:p>
    <w:p w14:paraId="4B0EC07D" w14:textId="43C5076A"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 xml:space="preserve">Чл. </w:t>
      </w:r>
      <w:r w:rsidR="00396EB1">
        <w:rPr>
          <w:rFonts w:ascii="Times New Roman" w:hAnsi="Times New Roman"/>
          <w:b/>
          <w:szCs w:val="24"/>
          <w:lang w:eastAsia="en-US"/>
        </w:rPr>
        <w:t>2</w:t>
      </w:r>
      <w:r w:rsidR="001F3EFB">
        <w:rPr>
          <w:rFonts w:ascii="Times New Roman" w:hAnsi="Times New Roman"/>
          <w:b/>
          <w:szCs w:val="24"/>
          <w:lang w:eastAsia="en-US"/>
        </w:rPr>
        <w:t>1</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При забавено изпълнение на задължението по чл. 7 и чл. 8 от настоящия договор,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дължи на </w:t>
      </w:r>
      <w:r w:rsidRPr="00F90F0B">
        <w:rPr>
          <w:rFonts w:ascii="Times New Roman" w:hAnsi="Times New Roman"/>
          <w:b/>
          <w:szCs w:val="24"/>
          <w:lang w:eastAsia="en-US"/>
        </w:rPr>
        <w:t>ВЪЗЛОЖИТЕЛЯ</w:t>
      </w:r>
      <w:r w:rsidRPr="00CF4913">
        <w:rPr>
          <w:rFonts w:ascii="Times New Roman" w:hAnsi="Times New Roman"/>
          <w:szCs w:val="24"/>
          <w:lang w:eastAsia="en-US"/>
        </w:rPr>
        <w:t xml:space="preserve"> от деня, следващ датата на падежа, размера на плащането, увеличено с лихва за забава в размер на законната лихва, установена за страната за времето на забавата за всеки просрочен ден.</w:t>
      </w:r>
    </w:p>
    <w:p w14:paraId="0FFB613E" w14:textId="77777777"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r>
    </w:p>
    <w:p w14:paraId="39CE353B" w14:textId="77777777" w:rsidR="00CF4913" w:rsidRPr="00CF4913" w:rsidRDefault="00CF4913" w:rsidP="00CF4913">
      <w:pPr>
        <w:shd w:val="clear" w:color="auto" w:fill="FFFFFF"/>
        <w:jc w:val="both"/>
        <w:rPr>
          <w:rFonts w:ascii="Times New Roman" w:hAnsi="Times New Roman"/>
          <w:b/>
          <w:szCs w:val="24"/>
          <w:u w:val="single"/>
          <w:lang w:eastAsia="en-US"/>
        </w:rPr>
      </w:pPr>
      <w:r w:rsidRPr="00CF4913">
        <w:rPr>
          <w:rFonts w:ascii="Times New Roman" w:hAnsi="Times New Roman"/>
          <w:szCs w:val="24"/>
          <w:lang w:eastAsia="en-US"/>
        </w:rPr>
        <w:tab/>
      </w:r>
      <w:r w:rsidRPr="00CF4913">
        <w:rPr>
          <w:rFonts w:ascii="Times New Roman" w:hAnsi="Times New Roman"/>
          <w:b/>
          <w:szCs w:val="24"/>
          <w:u w:val="single"/>
          <w:lang w:eastAsia="en-US"/>
        </w:rPr>
        <w:t>Отговорност към трети лица</w:t>
      </w:r>
    </w:p>
    <w:p w14:paraId="36DCEAA1" w14:textId="1E4CE7A0"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szCs w:val="24"/>
          <w:lang w:eastAsia="en-US"/>
        </w:rPr>
        <w:tab/>
      </w:r>
      <w:r w:rsidRPr="00CF4913">
        <w:rPr>
          <w:rFonts w:ascii="Times New Roman" w:hAnsi="Times New Roman"/>
          <w:b/>
          <w:szCs w:val="24"/>
          <w:lang w:eastAsia="en-US"/>
        </w:rPr>
        <w:t xml:space="preserve">Чл. </w:t>
      </w:r>
      <w:r w:rsidR="00396EB1">
        <w:rPr>
          <w:rFonts w:ascii="Times New Roman" w:hAnsi="Times New Roman"/>
          <w:b/>
          <w:szCs w:val="24"/>
          <w:lang w:eastAsia="en-US"/>
        </w:rPr>
        <w:t>2</w:t>
      </w:r>
      <w:r w:rsidR="001F3EFB">
        <w:rPr>
          <w:rFonts w:ascii="Times New Roman" w:hAnsi="Times New Roman"/>
          <w:b/>
          <w:szCs w:val="24"/>
          <w:lang w:eastAsia="en-US"/>
        </w:rPr>
        <w:t>2</w:t>
      </w:r>
      <w:r w:rsidRPr="00CF4913">
        <w:rPr>
          <w:rFonts w:ascii="Times New Roman" w:hAnsi="Times New Roman"/>
          <w:b/>
          <w:szCs w:val="24"/>
          <w:lang w:eastAsia="en-US"/>
        </w:rPr>
        <w:t xml:space="preserve">.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отговаря спрямо трети лица за всички вреди и/или пропуснати ползи, причинени от дейностите по експлоатация, поддържане, реконструкция и рехабилитация на ЕСИ, включително и за всички вреди, вследствие от изпълнението на предмета на договора, причинени от неговите работници и служители или неговите подизпълнители.</w:t>
      </w:r>
    </w:p>
    <w:p w14:paraId="5422064B" w14:textId="1546DC05"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 xml:space="preserve">Чл. </w:t>
      </w:r>
      <w:r w:rsidR="00396EB1">
        <w:rPr>
          <w:rFonts w:ascii="Times New Roman" w:hAnsi="Times New Roman"/>
          <w:b/>
          <w:szCs w:val="24"/>
          <w:lang w:eastAsia="en-US"/>
        </w:rPr>
        <w:t>2</w:t>
      </w:r>
      <w:r w:rsidR="001F3EFB">
        <w:rPr>
          <w:rFonts w:ascii="Times New Roman" w:hAnsi="Times New Roman"/>
          <w:b/>
          <w:szCs w:val="24"/>
          <w:lang w:eastAsia="en-US"/>
        </w:rPr>
        <w:t>3</w:t>
      </w:r>
      <w:r w:rsidRPr="00CF4913">
        <w:rPr>
          <w:rFonts w:ascii="Times New Roman" w:hAnsi="Times New Roman"/>
          <w:b/>
          <w:szCs w:val="24"/>
          <w:lang w:eastAsia="en-US"/>
        </w:rPr>
        <w:t xml:space="preserve">.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отговаря за всяко неблагоприятно въздействие, замърсяване или увреждане на околната среда, което настъпи  при изпълнението на договора, освен ако то не се дължи на обстоятелство, настъпило преди влизането в сила на договора.</w:t>
      </w:r>
    </w:p>
    <w:p w14:paraId="385842FD" w14:textId="77777777" w:rsidR="00CF4913" w:rsidRPr="00CF4913" w:rsidRDefault="00CF4913" w:rsidP="00CF4913">
      <w:pPr>
        <w:shd w:val="clear" w:color="auto" w:fill="FFFFFF"/>
        <w:jc w:val="both"/>
        <w:rPr>
          <w:rFonts w:ascii="Times New Roman" w:hAnsi="Times New Roman"/>
          <w:szCs w:val="24"/>
          <w:lang w:eastAsia="en-US"/>
        </w:rPr>
      </w:pPr>
    </w:p>
    <w:p w14:paraId="2D0EB249" w14:textId="77777777" w:rsidR="00CF4913" w:rsidRPr="00CF4913" w:rsidRDefault="00CF4913" w:rsidP="00CF4913">
      <w:pPr>
        <w:shd w:val="clear" w:color="auto" w:fill="FFFFFF"/>
        <w:jc w:val="both"/>
        <w:rPr>
          <w:rFonts w:ascii="Times New Roman" w:hAnsi="Times New Roman"/>
          <w:b/>
          <w:szCs w:val="24"/>
          <w:u w:val="single"/>
          <w:lang w:eastAsia="en-US"/>
        </w:rPr>
      </w:pPr>
      <w:r w:rsidRPr="00CF4913">
        <w:rPr>
          <w:rFonts w:ascii="Times New Roman" w:hAnsi="Times New Roman"/>
          <w:szCs w:val="24"/>
          <w:lang w:eastAsia="en-US"/>
        </w:rPr>
        <w:tab/>
      </w:r>
      <w:r w:rsidRPr="00CF4913">
        <w:rPr>
          <w:rFonts w:ascii="Times New Roman" w:hAnsi="Times New Roman"/>
          <w:b/>
          <w:szCs w:val="24"/>
          <w:u w:val="single"/>
          <w:lang w:eastAsia="en-US"/>
        </w:rPr>
        <w:t>Общи положения при договорните неустойки</w:t>
      </w:r>
    </w:p>
    <w:p w14:paraId="27DA7436" w14:textId="6F72FE92"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 xml:space="preserve">Чл. </w:t>
      </w:r>
      <w:r w:rsidR="00396EB1">
        <w:rPr>
          <w:rFonts w:ascii="Times New Roman" w:hAnsi="Times New Roman"/>
          <w:b/>
          <w:szCs w:val="24"/>
          <w:lang w:eastAsia="en-US"/>
        </w:rPr>
        <w:t>2</w:t>
      </w:r>
      <w:r w:rsidR="001F3EFB">
        <w:rPr>
          <w:rFonts w:ascii="Times New Roman" w:hAnsi="Times New Roman"/>
          <w:b/>
          <w:szCs w:val="24"/>
          <w:lang w:eastAsia="en-US"/>
        </w:rPr>
        <w:t>4</w:t>
      </w:r>
      <w:r w:rsidRPr="00CF4913">
        <w:rPr>
          <w:rFonts w:ascii="Times New Roman" w:hAnsi="Times New Roman"/>
          <w:b/>
          <w:szCs w:val="24"/>
          <w:lang w:eastAsia="en-US"/>
        </w:rPr>
        <w:t xml:space="preserve">.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дължи неустойки при пълно неизпълнение, забавено, частично или лошо изпълнение на задълженията му по договора, както и лихви за забавено изпълнение на паричните задължения.</w:t>
      </w:r>
    </w:p>
    <w:p w14:paraId="02A8FF5B" w14:textId="08EC75D5"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t xml:space="preserve">Чл. </w:t>
      </w:r>
      <w:r w:rsidR="00396EB1">
        <w:rPr>
          <w:rFonts w:ascii="Times New Roman" w:hAnsi="Times New Roman"/>
          <w:b/>
          <w:szCs w:val="24"/>
          <w:lang w:eastAsia="en-US"/>
        </w:rPr>
        <w:t>2</w:t>
      </w:r>
      <w:r w:rsidR="001F3EFB">
        <w:rPr>
          <w:rFonts w:ascii="Times New Roman" w:hAnsi="Times New Roman"/>
          <w:b/>
          <w:szCs w:val="24"/>
          <w:lang w:eastAsia="en-US"/>
        </w:rPr>
        <w:t>5</w:t>
      </w:r>
      <w:r w:rsidRPr="00CF4913">
        <w:rPr>
          <w:rFonts w:ascii="Times New Roman" w:hAnsi="Times New Roman"/>
          <w:b/>
          <w:szCs w:val="24"/>
          <w:lang w:eastAsia="en-US"/>
        </w:rPr>
        <w:t xml:space="preserve">. </w:t>
      </w:r>
      <w:r w:rsidRPr="00CF4913">
        <w:rPr>
          <w:rFonts w:ascii="Times New Roman" w:hAnsi="Times New Roman"/>
          <w:szCs w:val="24"/>
          <w:lang w:eastAsia="en-US"/>
        </w:rPr>
        <w:t xml:space="preserve">Освен ако не е уговорено друго, при частично неизпълнение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дължи неустойка пропорционално на неизпълнената част от размера на съответната неустойка, ако е възможно да се определи такава с оглед на същността на задължението.</w:t>
      </w:r>
    </w:p>
    <w:p w14:paraId="28590154" w14:textId="77777777" w:rsidR="00CF4913" w:rsidRPr="00CF4913" w:rsidRDefault="00CF4913" w:rsidP="00CF4913">
      <w:pPr>
        <w:shd w:val="clear" w:color="auto" w:fill="FFFFFF"/>
        <w:jc w:val="both"/>
        <w:rPr>
          <w:rFonts w:ascii="Times New Roman" w:hAnsi="Times New Roman"/>
          <w:szCs w:val="24"/>
          <w:lang w:eastAsia="en-US"/>
        </w:rPr>
      </w:pPr>
      <w:r w:rsidRPr="00CF4913">
        <w:rPr>
          <w:rFonts w:ascii="Times New Roman" w:hAnsi="Times New Roman"/>
          <w:b/>
          <w:szCs w:val="24"/>
          <w:lang w:eastAsia="en-US"/>
        </w:rPr>
        <w:tab/>
      </w:r>
    </w:p>
    <w:p w14:paraId="7994C0FE" w14:textId="77777777" w:rsidR="00CF4913" w:rsidRPr="00492FE6" w:rsidRDefault="00CF4913" w:rsidP="00CF4913">
      <w:pPr>
        <w:shd w:val="clear" w:color="auto" w:fill="FFFFFF"/>
        <w:jc w:val="both"/>
        <w:rPr>
          <w:rFonts w:ascii="Times New Roman" w:hAnsi="Times New Roman"/>
          <w:b/>
          <w:szCs w:val="24"/>
          <w:u w:val="single"/>
          <w:lang w:eastAsia="en-US"/>
        </w:rPr>
      </w:pPr>
      <w:r w:rsidRPr="00CF4913">
        <w:rPr>
          <w:rFonts w:ascii="Times New Roman" w:hAnsi="Times New Roman"/>
          <w:szCs w:val="24"/>
          <w:lang w:eastAsia="en-US"/>
        </w:rPr>
        <w:lastRenderedPageBreak/>
        <w:tab/>
      </w:r>
      <w:r w:rsidRPr="00492FE6">
        <w:rPr>
          <w:rFonts w:ascii="Times New Roman" w:hAnsi="Times New Roman"/>
          <w:b/>
          <w:szCs w:val="24"/>
          <w:u w:val="single"/>
          <w:lang w:eastAsia="en-US"/>
        </w:rPr>
        <w:t>Неустойки при неизпълнение на задължението за инсталиране и въвеждане в експлоатация на система за отдалечен мониторинг на ЕСИ</w:t>
      </w:r>
    </w:p>
    <w:p w14:paraId="3B72D659" w14:textId="4C0F0490" w:rsidR="00923963" w:rsidRPr="00492FE6" w:rsidRDefault="00CF4913" w:rsidP="00CF4913">
      <w:pPr>
        <w:shd w:val="clear" w:color="auto" w:fill="FFFFFF"/>
        <w:jc w:val="both"/>
        <w:rPr>
          <w:rFonts w:ascii="Times New Roman" w:hAnsi="Times New Roman"/>
          <w:szCs w:val="24"/>
          <w:lang w:eastAsia="en-US"/>
        </w:rPr>
      </w:pPr>
      <w:r w:rsidRPr="00492FE6">
        <w:rPr>
          <w:rFonts w:ascii="Times New Roman" w:hAnsi="Times New Roman"/>
          <w:b/>
          <w:szCs w:val="24"/>
          <w:lang w:eastAsia="en-US"/>
        </w:rPr>
        <w:tab/>
        <w:t xml:space="preserve">Чл. </w:t>
      </w:r>
      <w:r w:rsidR="00396EB1" w:rsidRPr="00492FE6">
        <w:rPr>
          <w:rFonts w:ascii="Times New Roman" w:hAnsi="Times New Roman"/>
          <w:b/>
          <w:szCs w:val="24"/>
          <w:lang w:eastAsia="en-US"/>
        </w:rPr>
        <w:t>2</w:t>
      </w:r>
      <w:r w:rsidR="001F3EFB" w:rsidRPr="00492FE6">
        <w:rPr>
          <w:rFonts w:ascii="Times New Roman" w:hAnsi="Times New Roman"/>
          <w:b/>
          <w:szCs w:val="24"/>
          <w:lang w:eastAsia="en-US"/>
        </w:rPr>
        <w:t>6</w:t>
      </w:r>
      <w:r w:rsidRPr="00492FE6">
        <w:rPr>
          <w:rFonts w:ascii="Times New Roman" w:hAnsi="Times New Roman"/>
          <w:b/>
          <w:szCs w:val="24"/>
          <w:lang w:eastAsia="en-US"/>
        </w:rPr>
        <w:t xml:space="preserve">. </w:t>
      </w:r>
      <w:r w:rsidRPr="00492FE6">
        <w:rPr>
          <w:rFonts w:ascii="Times New Roman" w:hAnsi="Times New Roman"/>
          <w:szCs w:val="24"/>
          <w:lang w:eastAsia="en-US"/>
        </w:rPr>
        <w:t xml:space="preserve">В случай на неизпълнение задължението за инсталиране и въвеждане в експлоатация на системата за мониторинг на ЕСИ в отделен областен град на терминиране на ОКЛ на ЕСИ, </w:t>
      </w:r>
      <w:r w:rsidRPr="00492FE6">
        <w:rPr>
          <w:rFonts w:ascii="Times New Roman" w:hAnsi="Times New Roman"/>
          <w:b/>
          <w:szCs w:val="24"/>
          <w:lang w:eastAsia="en-US"/>
        </w:rPr>
        <w:t>ИЗПЪЛНИТЕЛЯТ</w:t>
      </w:r>
      <w:r w:rsidRPr="00492FE6">
        <w:rPr>
          <w:rFonts w:ascii="Times New Roman" w:hAnsi="Times New Roman"/>
          <w:szCs w:val="24"/>
          <w:lang w:eastAsia="en-US"/>
        </w:rPr>
        <w:t xml:space="preserve"> дължи неговото реално изпълнение в ра</w:t>
      </w:r>
      <w:r w:rsidR="00923963" w:rsidRPr="00492FE6">
        <w:rPr>
          <w:rFonts w:ascii="Times New Roman" w:hAnsi="Times New Roman"/>
          <w:szCs w:val="24"/>
          <w:lang w:eastAsia="en-US"/>
        </w:rPr>
        <w:t>мките на следващата година</w:t>
      </w:r>
      <w:r w:rsidRPr="00492FE6">
        <w:rPr>
          <w:rFonts w:ascii="Times New Roman" w:hAnsi="Times New Roman"/>
          <w:szCs w:val="24"/>
          <w:lang w:eastAsia="en-US"/>
        </w:rPr>
        <w:t xml:space="preserve"> от договора заедно с неустойка в размер на </w:t>
      </w:r>
      <w:r w:rsidR="00923963" w:rsidRPr="00492FE6">
        <w:rPr>
          <w:rFonts w:ascii="Times New Roman" w:hAnsi="Times New Roman"/>
          <w:szCs w:val="24"/>
          <w:lang w:eastAsia="en-US"/>
        </w:rPr>
        <w:t>1</w:t>
      </w:r>
      <w:r w:rsidR="0005718E" w:rsidRPr="00492FE6">
        <w:rPr>
          <w:rFonts w:ascii="Times New Roman" w:hAnsi="Times New Roman"/>
          <w:szCs w:val="24"/>
          <w:lang w:eastAsia="en-US"/>
        </w:rPr>
        <w:t xml:space="preserve">0 000,00 </w:t>
      </w:r>
      <w:r w:rsidR="0005718E" w:rsidRPr="005C2B99">
        <w:rPr>
          <w:rFonts w:ascii="Times New Roman" w:hAnsi="Times New Roman"/>
          <w:szCs w:val="24"/>
          <w:lang w:eastAsia="en-US"/>
        </w:rPr>
        <w:t>(</w:t>
      </w:r>
      <w:r w:rsidR="00923963" w:rsidRPr="00492FE6">
        <w:rPr>
          <w:rFonts w:ascii="Times New Roman" w:hAnsi="Times New Roman"/>
          <w:szCs w:val="24"/>
          <w:lang w:eastAsia="en-US"/>
        </w:rPr>
        <w:t>десет хиляди</w:t>
      </w:r>
      <w:r w:rsidR="0005718E" w:rsidRPr="005C2B99">
        <w:rPr>
          <w:rFonts w:ascii="Times New Roman" w:hAnsi="Times New Roman"/>
          <w:szCs w:val="24"/>
          <w:lang w:eastAsia="en-US"/>
        </w:rPr>
        <w:t>)</w:t>
      </w:r>
      <w:r w:rsidR="00923963" w:rsidRPr="00492FE6">
        <w:rPr>
          <w:rFonts w:ascii="Times New Roman" w:hAnsi="Times New Roman"/>
          <w:szCs w:val="24"/>
          <w:lang w:eastAsia="en-US"/>
        </w:rPr>
        <w:t xml:space="preserve"> лева.</w:t>
      </w:r>
    </w:p>
    <w:p w14:paraId="2B73F568" w14:textId="1BD91009" w:rsidR="00CF4913" w:rsidRPr="00492FE6" w:rsidRDefault="00CF4913" w:rsidP="00492FE6">
      <w:pPr>
        <w:shd w:val="clear" w:color="auto" w:fill="FFFFFF"/>
        <w:jc w:val="both"/>
        <w:rPr>
          <w:rFonts w:ascii="Times New Roman" w:hAnsi="Times New Roman"/>
          <w:szCs w:val="24"/>
          <w:lang w:eastAsia="en-US"/>
        </w:rPr>
      </w:pPr>
      <w:r w:rsidRPr="00492FE6">
        <w:rPr>
          <w:rFonts w:ascii="Times New Roman" w:hAnsi="Times New Roman"/>
          <w:b/>
          <w:szCs w:val="24"/>
          <w:lang w:eastAsia="en-US"/>
        </w:rPr>
        <w:tab/>
        <w:t xml:space="preserve">Чл. </w:t>
      </w:r>
      <w:r w:rsidR="00396EB1" w:rsidRPr="00492FE6">
        <w:rPr>
          <w:rFonts w:ascii="Times New Roman" w:hAnsi="Times New Roman"/>
          <w:b/>
          <w:szCs w:val="24"/>
          <w:lang w:eastAsia="en-US"/>
        </w:rPr>
        <w:t>2</w:t>
      </w:r>
      <w:r w:rsidR="001F3EFB" w:rsidRPr="00492FE6">
        <w:rPr>
          <w:rFonts w:ascii="Times New Roman" w:hAnsi="Times New Roman"/>
          <w:b/>
          <w:szCs w:val="24"/>
          <w:lang w:eastAsia="en-US"/>
        </w:rPr>
        <w:t>7</w:t>
      </w:r>
      <w:r w:rsidRPr="00492FE6">
        <w:rPr>
          <w:rFonts w:ascii="Times New Roman" w:hAnsi="Times New Roman"/>
          <w:b/>
          <w:szCs w:val="24"/>
          <w:lang w:eastAsia="en-US"/>
        </w:rPr>
        <w:t xml:space="preserve">. </w:t>
      </w:r>
      <w:r w:rsidRPr="00492FE6">
        <w:rPr>
          <w:rFonts w:ascii="Times New Roman" w:hAnsi="Times New Roman"/>
          <w:szCs w:val="24"/>
          <w:lang w:eastAsia="en-US"/>
        </w:rPr>
        <w:t xml:space="preserve">Посочената </w:t>
      </w:r>
      <w:r w:rsidR="00923963" w:rsidRPr="00492FE6">
        <w:rPr>
          <w:rFonts w:ascii="Times New Roman" w:hAnsi="Times New Roman"/>
          <w:szCs w:val="24"/>
          <w:lang w:eastAsia="en-US"/>
        </w:rPr>
        <w:t xml:space="preserve">в чл. 26 </w:t>
      </w:r>
      <w:r w:rsidRPr="00492FE6">
        <w:rPr>
          <w:rFonts w:ascii="Times New Roman" w:hAnsi="Times New Roman"/>
          <w:szCs w:val="24"/>
          <w:lang w:eastAsia="en-US"/>
        </w:rPr>
        <w:t>неустойка е дължима при неизпълнение на задължение за инсталиране и въвеждане в експлоатация на системата за мониторинг на ЕСИ за всеки областен град поотделно.</w:t>
      </w:r>
      <w:r w:rsidRPr="00492FE6">
        <w:rPr>
          <w:rFonts w:ascii="Times New Roman" w:hAnsi="Times New Roman"/>
          <w:lang w:eastAsia="en-US"/>
        </w:rPr>
        <w:t xml:space="preserve"> </w:t>
      </w:r>
    </w:p>
    <w:p w14:paraId="311EBE1A" w14:textId="6AE93E33" w:rsidR="00CF4913" w:rsidRPr="009E6611" w:rsidRDefault="00CF4913" w:rsidP="00CF4913">
      <w:pPr>
        <w:jc w:val="both"/>
        <w:rPr>
          <w:rFonts w:ascii="Times New Roman" w:hAnsi="Times New Roman"/>
          <w:lang w:eastAsia="en-US"/>
        </w:rPr>
      </w:pPr>
      <w:r w:rsidRPr="00492FE6">
        <w:rPr>
          <w:rFonts w:ascii="Times New Roman" w:hAnsi="Times New Roman"/>
          <w:b/>
          <w:lang w:eastAsia="en-US"/>
        </w:rPr>
        <w:tab/>
        <w:t xml:space="preserve">Чл. </w:t>
      </w:r>
      <w:r w:rsidR="00492FE6" w:rsidRPr="00492FE6">
        <w:rPr>
          <w:rFonts w:ascii="Times New Roman" w:hAnsi="Times New Roman"/>
          <w:b/>
          <w:lang w:eastAsia="en-US"/>
        </w:rPr>
        <w:t>28</w:t>
      </w:r>
      <w:r w:rsidRPr="00492FE6">
        <w:rPr>
          <w:rFonts w:ascii="Times New Roman" w:hAnsi="Times New Roman"/>
          <w:b/>
          <w:lang w:eastAsia="en-US"/>
        </w:rPr>
        <w:t xml:space="preserve">. </w:t>
      </w:r>
      <w:r w:rsidRPr="00492FE6">
        <w:rPr>
          <w:rFonts w:ascii="Times New Roman" w:hAnsi="Times New Roman"/>
          <w:lang w:eastAsia="en-US"/>
        </w:rPr>
        <w:t>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w:t>
      </w:r>
    </w:p>
    <w:p w14:paraId="036FA60B"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ПРЕКРАТЯВАНЕ НА ДОГОВОРА</w:t>
      </w:r>
    </w:p>
    <w:p w14:paraId="6D41A91E" w14:textId="03D45F75"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r>
      <w:r w:rsidRPr="009E6611">
        <w:rPr>
          <w:rFonts w:ascii="Times New Roman" w:hAnsi="Times New Roman"/>
          <w:b/>
          <w:szCs w:val="24"/>
          <w:lang w:eastAsia="en-US"/>
        </w:rPr>
        <w:t xml:space="preserve">Чл. </w:t>
      </w:r>
      <w:r w:rsidR="009E6611" w:rsidRPr="009E6611">
        <w:rPr>
          <w:rFonts w:ascii="Times New Roman" w:hAnsi="Times New Roman"/>
          <w:b/>
          <w:szCs w:val="24"/>
          <w:lang w:eastAsia="en-US"/>
        </w:rPr>
        <w:t>29</w:t>
      </w:r>
      <w:r w:rsidRPr="009E6611">
        <w:rPr>
          <w:rFonts w:ascii="Times New Roman" w:hAnsi="Times New Roman"/>
          <w:b/>
          <w:szCs w:val="24"/>
          <w:lang w:eastAsia="en-US"/>
        </w:rPr>
        <w:t>.</w:t>
      </w:r>
      <w:r w:rsidRPr="009E6611">
        <w:rPr>
          <w:rFonts w:ascii="Times New Roman" w:hAnsi="Times New Roman"/>
          <w:szCs w:val="24"/>
          <w:lang w:eastAsia="en-US"/>
        </w:rPr>
        <w:t xml:space="preserve"> </w:t>
      </w:r>
      <w:r w:rsidRPr="009E6611">
        <w:rPr>
          <w:rFonts w:ascii="Times New Roman" w:hAnsi="Times New Roman"/>
          <w:b/>
          <w:szCs w:val="24"/>
          <w:lang w:eastAsia="en-US"/>
        </w:rPr>
        <w:t>(1)</w:t>
      </w:r>
      <w:r w:rsidRPr="009E6611">
        <w:rPr>
          <w:rFonts w:ascii="Times New Roman" w:hAnsi="Times New Roman"/>
          <w:szCs w:val="24"/>
          <w:lang w:eastAsia="en-US"/>
        </w:rPr>
        <w:t xml:space="preserve"> Този Договор се прекратява:</w:t>
      </w:r>
    </w:p>
    <w:p w14:paraId="0B01DBCA" w14:textId="5F2713FC" w:rsidR="00CF4913" w:rsidRPr="00CF4913" w:rsidRDefault="00CF4913" w:rsidP="00CF4913">
      <w:pPr>
        <w:keepLines/>
        <w:jc w:val="both"/>
        <w:rPr>
          <w:rFonts w:ascii="Times New Roman" w:hAnsi="Times New Roman"/>
          <w:szCs w:val="24"/>
          <w:lang w:eastAsia="en-US"/>
        </w:rPr>
      </w:pPr>
      <w:r w:rsidRPr="00CF4913">
        <w:rPr>
          <w:rFonts w:ascii="Times New Roman" w:hAnsi="Times New Roman"/>
          <w:szCs w:val="24"/>
          <w:lang w:eastAsia="en-US"/>
        </w:rPr>
        <w:tab/>
        <w:t>1. С изтичане на срока на договора</w:t>
      </w:r>
      <w:r w:rsidR="00BC3AE7">
        <w:rPr>
          <w:rFonts w:ascii="Times New Roman" w:hAnsi="Times New Roman"/>
          <w:szCs w:val="24"/>
          <w:lang w:eastAsia="en-US"/>
        </w:rPr>
        <w:t>,</w:t>
      </w:r>
      <w:r w:rsidRPr="00CF4913">
        <w:rPr>
          <w:rFonts w:ascii="Times New Roman" w:hAnsi="Times New Roman"/>
          <w:szCs w:val="24"/>
          <w:lang w:eastAsia="en-US"/>
        </w:rPr>
        <w:t xml:space="preserve"> уговорен в чл. 4 и чл. 5;</w:t>
      </w:r>
    </w:p>
    <w:p w14:paraId="61597978" w14:textId="77777777" w:rsidR="00CF4913" w:rsidRPr="00CF4913" w:rsidRDefault="00CF4913" w:rsidP="00CF4913">
      <w:pPr>
        <w:keepLines/>
        <w:jc w:val="both"/>
        <w:rPr>
          <w:rFonts w:ascii="Times New Roman" w:hAnsi="Times New Roman"/>
          <w:szCs w:val="24"/>
          <w:lang w:eastAsia="en-US"/>
        </w:rPr>
      </w:pPr>
      <w:r w:rsidRPr="00CF4913">
        <w:rPr>
          <w:rFonts w:ascii="Times New Roman" w:hAnsi="Times New Roman"/>
          <w:szCs w:val="24"/>
          <w:lang w:eastAsia="en-US"/>
        </w:rPr>
        <w:tab/>
        <w:t xml:space="preserve">2. С изпълнението на всички задължения на Страните по него в уговорения срок; </w:t>
      </w:r>
    </w:p>
    <w:p w14:paraId="4095ED6D" w14:textId="77777777" w:rsidR="00CF4913" w:rsidRPr="00CF4913" w:rsidRDefault="00CF4913" w:rsidP="00CF4913">
      <w:pPr>
        <w:keepLines/>
        <w:jc w:val="both"/>
        <w:rPr>
          <w:rFonts w:ascii="Times New Roman" w:hAnsi="Times New Roman"/>
          <w:szCs w:val="24"/>
          <w:lang w:eastAsia="en-US"/>
        </w:rPr>
      </w:pPr>
      <w:r w:rsidRPr="00CF4913">
        <w:rPr>
          <w:rFonts w:ascii="Times New Roman" w:hAnsi="Times New Roman"/>
          <w:szCs w:val="24"/>
          <w:lang w:eastAsia="en-US"/>
        </w:rPr>
        <w:tab/>
        <w:t xml:space="preserve">3. При настъпване на пълна обективна невъзможност за изпълнение, за което обстоятелство засегнатата Страна е длъжна да уведоми другата Страна в срок до 30 (тридесет) дни от настъпване на невъзможността и да представи доказателства за това; </w:t>
      </w:r>
    </w:p>
    <w:p w14:paraId="52C2399A" w14:textId="77777777" w:rsidR="00CF4913" w:rsidRPr="00CF4913" w:rsidRDefault="00CF4913" w:rsidP="00CF4913">
      <w:pPr>
        <w:keepLines/>
        <w:jc w:val="both"/>
        <w:rPr>
          <w:rFonts w:ascii="Times New Roman" w:hAnsi="Times New Roman"/>
          <w:szCs w:val="24"/>
          <w:lang w:eastAsia="en-US"/>
        </w:rPr>
      </w:pPr>
      <w:r w:rsidRPr="00CF4913">
        <w:rPr>
          <w:rFonts w:ascii="Times New Roman" w:hAnsi="Times New Roman"/>
          <w:szCs w:val="24"/>
          <w:lang w:eastAsia="en-US"/>
        </w:rPr>
        <w:tab/>
        <w:t>4. При прекратяване на юридическо лице – Страна по договора без правоприемство,</w:t>
      </w:r>
      <w:r w:rsidRPr="00CF4913">
        <w:rPr>
          <w:rFonts w:ascii="Calibri" w:eastAsia="Calibri" w:hAnsi="Calibri"/>
          <w:sz w:val="22"/>
          <w:szCs w:val="22"/>
          <w:lang w:eastAsia="en-US"/>
        </w:rPr>
        <w:t xml:space="preserve"> </w:t>
      </w:r>
      <w:r w:rsidRPr="00CF4913">
        <w:rPr>
          <w:rFonts w:ascii="Times New Roman" w:hAnsi="Times New Roman"/>
          <w:szCs w:val="24"/>
          <w:lang w:eastAsia="en-US"/>
        </w:rPr>
        <w:t>по смисъла на законодателството на държавата, в която съответното лице е установено;</w:t>
      </w:r>
    </w:p>
    <w:p w14:paraId="00289BF8" w14:textId="77777777" w:rsidR="00CF4913" w:rsidRPr="00CF4913" w:rsidRDefault="00CF4913" w:rsidP="00CF4913">
      <w:pPr>
        <w:keepLines/>
        <w:jc w:val="both"/>
        <w:rPr>
          <w:rFonts w:ascii="Times New Roman" w:hAnsi="Times New Roman"/>
          <w:szCs w:val="24"/>
          <w:lang w:eastAsia="en-US"/>
        </w:rPr>
      </w:pPr>
      <w:r w:rsidRPr="00CF4913">
        <w:rPr>
          <w:rFonts w:ascii="Times New Roman" w:hAnsi="Times New Roman"/>
          <w:szCs w:val="24"/>
          <w:lang w:eastAsia="en-US"/>
        </w:rPr>
        <w:tab/>
        <w:t>5. При условията по чл. 5, ал. 1, т. 3 от ЗИФОДРЮПДРКЛ.</w:t>
      </w:r>
    </w:p>
    <w:p w14:paraId="30F43676"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(2)</w:t>
      </w:r>
      <w:r w:rsidRPr="00CF4913">
        <w:rPr>
          <w:rFonts w:ascii="Times New Roman" w:hAnsi="Times New Roman"/>
          <w:szCs w:val="24"/>
          <w:lang w:eastAsia="en-US"/>
        </w:rPr>
        <w:t xml:space="preserve"> Договорът може да бъде прекратен и:</w:t>
      </w:r>
    </w:p>
    <w:p w14:paraId="23DA1DA5"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1. По взаимно съгласие на Страните, изразено в писмена форма;</w:t>
      </w:r>
    </w:p>
    <w:p w14:paraId="01AFFD77"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2. Когато за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бъде открито производство по несъстоятелност или ликвидация – по искане на </w:t>
      </w:r>
      <w:r w:rsidRPr="00F90F0B">
        <w:rPr>
          <w:rFonts w:ascii="Times New Roman" w:hAnsi="Times New Roman"/>
          <w:b/>
          <w:szCs w:val="24"/>
          <w:lang w:eastAsia="en-US"/>
        </w:rPr>
        <w:t>ВЪЗЛОЖИТЕЛЯ</w:t>
      </w:r>
      <w:r w:rsidRPr="00CF4913">
        <w:rPr>
          <w:rFonts w:ascii="Times New Roman" w:hAnsi="Times New Roman"/>
          <w:szCs w:val="24"/>
          <w:lang w:eastAsia="en-US"/>
        </w:rPr>
        <w:t>.</w:t>
      </w:r>
    </w:p>
    <w:p w14:paraId="579B6C63" w14:textId="77777777" w:rsidR="00CF4913" w:rsidRPr="00CF4913" w:rsidRDefault="00CF4913" w:rsidP="00CF4913">
      <w:pPr>
        <w:keepLines/>
        <w:autoSpaceDE w:val="0"/>
        <w:autoSpaceDN w:val="0"/>
        <w:jc w:val="both"/>
        <w:rPr>
          <w:rFonts w:ascii="Times New Roman" w:hAnsi="Times New Roman"/>
          <w:szCs w:val="24"/>
          <w:lang w:eastAsia="en-US"/>
        </w:rPr>
      </w:pPr>
    </w:p>
    <w:p w14:paraId="0099E79D" w14:textId="00764BD1"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9E6611">
        <w:rPr>
          <w:rFonts w:ascii="Times New Roman" w:hAnsi="Times New Roman"/>
          <w:b/>
          <w:szCs w:val="24"/>
          <w:lang w:eastAsia="en-US"/>
        </w:rPr>
        <w:t>0</w:t>
      </w:r>
      <w:r w:rsidRPr="00CF4913">
        <w:rPr>
          <w:rFonts w:ascii="Times New Roman" w:hAnsi="Times New Roman"/>
          <w:b/>
          <w:szCs w:val="24"/>
          <w:lang w:eastAsia="en-US"/>
        </w:rPr>
        <w:t>.</w:t>
      </w:r>
      <w:r w:rsidRPr="00CF4913">
        <w:rPr>
          <w:rFonts w:ascii="Times New Roman" w:hAnsi="Times New Roman"/>
          <w:szCs w:val="24"/>
          <w:lang w:eastAsia="en-US"/>
        </w:rPr>
        <w:t xml:space="preserve"> </w:t>
      </w:r>
      <w:r w:rsidRPr="00CF4913">
        <w:rPr>
          <w:rFonts w:ascii="Times New Roman" w:hAnsi="Times New Roman"/>
          <w:b/>
          <w:szCs w:val="24"/>
          <w:lang w:eastAsia="en-US"/>
        </w:rPr>
        <w:t>(1)</w:t>
      </w:r>
      <w:r w:rsidRPr="00CF4913">
        <w:rPr>
          <w:rFonts w:ascii="Times New Roman" w:hAnsi="Times New Roman"/>
          <w:szCs w:val="24"/>
          <w:lang w:eastAsia="en-US"/>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CF4913">
        <w:rPr>
          <w:rFonts w:ascii="Calibri" w:eastAsia="Calibri" w:hAnsi="Calibri"/>
          <w:sz w:val="22"/>
          <w:szCs w:val="22"/>
          <w:lang w:eastAsia="en-US"/>
        </w:rPr>
        <w:t xml:space="preserve"> </w:t>
      </w:r>
      <w:r w:rsidRPr="00CF4913">
        <w:rPr>
          <w:rFonts w:ascii="Times New Roman" w:hAnsi="Times New Roman"/>
          <w:szCs w:val="24"/>
          <w:lang w:eastAsia="en-US"/>
        </w:rPr>
        <w:t>Разваляне на договора не се допуска, когато неизпълнената част от задължението е незначителна с оглед на интереса на изправната Страна.</w:t>
      </w:r>
    </w:p>
    <w:p w14:paraId="2B572DC1" w14:textId="77777777" w:rsidR="00CF4913" w:rsidRPr="00CF4913" w:rsidRDefault="00CF4913" w:rsidP="00CF4913">
      <w:pPr>
        <w:keepLines/>
        <w:tabs>
          <w:tab w:val="left" w:pos="4950"/>
        </w:tabs>
        <w:autoSpaceDE w:val="0"/>
        <w:autoSpaceDN w:val="0"/>
        <w:jc w:val="both"/>
        <w:rPr>
          <w:rFonts w:ascii="Times New Roman" w:hAnsi="Times New Roman"/>
          <w:szCs w:val="24"/>
          <w:lang w:eastAsia="en-US"/>
        </w:rPr>
      </w:pPr>
      <w:r w:rsidRPr="00CF4913">
        <w:rPr>
          <w:rFonts w:ascii="Times New Roman" w:hAnsi="Times New Roman"/>
          <w:b/>
          <w:szCs w:val="24"/>
          <w:lang w:eastAsia="en-US"/>
        </w:rPr>
        <w:t xml:space="preserve">           (2)</w:t>
      </w:r>
      <w:r w:rsidRPr="00CF4913">
        <w:rPr>
          <w:rFonts w:ascii="Times New Roman" w:hAnsi="Times New Roman"/>
          <w:szCs w:val="24"/>
          <w:lang w:eastAsia="en-US"/>
        </w:rPr>
        <w:t xml:space="preserve"> За целите на този договор, Страните ще считат за виновно неизпълнение на съществено задължение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всеки от следните случаи: </w:t>
      </w:r>
    </w:p>
    <w:p w14:paraId="4A831609"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1. Когато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не е започнал изпълнението на </w:t>
      </w:r>
      <w:r w:rsidRPr="00313D05">
        <w:rPr>
          <w:rFonts w:ascii="Times New Roman" w:hAnsi="Times New Roman"/>
          <w:szCs w:val="24"/>
          <w:lang w:eastAsia="en-US"/>
        </w:rPr>
        <w:t>Услугите</w:t>
      </w:r>
      <w:r w:rsidRPr="00CF4913">
        <w:rPr>
          <w:rFonts w:ascii="Times New Roman" w:hAnsi="Times New Roman"/>
          <w:szCs w:val="24"/>
          <w:lang w:eastAsia="en-US"/>
        </w:rPr>
        <w:t xml:space="preserve"> в срок до 15 дни (петнадесет), считано от датата на влизане в сила;</w:t>
      </w:r>
    </w:p>
    <w:p w14:paraId="21F14335"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2.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е прекратил изпълнението на Услугите за повече от 90 (деветдесет) дни;</w:t>
      </w:r>
    </w:p>
    <w:p w14:paraId="3FAC01A6"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3. </w:t>
      </w:r>
      <w:r w:rsidRPr="00F90F0B">
        <w:rPr>
          <w:rFonts w:ascii="Times New Roman" w:hAnsi="Times New Roman"/>
          <w:b/>
          <w:szCs w:val="24"/>
          <w:lang w:eastAsia="en-US"/>
        </w:rPr>
        <w:t>ИЗПЪЛНИТЕЛЯТ</w:t>
      </w:r>
      <w:r w:rsidRPr="00CF4913">
        <w:rPr>
          <w:rFonts w:ascii="Times New Roman" w:hAnsi="Times New Roman"/>
          <w:szCs w:val="24"/>
          <w:lang w:eastAsia="en-US"/>
        </w:rPr>
        <w:t xml:space="preserve"> е допуснал съществено отклонение от Условията за изпълнение на поръчката, Техническата спецификация и Техническото предложение.</w:t>
      </w:r>
    </w:p>
    <w:p w14:paraId="4BF5EF0F" w14:textId="55473723"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(3)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може да развали договора само с писмено уведомление до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и без да му даде допълнителен срок за изпълнение, ако поради забава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то е станало безполезно или ако задължението е трябвало да се изпълни непременно в уговореното време.</w:t>
      </w:r>
    </w:p>
    <w:p w14:paraId="34E0FE46" w14:textId="77777777" w:rsidR="00CF4913" w:rsidRPr="00CF4913" w:rsidRDefault="00CF4913" w:rsidP="00CF4913">
      <w:pPr>
        <w:keepLines/>
        <w:jc w:val="both"/>
        <w:rPr>
          <w:rFonts w:ascii="Times New Roman" w:hAnsi="Times New Roman"/>
          <w:b/>
          <w:szCs w:val="24"/>
          <w:lang w:eastAsia="en-US"/>
        </w:rPr>
      </w:pPr>
      <w:r w:rsidRPr="00CF4913">
        <w:rPr>
          <w:rFonts w:ascii="Times New Roman" w:hAnsi="Times New Roman"/>
          <w:szCs w:val="24"/>
          <w:lang w:eastAsia="en-US"/>
        </w:rPr>
        <w:tab/>
      </w:r>
    </w:p>
    <w:p w14:paraId="36878584" w14:textId="35732190" w:rsidR="00CF4913" w:rsidRPr="00CF4913" w:rsidRDefault="00CF4913" w:rsidP="00CF4913">
      <w:pPr>
        <w:keepLines/>
        <w:jc w:val="both"/>
        <w:rPr>
          <w:rFonts w:ascii="Times New Roman" w:hAnsi="Times New Roman"/>
          <w:szCs w:val="24"/>
          <w:lang w:eastAsia="en-US"/>
        </w:rPr>
      </w:pPr>
      <w:r w:rsidRPr="00CF4913">
        <w:rPr>
          <w:rFonts w:ascii="Times New Roman" w:hAnsi="Times New Roman"/>
          <w:b/>
          <w:szCs w:val="24"/>
          <w:lang w:eastAsia="en-US"/>
        </w:rPr>
        <w:lastRenderedPageBreak/>
        <w:tab/>
        <w:t xml:space="preserve">Чл. </w:t>
      </w:r>
      <w:r w:rsidR="00B81A4A">
        <w:rPr>
          <w:rFonts w:ascii="Times New Roman" w:hAnsi="Times New Roman"/>
          <w:b/>
          <w:szCs w:val="24"/>
          <w:lang w:eastAsia="en-US"/>
        </w:rPr>
        <w:t>3</w:t>
      </w:r>
      <w:r w:rsidR="009E6611">
        <w:rPr>
          <w:rFonts w:ascii="Times New Roman" w:hAnsi="Times New Roman"/>
          <w:b/>
          <w:szCs w:val="24"/>
          <w:lang w:eastAsia="en-US"/>
        </w:rPr>
        <w:t>1</w:t>
      </w:r>
      <w:r w:rsidRPr="00CF4913">
        <w:rPr>
          <w:rFonts w:ascii="Times New Roman" w:hAnsi="Times New Roman"/>
          <w:b/>
          <w:szCs w:val="24"/>
          <w:lang w:eastAsia="en-US"/>
        </w:rPr>
        <w:t xml:space="preserve">. </w:t>
      </w:r>
      <w:r w:rsidRPr="00F90F0B">
        <w:rPr>
          <w:rFonts w:ascii="Times New Roman" w:hAnsi="Times New Roman"/>
          <w:b/>
          <w:szCs w:val="24"/>
          <w:lang w:eastAsia="en-US"/>
        </w:rPr>
        <w:t>ВЪЗЛОЖИТЕЛЯТ</w:t>
      </w:r>
      <w:r w:rsidRPr="00CF4913">
        <w:rPr>
          <w:rFonts w:ascii="Times New Roman" w:hAnsi="Times New Roman"/>
          <w:szCs w:val="24"/>
          <w:lang w:eastAsia="en-US"/>
        </w:rPr>
        <w:t xml:space="preserve"> прекратява договора в случаите по чл. 118, ал. 1 от ЗОП, без да дължи обезщетение на </w:t>
      </w:r>
      <w:r w:rsidRPr="00F90F0B">
        <w:rPr>
          <w:rFonts w:ascii="Times New Roman" w:hAnsi="Times New Roman"/>
          <w:b/>
          <w:szCs w:val="24"/>
          <w:lang w:eastAsia="en-US"/>
        </w:rPr>
        <w:t>ИЗПЪЛНИТЕЛЯ</w:t>
      </w:r>
      <w:r w:rsidRPr="00CF4913">
        <w:rPr>
          <w:rFonts w:ascii="Times New Roman" w:hAnsi="Times New Roman"/>
          <w:szCs w:val="24"/>
          <w:lang w:eastAsia="en-US"/>
        </w:rPr>
        <w:t xml:space="preserve">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w:t>
      </w:r>
      <w:proofErr w:type="spellStart"/>
      <w:r w:rsidRPr="00CF4913">
        <w:rPr>
          <w:rFonts w:ascii="Times New Roman" w:hAnsi="Times New Roman"/>
          <w:szCs w:val="24"/>
          <w:lang w:eastAsia="en-US"/>
        </w:rPr>
        <w:t>непостигане</w:t>
      </w:r>
      <w:proofErr w:type="spellEnd"/>
      <w:r w:rsidRPr="00CF4913">
        <w:rPr>
          <w:rFonts w:ascii="Times New Roman" w:hAnsi="Times New Roman"/>
          <w:szCs w:val="24"/>
          <w:lang w:eastAsia="en-US"/>
        </w:rPr>
        <w:t xml:space="preserve"> на съгласие – по реда на клаузата за разрешаване на спорове по този договор.</w:t>
      </w:r>
    </w:p>
    <w:p w14:paraId="0819FABD" w14:textId="77777777" w:rsidR="00CF4913" w:rsidRPr="00CF4913" w:rsidRDefault="00CF4913" w:rsidP="00CF4913">
      <w:pPr>
        <w:keepLines/>
        <w:autoSpaceDE w:val="0"/>
        <w:autoSpaceDN w:val="0"/>
        <w:jc w:val="both"/>
        <w:rPr>
          <w:rFonts w:ascii="Times New Roman" w:hAnsi="Times New Roman"/>
          <w:szCs w:val="24"/>
          <w:lang w:eastAsia="en-US"/>
        </w:rPr>
      </w:pPr>
    </w:p>
    <w:p w14:paraId="67B4D9B5" w14:textId="2748F8C0"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9E6611">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szCs w:val="24"/>
          <w:lang w:eastAsia="en-US"/>
        </w:rPr>
        <w:t>Във всички случаи на прекратяване на договора, освен при прекратяване на юридическо лице – Страна по договора без правоприемство:</w:t>
      </w:r>
    </w:p>
    <w:p w14:paraId="2010E5AC"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1. </w:t>
      </w:r>
      <w:r w:rsidRPr="00303612">
        <w:rPr>
          <w:rFonts w:ascii="Times New Roman" w:hAnsi="Times New Roman"/>
          <w:b/>
          <w:szCs w:val="24"/>
          <w:lang w:eastAsia="en-US"/>
        </w:rPr>
        <w:t>ВЪЗЛОЖИТЕЛЯТ</w:t>
      </w:r>
      <w:r w:rsidRPr="00CF4913">
        <w:rPr>
          <w:rFonts w:ascii="Times New Roman" w:hAnsi="Times New Roman"/>
          <w:szCs w:val="24"/>
          <w:lang w:eastAsia="en-US"/>
        </w:rPr>
        <w:t xml:space="preserve"> и </w:t>
      </w:r>
      <w:r w:rsidRPr="00303612">
        <w:rPr>
          <w:rFonts w:ascii="Times New Roman" w:hAnsi="Times New Roman"/>
          <w:b/>
          <w:szCs w:val="24"/>
          <w:lang w:eastAsia="en-US"/>
        </w:rPr>
        <w:t>ИЗПЪЛНИТЕЛЯТ</w:t>
      </w:r>
      <w:r w:rsidRPr="00CF4913">
        <w:rPr>
          <w:rFonts w:ascii="Times New Roman" w:hAnsi="Times New Roman"/>
          <w:szCs w:val="24"/>
          <w:lang w:eastAsia="en-US"/>
        </w:rPr>
        <w:t xml:space="preserve"> съставят констативен протокол за извършената към момента на прекратяване работа и размера на евентуално дължимите плащания; и</w:t>
      </w:r>
    </w:p>
    <w:p w14:paraId="4347C70F"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2. </w:t>
      </w:r>
      <w:r w:rsidRPr="00303612">
        <w:rPr>
          <w:rFonts w:ascii="Times New Roman" w:hAnsi="Times New Roman"/>
          <w:b/>
          <w:szCs w:val="24"/>
          <w:lang w:eastAsia="en-US"/>
        </w:rPr>
        <w:t>ИЗПЪЛНИТЕЛЯТ</w:t>
      </w:r>
      <w:r w:rsidRPr="00CF4913">
        <w:rPr>
          <w:rFonts w:ascii="Times New Roman" w:hAnsi="Times New Roman"/>
          <w:szCs w:val="24"/>
          <w:lang w:eastAsia="en-US"/>
        </w:rPr>
        <w:t xml:space="preserve"> се задължава:</w:t>
      </w:r>
    </w:p>
    <w:p w14:paraId="33AC608B"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а) да преустанови предоставянето на Услугите, с изключение на такива дейности, каквито може да бъдат необходими и поискани от </w:t>
      </w:r>
      <w:r w:rsidRPr="00303612">
        <w:rPr>
          <w:rFonts w:ascii="Times New Roman" w:hAnsi="Times New Roman"/>
          <w:b/>
          <w:szCs w:val="24"/>
          <w:lang w:eastAsia="en-US"/>
        </w:rPr>
        <w:t>ВЪЗЛОЖИТЕЛЯ</w:t>
      </w:r>
      <w:r w:rsidRPr="00CF4913">
        <w:rPr>
          <w:rFonts w:ascii="Times New Roman" w:hAnsi="Times New Roman"/>
          <w:szCs w:val="24"/>
          <w:lang w:eastAsia="en-US"/>
        </w:rPr>
        <w:t xml:space="preserve">; </w:t>
      </w:r>
    </w:p>
    <w:p w14:paraId="77008305" w14:textId="77777777" w:rsidR="00CF4913" w:rsidRPr="00CF4913" w:rsidRDefault="00CF4913" w:rsidP="00CF4913">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б) да предаде на </w:t>
      </w:r>
      <w:r w:rsidRPr="00303612">
        <w:rPr>
          <w:rFonts w:ascii="Times New Roman" w:hAnsi="Times New Roman"/>
          <w:b/>
          <w:szCs w:val="24"/>
          <w:lang w:eastAsia="en-US"/>
        </w:rPr>
        <w:t>ВЪЗЛОЖИТЕЛЯ</w:t>
      </w:r>
      <w:r w:rsidRPr="00CF4913">
        <w:rPr>
          <w:rFonts w:ascii="Times New Roman" w:hAnsi="Times New Roman"/>
          <w:szCs w:val="24"/>
          <w:lang w:eastAsia="en-US"/>
        </w:rPr>
        <w:t xml:space="preserve"> всички отчети и документи, изготвени от него в изпълнение на договора до датата на прекратяването; и</w:t>
      </w:r>
    </w:p>
    <w:p w14:paraId="1FE44B36" w14:textId="142609DF" w:rsidR="00565AFA" w:rsidRPr="00565AFA" w:rsidRDefault="00CF4913" w:rsidP="00565AFA">
      <w:pPr>
        <w:keepLines/>
        <w:autoSpaceDE w:val="0"/>
        <w:autoSpaceDN w:val="0"/>
        <w:jc w:val="both"/>
        <w:rPr>
          <w:rFonts w:ascii="Times New Roman" w:hAnsi="Times New Roman"/>
          <w:szCs w:val="24"/>
          <w:lang w:eastAsia="en-US"/>
        </w:rPr>
      </w:pPr>
      <w:r w:rsidRPr="00CF4913">
        <w:rPr>
          <w:rFonts w:ascii="Times New Roman" w:hAnsi="Times New Roman"/>
          <w:szCs w:val="24"/>
          <w:lang w:eastAsia="en-US"/>
        </w:rPr>
        <w:tab/>
        <w:t xml:space="preserve">в) да върне на </w:t>
      </w:r>
      <w:r w:rsidRPr="00303612">
        <w:rPr>
          <w:rFonts w:ascii="Times New Roman" w:hAnsi="Times New Roman"/>
          <w:b/>
          <w:szCs w:val="24"/>
          <w:lang w:eastAsia="en-US"/>
        </w:rPr>
        <w:t>ВЪЗЛОЖИТЕЛЯ</w:t>
      </w:r>
      <w:r w:rsidRPr="00CF4913">
        <w:rPr>
          <w:rFonts w:ascii="Times New Roman" w:hAnsi="Times New Roman"/>
          <w:szCs w:val="24"/>
          <w:lang w:eastAsia="en-US"/>
        </w:rPr>
        <w:t xml:space="preserve"> всички документи и материали, които са собственост на </w:t>
      </w:r>
      <w:r w:rsidRPr="00303612">
        <w:rPr>
          <w:rFonts w:ascii="Times New Roman" w:hAnsi="Times New Roman"/>
          <w:b/>
          <w:szCs w:val="24"/>
          <w:lang w:eastAsia="en-US"/>
        </w:rPr>
        <w:t>ВЪЗЛОЖИТЕЛЯ</w:t>
      </w:r>
      <w:r w:rsidRPr="00CF4913">
        <w:rPr>
          <w:rFonts w:ascii="Times New Roman" w:hAnsi="Times New Roman"/>
          <w:szCs w:val="24"/>
          <w:lang w:eastAsia="en-US"/>
        </w:rPr>
        <w:t xml:space="preserve"> и са били предоставени на </w:t>
      </w:r>
      <w:r w:rsidRPr="00303612">
        <w:rPr>
          <w:rFonts w:ascii="Times New Roman" w:hAnsi="Times New Roman"/>
          <w:b/>
          <w:szCs w:val="24"/>
          <w:lang w:eastAsia="en-US"/>
        </w:rPr>
        <w:t>ИЗПЪЛНИТЕЛЯ</w:t>
      </w:r>
      <w:r w:rsidRPr="00CF4913">
        <w:rPr>
          <w:rFonts w:ascii="Times New Roman" w:hAnsi="Times New Roman"/>
          <w:szCs w:val="24"/>
          <w:lang w:eastAsia="en-US"/>
        </w:rPr>
        <w:t xml:space="preserve"> във връзка с предмета на договора.</w:t>
      </w:r>
    </w:p>
    <w:p w14:paraId="54D5D2F4" w14:textId="77777777" w:rsidR="00CF4913" w:rsidRPr="00CF4913" w:rsidRDefault="00CF4913" w:rsidP="00CF4913">
      <w:pPr>
        <w:keepNext/>
        <w:keepLines/>
        <w:spacing w:before="240" w:after="240"/>
        <w:jc w:val="center"/>
        <w:outlineLvl w:val="1"/>
        <w:rPr>
          <w:rFonts w:ascii="Times New Roman" w:hAnsi="Times New Roman"/>
          <w:b/>
          <w:bCs/>
          <w:color w:val="000000"/>
          <w:szCs w:val="26"/>
          <w:lang w:eastAsia="en-US"/>
        </w:rPr>
      </w:pPr>
      <w:r w:rsidRPr="00CF4913">
        <w:rPr>
          <w:rFonts w:ascii="Times New Roman" w:hAnsi="Times New Roman"/>
          <w:b/>
          <w:bCs/>
          <w:color w:val="000000"/>
          <w:szCs w:val="26"/>
          <w:lang w:eastAsia="en-US"/>
        </w:rPr>
        <w:t>ОБЩИ РАЗПОРЕДБИ</w:t>
      </w:r>
    </w:p>
    <w:p w14:paraId="2A0AC6FD"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Дефинирани понятия и тълкуване </w:t>
      </w:r>
    </w:p>
    <w:p w14:paraId="7A80A469" w14:textId="77777777" w:rsidR="00CF4913" w:rsidRPr="00CF4913" w:rsidRDefault="00CF4913" w:rsidP="00CF4913">
      <w:pPr>
        <w:suppressAutoHyphens/>
        <w:jc w:val="both"/>
        <w:rPr>
          <w:rFonts w:ascii="Times New Roman" w:hAnsi="Times New Roman"/>
          <w:noProof/>
          <w:szCs w:val="24"/>
          <w:lang w:eastAsia="cs-CZ"/>
        </w:rPr>
      </w:pPr>
    </w:p>
    <w:p w14:paraId="34303B71" w14:textId="723AF40B" w:rsidR="00CF4913" w:rsidRPr="00CF4913" w:rsidRDefault="00CF4913" w:rsidP="00CF4913">
      <w:pPr>
        <w:suppressAutoHyphens/>
        <w:jc w:val="both"/>
        <w:rPr>
          <w:rFonts w:ascii="Times New Roman" w:hAnsi="Times New Roman"/>
          <w:b/>
          <w:szCs w:val="24"/>
          <w:lang w:eastAsia="en-US"/>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565AFA">
        <w:rPr>
          <w:rFonts w:ascii="Times New Roman" w:hAnsi="Times New Roman"/>
          <w:b/>
          <w:szCs w:val="24"/>
          <w:lang w:eastAsia="en-US"/>
        </w:rPr>
        <w:t>3</w:t>
      </w:r>
      <w:r w:rsidRPr="00CF4913">
        <w:rPr>
          <w:rFonts w:ascii="Times New Roman" w:hAnsi="Times New Roman"/>
          <w:b/>
          <w:szCs w:val="24"/>
          <w:lang w:eastAsia="en-US"/>
        </w:rPr>
        <w:t xml:space="preserve">. (1) </w:t>
      </w:r>
      <w:r w:rsidRPr="00CF4913">
        <w:rPr>
          <w:rFonts w:ascii="Times New Roman" w:hAnsi="Times New Roman"/>
          <w:szCs w:val="24"/>
          <w:lang w:eastAsia="en-US"/>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14:paraId="39653C16"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(2) </w:t>
      </w:r>
      <w:r w:rsidRPr="00CF4913">
        <w:rPr>
          <w:rFonts w:ascii="Times New Roman" w:hAnsi="Times New Roman"/>
          <w:noProof/>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14:paraId="7BBEF041"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1. специалните разпоредби имат предимство пред общите разпоредби;</w:t>
      </w:r>
    </w:p>
    <w:p w14:paraId="6713ECC4"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2. разпоредбите на приложенията имат предимство пред разпоредбите на договора</w:t>
      </w:r>
    </w:p>
    <w:p w14:paraId="026EFE7D" w14:textId="77777777" w:rsidR="00CF4913" w:rsidRPr="00CF4913" w:rsidRDefault="00CF4913" w:rsidP="00CF4913">
      <w:pPr>
        <w:suppressAutoHyphens/>
        <w:jc w:val="both"/>
        <w:rPr>
          <w:rFonts w:ascii="Times New Roman" w:hAnsi="Times New Roman"/>
          <w:b/>
          <w:noProof/>
          <w:szCs w:val="24"/>
          <w:highlight w:val="magenta"/>
          <w:u w:val="single"/>
          <w:lang w:eastAsia="en-GB"/>
        </w:rPr>
      </w:pPr>
    </w:p>
    <w:p w14:paraId="7725A85F"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Спазване на приложими норми </w:t>
      </w:r>
    </w:p>
    <w:p w14:paraId="7AB92FBC" w14:textId="77777777" w:rsidR="00CF4913" w:rsidRPr="00CF4913" w:rsidRDefault="00CF4913" w:rsidP="00CF4913">
      <w:pPr>
        <w:suppressAutoHyphens/>
        <w:jc w:val="both"/>
        <w:rPr>
          <w:rFonts w:ascii="Times New Roman" w:hAnsi="Times New Roman"/>
          <w:noProof/>
          <w:szCs w:val="24"/>
          <w:lang w:eastAsia="cs-CZ"/>
        </w:rPr>
      </w:pPr>
    </w:p>
    <w:p w14:paraId="2D692D5E" w14:textId="5C8FAE42"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565AFA">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noProof/>
          <w:szCs w:val="24"/>
          <w:lang w:eastAsia="cs-CZ"/>
        </w:rPr>
        <w:t xml:space="preserve">При изпълнението на договора,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[и неговите подизпълнители] е длъжен [са длъжни] да спазва[т] всички приложими нормативни актове, разпоредби, стандарти и други изисквания, свързани с предмета на договора, и в частност,</w:t>
      </w:r>
      <w:r w:rsidRPr="008C4C44">
        <w:rPr>
          <w:rFonts w:ascii="Times New Roman" w:hAnsi="Times New Roman"/>
          <w:noProof/>
          <w:szCs w:val="24"/>
          <w:lang w:eastAsia="cs-CZ"/>
        </w:rPr>
        <w:t xml:space="preserve"> </w:t>
      </w:r>
      <w:r w:rsidRPr="00CF4913">
        <w:rPr>
          <w:rFonts w:ascii="Times New Roman" w:hAnsi="Times New Roman"/>
          <w:noProof/>
          <w:szCs w:val="24"/>
          <w:lang w:eastAsia="cs-CZ"/>
        </w:rPr>
        <w:t>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14:paraId="36FE428B" w14:textId="77777777" w:rsidR="00CF4913" w:rsidRPr="00CF4913" w:rsidRDefault="00CF4913" w:rsidP="00CF4913">
      <w:pPr>
        <w:suppressAutoHyphens/>
        <w:jc w:val="both"/>
        <w:rPr>
          <w:rFonts w:ascii="Times New Roman" w:hAnsi="Times New Roman"/>
          <w:noProof/>
          <w:szCs w:val="24"/>
          <w:u w:val="single"/>
          <w:lang w:eastAsia="cs-CZ"/>
        </w:rPr>
      </w:pPr>
    </w:p>
    <w:p w14:paraId="534BAEB4"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 xml:space="preserve">Конфиденциалност </w:t>
      </w:r>
    </w:p>
    <w:p w14:paraId="197A11ED" w14:textId="77777777" w:rsidR="00CF4913" w:rsidRPr="00CF4913" w:rsidRDefault="00CF4913" w:rsidP="00CF4913">
      <w:pPr>
        <w:suppressAutoHyphens/>
        <w:jc w:val="both"/>
        <w:rPr>
          <w:rFonts w:ascii="Times New Roman" w:hAnsi="Times New Roman"/>
          <w:b/>
          <w:szCs w:val="24"/>
          <w:lang w:eastAsia="en-US"/>
        </w:rPr>
      </w:pPr>
    </w:p>
    <w:p w14:paraId="7B0E5F1A" w14:textId="673DAE04" w:rsidR="00CF4913" w:rsidRPr="00CF4913" w:rsidRDefault="00CF4913" w:rsidP="00CF4913">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565AFA">
        <w:rPr>
          <w:rFonts w:ascii="Times New Roman" w:hAnsi="Times New Roman"/>
          <w:b/>
          <w:szCs w:val="24"/>
          <w:lang w:eastAsia="en-US"/>
        </w:rPr>
        <w:t>5</w:t>
      </w:r>
      <w:r w:rsidRPr="00CF4913">
        <w:rPr>
          <w:rFonts w:ascii="Times New Roman" w:hAnsi="Times New Roman"/>
          <w:b/>
          <w:szCs w:val="24"/>
          <w:lang w:eastAsia="en-US"/>
        </w:rPr>
        <w:t xml:space="preserve">. </w:t>
      </w:r>
      <w:r w:rsidRPr="00CF4913">
        <w:rPr>
          <w:rFonts w:ascii="Times New Roman" w:hAnsi="Times New Roman"/>
          <w:b/>
          <w:bCs/>
          <w:noProof/>
          <w:szCs w:val="24"/>
          <w:lang w:eastAsia="en-GB"/>
        </w:rPr>
        <w:t xml:space="preserve">(1) </w:t>
      </w:r>
      <w:r w:rsidRPr="00CF4913">
        <w:rPr>
          <w:rFonts w:ascii="Times New Roman" w:hAnsi="Times New Roman"/>
          <w:bCs/>
          <w:noProof/>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CF4913">
        <w:rPr>
          <w:rFonts w:ascii="Times New Roman" w:hAnsi="Times New Roman"/>
          <w:b/>
          <w:bCs/>
          <w:noProof/>
          <w:szCs w:val="24"/>
          <w:lang w:eastAsia="en-GB"/>
        </w:rPr>
        <w:t>Конфиденциална информация</w:t>
      </w:r>
      <w:r w:rsidRPr="00CF4913">
        <w:rPr>
          <w:rFonts w:ascii="Times New Roman" w:hAnsi="Times New Roman"/>
          <w:bCs/>
          <w:noProof/>
          <w:szCs w:val="24"/>
          <w:lang w:eastAsia="en-GB"/>
        </w:rPr>
        <w:t xml:space="preserve">“). Конфиденциална информация включва, без да се ограничава до: всякаква финансова, търговска, техническа или друга информация, анализи, съставени материали, изследвания, документи или други материали, свързани с бизнеса, управлението или дейността на другата Страна, от каквото и да </w:t>
      </w:r>
      <w:r w:rsidRPr="00CF4913">
        <w:rPr>
          <w:rFonts w:ascii="Times New Roman" w:hAnsi="Times New Roman"/>
          <w:bCs/>
          <w:noProof/>
          <w:szCs w:val="24"/>
          <w:lang w:eastAsia="en-GB"/>
        </w:rPr>
        <w:lastRenderedPageBreak/>
        <w:t>е естество или в каквато и да е форма, включително, финансови и оперативни резултати, пазари, настоящи или потенциални клиенти, собственост, методи на работа, персонал, договори, ангажименти, правни въпроси или стратегии, продукти, процеси, свързани с документация, чертежи, спецификации, диаграми, планове, уведомления, данни, образци, модели, мостри, софтуер, софтуерни приложения, компютърни устройства или други материали или записи или друга информация, независимо дали в писмен или устен вид, или съдържаща се на компютърен диск или друго устройство.</w:t>
      </w:r>
    </w:p>
    <w:p w14:paraId="71635683"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С изключение на случаите, посочени в ал. 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14:paraId="0AFAD95A"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Не се счита за нарушение на задълженията за неразкриване на Конфиденциална информация, когато:</w:t>
      </w:r>
    </w:p>
    <w:p w14:paraId="54710B9D"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информацията е станала или става публично достъпна, без нарушаване на този договор от която и да е от Страните;</w:t>
      </w:r>
    </w:p>
    <w:p w14:paraId="0FD76F8A"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информацията се изисква по силата на закон, приложим спрямо която и да е от Страните; или</w:t>
      </w:r>
    </w:p>
    <w:p w14:paraId="56DEAB04" w14:textId="77777777" w:rsidR="00CF4913" w:rsidRPr="00CF4913" w:rsidRDefault="00CF4913" w:rsidP="00CF4913">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14:paraId="3753A6E6" w14:textId="77777777" w:rsidR="00CF4913" w:rsidRPr="00CF4913" w:rsidRDefault="00CF4913" w:rsidP="00CF4913">
      <w:pPr>
        <w:suppressAutoHyphens/>
        <w:jc w:val="both"/>
        <w:rPr>
          <w:rFonts w:ascii="Times New Roman" w:hAnsi="Times New Roman"/>
          <w:bCs/>
          <w:noProof/>
          <w:szCs w:val="24"/>
          <w:lang w:eastAsia="en-GB"/>
        </w:rPr>
      </w:pPr>
      <w:r w:rsidRPr="00CF4913">
        <w:rPr>
          <w:rFonts w:ascii="Times New Roman" w:eastAsia="Calibri" w:hAnsi="Times New Roman"/>
          <w:szCs w:val="24"/>
          <w:lang w:eastAsia="en-US"/>
        </w:rPr>
        <w:tab/>
        <w:t>В случаите по точки 2 или 3 Страната, която следва да предостави информацията, уведомява незабавно другата Страна по договора</w:t>
      </w:r>
      <w:r w:rsidRPr="00CF4913">
        <w:rPr>
          <w:rFonts w:ascii="Times New Roman" w:hAnsi="Times New Roman"/>
          <w:bCs/>
          <w:noProof/>
          <w:szCs w:val="24"/>
          <w:lang w:eastAsia="en-GB"/>
        </w:rPr>
        <w:t>.</w:t>
      </w:r>
    </w:p>
    <w:p w14:paraId="1F36955B" w14:textId="77777777" w:rsidR="00CF4913" w:rsidRPr="00CF4913" w:rsidRDefault="00CF4913" w:rsidP="00CF4913">
      <w:pPr>
        <w:suppressAutoHyphens/>
        <w:jc w:val="both"/>
        <w:rPr>
          <w:rFonts w:ascii="Times New Roman" w:hAnsi="Times New Roman"/>
          <w:bCs/>
          <w:noProof/>
          <w:szCs w:val="24"/>
          <w:lang w:eastAsia="en-GB"/>
        </w:rPr>
      </w:pPr>
      <w:r w:rsidRPr="00CF4913">
        <w:rPr>
          <w:rFonts w:ascii="Times New Roman" w:hAnsi="Times New Roman"/>
          <w:b/>
          <w:bCs/>
          <w:noProof/>
          <w:szCs w:val="24"/>
          <w:lang w:eastAsia="en-GB"/>
        </w:rPr>
        <w:tab/>
        <w:t>(4)</w:t>
      </w:r>
      <w:r w:rsidRPr="00CF4913">
        <w:rPr>
          <w:rFonts w:ascii="Times New Roman" w:hAnsi="Times New Roman"/>
          <w:bCs/>
          <w:noProof/>
          <w:szCs w:val="24"/>
          <w:lang w:eastAsia="en-GB"/>
        </w:rPr>
        <w:t xml:space="preserve"> Задълженията по тази клауза се отнасят до двете страни по договора, всички техни поделения, контролирани от тях, всички техни служители и наети от тях физически или юридически лица, като Страните отговарят за изпълнението на тези задължения от страна на такива лица. </w:t>
      </w:r>
    </w:p>
    <w:p w14:paraId="0C0C88B2" w14:textId="77777777" w:rsidR="00CF4913" w:rsidRPr="00CF4913" w:rsidRDefault="00CF4913" w:rsidP="00CF4913">
      <w:pPr>
        <w:suppressAutoHyphens/>
        <w:jc w:val="both"/>
        <w:rPr>
          <w:rFonts w:ascii="Times New Roman" w:hAnsi="Times New Roman"/>
          <w:bCs/>
          <w:noProof/>
          <w:szCs w:val="24"/>
          <w:lang w:eastAsia="en-GB"/>
        </w:rPr>
      </w:pPr>
      <w:r w:rsidRPr="00CF4913">
        <w:rPr>
          <w:rFonts w:ascii="Times New Roman" w:hAnsi="Times New Roman"/>
          <w:bCs/>
          <w:noProof/>
          <w:szCs w:val="24"/>
          <w:lang w:eastAsia="en-GB"/>
        </w:rPr>
        <w:tab/>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14:paraId="57E4D6D3" w14:textId="77777777" w:rsidR="00CF4913" w:rsidRPr="00CF4913" w:rsidRDefault="00CF4913" w:rsidP="00CF4913">
      <w:pPr>
        <w:suppressAutoHyphens/>
        <w:jc w:val="both"/>
        <w:rPr>
          <w:rFonts w:ascii="Times New Roman" w:hAnsi="Times New Roman"/>
          <w:b/>
          <w:bCs/>
          <w:noProof/>
          <w:szCs w:val="24"/>
          <w:highlight w:val="magenta"/>
          <w:u w:val="single"/>
          <w:lang w:eastAsia="en-GB"/>
        </w:rPr>
      </w:pPr>
    </w:p>
    <w:p w14:paraId="01124568" w14:textId="77777777" w:rsidR="00CF4913" w:rsidRPr="00CF4913" w:rsidRDefault="00CF4913" w:rsidP="00CF4913">
      <w:pPr>
        <w:suppressAutoHyphens/>
        <w:jc w:val="both"/>
        <w:rPr>
          <w:rFonts w:ascii="Times New Roman" w:hAnsi="Times New Roman"/>
          <w:b/>
          <w:bCs/>
          <w:noProof/>
          <w:szCs w:val="24"/>
          <w:u w:val="single"/>
          <w:lang w:eastAsia="en-GB"/>
        </w:rPr>
      </w:pPr>
      <w:r w:rsidRPr="00CF4913">
        <w:rPr>
          <w:rFonts w:ascii="Times New Roman" w:hAnsi="Times New Roman"/>
          <w:b/>
          <w:bCs/>
          <w:noProof/>
          <w:szCs w:val="24"/>
          <w:u w:val="single"/>
          <w:lang w:eastAsia="en-GB"/>
        </w:rPr>
        <w:t>Публични изявления</w:t>
      </w:r>
    </w:p>
    <w:p w14:paraId="34FD57B6" w14:textId="77777777" w:rsidR="00CF4913" w:rsidRPr="00CF4913" w:rsidRDefault="00CF4913" w:rsidP="00CF4913">
      <w:pPr>
        <w:suppressAutoHyphens/>
        <w:jc w:val="both"/>
        <w:rPr>
          <w:rFonts w:ascii="Times New Roman" w:hAnsi="Times New Roman"/>
          <w:noProof/>
          <w:szCs w:val="24"/>
          <w:lang w:eastAsia="en-GB"/>
        </w:rPr>
      </w:pPr>
    </w:p>
    <w:p w14:paraId="761AAC0B" w14:textId="5A5D837E"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3</w:t>
      </w:r>
      <w:r w:rsidR="00565AFA">
        <w:rPr>
          <w:rFonts w:ascii="Times New Roman" w:hAnsi="Times New Roman"/>
          <w:b/>
          <w:szCs w:val="24"/>
          <w:lang w:eastAsia="en-US"/>
        </w:rPr>
        <w:t>6</w:t>
      </w:r>
      <w:r w:rsidRPr="00CF4913">
        <w:rPr>
          <w:rFonts w:ascii="Times New Roman" w:hAnsi="Times New Roman"/>
          <w:b/>
          <w:szCs w:val="24"/>
          <w:lang w:eastAsia="en-US"/>
        </w:rPr>
        <w:t xml:space="preserve">. </w:t>
      </w:r>
      <w:r w:rsidRPr="00303612">
        <w:rPr>
          <w:rFonts w:ascii="Times New Roman" w:hAnsi="Times New Roman"/>
          <w:b/>
          <w:noProof/>
          <w:szCs w:val="24"/>
          <w:lang w:eastAsia="en-GB"/>
        </w:rPr>
        <w:t>ИЗПЪЛНИТЕЛЯТ</w:t>
      </w:r>
      <w:r w:rsidRPr="00CF4913">
        <w:rPr>
          <w:rFonts w:ascii="Times New Roman" w:hAnsi="Times New Roman"/>
          <w:noProof/>
          <w:szCs w:val="24"/>
          <w:lang w:eastAsia="en-GB"/>
        </w:rPr>
        <w:t xml:space="preserve"> няма право да дава публични изявления и съобщения, да разкрива или разгласява каквато и да е информация, която е получил във връзка с извършване на Услугите, предмет на този договор, независимо дали е въз основа на данни и материали на </w:t>
      </w:r>
      <w:r w:rsidRPr="00303612">
        <w:rPr>
          <w:rFonts w:ascii="Times New Roman" w:hAnsi="Times New Roman"/>
          <w:b/>
          <w:bCs/>
          <w:noProof/>
          <w:szCs w:val="24"/>
          <w:lang w:eastAsia="en-GB"/>
        </w:rPr>
        <w:t>ВЪЗЛОЖИТЕЛЯ</w:t>
      </w:r>
      <w:r w:rsidRPr="00CF4913">
        <w:rPr>
          <w:rFonts w:ascii="Times New Roman" w:hAnsi="Times New Roman"/>
          <w:bCs/>
          <w:noProof/>
          <w:szCs w:val="24"/>
          <w:lang w:eastAsia="en-GB"/>
        </w:rPr>
        <w:t xml:space="preserve"> </w:t>
      </w:r>
      <w:r w:rsidRPr="00CF4913">
        <w:rPr>
          <w:rFonts w:ascii="Times New Roman" w:hAnsi="Times New Roman"/>
          <w:noProof/>
          <w:szCs w:val="24"/>
          <w:lang w:eastAsia="en-GB"/>
        </w:rPr>
        <w:t xml:space="preserve">или на резултати от работата на </w:t>
      </w:r>
      <w:r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без предварителното писмено съгласие на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което съгласие няма да бъде безпричинно отказано или забавено.</w:t>
      </w:r>
    </w:p>
    <w:p w14:paraId="78471FE9" w14:textId="77777777" w:rsidR="00CF4913" w:rsidRPr="00CF4913" w:rsidRDefault="00CF4913" w:rsidP="00CF4913">
      <w:pPr>
        <w:suppressAutoHyphens/>
        <w:jc w:val="both"/>
        <w:rPr>
          <w:rFonts w:ascii="Times New Roman" w:hAnsi="Times New Roman"/>
          <w:noProof/>
          <w:szCs w:val="24"/>
          <w:lang w:eastAsia="en-GB"/>
        </w:rPr>
      </w:pPr>
    </w:p>
    <w:p w14:paraId="5BA02441" w14:textId="77777777" w:rsidR="00CF4913" w:rsidRPr="00CF4913" w:rsidRDefault="00CF4913" w:rsidP="00CF4913">
      <w:pPr>
        <w:suppressAutoHyphens/>
        <w:jc w:val="both"/>
        <w:rPr>
          <w:rFonts w:ascii="Times New Roman" w:hAnsi="Times New Roman"/>
          <w:b/>
          <w:noProof/>
          <w:szCs w:val="24"/>
          <w:u w:val="single"/>
          <w:lang w:eastAsia="cs-CZ"/>
        </w:rPr>
      </w:pPr>
      <w:r w:rsidRPr="00CF4913">
        <w:rPr>
          <w:rFonts w:ascii="Times New Roman" w:hAnsi="Times New Roman"/>
          <w:b/>
          <w:noProof/>
          <w:szCs w:val="24"/>
          <w:u w:val="single"/>
          <w:lang w:eastAsia="cs-CZ"/>
        </w:rPr>
        <w:t>Авторски права</w:t>
      </w:r>
    </w:p>
    <w:p w14:paraId="299BC022" w14:textId="77777777" w:rsidR="00CF4913" w:rsidRPr="00CF4913" w:rsidRDefault="00CF4913" w:rsidP="00CF4913">
      <w:pPr>
        <w:suppressAutoHyphens/>
        <w:jc w:val="both"/>
        <w:rPr>
          <w:rFonts w:ascii="Times New Roman" w:hAnsi="Times New Roman"/>
          <w:b/>
          <w:bCs/>
          <w:noProof/>
          <w:szCs w:val="24"/>
          <w:lang w:eastAsia="cs-CZ"/>
        </w:rPr>
      </w:pPr>
    </w:p>
    <w:p w14:paraId="5726AF1E" w14:textId="678CEBD0"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sidR="009E6611">
        <w:rPr>
          <w:rFonts w:ascii="Times New Roman" w:hAnsi="Times New Roman"/>
          <w:b/>
          <w:szCs w:val="24"/>
          <w:lang w:eastAsia="en-US"/>
        </w:rPr>
        <w:t>3</w:t>
      </w:r>
      <w:r w:rsidR="00565AFA">
        <w:rPr>
          <w:rFonts w:ascii="Times New Roman" w:hAnsi="Times New Roman"/>
          <w:b/>
          <w:szCs w:val="24"/>
          <w:lang w:eastAsia="en-US"/>
        </w:rPr>
        <w:t>7</w:t>
      </w:r>
      <w:r w:rsidRPr="00CF4913">
        <w:rPr>
          <w:rFonts w:ascii="Times New Roman" w:hAnsi="Times New Roman"/>
          <w:b/>
          <w:szCs w:val="24"/>
          <w:lang w:eastAsia="en-US"/>
        </w:rPr>
        <w:t xml:space="preserve">. </w:t>
      </w:r>
      <w:r w:rsidRPr="00CF4913">
        <w:rPr>
          <w:rFonts w:ascii="Times New Roman" w:hAnsi="Times New Roman"/>
          <w:b/>
          <w:bCs/>
          <w:noProof/>
          <w:szCs w:val="24"/>
          <w:lang w:eastAsia="cs-CZ"/>
        </w:rPr>
        <w:t>(1)</w:t>
      </w:r>
      <w:r w:rsidRPr="00CF4913">
        <w:rPr>
          <w:rFonts w:ascii="Times New Roman" w:hAnsi="Times New Roman"/>
          <w:noProof/>
          <w:szCs w:val="24"/>
          <w:lang w:eastAsia="cs-CZ"/>
        </w:rPr>
        <w:t xml:space="preserve"> Страните се съгласяват, на основание чл. 42, ал. 1 от Закона за авторското право и сродните му права, че авторските права върху всички документи и материали, и всякакви други елементи или компоненти, създадени в резултат на или във връзка с изпълнението на договора, принадлежат изцяло на </w:t>
      </w:r>
      <w:r w:rsidRPr="00303612">
        <w:rPr>
          <w:rFonts w:ascii="Times New Roman" w:hAnsi="Times New Roman"/>
          <w:b/>
          <w:noProof/>
          <w:szCs w:val="24"/>
          <w:lang w:eastAsia="cs-CZ"/>
        </w:rPr>
        <w:t>ВЪЗЛОЖИТЕЛЯ</w:t>
      </w:r>
      <w:r w:rsidRPr="00CF4913">
        <w:rPr>
          <w:rFonts w:ascii="Times New Roman" w:hAnsi="Times New Roman"/>
          <w:noProof/>
          <w:szCs w:val="24"/>
          <w:lang w:eastAsia="cs-CZ"/>
        </w:rPr>
        <w:t xml:space="preserve"> в същия обем, в който биха принадлежали на автора.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декларира и гарантира, че трети лица не притежават права върху изготвените документи и други резултати от изпълнението на договора, които могат да бъдат обект на авторско право. </w:t>
      </w:r>
    </w:p>
    <w:p w14:paraId="0218F8C7"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noProof/>
          <w:szCs w:val="24"/>
          <w:lang w:eastAsia="cs-CZ"/>
        </w:rPr>
        <w:tab/>
        <w:t>(2)</w:t>
      </w:r>
      <w:r w:rsidRPr="00CF4913">
        <w:rPr>
          <w:rFonts w:ascii="Times New Roman" w:hAnsi="Times New Roman"/>
          <w:noProof/>
          <w:szCs w:val="24"/>
          <w:lang w:eastAsia="cs-CZ"/>
        </w:rPr>
        <w:t xml:space="preserve"> В случай че бъде установено с влязло в сила съдебно решение или в случай че </w:t>
      </w:r>
      <w:r w:rsidRPr="00303612">
        <w:rPr>
          <w:rFonts w:ascii="Times New Roman" w:hAnsi="Times New Roman"/>
          <w:b/>
          <w:noProof/>
          <w:szCs w:val="24"/>
          <w:lang w:eastAsia="cs-CZ"/>
        </w:rPr>
        <w:t>ВЪЗЛОЖИТЕЛЯТ</w:t>
      </w:r>
      <w:r w:rsidRPr="00CF4913">
        <w:rPr>
          <w:rFonts w:ascii="Times New Roman" w:hAnsi="Times New Roman"/>
          <w:noProof/>
          <w:szCs w:val="24"/>
          <w:lang w:eastAsia="cs-CZ"/>
        </w:rPr>
        <w:t xml:space="preserve"> и/или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установят, че с изготвянето, въвеждането и използването на документи или други материали, съставени при изпълнението на този договор, </w:t>
      </w:r>
      <w:r w:rsidRPr="00CF4913">
        <w:rPr>
          <w:rFonts w:ascii="Times New Roman" w:hAnsi="Times New Roman"/>
          <w:noProof/>
          <w:szCs w:val="24"/>
          <w:lang w:eastAsia="cs-CZ"/>
        </w:rPr>
        <w:lastRenderedPageBreak/>
        <w:t xml:space="preserve">е нарушено авторско право на трето лице,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се задължава да направи възможно за </w:t>
      </w:r>
      <w:r w:rsidRPr="00303612">
        <w:rPr>
          <w:rFonts w:ascii="Times New Roman" w:hAnsi="Times New Roman"/>
          <w:b/>
          <w:noProof/>
          <w:szCs w:val="24"/>
          <w:lang w:eastAsia="cs-CZ"/>
        </w:rPr>
        <w:t>ВЪЗЛОЖИТЕЛЯ</w:t>
      </w:r>
      <w:r w:rsidRPr="00CF4913">
        <w:rPr>
          <w:rFonts w:ascii="Times New Roman" w:hAnsi="Times New Roman"/>
          <w:noProof/>
          <w:szCs w:val="24"/>
          <w:lang w:eastAsia="cs-CZ"/>
        </w:rPr>
        <w:t xml:space="preserve"> използването им:</w:t>
      </w:r>
    </w:p>
    <w:p w14:paraId="130CACD5"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1. чрез промяна на съответния документ или материал; или</w:t>
      </w:r>
    </w:p>
    <w:p w14:paraId="684F263E"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2. чрез замяната на елемент от него със защитени авторски права с друг елемент със същата функция, който не нарушава авторските права на трети лица; или</w:t>
      </w:r>
    </w:p>
    <w:p w14:paraId="3F7B1894"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noProof/>
          <w:szCs w:val="24"/>
          <w:lang w:eastAsia="cs-CZ"/>
        </w:rPr>
        <w:tab/>
        <w:t>3. като получи за своя сметка разрешение за ползване на продукта от третото лице, чиито права са нарушени.</w:t>
      </w:r>
    </w:p>
    <w:p w14:paraId="706AA980"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noProof/>
          <w:szCs w:val="24"/>
          <w:lang w:eastAsia="cs-CZ"/>
        </w:rPr>
        <w:tab/>
        <w:t>(3)</w:t>
      </w:r>
      <w:r w:rsidRPr="00CF4913">
        <w:rPr>
          <w:rFonts w:ascii="Times New Roman" w:hAnsi="Times New Roman"/>
          <w:b/>
          <w:bCs/>
          <w:noProof/>
          <w:szCs w:val="24"/>
          <w:lang w:eastAsia="cs-CZ"/>
        </w:rPr>
        <w:t xml:space="preserve"> </w:t>
      </w:r>
      <w:r w:rsidRPr="00303612">
        <w:rPr>
          <w:rFonts w:ascii="Times New Roman" w:hAnsi="Times New Roman"/>
          <w:b/>
          <w:noProof/>
          <w:szCs w:val="24"/>
          <w:lang w:eastAsia="cs-CZ"/>
        </w:rPr>
        <w:t>ВЪЗЛОЖИТЕЛЯТ</w:t>
      </w:r>
      <w:r w:rsidRPr="00CF4913">
        <w:rPr>
          <w:rFonts w:ascii="Times New Roman" w:hAnsi="Times New Roman"/>
          <w:noProof/>
          <w:szCs w:val="24"/>
          <w:lang w:eastAsia="cs-CZ"/>
        </w:rPr>
        <w:t xml:space="preserve"> уведомява </w:t>
      </w:r>
      <w:r w:rsidRPr="00303612">
        <w:rPr>
          <w:rFonts w:ascii="Times New Roman" w:hAnsi="Times New Roman"/>
          <w:b/>
          <w:noProof/>
          <w:szCs w:val="24"/>
          <w:lang w:eastAsia="cs-CZ"/>
        </w:rPr>
        <w:t>ИЗПЪЛНИТЕЛЯ</w:t>
      </w:r>
      <w:r w:rsidRPr="00CF4913">
        <w:rPr>
          <w:rFonts w:ascii="Times New Roman" w:hAnsi="Times New Roman"/>
          <w:noProof/>
          <w:szCs w:val="24"/>
          <w:lang w:eastAsia="cs-CZ"/>
        </w:rPr>
        <w:t xml:space="preserve"> за претенциите за нарушени авторски права от страна на трети лица в срок до 7 (седем) дни от узнаването им. В случай, че трети лица предявят основателни претенции, ИЗПЪЛНИТЕЛЯТ носи пълната отговорност и понася всички щети, произтичащи от това. </w:t>
      </w:r>
      <w:r w:rsidRPr="00303612">
        <w:rPr>
          <w:rFonts w:ascii="Times New Roman" w:hAnsi="Times New Roman"/>
          <w:b/>
          <w:noProof/>
          <w:szCs w:val="24"/>
          <w:lang w:eastAsia="cs-CZ"/>
        </w:rPr>
        <w:t>ВЪЗЛОЖИТЕЛЯТ</w:t>
      </w:r>
      <w:r w:rsidRPr="00CF4913">
        <w:rPr>
          <w:rFonts w:ascii="Times New Roman" w:hAnsi="Times New Roman"/>
          <w:noProof/>
          <w:szCs w:val="24"/>
          <w:lang w:eastAsia="cs-CZ"/>
        </w:rPr>
        <w:t xml:space="preserve"> привлича </w:t>
      </w:r>
      <w:r w:rsidRPr="00303612">
        <w:rPr>
          <w:rFonts w:ascii="Times New Roman" w:hAnsi="Times New Roman"/>
          <w:b/>
          <w:noProof/>
          <w:szCs w:val="24"/>
          <w:lang w:eastAsia="cs-CZ"/>
        </w:rPr>
        <w:t>ИЗПЪЛНИТЕЛЯ</w:t>
      </w:r>
      <w:r w:rsidRPr="00CF4913">
        <w:rPr>
          <w:rFonts w:ascii="Times New Roman" w:hAnsi="Times New Roman"/>
          <w:noProof/>
          <w:szCs w:val="24"/>
          <w:lang w:eastAsia="cs-CZ"/>
        </w:rPr>
        <w:t xml:space="preserve"> в евентуален спор за нарушено авторско право във връзка с изпълнението по договора.</w:t>
      </w:r>
    </w:p>
    <w:p w14:paraId="46F57522" w14:textId="77777777"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bCs/>
          <w:noProof/>
          <w:szCs w:val="24"/>
          <w:lang w:eastAsia="cs-CZ"/>
        </w:rPr>
        <w:tab/>
        <w:t>(4)</w:t>
      </w:r>
      <w:r w:rsidRPr="00CF4913">
        <w:rPr>
          <w:rFonts w:ascii="Times New Roman" w:hAnsi="Times New Roman"/>
          <w:b/>
          <w:noProof/>
          <w:szCs w:val="24"/>
          <w:lang w:eastAsia="cs-CZ"/>
        </w:rPr>
        <w:t xml:space="preserve"> </w:t>
      </w:r>
      <w:r w:rsidRPr="00303612">
        <w:rPr>
          <w:rFonts w:ascii="Times New Roman" w:hAnsi="Times New Roman"/>
          <w:b/>
          <w:noProof/>
          <w:szCs w:val="24"/>
          <w:lang w:eastAsia="cs-CZ"/>
        </w:rPr>
        <w:t>ИЗПЪЛНИТЕЛЯТ</w:t>
      </w:r>
      <w:r w:rsidRPr="00CF4913">
        <w:rPr>
          <w:rFonts w:ascii="Times New Roman" w:hAnsi="Times New Roman"/>
          <w:noProof/>
          <w:szCs w:val="24"/>
          <w:lang w:eastAsia="cs-CZ"/>
        </w:rPr>
        <w:t xml:space="preserve"> заплаща на </w:t>
      </w:r>
      <w:r w:rsidRPr="00303612">
        <w:rPr>
          <w:rFonts w:ascii="Times New Roman" w:hAnsi="Times New Roman"/>
          <w:b/>
          <w:noProof/>
          <w:szCs w:val="24"/>
          <w:lang w:eastAsia="cs-CZ"/>
        </w:rPr>
        <w:t>ВЪЗЛОЖИТЕЛЯ</w:t>
      </w:r>
      <w:r w:rsidRPr="00CF4913">
        <w:rPr>
          <w:rFonts w:ascii="Times New Roman" w:hAnsi="Times New Roman"/>
          <w:noProof/>
          <w:szCs w:val="24"/>
          <w:lang w:eastAsia="cs-CZ"/>
        </w:rPr>
        <w:t xml:space="preserve"> обезщетение за претърпените вреди и пропуснатите ползи вследствие на окончателно признато нарушение на авторски права на трети лица.</w:t>
      </w:r>
    </w:p>
    <w:p w14:paraId="519B66E7" w14:textId="77777777" w:rsidR="00CF4913" w:rsidRPr="00CF4913" w:rsidRDefault="00CF4913" w:rsidP="00CF4913">
      <w:pPr>
        <w:suppressAutoHyphens/>
        <w:jc w:val="both"/>
        <w:rPr>
          <w:rFonts w:ascii="Times New Roman" w:hAnsi="Times New Roman"/>
          <w:noProof/>
          <w:szCs w:val="24"/>
          <w:lang w:eastAsia="en-GB"/>
        </w:rPr>
      </w:pPr>
    </w:p>
    <w:p w14:paraId="51C785AE" w14:textId="77777777" w:rsidR="00CF4913" w:rsidRPr="00CF4913" w:rsidRDefault="00CF4913" w:rsidP="00CF4913">
      <w:pPr>
        <w:suppressAutoHyphens/>
        <w:jc w:val="both"/>
        <w:rPr>
          <w:rFonts w:ascii="Times New Roman" w:hAnsi="Times New Roman"/>
          <w:b/>
          <w:noProof/>
          <w:szCs w:val="24"/>
          <w:lang w:eastAsia="cs-CZ"/>
        </w:rPr>
      </w:pPr>
      <w:r w:rsidRPr="00CF4913">
        <w:rPr>
          <w:rFonts w:ascii="Times New Roman" w:hAnsi="Times New Roman"/>
          <w:b/>
          <w:noProof/>
          <w:szCs w:val="24"/>
          <w:u w:val="single"/>
          <w:lang w:eastAsia="cs-CZ"/>
        </w:rPr>
        <w:t>Прехвърляне на права и задължения</w:t>
      </w:r>
    </w:p>
    <w:p w14:paraId="6E605546" w14:textId="77777777" w:rsidR="00CF4913" w:rsidRPr="00CF4913" w:rsidRDefault="00CF4913" w:rsidP="00CF4913">
      <w:pPr>
        <w:suppressAutoHyphens/>
        <w:jc w:val="both"/>
        <w:rPr>
          <w:rFonts w:ascii="Times New Roman" w:hAnsi="Times New Roman"/>
          <w:noProof/>
          <w:szCs w:val="24"/>
          <w:lang w:eastAsia="cs-CZ"/>
        </w:rPr>
      </w:pPr>
    </w:p>
    <w:p w14:paraId="00B4624F" w14:textId="3495F48F" w:rsidR="00CF4913" w:rsidRPr="00CF4913" w:rsidRDefault="00CF4913" w:rsidP="00CF4913">
      <w:pPr>
        <w:suppressAutoHyphens/>
        <w:jc w:val="both"/>
        <w:rPr>
          <w:rFonts w:ascii="Times New Roman" w:hAnsi="Times New Roman"/>
          <w:noProof/>
          <w:szCs w:val="24"/>
          <w:lang w:eastAsia="cs-CZ"/>
        </w:rPr>
      </w:pPr>
      <w:r w:rsidRPr="00CF4913">
        <w:rPr>
          <w:rFonts w:ascii="Times New Roman" w:hAnsi="Times New Roman"/>
          <w:b/>
          <w:szCs w:val="24"/>
          <w:lang w:eastAsia="en-US"/>
        </w:rPr>
        <w:tab/>
        <w:t xml:space="preserve">Чл. </w:t>
      </w:r>
      <w:r w:rsidR="009E6611">
        <w:rPr>
          <w:rFonts w:ascii="Times New Roman" w:hAnsi="Times New Roman"/>
          <w:b/>
          <w:szCs w:val="24"/>
          <w:lang w:eastAsia="en-US"/>
        </w:rPr>
        <w:t>3</w:t>
      </w:r>
      <w:r w:rsidR="00565AFA">
        <w:rPr>
          <w:rFonts w:ascii="Times New Roman" w:hAnsi="Times New Roman"/>
          <w:b/>
          <w:szCs w:val="24"/>
          <w:lang w:eastAsia="en-US"/>
        </w:rPr>
        <w:t>8</w:t>
      </w:r>
      <w:r w:rsidRPr="00CF4913">
        <w:rPr>
          <w:rFonts w:ascii="Times New Roman" w:hAnsi="Times New Roman"/>
          <w:b/>
          <w:szCs w:val="24"/>
          <w:lang w:eastAsia="en-US"/>
        </w:rPr>
        <w:t xml:space="preserve">. </w:t>
      </w:r>
      <w:r w:rsidRPr="00CF4913">
        <w:rPr>
          <w:rFonts w:ascii="Times New Roman" w:hAnsi="Times New Roman"/>
          <w:noProof/>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CF4913">
        <w:rPr>
          <w:rFonts w:ascii="Times New Roman" w:hAnsi="Times New Roman"/>
          <w:szCs w:val="24"/>
        </w:rPr>
        <w:t xml:space="preserve"> </w:t>
      </w:r>
      <w:r w:rsidRPr="00CF4913">
        <w:rPr>
          <w:rFonts w:ascii="Times New Roman" w:hAnsi="Times New Roman"/>
          <w:noProof/>
          <w:szCs w:val="24"/>
          <w:lang w:eastAsia="cs-CZ"/>
        </w:rPr>
        <w:t>Паричните вземания по договора [и по договорите за подизпълнение] могат да бъдат прехвърляни или залагани съгласно приложимото право.</w:t>
      </w:r>
    </w:p>
    <w:p w14:paraId="232C1830" w14:textId="77777777" w:rsidR="00CF4913" w:rsidRPr="00CF4913" w:rsidRDefault="00CF4913" w:rsidP="00CF4913">
      <w:pPr>
        <w:suppressAutoHyphens/>
        <w:jc w:val="both"/>
        <w:rPr>
          <w:rFonts w:ascii="Times New Roman" w:hAnsi="Times New Roman"/>
          <w:noProof/>
          <w:szCs w:val="24"/>
          <w:u w:val="single"/>
          <w:lang w:eastAsia="en-GB"/>
        </w:rPr>
      </w:pPr>
    </w:p>
    <w:p w14:paraId="6DA8B8B6"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Изменения</w:t>
      </w:r>
    </w:p>
    <w:p w14:paraId="7CC30A33" w14:textId="77777777" w:rsidR="00CF4913" w:rsidRPr="00CF4913" w:rsidRDefault="00CF4913" w:rsidP="00CF4913">
      <w:pPr>
        <w:suppressAutoHyphens/>
        <w:jc w:val="both"/>
        <w:rPr>
          <w:rFonts w:ascii="Times New Roman" w:hAnsi="Times New Roman"/>
          <w:noProof/>
          <w:szCs w:val="24"/>
          <w:lang w:eastAsia="en-GB"/>
        </w:rPr>
      </w:pPr>
    </w:p>
    <w:p w14:paraId="616B344C" w14:textId="0D5E84FF"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565AFA">
        <w:rPr>
          <w:rFonts w:ascii="Times New Roman" w:hAnsi="Times New Roman"/>
          <w:b/>
          <w:szCs w:val="24"/>
          <w:lang w:eastAsia="en-US"/>
        </w:rPr>
        <w:t>39</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14:paraId="5F9A0D43" w14:textId="77777777" w:rsidR="00CF4913" w:rsidRPr="00CF4913" w:rsidRDefault="00CF4913" w:rsidP="00CF4913">
      <w:pPr>
        <w:suppressAutoHyphens/>
        <w:jc w:val="both"/>
        <w:rPr>
          <w:rFonts w:ascii="Times New Roman" w:hAnsi="Times New Roman"/>
          <w:noProof/>
          <w:szCs w:val="24"/>
          <w:lang w:eastAsia="en-GB"/>
        </w:rPr>
      </w:pPr>
    </w:p>
    <w:p w14:paraId="33FBA5DF"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Непреодолима сила</w:t>
      </w:r>
    </w:p>
    <w:p w14:paraId="58173061" w14:textId="77777777" w:rsidR="00CF4913" w:rsidRPr="00CF4913" w:rsidRDefault="00CF4913" w:rsidP="00CF4913">
      <w:pPr>
        <w:suppressAutoHyphens/>
        <w:jc w:val="both"/>
        <w:rPr>
          <w:rFonts w:ascii="Times New Roman" w:hAnsi="Times New Roman"/>
          <w:noProof/>
          <w:szCs w:val="24"/>
          <w:lang w:eastAsia="en-GB"/>
        </w:rPr>
      </w:pPr>
    </w:p>
    <w:p w14:paraId="0CA7E750" w14:textId="4CD37D45"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0</w:t>
      </w:r>
      <w:r w:rsidRPr="00CF4913">
        <w:rPr>
          <w:rFonts w:ascii="Times New Roman" w:hAnsi="Times New Roman"/>
          <w:b/>
          <w:szCs w:val="24"/>
          <w:lang w:eastAsia="en-US"/>
        </w:rPr>
        <w:t xml:space="preserve">. (1) </w:t>
      </w:r>
      <w:r w:rsidRPr="00CF4913">
        <w:rPr>
          <w:rFonts w:ascii="Times New Roman" w:hAnsi="Times New Roman"/>
          <w:noProof/>
          <w:szCs w:val="24"/>
          <w:lang w:eastAsia="en-GB"/>
        </w:rPr>
        <w:t xml:space="preserve">Страните не отговарят за неизпълнение на задължение по този договор, когато невъзможността за изпълнение се дължи на непреодолима сила. </w:t>
      </w:r>
    </w:p>
    <w:p w14:paraId="20619506"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(2) </w:t>
      </w:r>
      <w:r w:rsidRPr="00CF4913">
        <w:rPr>
          <w:rFonts w:ascii="Times New Roman" w:hAnsi="Times New Roman"/>
          <w:noProof/>
          <w:szCs w:val="24"/>
          <w:lang w:eastAsia="en-GB"/>
        </w:rPr>
        <w:t>За целите на този договор, „непреодолима сила“ има значението на това понятие по смисъла на чл. 306, ал. 2 от Търговския закон. Страните се съгласяват, че за непреодолима сила ще се считат и изменения в приложимото право, касаещи дейността на която и да е от тях, и възпрепятстващи изпълнението или водещи до невъзможност за изпълнение на поетите с договора задължения.</w:t>
      </w:r>
    </w:p>
    <w:p w14:paraId="5A9EBA0E"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(3) </w:t>
      </w:r>
      <w:r w:rsidRPr="00CF4913">
        <w:rPr>
          <w:rFonts w:ascii="Times New Roman" w:hAnsi="Times New Roman"/>
          <w:noProof/>
          <w:szCs w:val="24"/>
          <w:lang w:eastAsia="en-GB"/>
        </w:rPr>
        <w:t>Страната, засегната от непреодолима сила, е длъжна да предприеме всички разумни усилия и мерки, за да намали до минимум понесените вреди и загуби, както и да уведоми писмено другата Страна незабавно при настъпване на непреодолимата сила. Към уведомлението се прилагат всички релевантни и/или нормативно установени доказателства за настъпването и естеството на непреодолимата сила, причинната връзка между това обстоятелство и невъзможността за изпълнение, и очакваното времетраене на неизпълнението.</w:t>
      </w:r>
    </w:p>
    <w:p w14:paraId="165491BE"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(4) </w:t>
      </w:r>
      <w:r w:rsidRPr="00CF4913">
        <w:rPr>
          <w:rFonts w:ascii="Times New Roman" w:hAnsi="Times New Roman"/>
          <w:noProof/>
          <w:szCs w:val="24"/>
          <w:lang w:eastAsia="en-GB"/>
        </w:rPr>
        <w:t>Докато трае непреодолимата сила, изпълнението на задължението се спира. Засегнатата Страна е длъжна, след съгласуване с насрещната Страна, да продължи да изпълнява тази част от задълженията си, които не са възпрепятствани от непреодолимата сила.</w:t>
      </w:r>
    </w:p>
    <w:p w14:paraId="4567D3A8"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(5) </w:t>
      </w:r>
      <w:r w:rsidRPr="00CF4913">
        <w:rPr>
          <w:rFonts w:ascii="Times New Roman" w:hAnsi="Times New Roman"/>
          <w:noProof/>
          <w:szCs w:val="24"/>
          <w:lang w:eastAsia="en-GB"/>
        </w:rPr>
        <w:t xml:space="preserve">Не може да се позовава на непреодолима сила Страна: </w:t>
      </w:r>
    </w:p>
    <w:p w14:paraId="3B2F9F43"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lastRenderedPageBreak/>
        <w:tab/>
        <w:t>1. която е била в забава или друго неизпълнение преди настъпването на непреодолима сила;</w:t>
      </w:r>
    </w:p>
    <w:p w14:paraId="2CFD8EE7"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която не е информирала другата Страна за настъпването на непреодолима сила; или</w:t>
      </w:r>
    </w:p>
    <w:p w14:paraId="16600B4A"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чиято небрежност или умишлени действия или бездействия са довели до невъзможност за изпълнение на договора.</w:t>
      </w:r>
    </w:p>
    <w:p w14:paraId="7D9DC16A"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(6) </w:t>
      </w:r>
      <w:r w:rsidRPr="00CF4913">
        <w:rPr>
          <w:rFonts w:ascii="Times New Roman" w:hAnsi="Times New Roman"/>
          <w:noProof/>
          <w:szCs w:val="24"/>
          <w:lang w:eastAsia="en-GB"/>
        </w:rPr>
        <w:t>Липсата на парични средства не представлява непреодолима сила.</w:t>
      </w:r>
    </w:p>
    <w:p w14:paraId="2811EDCE" w14:textId="77777777" w:rsidR="00CF4913" w:rsidRPr="00CF4913" w:rsidRDefault="00CF4913" w:rsidP="00CF4913">
      <w:pPr>
        <w:suppressAutoHyphens/>
        <w:jc w:val="both"/>
        <w:rPr>
          <w:rFonts w:ascii="Times New Roman" w:hAnsi="Times New Roman"/>
          <w:noProof/>
          <w:szCs w:val="24"/>
          <w:lang w:eastAsia="en-GB"/>
        </w:rPr>
      </w:pPr>
    </w:p>
    <w:p w14:paraId="52DCB9B2"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Нищожност на отделни клаузи</w:t>
      </w:r>
    </w:p>
    <w:p w14:paraId="78CCD4E7" w14:textId="77777777" w:rsidR="00CF4913" w:rsidRPr="00CF4913" w:rsidRDefault="00CF4913" w:rsidP="00CF4913">
      <w:pPr>
        <w:suppressAutoHyphens/>
        <w:jc w:val="both"/>
        <w:rPr>
          <w:rFonts w:ascii="Times New Roman" w:hAnsi="Times New Roman"/>
          <w:noProof/>
          <w:szCs w:val="24"/>
          <w:lang w:eastAsia="en-GB"/>
        </w:rPr>
      </w:pPr>
    </w:p>
    <w:p w14:paraId="651089B1" w14:textId="1B26758F" w:rsidR="00CF4913" w:rsidRPr="00CF4913" w:rsidRDefault="00CF4913" w:rsidP="00CF4913">
      <w:pPr>
        <w:suppressAutoHyphens/>
        <w:jc w:val="both"/>
        <w:rPr>
          <w:rFonts w:ascii="Times New Roman" w:hAnsi="Times New Roman"/>
          <w:b/>
          <w:bCs/>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1</w:t>
      </w:r>
      <w:r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В случай, че някоя от клаузите на този договор е недействителна или неприложима, това не засяга останалите клаузи. Недействителната или неприложима клауза се заместват от повелителна правна норма, ако има такава. </w:t>
      </w:r>
    </w:p>
    <w:p w14:paraId="467F3B2B" w14:textId="77777777" w:rsidR="00CF4913" w:rsidRPr="00CF4913" w:rsidRDefault="00CF4913" w:rsidP="00CF4913">
      <w:pPr>
        <w:suppressAutoHyphens/>
        <w:jc w:val="both"/>
        <w:rPr>
          <w:rFonts w:ascii="Times New Roman" w:hAnsi="Times New Roman"/>
          <w:noProof/>
          <w:szCs w:val="24"/>
          <w:lang w:eastAsia="en-GB"/>
        </w:rPr>
      </w:pPr>
    </w:p>
    <w:p w14:paraId="1A0DC1BB"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Уведомления</w:t>
      </w:r>
    </w:p>
    <w:p w14:paraId="1CCDE5FF" w14:textId="77777777" w:rsidR="00CF4913" w:rsidRPr="00CF4913" w:rsidRDefault="00CF4913" w:rsidP="00CF4913">
      <w:pPr>
        <w:suppressAutoHyphens/>
        <w:jc w:val="both"/>
        <w:rPr>
          <w:rFonts w:ascii="Times New Roman" w:hAnsi="Times New Roman"/>
          <w:b/>
          <w:noProof/>
          <w:szCs w:val="24"/>
          <w:lang w:eastAsia="en-GB"/>
        </w:rPr>
      </w:pPr>
    </w:p>
    <w:p w14:paraId="21FD30EB" w14:textId="0C90CC82"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2</w:t>
      </w:r>
      <w:r w:rsidRPr="00CF4913">
        <w:rPr>
          <w:rFonts w:ascii="Times New Roman" w:hAnsi="Times New Roman"/>
          <w:b/>
          <w:szCs w:val="24"/>
          <w:lang w:eastAsia="en-US"/>
        </w:rPr>
        <w:t xml:space="preserve">. </w:t>
      </w:r>
      <w:r w:rsidRPr="00CF4913">
        <w:rPr>
          <w:rFonts w:ascii="Times New Roman" w:hAnsi="Times New Roman"/>
          <w:b/>
          <w:noProof/>
          <w:szCs w:val="24"/>
          <w:lang w:eastAsia="en-GB"/>
        </w:rPr>
        <w:t>(1)</w:t>
      </w:r>
      <w:r w:rsidRPr="00CF4913">
        <w:rPr>
          <w:rFonts w:ascii="Times New Roman" w:hAnsi="Times New Roman"/>
          <w:noProof/>
          <w:szCs w:val="24"/>
          <w:lan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14:paraId="094A7394"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(2)</w:t>
      </w:r>
      <w:r w:rsidRPr="00CF4913">
        <w:rPr>
          <w:rFonts w:ascii="Times New Roman" w:hAnsi="Times New Roman"/>
          <w:noProof/>
          <w:szCs w:val="24"/>
          <w:lang w:eastAsia="en-GB"/>
        </w:rPr>
        <w:t xml:space="preserve"> За целите на този договор данните и лицата за контакт на Страните са, както следва:</w:t>
      </w:r>
    </w:p>
    <w:p w14:paraId="08409DD4"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1. За </w:t>
      </w:r>
      <w:r w:rsidRPr="00303612">
        <w:rPr>
          <w:rFonts w:ascii="Times New Roman" w:hAnsi="Times New Roman"/>
          <w:b/>
          <w:noProof/>
          <w:szCs w:val="24"/>
          <w:lang w:eastAsia="en-GB"/>
        </w:rPr>
        <w:t>ВЪЗЛОЖИТЕЛЯ</w:t>
      </w:r>
      <w:r w:rsidRPr="00CF4913">
        <w:rPr>
          <w:rFonts w:ascii="Times New Roman" w:hAnsi="Times New Roman"/>
          <w:noProof/>
          <w:szCs w:val="24"/>
          <w:lang w:eastAsia="en-GB"/>
        </w:rPr>
        <w:t>:</w:t>
      </w:r>
    </w:p>
    <w:p w14:paraId="31F3962C"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Адрес за кореспонденция: …………………………………………. </w:t>
      </w:r>
    </w:p>
    <w:p w14:paraId="68D4ECC0"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4B8B68A0"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3E39AB06"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4562EA68"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7EC780D4" w14:textId="77777777" w:rsidR="00CF4913" w:rsidRPr="00CF4913" w:rsidRDefault="00CF4913" w:rsidP="00CF4913">
      <w:pPr>
        <w:suppressAutoHyphens/>
        <w:jc w:val="both"/>
        <w:rPr>
          <w:rFonts w:ascii="Times New Roman" w:hAnsi="Times New Roman"/>
          <w:noProof/>
          <w:szCs w:val="24"/>
          <w:lang w:eastAsia="en-GB"/>
        </w:rPr>
      </w:pPr>
    </w:p>
    <w:p w14:paraId="46A6382E"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2. За </w:t>
      </w:r>
      <w:r w:rsidRPr="00F90F0B">
        <w:rPr>
          <w:rFonts w:ascii="Times New Roman" w:hAnsi="Times New Roman"/>
          <w:b/>
          <w:noProof/>
          <w:szCs w:val="24"/>
          <w:lang w:eastAsia="en-GB"/>
        </w:rPr>
        <w:t>ИЗПЪЛНИТЕЛЯ</w:t>
      </w:r>
      <w:r w:rsidRPr="00CF4913">
        <w:rPr>
          <w:rFonts w:ascii="Times New Roman" w:hAnsi="Times New Roman"/>
          <w:noProof/>
          <w:szCs w:val="24"/>
          <w:lang w:eastAsia="en-GB"/>
        </w:rPr>
        <w:t xml:space="preserve">: </w:t>
      </w:r>
    </w:p>
    <w:p w14:paraId="71C61D97"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Адрес за кореспонденция: ………………….</w:t>
      </w:r>
    </w:p>
    <w:p w14:paraId="586A24BD"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Тел.: ………………………………………….</w:t>
      </w:r>
    </w:p>
    <w:p w14:paraId="7B103C4D"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Факс: …………………………………………</w:t>
      </w:r>
    </w:p>
    <w:p w14:paraId="38E6476A"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e-mail: ………………………………………..</w:t>
      </w:r>
    </w:p>
    <w:p w14:paraId="754E87A5"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Лице за контакт: ………………………………………….</w:t>
      </w:r>
    </w:p>
    <w:p w14:paraId="60B6B27C" w14:textId="77777777" w:rsidR="00CF4913" w:rsidRPr="00CF4913" w:rsidRDefault="00CF4913" w:rsidP="00CF4913">
      <w:pPr>
        <w:suppressAutoHyphens/>
        <w:jc w:val="both"/>
        <w:rPr>
          <w:rFonts w:ascii="Times New Roman" w:hAnsi="Times New Roman"/>
          <w:noProof/>
          <w:szCs w:val="24"/>
          <w:lang w:eastAsia="en-GB"/>
        </w:rPr>
      </w:pPr>
    </w:p>
    <w:p w14:paraId="5BEA2E77"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(3)</w:t>
      </w:r>
      <w:r w:rsidRPr="00CF4913">
        <w:rPr>
          <w:rFonts w:ascii="Times New Roman" w:hAnsi="Times New Roman"/>
          <w:noProof/>
          <w:szCs w:val="24"/>
          <w:lang w:eastAsia="en-GB"/>
        </w:rPr>
        <w:t xml:space="preserve"> За дата на уведомлението се счита:</w:t>
      </w:r>
    </w:p>
    <w:p w14:paraId="420568E4"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1. датата на предаването – при лично предаване на уведомлението;</w:t>
      </w:r>
    </w:p>
    <w:p w14:paraId="6495CE9D"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2. датата на пощенското клеймо на обратната разписка – при изпращане по пощата;</w:t>
      </w:r>
    </w:p>
    <w:p w14:paraId="62244A6E"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доставка, отбелязана върху куриерската разписка – при изпращане по куриер;</w:t>
      </w:r>
    </w:p>
    <w:p w14:paraId="25483F4B"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3. датата на приемането – при изпращане по факс;</w:t>
      </w:r>
    </w:p>
    <w:p w14:paraId="5FB0F836"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noProof/>
          <w:szCs w:val="24"/>
          <w:lang w:eastAsia="en-GB"/>
        </w:rPr>
        <w:tab/>
        <w:t xml:space="preserve">4. датата на получаване – при изпращане по електронна поща. </w:t>
      </w:r>
    </w:p>
    <w:p w14:paraId="232F12E6" w14:textId="77777777" w:rsidR="00CF4913" w:rsidRPr="00CF4913" w:rsidRDefault="00CF4913" w:rsidP="00CF4913">
      <w:pPr>
        <w:suppressAutoHyphens/>
        <w:jc w:val="both"/>
        <w:rPr>
          <w:rFonts w:ascii="Times New Roman" w:hAnsi="Times New Roman"/>
          <w:noProof/>
          <w:szCs w:val="24"/>
          <w:lang w:eastAsia="en-GB"/>
        </w:rPr>
      </w:pPr>
    </w:p>
    <w:p w14:paraId="5FF4CEE1"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tab/>
        <w:t>(4)</w:t>
      </w:r>
      <w:r w:rsidRPr="00CF4913">
        <w:rPr>
          <w:rFonts w:ascii="Times New Roman" w:hAnsi="Times New Roman"/>
          <w:noProof/>
          <w:szCs w:val="24"/>
          <w:lan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7 (седем) дни от настъпване на промяната. При неизпълнение на това задължение всяко 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p>
    <w:p w14:paraId="4DB178F6" w14:textId="77777777"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noProof/>
          <w:szCs w:val="24"/>
          <w:lang w:eastAsia="en-GB"/>
        </w:rPr>
        <w:lastRenderedPageBreak/>
        <w:tab/>
        <w:t>(5)</w:t>
      </w:r>
      <w:r w:rsidRPr="00CF4913">
        <w:rPr>
          <w:rFonts w:ascii="Times New Roman" w:hAnsi="Times New Roman"/>
          <w:noProof/>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303612">
        <w:rPr>
          <w:rFonts w:ascii="Times New Roman" w:hAnsi="Times New Roman"/>
          <w:b/>
          <w:bCs/>
          <w:noProof/>
          <w:szCs w:val="24"/>
          <w:lang w:eastAsia="en-GB"/>
        </w:rPr>
        <w:t>ИЗПЪЛНИТЕЛЯ</w:t>
      </w:r>
      <w:r w:rsidRPr="00CF4913">
        <w:rPr>
          <w:rFonts w:ascii="Times New Roman" w:hAnsi="Times New Roman"/>
          <w:noProof/>
          <w:szCs w:val="24"/>
          <w:lang w:eastAsia="en-GB"/>
        </w:rPr>
        <w:t xml:space="preserve">, същият се задължава да уведоми </w:t>
      </w:r>
      <w:r w:rsidRPr="00303612">
        <w:rPr>
          <w:rFonts w:ascii="Times New Roman" w:hAnsi="Times New Roman"/>
          <w:b/>
          <w:bCs/>
          <w:noProof/>
          <w:szCs w:val="24"/>
          <w:lang w:eastAsia="en-GB"/>
        </w:rPr>
        <w:t>ВЪЗЛОЖИТЕЛЯ</w:t>
      </w:r>
      <w:r w:rsidRPr="00CF4913">
        <w:rPr>
          <w:rFonts w:ascii="Times New Roman" w:hAnsi="Times New Roman"/>
          <w:noProof/>
          <w:szCs w:val="24"/>
          <w:lang w:eastAsia="en-GB"/>
        </w:rPr>
        <w:t xml:space="preserve"> за промяната в срок до 7 (седем) дни от вписването ѝ в съответния регистър.</w:t>
      </w:r>
    </w:p>
    <w:p w14:paraId="2C7A4C6F" w14:textId="77777777" w:rsidR="00CF4913" w:rsidRPr="00CF4913" w:rsidRDefault="00CF4913" w:rsidP="00CF4913">
      <w:pPr>
        <w:suppressAutoHyphens/>
        <w:jc w:val="both"/>
        <w:rPr>
          <w:rFonts w:ascii="Times New Roman" w:hAnsi="Times New Roman"/>
          <w:b/>
          <w:noProof/>
          <w:szCs w:val="24"/>
          <w:highlight w:val="magenta"/>
          <w:u w:val="single"/>
          <w:lang w:eastAsia="en-GB"/>
        </w:rPr>
      </w:pPr>
    </w:p>
    <w:p w14:paraId="6AD31AB5" w14:textId="77777777" w:rsidR="00CF4913" w:rsidRPr="00CF4913"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Приложимо право</w:t>
      </w:r>
    </w:p>
    <w:p w14:paraId="3FB49088" w14:textId="77777777" w:rsidR="00CF4913" w:rsidRPr="00CF4913" w:rsidRDefault="00CF4913" w:rsidP="00CF4913">
      <w:pPr>
        <w:suppressAutoHyphens/>
        <w:jc w:val="both"/>
        <w:rPr>
          <w:rFonts w:ascii="Times New Roman" w:hAnsi="Times New Roman"/>
          <w:noProof/>
          <w:szCs w:val="24"/>
          <w:lang w:eastAsia="en-GB"/>
        </w:rPr>
      </w:pPr>
    </w:p>
    <w:p w14:paraId="0D199823" w14:textId="35E46275"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3</w:t>
      </w:r>
      <w:r w:rsidRPr="00CF4913">
        <w:rPr>
          <w:rFonts w:ascii="Times New Roman" w:hAnsi="Times New Roman"/>
          <w:b/>
          <w:szCs w:val="24"/>
          <w:lang w:eastAsia="en-US"/>
        </w:rPr>
        <w:t xml:space="preserve">. </w:t>
      </w:r>
      <w:r w:rsidRPr="00CF4913">
        <w:rPr>
          <w:rFonts w:ascii="Times New Roman" w:hAnsi="Times New Roman"/>
          <w:noProof/>
          <w:szCs w:val="24"/>
          <w:lang w:eastAsia="en-GB"/>
        </w:rPr>
        <w:t>Този договор, в т.ч. приложенията към него, както и всички произтичащи или свързани с него споразумения, и всички свързани с тях права и задължения, ще бъдат подчинени на и ще се тълкуват съгласно българското право.</w:t>
      </w:r>
    </w:p>
    <w:p w14:paraId="29EE2B51" w14:textId="77777777" w:rsidR="00CF4913" w:rsidRPr="00CF4913" w:rsidRDefault="00CF4913" w:rsidP="00CF4913">
      <w:pPr>
        <w:suppressAutoHyphens/>
        <w:jc w:val="both"/>
        <w:rPr>
          <w:rFonts w:ascii="Times New Roman" w:hAnsi="Times New Roman"/>
          <w:noProof/>
          <w:szCs w:val="24"/>
          <w:lang w:eastAsia="en-GB"/>
        </w:rPr>
      </w:pPr>
    </w:p>
    <w:p w14:paraId="31008989" w14:textId="036301BF"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4</w:t>
      </w:r>
      <w:r w:rsidRPr="00CF4913">
        <w:rPr>
          <w:rFonts w:ascii="Times New Roman" w:hAnsi="Times New Roman"/>
          <w:b/>
          <w:szCs w:val="24"/>
          <w:lang w:eastAsia="en-US"/>
        </w:rPr>
        <w:t xml:space="preserve">. </w:t>
      </w:r>
      <w:r w:rsidRPr="00CF4913">
        <w:rPr>
          <w:rFonts w:ascii="Times New Roman" w:hAnsi="Times New Roman"/>
          <w:noProof/>
          <w:szCs w:val="24"/>
          <w:lang w:eastAsia="en-GB"/>
        </w:rPr>
        <w:t>За неуредените в този договор въпроси се прилагат разпоредбите на действащото българско законодателство.</w:t>
      </w:r>
    </w:p>
    <w:p w14:paraId="7CA90EB4" w14:textId="77777777" w:rsidR="00CF4913" w:rsidRPr="00CF4913" w:rsidRDefault="00CF4913" w:rsidP="00CF4913">
      <w:pPr>
        <w:suppressAutoHyphens/>
        <w:jc w:val="both"/>
        <w:rPr>
          <w:rFonts w:ascii="Times New Roman" w:hAnsi="Times New Roman"/>
          <w:noProof/>
          <w:szCs w:val="24"/>
          <w:lang w:eastAsia="en-GB"/>
        </w:rPr>
      </w:pPr>
    </w:p>
    <w:p w14:paraId="08CB1651" w14:textId="2F15252F" w:rsidR="00CF4913" w:rsidRPr="007C1C8D"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Разрешаване на спорове</w:t>
      </w:r>
    </w:p>
    <w:p w14:paraId="7223CBE8" w14:textId="1B70BBFA" w:rsidR="00CF4913" w:rsidRPr="00CF4913" w:rsidRDefault="00CF4913" w:rsidP="00CF4913">
      <w:pPr>
        <w:suppressAutoHyphens/>
        <w:jc w:val="both"/>
        <w:rPr>
          <w:rFonts w:ascii="Times New Roman" w:hAnsi="Times New Roman"/>
          <w:bCs/>
          <w:noProof/>
          <w:szCs w:val="24"/>
          <w:lang w:eastAsia="en-GB"/>
        </w:rPr>
      </w:pPr>
      <w:r w:rsidRPr="00CF4913">
        <w:rPr>
          <w:rFonts w:ascii="Times New Roman" w:hAnsi="Times New Roman"/>
          <w:b/>
          <w:szCs w:val="24"/>
          <w:lang w:eastAsia="en-US"/>
        </w:rPr>
        <w:tab/>
        <w:t xml:space="preserve">Чл. </w:t>
      </w:r>
      <w:r w:rsidR="00B81A4A">
        <w:rPr>
          <w:rFonts w:ascii="Times New Roman" w:hAnsi="Times New Roman"/>
          <w:b/>
          <w:szCs w:val="24"/>
          <w:lang w:eastAsia="en-US"/>
        </w:rPr>
        <w:t>4</w:t>
      </w:r>
      <w:r w:rsidR="00565AFA">
        <w:rPr>
          <w:rFonts w:ascii="Times New Roman" w:hAnsi="Times New Roman"/>
          <w:b/>
          <w:szCs w:val="24"/>
          <w:lang w:eastAsia="en-US"/>
        </w:rPr>
        <w:t>5</w:t>
      </w:r>
      <w:r w:rsidRPr="00CF4913">
        <w:rPr>
          <w:rFonts w:ascii="Times New Roman" w:hAnsi="Times New Roman"/>
          <w:b/>
          <w:szCs w:val="24"/>
          <w:lang w:eastAsia="en-US"/>
        </w:rPr>
        <w:t xml:space="preserve">. </w:t>
      </w:r>
      <w:r w:rsidRPr="00CF4913">
        <w:rPr>
          <w:rFonts w:ascii="Times New Roman" w:hAnsi="Times New Roman"/>
          <w:bCs/>
          <w:noProof/>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CF4913">
        <w:rPr>
          <w:rFonts w:ascii="Times New Roman" w:hAnsi="Times New Roman"/>
          <w:noProof/>
          <w:szCs w:val="24"/>
          <w:lang w:eastAsia="en-GB"/>
        </w:rPr>
        <w:t>от компетентния български съд</w:t>
      </w:r>
      <w:r w:rsidRPr="00CF4913">
        <w:rPr>
          <w:rFonts w:ascii="Times New Roman" w:hAnsi="Times New Roman"/>
          <w:bCs/>
          <w:noProof/>
          <w:szCs w:val="24"/>
          <w:lang w:eastAsia="en-GB"/>
        </w:rPr>
        <w:t>.</w:t>
      </w:r>
    </w:p>
    <w:p w14:paraId="6252831B" w14:textId="77777777" w:rsidR="00CF4913" w:rsidRPr="00CF4913" w:rsidRDefault="00CF4913" w:rsidP="00CF4913">
      <w:pPr>
        <w:suppressAutoHyphens/>
        <w:jc w:val="both"/>
        <w:rPr>
          <w:rFonts w:ascii="Times New Roman" w:hAnsi="Times New Roman"/>
          <w:noProof/>
          <w:szCs w:val="24"/>
          <w:lang w:eastAsia="en-GB"/>
        </w:rPr>
      </w:pPr>
    </w:p>
    <w:p w14:paraId="51DA0385" w14:textId="00AB5A56" w:rsidR="00CF4913" w:rsidRPr="007C1C8D" w:rsidRDefault="00CF4913" w:rsidP="00CF4913">
      <w:pPr>
        <w:suppressAutoHyphens/>
        <w:jc w:val="both"/>
        <w:rPr>
          <w:rFonts w:ascii="Times New Roman" w:hAnsi="Times New Roman"/>
          <w:b/>
          <w:noProof/>
          <w:szCs w:val="24"/>
          <w:u w:val="single"/>
          <w:lang w:eastAsia="en-GB"/>
        </w:rPr>
      </w:pPr>
      <w:r w:rsidRPr="00CF4913">
        <w:rPr>
          <w:rFonts w:ascii="Times New Roman" w:hAnsi="Times New Roman"/>
          <w:b/>
          <w:noProof/>
          <w:szCs w:val="24"/>
          <w:u w:val="single"/>
          <w:lang w:eastAsia="en-GB"/>
        </w:rPr>
        <w:t>Екземпляри</w:t>
      </w:r>
    </w:p>
    <w:p w14:paraId="33C5EFCA" w14:textId="3A333DDE" w:rsidR="00CF4913" w:rsidRPr="00CF4913" w:rsidRDefault="00CF4913" w:rsidP="00CF4913">
      <w:pPr>
        <w:suppressAutoHyphens/>
        <w:jc w:val="both"/>
        <w:rPr>
          <w:rFonts w:ascii="Times New Roman" w:hAnsi="Times New Roman"/>
          <w:noProof/>
          <w:szCs w:val="24"/>
          <w:lang w:eastAsia="en-GB"/>
        </w:rPr>
      </w:pPr>
      <w:r w:rsidRPr="00CF4913">
        <w:rPr>
          <w:rFonts w:ascii="Times New Roman" w:hAnsi="Times New Roman"/>
          <w:b/>
          <w:szCs w:val="24"/>
          <w:lang w:eastAsia="en-US"/>
        </w:rPr>
        <w:tab/>
        <w:t>Чл.</w:t>
      </w:r>
      <w:r w:rsidR="00561A83">
        <w:rPr>
          <w:rFonts w:ascii="Times New Roman" w:hAnsi="Times New Roman"/>
          <w:b/>
          <w:szCs w:val="24"/>
          <w:lang w:eastAsia="en-US"/>
        </w:rPr>
        <w:t xml:space="preserve"> </w:t>
      </w:r>
      <w:r w:rsidR="00B81A4A">
        <w:rPr>
          <w:rFonts w:ascii="Times New Roman" w:hAnsi="Times New Roman"/>
          <w:b/>
          <w:szCs w:val="24"/>
          <w:lang w:eastAsia="en-US"/>
        </w:rPr>
        <w:t>4</w:t>
      </w:r>
      <w:r w:rsidR="00565AFA">
        <w:rPr>
          <w:rFonts w:ascii="Times New Roman" w:hAnsi="Times New Roman"/>
          <w:b/>
          <w:szCs w:val="24"/>
          <w:lang w:eastAsia="en-US"/>
        </w:rPr>
        <w:t>6</w:t>
      </w:r>
      <w:r w:rsidR="001F3EFB" w:rsidRPr="00CF4913">
        <w:rPr>
          <w:rFonts w:ascii="Times New Roman" w:hAnsi="Times New Roman"/>
          <w:b/>
          <w:szCs w:val="24"/>
          <w:lang w:eastAsia="en-US"/>
        </w:rPr>
        <w:t xml:space="preserve"> </w:t>
      </w:r>
      <w:r w:rsidRPr="00CF4913">
        <w:rPr>
          <w:rFonts w:ascii="Times New Roman" w:hAnsi="Times New Roman"/>
          <w:noProof/>
          <w:szCs w:val="24"/>
          <w:lang w:eastAsia="en-GB"/>
        </w:rPr>
        <w:t xml:space="preserve">Този договор се състои от [… (…)] страници и е изготвен и подписан в </w:t>
      </w:r>
      <w:r w:rsidR="00B81A4A">
        <w:rPr>
          <w:rFonts w:ascii="Times New Roman" w:hAnsi="Times New Roman"/>
          <w:noProof/>
          <w:szCs w:val="24"/>
          <w:lang w:eastAsia="en-GB"/>
        </w:rPr>
        <w:t>2</w:t>
      </w:r>
      <w:r w:rsidR="00DD2DAD" w:rsidRPr="00CF4913">
        <w:rPr>
          <w:rFonts w:ascii="Times New Roman" w:hAnsi="Times New Roman"/>
          <w:noProof/>
          <w:szCs w:val="24"/>
          <w:lang w:eastAsia="en-GB"/>
        </w:rPr>
        <w:t xml:space="preserve"> </w:t>
      </w:r>
      <w:r w:rsidRPr="00CF4913">
        <w:rPr>
          <w:rFonts w:ascii="Times New Roman" w:hAnsi="Times New Roman"/>
          <w:noProof/>
          <w:szCs w:val="24"/>
          <w:lang w:eastAsia="en-GB"/>
        </w:rPr>
        <w:t>(</w:t>
      </w:r>
      <w:r w:rsidR="00B81A4A">
        <w:rPr>
          <w:rFonts w:ascii="Times New Roman" w:hAnsi="Times New Roman"/>
          <w:noProof/>
          <w:szCs w:val="24"/>
          <w:lang w:eastAsia="en-GB"/>
        </w:rPr>
        <w:t>два</w:t>
      </w:r>
      <w:r w:rsidRPr="00CF4913">
        <w:rPr>
          <w:rFonts w:ascii="Times New Roman" w:hAnsi="Times New Roman"/>
          <w:noProof/>
          <w:szCs w:val="24"/>
          <w:lang w:eastAsia="en-GB"/>
        </w:rPr>
        <w:t xml:space="preserve">) еднообразни екземпляра – </w:t>
      </w:r>
      <w:r w:rsidR="00B81A4A">
        <w:rPr>
          <w:rFonts w:ascii="Times New Roman" w:hAnsi="Times New Roman"/>
          <w:noProof/>
          <w:szCs w:val="24"/>
          <w:lang w:eastAsia="en-GB"/>
        </w:rPr>
        <w:t>един</w:t>
      </w:r>
      <w:r w:rsidR="00DD2DAD">
        <w:rPr>
          <w:rFonts w:ascii="Times New Roman" w:hAnsi="Times New Roman"/>
          <w:noProof/>
          <w:szCs w:val="24"/>
          <w:lang w:eastAsia="en-GB"/>
        </w:rPr>
        <w:t xml:space="preserve"> за </w:t>
      </w:r>
      <w:r w:rsidR="00DD2DAD" w:rsidRPr="00303612">
        <w:rPr>
          <w:rFonts w:ascii="Times New Roman" w:hAnsi="Times New Roman"/>
          <w:b/>
          <w:noProof/>
          <w:szCs w:val="24"/>
          <w:lang w:eastAsia="en-GB"/>
        </w:rPr>
        <w:t>ВЪЗЛОЖИТЕЛЯ</w:t>
      </w:r>
      <w:r w:rsidR="00DD2DAD">
        <w:rPr>
          <w:rFonts w:ascii="Times New Roman" w:hAnsi="Times New Roman"/>
          <w:noProof/>
          <w:szCs w:val="24"/>
          <w:lang w:eastAsia="en-GB"/>
        </w:rPr>
        <w:t xml:space="preserve"> и един за </w:t>
      </w:r>
      <w:r w:rsidR="00DD2DAD" w:rsidRPr="00303612">
        <w:rPr>
          <w:rFonts w:ascii="Times New Roman" w:hAnsi="Times New Roman"/>
          <w:b/>
          <w:noProof/>
          <w:szCs w:val="24"/>
          <w:lang w:eastAsia="en-GB"/>
        </w:rPr>
        <w:t>ИЗПЪЛНИТЕЛЯ</w:t>
      </w:r>
      <w:r w:rsidRPr="00CF4913">
        <w:rPr>
          <w:rFonts w:ascii="Times New Roman" w:hAnsi="Times New Roman"/>
          <w:noProof/>
          <w:szCs w:val="24"/>
          <w:lang w:eastAsia="en-GB"/>
        </w:rPr>
        <w:t>.</w:t>
      </w:r>
    </w:p>
    <w:p w14:paraId="4B8CF67E" w14:textId="77777777" w:rsidR="00CF4913" w:rsidRPr="00CF4913" w:rsidRDefault="00CF4913" w:rsidP="00CF4913">
      <w:pPr>
        <w:autoSpaceDE w:val="0"/>
        <w:autoSpaceDN w:val="0"/>
        <w:adjustRightInd w:val="0"/>
        <w:jc w:val="both"/>
        <w:rPr>
          <w:rFonts w:ascii="Times New Roman" w:hAnsi="Times New Roman"/>
          <w:b/>
          <w:szCs w:val="24"/>
          <w:highlight w:val="magenta"/>
        </w:rPr>
      </w:pPr>
    </w:p>
    <w:p w14:paraId="79D91F01" w14:textId="77777777" w:rsidR="00CF4913" w:rsidRPr="00CF4913" w:rsidRDefault="00CF4913" w:rsidP="00CF4913">
      <w:pPr>
        <w:autoSpaceDE w:val="0"/>
        <w:autoSpaceDN w:val="0"/>
        <w:adjustRightInd w:val="0"/>
        <w:jc w:val="both"/>
        <w:rPr>
          <w:rFonts w:ascii="Times New Roman" w:hAnsi="Times New Roman"/>
          <w:b/>
          <w:szCs w:val="24"/>
        </w:rPr>
      </w:pPr>
      <w:r w:rsidRPr="00CF4913">
        <w:rPr>
          <w:rFonts w:ascii="Times New Roman" w:hAnsi="Times New Roman"/>
          <w:b/>
          <w:szCs w:val="24"/>
          <w:u w:val="single"/>
        </w:rPr>
        <w:t>Приложения</w:t>
      </w:r>
      <w:r w:rsidRPr="00CF4913">
        <w:rPr>
          <w:rFonts w:ascii="Times New Roman" w:hAnsi="Times New Roman"/>
          <w:b/>
          <w:szCs w:val="24"/>
        </w:rPr>
        <w:t>:</w:t>
      </w:r>
    </w:p>
    <w:p w14:paraId="19876466" w14:textId="5ABB2D8C" w:rsidR="00CF4913" w:rsidRPr="00CF4913" w:rsidRDefault="00CF4913" w:rsidP="00CF4913">
      <w:pPr>
        <w:autoSpaceDE w:val="0"/>
        <w:autoSpaceDN w:val="0"/>
        <w:adjustRightInd w:val="0"/>
        <w:jc w:val="both"/>
        <w:rPr>
          <w:rFonts w:ascii="Times New Roman" w:hAnsi="Times New Roman"/>
          <w:b/>
          <w:szCs w:val="24"/>
          <w:lang w:eastAsia="en-US"/>
        </w:rPr>
      </w:pPr>
      <w:r w:rsidRPr="00CF4913">
        <w:rPr>
          <w:rFonts w:ascii="Times New Roman" w:hAnsi="Times New Roman"/>
          <w:b/>
          <w:szCs w:val="24"/>
          <w:lang w:eastAsia="en-US"/>
        </w:rPr>
        <w:tab/>
        <w:t xml:space="preserve">Чл. </w:t>
      </w:r>
      <w:r w:rsidR="009E6611">
        <w:rPr>
          <w:rFonts w:ascii="Times New Roman" w:hAnsi="Times New Roman"/>
          <w:b/>
          <w:szCs w:val="24"/>
          <w:lang w:eastAsia="en-US"/>
        </w:rPr>
        <w:t>4</w:t>
      </w:r>
      <w:r w:rsidR="00565AFA">
        <w:rPr>
          <w:rFonts w:ascii="Times New Roman" w:hAnsi="Times New Roman"/>
          <w:b/>
          <w:szCs w:val="24"/>
          <w:lang w:eastAsia="en-US"/>
        </w:rPr>
        <w:t>7</w:t>
      </w:r>
      <w:r w:rsidRPr="00CF4913">
        <w:rPr>
          <w:rFonts w:ascii="Times New Roman" w:hAnsi="Times New Roman"/>
          <w:b/>
          <w:szCs w:val="24"/>
          <w:lang w:eastAsia="en-US"/>
        </w:rPr>
        <w:t xml:space="preserve">. </w:t>
      </w:r>
      <w:r w:rsidRPr="00CF4913">
        <w:rPr>
          <w:rFonts w:ascii="Times New Roman" w:hAnsi="Times New Roman"/>
          <w:szCs w:val="24"/>
          <w:lang w:eastAsia="en-US"/>
        </w:rPr>
        <w:t>Към този договор се прилагат и са неразделна част от него следните приложения:</w:t>
      </w:r>
    </w:p>
    <w:p w14:paraId="7A235A6B" w14:textId="77777777" w:rsidR="00CF4913" w:rsidRDefault="00CF4913" w:rsidP="00CF4913">
      <w:pPr>
        <w:autoSpaceDE w:val="0"/>
        <w:autoSpaceDN w:val="0"/>
        <w:adjustRightInd w:val="0"/>
        <w:jc w:val="both"/>
        <w:rPr>
          <w:rFonts w:ascii="Times New Roman" w:hAnsi="Times New Roman"/>
          <w:bCs/>
          <w:iCs/>
          <w:szCs w:val="24"/>
        </w:rPr>
      </w:pPr>
      <w:r w:rsidRPr="00CF4913">
        <w:rPr>
          <w:rFonts w:ascii="Times New Roman" w:hAnsi="Times New Roman"/>
          <w:bCs/>
          <w:iCs/>
          <w:szCs w:val="24"/>
        </w:rPr>
        <w:t>Приложение № 1 – Техническа спецификация;</w:t>
      </w:r>
    </w:p>
    <w:p w14:paraId="71A39481" w14:textId="2A8D4ED8" w:rsidR="00EE3BD7" w:rsidRPr="00CF4913" w:rsidRDefault="00BA253C" w:rsidP="00EE3BD7">
      <w:pPr>
        <w:autoSpaceDE w:val="0"/>
        <w:autoSpaceDN w:val="0"/>
        <w:adjustRightInd w:val="0"/>
        <w:jc w:val="both"/>
        <w:rPr>
          <w:rFonts w:ascii="Times New Roman" w:hAnsi="Times New Roman"/>
          <w:bCs/>
          <w:iCs/>
          <w:szCs w:val="24"/>
        </w:rPr>
      </w:pPr>
      <w:r>
        <w:rPr>
          <w:rFonts w:ascii="Times New Roman" w:hAnsi="Times New Roman"/>
          <w:bCs/>
          <w:iCs/>
          <w:szCs w:val="24"/>
        </w:rPr>
        <w:t>Приложение № 1.1. Таблица с посочени обекти за Обособена позиция</w:t>
      </w:r>
      <w:r w:rsidR="00EE3BD7">
        <w:rPr>
          <w:rFonts w:ascii="Times New Roman" w:hAnsi="Times New Roman"/>
          <w:bCs/>
          <w:iCs/>
          <w:szCs w:val="24"/>
        </w:rPr>
        <w:t xml:space="preserve"> ……….;</w:t>
      </w:r>
    </w:p>
    <w:p w14:paraId="3950B202" w14:textId="77777777" w:rsidR="00CF4913" w:rsidRPr="00CF4913" w:rsidRDefault="00CF4913" w:rsidP="00CF4913">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2 – Техническо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67C9C95F" w14:textId="77777777" w:rsidR="00CF4913" w:rsidRDefault="00CF4913" w:rsidP="00CF4913">
      <w:pPr>
        <w:autoSpaceDE w:val="0"/>
        <w:autoSpaceDN w:val="0"/>
        <w:adjustRightInd w:val="0"/>
        <w:jc w:val="both"/>
        <w:rPr>
          <w:rFonts w:ascii="Times New Roman" w:hAnsi="Times New Roman"/>
          <w:bCs/>
          <w:iCs/>
          <w:szCs w:val="24"/>
        </w:rPr>
      </w:pPr>
      <w:r w:rsidRPr="00CF4913">
        <w:rPr>
          <w:rFonts w:ascii="Times New Roman" w:hAnsi="Times New Roman"/>
          <w:bCs/>
          <w:iCs/>
          <w:szCs w:val="24"/>
        </w:rPr>
        <w:t xml:space="preserve">Приложение № 3 – Ценово предложение на </w:t>
      </w:r>
      <w:r w:rsidRPr="00303612">
        <w:rPr>
          <w:rFonts w:ascii="Times New Roman" w:hAnsi="Times New Roman"/>
          <w:b/>
          <w:bCs/>
          <w:iCs/>
          <w:szCs w:val="24"/>
        </w:rPr>
        <w:t>ИЗПЪЛНИТЕЛЯ</w:t>
      </w:r>
      <w:r w:rsidRPr="00CF4913">
        <w:rPr>
          <w:rFonts w:ascii="Times New Roman" w:hAnsi="Times New Roman"/>
          <w:bCs/>
          <w:iCs/>
          <w:szCs w:val="24"/>
        </w:rPr>
        <w:t>;</w:t>
      </w:r>
    </w:p>
    <w:p w14:paraId="7C28258F" w14:textId="21860F68" w:rsidR="00965548" w:rsidRPr="00CF4913" w:rsidRDefault="00965548" w:rsidP="00CF4913">
      <w:pPr>
        <w:autoSpaceDE w:val="0"/>
        <w:autoSpaceDN w:val="0"/>
        <w:adjustRightInd w:val="0"/>
        <w:jc w:val="both"/>
        <w:rPr>
          <w:rFonts w:ascii="Times New Roman" w:hAnsi="Times New Roman"/>
          <w:bCs/>
          <w:iCs/>
          <w:szCs w:val="24"/>
        </w:rPr>
      </w:pPr>
      <w:r>
        <w:rPr>
          <w:rFonts w:ascii="Times New Roman" w:hAnsi="Times New Roman"/>
          <w:bCs/>
          <w:iCs/>
          <w:szCs w:val="24"/>
        </w:rPr>
        <w:t xml:space="preserve">Приложение № 4 – Списък на </w:t>
      </w:r>
      <w:r w:rsidR="006A167C">
        <w:rPr>
          <w:rFonts w:ascii="Times New Roman" w:hAnsi="Times New Roman"/>
          <w:bCs/>
          <w:iCs/>
          <w:szCs w:val="24"/>
        </w:rPr>
        <w:t>персонала, който ще изпълнява поръчката</w:t>
      </w:r>
    </w:p>
    <w:p w14:paraId="055128A8" w14:textId="509D78ED" w:rsidR="00CF4913" w:rsidRPr="00CF4913" w:rsidRDefault="00CF4913" w:rsidP="00CF4913">
      <w:pPr>
        <w:widowControl w:val="0"/>
        <w:jc w:val="both"/>
        <w:rPr>
          <w:rFonts w:ascii="Times New Roman" w:hAnsi="Times New Roman"/>
          <w:szCs w:val="24"/>
          <w:lang w:eastAsia="en-US"/>
        </w:rPr>
      </w:pPr>
    </w:p>
    <w:p w14:paraId="1591704D" w14:textId="77777777" w:rsidR="00CF4913" w:rsidRPr="00CF4913" w:rsidRDefault="00CF4913" w:rsidP="00CF4913">
      <w:pPr>
        <w:jc w:val="both"/>
        <w:rPr>
          <w:rFonts w:ascii="Times New Roman" w:hAnsi="Times New Roman"/>
          <w:b/>
          <w:szCs w:val="24"/>
          <w:lang w:eastAsia="en-US"/>
        </w:rPr>
      </w:pPr>
      <w:r w:rsidRPr="00CF4913">
        <w:rPr>
          <w:rFonts w:ascii="Times New Roman" w:hAnsi="Times New Roman"/>
          <w:b/>
          <w:szCs w:val="24"/>
          <w:lang w:eastAsia="en-US"/>
        </w:rPr>
        <w:t>ВЪЗЛОЖИТЕЛ:                                                    ИЗПЪЛНИТЕЛ:</w:t>
      </w:r>
      <w:bookmarkStart w:id="31" w:name="_GoBack"/>
      <w:bookmarkEnd w:id="31"/>
    </w:p>
    <w:sectPr w:rsidR="00CF4913" w:rsidRPr="00CF4913" w:rsidSect="0084065A">
      <w:footerReference w:type="default" r:id="rId25"/>
      <w:pgSz w:w="11907" w:h="16840" w:code="9"/>
      <w:pgMar w:top="1134" w:right="992" w:bottom="1440"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3F4C4B" w14:textId="77777777" w:rsidR="00481AB6" w:rsidRDefault="00481AB6" w:rsidP="004F3376">
      <w:r>
        <w:separator/>
      </w:r>
    </w:p>
  </w:endnote>
  <w:endnote w:type="continuationSeparator" w:id="0">
    <w:p w14:paraId="562B779A" w14:textId="77777777" w:rsidR="00481AB6" w:rsidRDefault="00481AB6"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6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napToGrid/>
        <w:color w:val="auto"/>
        <w:sz w:val="24"/>
        <w:lang w:val="en-GB"/>
      </w:rPr>
      <w:id w:val="-523256211"/>
      <w:docPartObj>
        <w:docPartGallery w:val="Page Numbers (Bottom of Page)"/>
        <w:docPartUnique/>
      </w:docPartObj>
    </w:sdtPr>
    <w:sdtEndPr/>
    <w:sdtContent>
      <w:p w14:paraId="14135378" w14:textId="5A27EAFE" w:rsidR="002325E8" w:rsidRDefault="002325E8" w:rsidP="00EB2232">
        <w:pPr>
          <w:pStyle w:val="BodyText"/>
          <w:tabs>
            <w:tab w:val="left" w:pos="7920"/>
          </w:tabs>
          <w:jc w:val="center"/>
          <w:rPr>
            <w:b w:val="0"/>
            <w:sz w:val="20"/>
            <w:lang w:val="en-US"/>
          </w:rPr>
        </w:pPr>
      </w:p>
      <w:p w14:paraId="4475CDE7" w14:textId="77777777" w:rsidR="002325E8" w:rsidRPr="00E805F6" w:rsidRDefault="002325E8" w:rsidP="00EB2232">
        <w:pPr>
          <w:pStyle w:val="BodyText"/>
          <w:tabs>
            <w:tab w:val="left" w:pos="7920"/>
          </w:tabs>
          <w:jc w:val="center"/>
          <w:rPr>
            <w:b w:val="0"/>
            <w:sz w:val="16"/>
            <w:szCs w:val="16"/>
            <w:lang w:val="en-US"/>
          </w:rPr>
        </w:pPr>
        <w:r w:rsidRPr="00E805F6">
          <w:rPr>
            <w:b w:val="0"/>
            <w:sz w:val="16"/>
            <w:szCs w:val="16"/>
            <w:lang w:val="en-US"/>
          </w:rPr>
          <w:t xml:space="preserve">1000 </w:t>
        </w:r>
        <w:r w:rsidRPr="00E805F6">
          <w:rPr>
            <w:b w:val="0"/>
            <w:sz w:val="16"/>
            <w:szCs w:val="16"/>
          </w:rPr>
          <w:t xml:space="preserve">гр. София, ул. "Ген. Й. В. Гурко" № </w:t>
        </w:r>
        <w:r w:rsidRPr="00E805F6">
          <w:rPr>
            <w:b w:val="0"/>
            <w:sz w:val="16"/>
            <w:szCs w:val="16"/>
            <w:lang w:val="en-US"/>
          </w:rPr>
          <w:t>6</w:t>
        </w:r>
        <w:r w:rsidRPr="00E805F6">
          <w:rPr>
            <w:b w:val="0"/>
            <w:sz w:val="16"/>
            <w:szCs w:val="16"/>
          </w:rPr>
          <w:t xml:space="preserve">, </w:t>
        </w:r>
      </w:p>
      <w:p w14:paraId="7668F04E" w14:textId="77777777" w:rsidR="002325E8" w:rsidRPr="00E805F6" w:rsidRDefault="002325E8" w:rsidP="00EB2232">
        <w:pPr>
          <w:tabs>
            <w:tab w:val="left" w:pos="7920"/>
          </w:tabs>
          <w:jc w:val="center"/>
          <w:rPr>
            <w:rFonts w:ascii="Times New Roman" w:hAnsi="Times New Roman"/>
            <w:sz w:val="16"/>
            <w:szCs w:val="16"/>
          </w:rPr>
        </w:pPr>
        <w:r w:rsidRPr="00E805F6">
          <w:rPr>
            <w:rFonts w:ascii="Times New Roman" w:hAnsi="Times New Roman"/>
            <w:sz w:val="16"/>
            <w:szCs w:val="16"/>
          </w:rPr>
          <w:t xml:space="preserve">тел.:  (+359 2) 949 </w:t>
        </w:r>
        <w:r w:rsidRPr="008C4C44">
          <w:rPr>
            <w:rFonts w:ascii="Times New Roman" w:hAnsi="Times New Roman"/>
            <w:sz w:val="16"/>
            <w:szCs w:val="16"/>
            <w:lang w:val="de-DE"/>
          </w:rPr>
          <w:t>20</w:t>
        </w:r>
        <w:r w:rsidRPr="00E805F6">
          <w:rPr>
            <w:rFonts w:ascii="Times New Roman" w:hAnsi="Times New Roman"/>
            <w:sz w:val="16"/>
            <w:szCs w:val="16"/>
          </w:rPr>
          <w:t xml:space="preserve"> </w:t>
        </w:r>
        <w:r w:rsidRPr="008C4C44">
          <w:rPr>
            <w:rFonts w:ascii="Times New Roman" w:hAnsi="Times New Roman"/>
            <w:sz w:val="16"/>
            <w:szCs w:val="16"/>
            <w:lang w:val="de-DE"/>
          </w:rPr>
          <w:t>40</w:t>
        </w:r>
        <w:r w:rsidRPr="00E805F6">
          <w:rPr>
            <w:rFonts w:ascii="Times New Roman" w:hAnsi="Times New Roman"/>
            <w:b/>
            <w:sz w:val="16"/>
            <w:szCs w:val="16"/>
          </w:rPr>
          <w:t xml:space="preserve">, </w:t>
        </w:r>
        <w:r w:rsidRPr="00E805F6">
          <w:rPr>
            <w:rFonts w:ascii="Times New Roman" w:hAnsi="Times New Roman"/>
            <w:sz w:val="16"/>
            <w:szCs w:val="16"/>
          </w:rPr>
          <w:t>факс:(+359 2) 949 21 58</w:t>
        </w:r>
      </w:p>
      <w:p w14:paraId="32D7D4ED" w14:textId="77777777" w:rsidR="002325E8" w:rsidRPr="008C4C44" w:rsidRDefault="00481AB6" w:rsidP="00EB2232">
        <w:pPr>
          <w:pStyle w:val="BodyText"/>
          <w:tabs>
            <w:tab w:val="left" w:pos="7920"/>
          </w:tabs>
          <w:jc w:val="center"/>
          <w:rPr>
            <w:b w:val="0"/>
            <w:sz w:val="16"/>
            <w:szCs w:val="16"/>
            <w:lang w:val="de-DE"/>
          </w:rPr>
        </w:pPr>
        <w:hyperlink r:id="rId1" w:history="1">
          <w:r w:rsidR="002325E8" w:rsidRPr="008C4C44">
            <w:rPr>
              <w:rStyle w:val="Hyperlink"/>
              <w:sz w:val="16"/>
              <w:szCs w:val="16"/>
              <w:lang w:val="de-DE"/>
            </w:rPr>
            <w:t>www.e-gov.bg</w:t>
          </w:r>
        </w:hyperlink>
        <w:r w:rsidR="002325E8" w:rsidRPr="00E805F6">
          <w:rPr>
            <w:sz w:val="16"/>
            <w:szCs w:val="16"/>
          </w:rPr>
          <w:t xml:space="preserve">, </w:t>
        </w:r>
        <w:r w:rsidR="002325E8" w:rsidRPr="008C4C44">
          <w:rPr>
            <w:b w:val="0"/>
            <w:sz w:val="16"/>
            <w:szCs w:val="16"/>
            <w:lang w:val="de-DE"/>
          </w:rPr>
          <w:t>e-mail</w:t>
        </w:r>
        <w:r w:rsidR="002325E8" w:rsidRPr="008C4C44">
          <w:rPr>
            <w:sz w:val="16"/>
            <w:szCs w:val="16"/>
            <w:lang w:val="de-DE"/>
          </w:rPr>
          <w:t xml:space="preserve">: </w:t>
        </w:r>
        <w:hyperlink r:id="rId2" w:history="1">
          <w:r w:rsidR="002325E8" w:rsidRPr="008C4C44">
            <w:rPr>
              <w:rStyle w:val="Hyperlink"/>
              <w:b w:val="0"/>
              <w:sz w:val="16"/>
              <w:szCs w:val="16"/>
              <w:lang w:val="de-DE"/>
            </w:rPr>
            <w:t>mail@e-gov.bg</w:t>
          </w:r>
        </w:hyperlink>
      </w:p>
      <w:sdt>
        <w:sdtPr>
          <w:id w:val="-969514826"/>
          <w:docPartObj>
            <w:docPartGallery w:val="Page Numbers (Top of Page)"/>
            <w:docPartUnique/>
          </w:docPartObj>
        </w:sdtPr>
        <w:sdtEndPr/>
        <w:sdtContent>
          <w:p w14:paraId="511841EC" w14:textId="51DFFA69" w:rsidR="002325E8" w:rsidRDefault="002325E8">
            <w:pPr>
              <w:pStyle w:val="Footer"/>
              <w:jc w:val="right"/>
            </w:pPr>
            <w:r>
              <w:rPr>
                <w:lang w:val="bg-BG"/>
              </w:rPr>
              <w:t>Страница</w:t>
            </w:r>
            <w:r>
              <w:t xml:space="preserve"> </w:t>
            </w:r>
            <w:r>
              <w:rPr>
                <w:b/>
                <w:bCs/>
                <w:szCs w:val="24"/>
              </w:rPr>
              <w:fldChar w:fldCharType="begin"/>
            </w:r>
            <w:r>
              <w:rPr>
                <w:b/>
                <w:bCs/>
              </w:rPr>
              <w:instrText xml:space="preserve"> PAGE </w:instrText>
            </w:r>
            <w:r>
              <w:rPr>
                <w:b/>
                <w:bCs/>
                <w:szCs w:val="24"/>
              </w:rPr>
              <w:fldChar w:fldCharType="separate"/>
            </w:r>
            <w:r w:rsidR="002654EF">
              <w:rPr>
                <w:b/>
                <w:bCs/>
                <w:noProof/>
              </w:rPr>
              <w:t>49</w:t>
            </w:r>
            <w:r>
              <w:rPr>
                <w:b/>
                <w:bCs/>
                <w:szCs w:val="24"/>
              </w:rPr>
              <w:fldChar w:fldCharType="end"/>
            </w:r>
            <w:r>
              <w:t xml:space="preserve"> </w:t>
            </w:r>
            <w:r>
              <w:rPr>
                <w:lang w:val="bg-BG"/>
              </w:rPr>
              <w:t>от</w:t>
            </w:r>
            <w:r>
              <w:t xml:space="preserve"> </w:t>
            </w:r>
            <w:r>
              <w:rPr>
                <w:b/>
                <w:bCs/>
                <w:szCs w:val="24"/>
              </w:rPr>
              <w:fldChar w:fldCharType="begin"/>
            </w:r>
            <w:r>
              <w:rPr>
                <w:b/>
                <w:bCs/>
              </w:rPr>
              <w:instrText xml:space="preserve"> NUMPAGES  </w:instrText>
            </w:r>
            <w:r>
              <w:rPr>
                <w:b/>
                <w:bCs/>
                <w:szCs w:val="24"/>
              </w:rPr>
              <w:fldChar w:fldCharType="separate"/>
            </w:r>
            <w:r w:rsidR="002654EF">
              <w:rPr>
                <w:b/>
                <w:bCs/>
                <w:noProof/>
              </w:rPr>
              <w:t>50</w:t>
            </w:r>
            <w:r>
              <w:rPr>
                <w:b/>
                <w:bCs/>
                <w:szCs w:val="24"/>
              </w:rPr>
              <w:fldChar w:fldCharType="end"/>
            </w:r>
          </w:p>
        </w:sdtContent>
      </w:sdt>
    </w:sdtContent>
  </w:sdt>
  <w:p w14:paraId="31ECF924" w14:textId="77777777" w:rsidR="002325E8" w:rsidRPr="008C563D" w:rsidRDefault="002325E8" w:rsidP="008C563D">
    <w:pPr>
      <w:pStyle w:val="BodyText"/>
      <w:tabs>
        <w:tab w:val="left" w:pos="7920"/>
      </w:tabs>
      <w:jc w:val="both"/>
      <w:rPr>
        <w:b w:val="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907C72" w14:textId="77777777" w:rsidR="00481AB6" w:rsidRDefault="00481AB6" w:rsidP="004F3376">
      <w:r>
        <w:separator/>
      </w:r>
    </w:p>
  </w:footnote>
  <w:footnote w:type="continuationSeparator" w:id="0">
    <w:p w14:paraId="445693CF" w14:textId="77777777" w:rsidR="00481AB6" w:rsidRDefault="00481AB6" w:rsidP="004F33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7283"/>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81001B8"/>
    <w:multiLevelType w:val="hybridMultilevel"/>
    <w:tmpl w:val="21D2B610"/>
    <w:lvl w:ilvl="0" w:tplc="E2625884">
      <w:start w:val="10"/>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4">
    <w:nsid w:val="12D66052"/>
    <w:multiLevelType w:val="hybridMultilevel"/>
    <w:tmpl w:val="4CFCB9BE"/>
    <w:lvl w:ilvl="0" w:tplc="9A50991E">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732597"/>
    <w:multiLevelType w:val="multilevel"/>
    <w:tmpl w:val="73FAC28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09B2236"/>
    <w:multiLevelType w:val="multilevel"/>
    <w:tmpl w:val="07080F58"/>
    <w:lvl w:ilvl="0">
      <w:start w:val="2"/>
      <w:numFmt w:val="decimal"/>
      <w:lvlText w:val="%1."/>
      <w:lvlJc w:val="left"/>
      <w:pPr>
        <w:ind w:left="720" w:hanging="360"/>
      </w:pPr>
      <w:rPr>
        <w:rFonts w:hint="default"/>
      </w:rPr>
    </w:lvl>
    <w:lvl w:ilvl="1">
      <w:start w:val="1"/>
      <w:numFmt w:val="decimal"/>
      <w:isLgl/>
      <w:lvlText w:val="%1.%2."/>
      <w:lvlJc w:val="left"/>
      <w:pPr>
        <w:ind w:left="1069" w:hanging="360"/>
      </w:pPr>
      <w:rPr>
        <w:rFonts w:hint="default"/>
        <w:i w:val="0"/>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7">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59043D3"/>
    <w:multiLevelType w:val="hybridMultilevel"/>
    <w:tmpl w:val="5D2CE83C"/>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5957A16"/>
    <w:multiLevelType w:val="multilevel"/>
    <w:tmpl w:val="CC6CF6AE"/>
    <w:lvl w:ilvl="0">
      <w:start w:val="2"/>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2"/>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10">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2FA20C45"/>
    <w:multiLevelType w:val="hybridMultilevel"/>
    <w:tmpl w:val="46AEFDEA"/>
    <w:lvl w:ilvl="0" w:tplc="A46070E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21098B"/>
    <w:multiLevelType w:val="hybridMultilevel"/>
    <w:tmpl w:val="1B0CE82A"/>
    <w:lvl w:ilvl="0" w:tplc="DE1EDB84">
      <w:start w:val="9"/>
      <w:numFmt w:val="decimal"/>
      <w:lvlText w:val="%1."/>
      <w:lvlJc w:val="left"/>
      <w:pPr>
        <w:ind w:left="720" w:hanging="360"/>
      </w:pPr>
      <w:rPr>
        <w:rFonts w:eastAsia="Calibr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6">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428"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17">
    <w:nsid w:val="4B6E6D56"/>
    <w:multiLevelType w:val="hybridMultilevel"/>
    <w:tmpl w:val="80801D0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nsid w:val="4E722433"/>
    <w:multiLevelType w:val="multilevel"/>
    <w:tmpl w:val="DA744B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nsid w:val="4FA10B1F"/>
    <w:multiLevelType w:val="hybridMultilevel"/>
    <w:tmpl w:val="962EE036"/>
    <w:lvl w:ilvl="0" w:tplc="22662ED6">
      <w:start w:val="7"/>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1">
    <w:nsid w:val="50B90D42"/>
    <w:multiLevelType w:val="hybridMultilevel"/>
    <w:tmpl w:val="8494C958"/>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22">
    <w:nsid w:val="53D96D4F"/>
    <w:multiLevelType w:val="multilevel"/>
    <w:tmpl w:val="930E2D00"/>
    <w:lvl w:ilvl="0">
      <w:start w:val="1"/>
      <w:numFmt w:val="decimal"/>
      <w:lvlText w:val="%1."/>
      <w:lvlJc w:val="left"/>
      <w:pPr>
        <w:ind w:left="1069" w:hanging="360"/>
      </w:pPr>
      <w:rPr>
        <w:rFonts w:eastAsia="TimesNewRomanPS-BoldMT" w:hint="default"/>
        <w:b w:val="0"/>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23">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4">
    <w:nsid w:val="5F022111"/>
    <w:multiLevelType w:val="hybridMultilevel"/>
    <w:tmpl w:val="6F30E938"/>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25">
    <w:nsid w:val="5F0E6C96"/>
    <w:multiLevelType w:val="multilevel"/>
    <w:tmpl w:val="78E20E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65754EB"/>
    <w:multiLevelType w:val="hybridMultilevel"/>
    <w:tmpl w:val="1F929996"/>
    <w:lvl w:ilvl="0" w:tplc="04020001">
      <w:start w:val="1"/>
      <w:numFmt w:val="bullet"/>
      <w:lvlText w:val=""/>
      <w:lvlJc w:val="left"/>
      <w:pPr>
        <w:ind w:left="696" w:hanging="360"/>
      </w:pPr>
      <w:rPr>
        <w:rFonts w:ascii="Symbol" w:hAnsi="Symbol" w:hint="default"/>
      </w:rPr>
    </w:lvl>
    <w:lvl w:ilvl="1" w:tplc="04020003" w:tentative="1">
      <w:start w:val="1"/>
      <w:numFmt w:val="bullet"/>
      <w:lvlText w:val="o"/>
      <w:lvlJc w:val="left"/>
      <w:pPr>
        <w:ind w:left="1416" w:hanging="360"/>
      </w:pPr>
      <w:rPr>
        <w:rFonts w:ascii="Courier New" w:hAnsi="Courier New" w:cs="Courier New" w:hint="default"/>
      </w:rPr>
    </w:lvl>
    <w:lvl w:ilvl="2" w:tplc="04020005" w:tentative="1">
      <w:start w:val="1"/>
      <w:numFmt w:val="bullet"/>
      <w:lvlText w:val=""/>
      <w:lvlJc w:val="left"/>
      <w:pPr>
        <w:ind w:left="2136" w:hanging="360"/>
      </w:pPr>
      <w:rPr>
        <w:rFonts w:ascii="Wingdings" w:hAnsi="Wingdings" w:hint="default"/>
      </w:rPr>
    </w:lvl>
    <w:lvl w:ilvl="3" w:tplc="04020001" w:tentative="1">
      <w:start w:val="1"/>
      <w:numFmt w:val="bullet"/>
      <w:lvlText w:val=""/>
      <w:lvlJc w:val="left"/>
      <w:pPr>
        <w:ind w:left="2856" w:hanging="360"/>
      </w:pPr>
      <w:rPr>
        <w:rFonts w:ascii="Symbol" w:hAnsi="Symbol" w:hint="default"/>
      </w:rPr>
    </w:lvl>
    <w:lvl w:ilvl="4" w:tplc="04020003" w:tentative="1">
      <w:start w:val="1"/>
      <w:numFmt w:val="bullet"/>
      <w:lvlText w:val="o"/>
      <w:lvlJc w:val="left"/>
      <w:pPr>
        <w:ind w:left="3576" w:hanging="360"/>
      </w:pPr>
      <w:rPr>
        <w:rFonts w:ascii="Courier New" w:hAnsi="Courier New" w:cs="Courier New" w:hint="default"/>
      </w:rPr>
    </w:lvl>
    <w:lvl w:ilvl="5" w:tplc="04020005" w:tentative="1">
      <w:start w:val="1"/>
      <w:numFmt w:val="bullet"/>
      <w:lvlText w:val=""/>
      <w:lvlJc w:val="left"/>
      <w:pPr>
        <w:ind w:left="4296" w:hanging="360"/>
      </w:pPr>
      <w:rPr>
        <w:rFonts w:ascii="Wingdings" w:hAnsi="Wingdings" w:hint="default"/>
      </w:rPr>
    </w:lvl>
    <w:lvl w:ilvl="6" w:tplc="04020001" w:tentative="1">
      <w:start w:val="1"/>
      <w:numFmt w:val="bullet"/>
      <w:lvlText w:val=""/>
      <w:lvlJc w:val="left"/>
      <w:pPr>
        <w:ind w:left="5016" w:hanging="360"/>
      </w:pPr>
      <w:rPr>
        <w:rFonts w:ascii="Symbol" w:hAnsi="Symbol" w:hint="default"/>
      </w:rPr>
    </w:lvl>
    <w:lvl w:ilvl="7" w:tplc="04020003" w:tentative="1">
      <w:start w:val="1"/>
      <w:numFmt w:val="bullet"/>
      <w:lvlText w:val="o"/>
      <w:lvlJc w:val="left"/>
      <w:pPr>
        <w:ind w:left="5736" w:hanging="360"/>
      </w:pPr>
      <w:rPr>
        <w:rFonts w:ascii="Courier New" w:hAnsi="Courier New" w:cs="Courier New" w:hint="default"/>
      </w:rPr>
    </w:lvl>
    <w:lvl w:ilvl="8" w:tplc="04020005" w:tentative="1">
      <w:start w:val="1"/>
      <w:numFmt w:val="bullet"/>
      <w:lvlText w:val=""/>
      <w:lvlJc w:val="left"/>
      <w:pPr>
        <w:ind w:left="6456" w:hanging="360"/>
      </w:pPr>
      <w:rPr>
        <w:rFonts w:ascii="Wingdings" w:hAnsi="Wingdings" w:hint="default"/>
      </w:rPr>
    </w:lvl>
  </w:abstractNum>
  <w:abstractNum w:abstractNumId="27">
    <w:nsid w:val="699079AE"/>
    <w:multiLevelType w:val="hybridMultilevel"/>
    <w:tmpl w:val="01125FBA"/>
    <w:lvl w:ilvl="0" w:tplc="F31E80B4">
      <w:start w:val="10"/>
      <w:numFmt w:val="decimal"/>
      <w:lvlText w:val="%1."/>
      <w:lvlJc w:val="left"/>
      <w:pPr>
        <w:ind w:left="720" w:hanging="360"/>
      </w:pPr>
      <w:rPr>
        <w:rFonts w:eastAsia="Calibri" w:hint="default"/>
        <w:b w:val="0"/>
        <w:u w:val="none"/>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8">
    <w:nsid w:val="69B04083"/>
    <w:multiLevelType w:val="multilevel"/>
    <w:tmpl w:val="34F887F0"/>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A5626B1"/>
    <w:multiLevelType w:val="hybridMultilevel"/>
    <w:tmpl w:val="28D26BE4"/>
    <w:lvl w:ilvl="0" w:tplc="EA901C5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30">
    <w:nsid w:val="7F391234"/>
    <w:multiLevelType w:val="multilevel"/>
    <w:tmpl w:val="95D481F2"/>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1"/>
  </w:num>
  <w:num w:numId="2">
    <w:abstractNumId w:val="10"/>
  </w:num>
  <w:num w:numId="3">
    <w:abstractNumId w:val="30"/>
  </w:num>
  <w:num w:numId="4">
    <w:abstractNumId w:val="13"/>
  </w:num>
  <w:num w:numId="5">
    <w:abstractNumId w:val="4"/>
    <w:lvlOverride w:ilvl="0">
      <w:startOverride w:val="1"/>
    </w:lvlOverride>
  </w:num>
  <w:num w:numId="6">
    <w:abstractNumId w:val="24"/>
  </w:num>
  <w:num w:numId="7">
    <w:abstractNumId w:val="25"/>
  </w:num>
  <w:num w:numId="8">
    <w:abstractNumId w:val="16"/>
  </w:num>
  <w:num w:numId="9">
    <w:abstractNumId w:val="1"/>
  </w:num>
  <w:num w:numId="10">
    <w:abstractNumId w:val="6"/>
  </w:num>
  <w:num w:numId="11">
    <w:abstractNumId w:val="12"/>
  </w:num>
  <w:num w:numId="12">
    <w:abstractNumId w:val="26"/>
  </w:num>
  <w:num w:numId="13">
    <w:abstractNumId w:val="28"/>
  </w:num>
  <w:num w:numId="14">
    <w:abstractNumId w:val="27"/>
  </w:num>
  <w:num w:numId="15">
    <w:abstractNumId w:val="23"/>
    <w:lvlOverride w:ilvl="0">
      <w:startOverride w:val="1"/>
    </w:lvlOverride>
  </w:num>
  <w:num w:numId="16">
    <w:abstractNumId w:val="15"/>
    <w:lvlOverride w:ilvl="0">
      <w:startOverride w:val="1"/>
    </w:lvlOverride>
  </w:num>
  <w:num w:numId="17">
    <w:abstractNumId w:val="7"/>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17"/>
  </w:num>
  <w:num w:numId="22">
    <w:abstractNumId w:val="19"/>
  </w:num>
  <w:num w:numId="23">
    <w:abstractNumId w:val="21"/>
  </w:num>
  <w:num w:numId="24">
    <w:abstractNumId w:val="9"/>
  </w:num>
  <w:num w:numId="25">
    <w:abstractNumId w:val="29"/>
  </w:num>
  <w:num w:numId="26">
    <w:abstractNumId w:val="1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2"/>
  </w:num>
  <w:num w:numId="33">
    <w:abstractNumId w:val="8"/>
  </w:num>
  <w:num w:numId="34">
    <w:abstractNumId w:val="0"/>
  </w:num>
  <w:num w:numId="35">
    <w:abstractNumId w:val="22"/>
  </w:num>
  <w:num w:numId="36">
    <w:abstractNumId w:val="5"/>
  </w:num>
  <w:num w:numId="37">
    <w:abstractNumId w:val="1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78D"/>
    <w:rsid w:val="00000E89"/>
    <w:rsid w:val="000017D6"/>
    <w:rsid w:val="00002105"/>
    <w:rsid w:val="000021C7"/>
    <w:rsid w:val="00012BD2"/>
    <w:rsid w:val="00012FA3"/>
    <w:rsid w:val="000170B8"/>
    <w:rsid w:val="00024294"/>
    <w:rsid w:val="00025DD3"/>
    <w:rsid w:val="0003011D"/>
    <w:rsid w:val="000314D0"/>
    <w:rsid w:val="0003168F"/>
    <w:rsid w:val="00037A7B"/>
    <w:rsid w:val="000429EB"/>
    <w:rsid w:val="00042ABF"/>
    <w:rsid w:val="00045C2F"/>
    <w:rsid w:val="00045C81"/>
    <w:rsid w:val="00045DA9"/>
    <w:rsid w:val="000551B7"/>
    <w:rsid w:val="0005718E"/>
    <w:rsid w:val="000579AD"/>
    <w:rsid w:val="00063FC2"/>
    <w:rsid w:val="00064291"/>
    <w:rsid w:val="000656B6"/>
    <w:rsid w:val="00066701"/>
    <w:rsid w:val="000677E4"/>
    <w:rsid w:val="000723D1"/>
    <w:rsid w:val="00074161"/>
    <w:rsid w:val="000746C7"/>
    <w:rsid w:val="00074C64"/>
    <w:rsid w:val="00075B15"/>
    <w:rsid w:val="000809E0"/>
    <w:rsid w:val="00081475"/>
    <w:rsid w:val="000824DC"/>
    <w:rsid w:val="00082E7F"/>
    <w:rsid w:val="00082FAF"/>
    <w:rsid w:val="00083B31"/>
    <w:rsid w:val="000866BA"/>
    <w:rsid w:val="000907EA"/>
    <w:rsid w:val="000928A3"/>
    <w:rsid w:val="0009485F"/>
    <w:rsid w:val="00094ADA"/>
    <w:rsid w:val="00095E52"/>
    <w:rsid w:val="00096089"/>
    <w:rsid w:val="000A3092"/>
    <w:rsid w:val="000A3AAF"/>
    <w:rsid w:val="000A6DF0"/>
    <w:rsid w:val="000B0158"/>
    <w:rsid w:val="000B2D3B"/>
    <w:rsid w:val="000B5C8D"/>
    <w:rsid w:val="000C3007"/>
    <w:rsid w:val="000C7AFF"/>
    <w:rsid w:val="000D0F33"/>
    <w:rsid w:val="000D1095"/>
    <w:rsid w:val="000D1902"/>
    <w:rsid w:val="000D1CAD"/>
    <w:rsid w:val="000D210E"/>
    <w:rsid w:val="000D3D18"/>
    <w:rsid w:val="000D55F6"/>
    <w:rsid w:val="000E03AF"/>
    <w:rsid w:val="000E2E74"/>
    <w:rsid w:val="000E3909"/>
    <w:rsid w:val="000E63E5"/>
    <w:rsid w:val="000E66AA"/>
    <w:rsid w:val="000E72D1"/>
    <w:rsid w:val="000F21EE"/>
    <w:rsid w:val="000F2AF5"/>
    <w:rsid w:val="000F4561"/>
    <w:rsid w:val="000F4ECB"/>
    <w:rsid w:val="000F6869"/>
    <w:rsid w:val="0010212E"/>
    <w:rsid w:val="00102529"/>
    <w:rsid w:val="00102940"/>
    <w:rsid w:val="00106F19"/>
    <w:rsid w:val="00107683"/>
    <w:rsid w:val="00107865"/>
    <w:rsid w:val="00112368"/>
    <w:rsid w:val="00113339"/>
    <w:rsid w:val="001143D5"/>
    <w:rsid w:val="001151F6"/>
    <w:rsid w:val="0011676F"/>
    <w:rsid w:val="00116EA7"/>
    <w:rsid w:val="00122577"/>
    <w:rsid w:val="0012362F"/>
    <w:rsid w:val="001265B2"/>
    <w:rsid w:val="0012748D"/>
    <w:rsid w:val="00131725"/>
    <w:rsid w:val="00131A16"/>
    <w:rsid w:val="00133EDC"/>
    <w:rsid w:val="00137C00"/>
    <w:rsid w:val="00141349"/>
    <w:rsid w:val="00143BF3"/>
    <w:rsid w:val="00143E4F"/>
    <w:rsid w:val="001447E8"/>
    <w:rsid w:val="001452AA"/>
    <w:rsid w:val="00147551"/>
    <w:rsid w:val="00147F52"/>
    <w:rsid w:val="001500BD"/>
    <w:rsid w:val="001547D0"/>
    <w:rsid w:val="00154F8E"/>
    <w:rsid w:val="0015621E"/>
    <w:rsid w:val="001604AF"/>
    <w:rsid w:val="00161BB3"/>
    <w:rsid w:val="00163DCC"/>
    <w:rsid w:val="00164C29"/>
    <w:rsid w:val="00164F0A"/>
    <w:rsid w:val="0016714E"/>
    <w:rsid w:val="001705ED"/>
    <w:rsid w:val="0017435F"/>
    <w:rsid w:val="00175E2A"/>
    <w:rsid w:val="00182983"/>
    <w:rsid w:val="00187599"/>
    <w:rsid w:val="00190585"/>
    <w:rsid w:val="0019094D"/>
    <w:rsid w:val="00190FC1"/>
    <w:rsid w:val="001923A9"/>
    <w:rsid w:val="0019303C"/>
    <w:rsid w:val="00193D08"/>
    <w:rsid w:val="001940EB"/>
    <w:rsid w:val="00196C13"/>
    <w:rsid w:val="001A29A6"/>
    <w:rsid w:val="001A77CB"/>
    <w:rsid w:val="001B0658"/>
    <w:rsid w:val="001B12E9"/>
    <w:rsid w:val="001B29C3"/>
    <w:rsid w:val="001B5483"/>
    <w:rsid w:val="001B55AB"/>
    <w:rsid w:val="001B71BE"/>
    <w:rsid w:val="001B7DFF"/>
    <w:rsid w:val="001C4005"/>
    <w:rsid w:val="001C5F31"/>
    <w:rsid w:val="001C6A07"/>
    <w:rsid w:val="001C7003"/>
    <w:rsid w:val="001D0AEA"/>
    <w:rsid w:val="001D0D77"/>
    <w:rsid w:val="001D393E"/>
    <w:rsid w:val="001D4464"/>
    <w:rsid w:val="001E2056"/>
    <w:rsid w:val="001E56E4"/>
    <w:rsid w:val="001E6598"/>
    <w:rsid w:val="001E6B6A"/>
    <w:rsid w:val="001F18E9"/>
    <w:rsid w:val="001F3EFB"/>
    <w:rsid w:val="001F6FFA"/>
    <w:rsid w:val="00204A50"/>
    <w:rsid w:val="002051B4"/>
    <w:rsid w:val="00210BE0"/>
    <w:rsid w:val="00210EE0"/>
    <w:rsid w:val="002208C7"/>
    <w:rsid w:val="00222053"/>
    <w:rsid w:val="00222BCB"/>
    <w:rsid w:val="00222D4F"/>
    <w:rsid w:val="00223985"/>
    <w:rsid w:val="00223CA5"/>
    <w:rsid w:val="00231708"/>
    <w:rsid w:val="002319A2"/>
    <w:rsid w:val="002325E8"/>
    <w:rsid w:val="0023399B"/>
    <w:rsid w:val="00234EDF"/>
    <w:rsid w:val="00235F53"/>
    <w:rsid w:val="00241B5B"/>
    <w:rsid w:val="0024405E"/>
    <w:rsid w:val="00244D4D"/>
    <w:rsid w:val="00245BE1"/>
    <w:rsid w:val="00247F37"/>
    <w:rsid w:val="002502BB"/>
    <w:rsid w:val="0025136A"/>
    <w:rsid w:val="002639E1"/>
    <w:rsid w:val="002654EF"/>
    <w:rsid w:val="00272307"/>
    <w:rsid w:val="002826C4"/>
    <w:rsid w:val="00285647"/>
    <w:rsid w:val="00285737"/>
    <w:rsid w:val="00286D6D"/>
    <w:rsid w:val="002913C8"/>
    <w:rsid w:val="00293B92"/>
    <w:rsid w:val="002A3514"/>
    <w:rsid w:val="002A5D7C"/>
    <w:rsid w:val="002A6F7C"/>
    <w:rsid w:val="002B015A"/>
    <w:rsid w:val="002B0C17"/>
    <w:rsid w:val="002B23E6"/>
    <w:rsid w:val="002B2D4B"/>
    <w:rsid w:val="002B319E"/>
    <w:rsid w:val="002B382D"/>
    <w:rsid w:val="002B3E08"/>
    <w:rsid w:val="002B4DF7"/>
    <w:rsid w:val="002B6E63"/>
    <w:rsid w:val="002C0A67"/>
    <w:rsid w:val="002C3911"/>
    <w:rsid w:val="002C4309"/>
    <w:rsid w:val="002C46A9"/>
    <w:rsid w:val="002C5331"/>
    <w:rsid w:val="002C5B30"/>
    <w:rsid w:val="002D084E"/>
    <w:rsid w:val="002D1532"/>
    <w:rsid w:val="002D2CCD"/>
    <w:rsid w:val="002D5867"/>
    <w:rsid w:val="002D6EEC"/>
    <w:rsid w:val="002D7FDC"/>
    <w:rsid w:val="002E09D9"/>
    <w:rsid w:val="002F46E5"/>
    <w:rsid w:val="002F6A13"/>
    <w:rsid w:val="002F6DBE"/>
    <w:rsid w:val="00302468"/>
    <w:rsid w:val="0030257D"/>
    <w:rsid w:val="003029AE"/>
    <w:rsid w:val="00303612"/>
    <w:rsid w:val="00303814"/>
    <w:rsid w:val="003040F9"/>
    <w:rsid w:val="003043C5"/>
    <w:rsid w:val="0030465A"/>
    <w:rsid w:val="00311A97"/>
    <w:rsid w:val="003128B9"/>
    <w:rsid w:val="00313D05"/>
    <w:rsid w:val="0031561E"/>
    <w:rsid w:val="00321FE7"/>
    <w:rsid w:val="003348EA"/>
    <w:rsid w:val="0033492C"/>
    <w:rsid w:val="00336783"/>
    <w:rsid w:val="00340A10"/>
    <w:rsid w:val="00340C42"/>
    <w:rsid w:val="00342D9A"/>
    <w:rsid w:val="00346CD1"/>
    <w:rsid w:val="00347747"/>
    <w:rsid w:val="0035074D"/>
    <w:rsid w:val="00353C35"/>
    <w:rsid w:val="003549D4"/>
    <w:rsid w:val="00356C37"/>
    <w:rsid w:val="003571FA"/>
    <w:rsid w:val="00367320"/>
    <w:rsid w:val="00370F2A"/>
    <w:rsid w:val="003716AB"/>
    <w:rsid w:val="00371F1D"/>
    <w:rsid w:val="00373E02"/>
    <w:rsid w:val="00374644"/>
    <w:rsid w:val="00377BD7"/>
    <w:rsid w:val="00382A88"/>
    <w:rsid w:val="003830D5"/>
    <w:rsid w:val="00387316"/>
    <w:rsid w:val="0039016D"/>
    <w:rsid w:val="00394FF6"/>
    <w:rsid w:val="00396EB1"/>
    <w:rsid w:val="003A24AD"/>
    <w:rsid w:val="003A3391"/>
    <w:rsid w:val="003A3ADF"/>
    <w:rsid w:val="003B0DA7"/>
    <w:rsid w:val="003B16A6"/>
    <w:rsid w:val="003B4606"/>
    <w:rsid w:val="003B69D4"/>
    <w:rsid w:val="003B6A4F"/>
    <w:rsid w:val="003B7DD7"/>
    <w:rsid w:val="003C093D"/>
    <w:rsid w:val="003C1F01"/>
    <w:rsid w:val="003C20B8"/>
    <w:rsid w:val="003C20F0"/>
    <w:rsid w:val="003C2D5A"/>
    <w:rsid w:val="003C4621"/>
    <w:rsid w:val="003C5BA9"/>
    <w:rsid w:val="003C77AF"/>
    <w:rsid w:val="003D1A15"/>
    <w:rsid w:val="003D2C40"/>
    <w:rsid w:val="003D7028"/>
    <w:rsid w:val="003E030B"/>
    <w:rsid w:val="003F05D9"/>
    <w:rsid w:val="003F25F3"/>
    <w:rsid w:val="003F525F"/>
    <w:rsid w:val="00401161"/>
    <w:rsid w:val="00403A9D"/>
    <w:rsid w:val="00405C56"/>
    <w:rsid w:val="00406127"/>
    <w:rsid w:val="004071FB"/>
    <w:rsid w:val="00410245"/>
    <w:rsid w:val="00411A7D"/>
    <w:rsid w:val="00417E9F"/>
    <w:rsid w:val="00420D67"/>
    <w:rsid w:val="00421F06"/>
    <w:rsid w:val="00426D6B"/>
    <w:rsid w:val="004303F7"/>
    <w:rsid w:val="00430495"/>
    <w:rsid w:val="00430696"/>
    <w:rsid w:val="00430998"/>
    <w:rsid w:val="00431449"/>
    <w:rsid w:val="00431C92"/>
    <w:rsid w:val="00433CE9"/>
    <w:rsid w:val="0043685F"/>
    <w:rsid w:val="004414F2"/>
    <w:rsid w:val="004415D3"/>
    <w:rsid w:val="00445164"/>
    <w:rsid w:val="00447892"/>
    <w:rsid w:val="0045256E"/>
    <w:rsid w:val="0045447A"/>
    <w:rsid w:val="004547D8"/>
    <w:rsid w:val="00457C2F"/>
    <w:rsid w:val="00461EB4"/>
    <w:rsid w:val="004642E0"/>
    <w:rsid w:val="00464D22"/>
    <w:rsid w:val="0047049D"/>
    <w:rsid w:val="00473A2D"/>
    <w:rsid w:val="0047505C"/>
    <w:rsid w:val="00476D9F"/>
    <w:rsid w:val="00476DCD"/>
    <w:rsid w:val="00477B72"/>
    <w:rsid w:val="004803B4"/>
    <w:rsid w:val="00481AB6"/>
    <w:rsid w:val="004832CD"/>
    <w:rsid w:val="0048546F"/>
    <w:rsid w:val="0048646F"/>
    <w:rsid w:val="004864D6"/>
    <w:rsid w:val="004874C8"/>
    <w:rsid w:val="00490F2C"/>
    <w:rsid w:val="00492193"/>
    <w:rsid w:val="00492FE6"/>
    <w:rsid w:val="004944B2"/>
    <w:rsid w:val="00495FAB"/>
    <w:rsid w:val="004A129D"/>
    <w:rsid w:val="004A2498"/>
    <w:rsid w:val="004A5DD9"/>
    <w:rsid w:val="004B0FD6"/>
    <w:rsid w:val="004B102E"/>
    <w:rsid w:val="004B1214"/>
    <w:rsid w:val="004B27D9"/>
    <w:rsid w:val="004B72B4"/>
    <w:rsid w:val="004B7B49"/>
    <w:rsid w:val="004C3524"/>
    <w:rsid w:val="004C65D2"/>
    <w:rsid w:val="004D1135"/>
    <w:rsid w:val="004D1E39"/>
    <w:rsid w:val="004D2D42"/>
    <w:rsid w:val="004D4907"/>
    <w:rsid w:val="004D4A61"/>
    <w:rsid w:val="004D608C"/>
    <w:rsid w:val="004D777F"/>
    <w:rsid w:val="004D7C7B"/>
    <w:rsid w:val="004E0A6F"/>
    <w:rsid w:val="004E2D95"/>
    <w:rsid w:val="004E32CF"/>
    <w:rsid w:val="004E3FAF"/>
    <w:rsid w:val="004E49F9"/>
    <w:rsid w:val="004E5D66"/>
    <w:rsid w:val="004E5F98"/>
    <w:rsid w:val="004F19C9"/>
    <w:rsid w:val="004F2124"/>
    <w:rsid w:val="004F3363"/>
    <w:rsid w:val="004F3376"/>
    <w:rsid w:val="004F403D"/>
    <w:rsid w:val="004F67EA"/>
    <w:rsid w:val="00501779"/>
    <w:rsid w:val="00504017"/>
    <w:rsid w:val="00505775"/>
    <w:rsid w:val="00510D3E"/>
    <w:rsid w:val="005163EB"/>
    <w:rsid w:val="00517312"/>
    <w:rsid w:val="00521C98"/>
    <w:rsid w:val="005230BF"/>
    <w:rsid w:val="005245DC"/>
    <w:rsid w:val="005318C3"/>
    <w:rsid w:val="0053286C"/>
    <w:rsid w:val="00532B43"/>
    <w:rsid w:val="00534DB2"/>
    <w:rsid w:val="00535B0F"/>
    <w:rsid w:val="00536743"/>
    <w:rsid w:val="00536748"/>
    <w:rsid w:val="00536BD5"/>
    <w:rsid w:val="00542E2B"/>
    <w:rsid w:val="00546DD6"/>
    <w:rsid w:val="00551F98"/>
    <w:rsid w:val="00553164"/>
    <w:rsid w:val="00555F62"/>
    <w:rsid w:val="005566FB"/>
    <w:rsid w:val="00560E92"/>
    <w:rsid w:val="00561A83"/>
    <w:rsid w:val="00562868"/>
    <w:rsid w:val="00563A51"/>
    <w:rsid w:val="00565727"/>
    <w:rsid w:val="00565AFA"/>
    <w:rsid w:val="00566B92"/>
    <w:rsid w:val="00571C5E"/>
    <w:rsid w:val="00576FBA"/>
    <w:rsid w:val="00577F3F"/>
    <w:rsid w:val="00581BF2"/>
    <w:rsid w:val="00583BDF"/>
    <w:rsid w:val="00583C9D"/>
    <w:rsid w:val="00583F65"/>
    <w:rsid w:val="005950D9"/>
    <w:rsid w:val="005962FD"/>
    <w:rsid w:val="005A023F"/>
    <w:rsid w:val="005A1FB7"/>
    <w:rsid w:val="005A277F"/>
    <w:rsid w:val="005A351F"/>
    <w:rsid w:val="005A5D99"/>
    <w:rsid w:val="005B23EC"/>
    <w:rsid w:val="005C2B99"/>
    <w:rsid w:val="005C5124"/>
    <w:rsid w:val="005C5494"/>
    <w:rsid w:val="005D5B9A"/>
    <w:rsid w:val="005E2746"/>
    <w:rsid w:val="005E37B8"/>
    <w:rsid w:val="005E38F5"/>
    <w:rsid w:val="005E6931"/>
    <w:rsid w:val="005F05F3"/>
    <w:rsid w:val="005F0D20"/>
    <w:rsid w:val="005F17FE"/>
    <w:rsid w:val="005F22B8"/>
    <w:rsid w:val="005F57D2"/>
    <w:rsid w:val="005F61F1"/>
    <w:rsid w:val="005F622E"/>
    <w:rsid w:val="005F67FE"/>
    <w:rsid w:val="00601B13"/>
    <w:rsid w:val="00601B80"/>
    <w:rsid w:val="00601FC4"/>
    <w:rsid w:val="00602254"/>
    <w:rsid w:val="006068E0"/>
    <w:rsid w:val="00614F65"/>
    <w:rsid w:val="0061720F"/>
    <w:rsid w:val="00617BF6"/>
    <w:rsid w:val="00617D43"/>
    <w:rsid w:val="00620B98"/>
    <w:rsid w:val="00622124"/>
    <w:rsid w:val="0062281B"/>
    <w:rsid w:val="00624175"/>
    <w:rsid w:val="006279DA"/>
    <w:rsid w:val="00634593"/>
    <w:rsid w:val="006405AE"/>
    <w:rsid w:val="00640C78"/>
    <w:rsid w:val="006425E3"/>
    <w:rsid w:val="00643A28"/>
    <w:rsid w:val="00646308"/>
    <w:rsid w:val="0064774B"/>
    <w:rsid w:val="00651219"/>
    <w:rsid w:val="00653D2F"/>
    <w:rsid w:val="006545A9"/>
    <w:rsid w:val="006552E8"/>
    <w:rsid w:val="00663734"/>
    <w:rsid w:val="00664460"/>
    <w:rsid w:val="00664743"/>
    <w:rsid w:val="00666151"/>
    <w:rsid w:val="0067059A"/>
    <w:rsid w:val="00673919"/>
    <w:rsid w:val="006747C3"/>
    <w:rsid w:val="006773BD"/>
    <w:rsid w:val="006773D8"/>
    <w:rsid w:val="00683EA8"/>
    <w:rsid w:val="006855F8"/>
    <w:rsid w:val="0069050B"/>
    <w:rsid w:val="00692B94"/>
    <w:rsid w:val="00694B5C"/>
    <w:rsid w:val="00695450"/>
    <w:rsid w:val="00697076"/>
    <w:rsid w:val="006A167C"/>
    <w:rsid w:val="006A18A6"/>
    <w:rsid w:val="006A1ABD"/>
    <w:rsid w:val="006A31A7"/>
    <w:rsid w:val="006B34BA"/>
    <w:rsid w:val="006C1649"/>
    <w:rsid w:val="006C21A4"/>
    <w:rsid w:val="006C434E"/>
    <w:rsid w:val="006C58E8"/>
    <w:rsid w:val="006D225D"/>
    <w:rsid w:val="006D2F84"/>
    <w:rsid w:val="006D54D0"/>
    <w:rsid w:val="006D5854"/>
    <w:rsid w:val="006D5C10"/>
    <w:rsid w:val="006D613A"/>
    <w:rsid w:val="006D66A6"/>
    <w:rsid w:val="006D6D98"/>
    <w:rsid w:val="006D6F9D"/>
    <w:rsid w:val="006E1481"/>
    <w:rsid w:val="006E1EA1"/>
    <w:rsid w:val="006E27DB"/>
    <w:rsid w:val="006E32FC"/>
    <w:rsid w:val="006E3621"/>
    <w:rsid w:val="006E3F89"/>
    <w:rsid w:val="006E6127"/>
    <w:rsid w:val="006F0D1C"/>
    <w:rsid w:val="006F19A4"/>
    <w:rsid w:val="006F1F46"/>
    <w:rsid w:val="006F218E"/>
    <w:rsid w:val="006F2E32"/>
    <w:rsid w:val="006F3C54"/>
    <w:rsid w:val="006F5AC5"/>
    <w:rsid w:val="006F704C"/>
    <w:rsid w:val="00702EDA"/>
    <w:rsid w:val="00702FF2"/>
    <w:rsid w:val="007065C2"/>
    <w:rsid w:val="007070EB"/>
    <w:rsid w:val="00707669"/>
    <w:rsid w:val="00714622"/>
    <w:rsid w:val="00716DDD"/>
    <w:rsid w:val="00720421"/>
    <w:rsid w:val="00721BC6"/>
    <w:rsid w:val="00722A40"/>
    <w:rsid w:val="007231C6"/>
    <w:rsid w:val="00723F69"/>
    <w:rsid w:val="007245B4"/>
    <w:rsid w:val="00727C19"/>
    <w:rsid w:val="00731433"/>
    <w:rsid w:val="00735722"/>
    <w:rsid w:val="00743E48"/>
    <w:rsid w:val="00747022"/>
    <w:rsid w:val="00754BC5"/>
    <w:rsid w:val="00755A46"/>
    <w:rsid w:val="007565A6"/>
    <w:rsid w:val="00764433"/>
    <w:rsid w:val="007771DA"/>
    <w:rsid w:val="0077771E"/>
    <w:rsid w:val="00783B11"/>
    <w:rsid w:val="00783F79"/>
    <w:rsid w:val="00785C45"/>
    <w:rsid w:val="0078650D"/>
    <w:rsid w:val="00786F95"/>
    <w:rsid w:val="00787C0F"/>
    <w:rsid w:val="0079109C"/>
    <w:rsid w:val="00795E89"/>
    <w:rsid w:val="007962D5"/>
    <w:rsid w:val="007A1C6B"/>
    <w:rsid w:val="007A3CFC"/>
    <w:rsid w:val="007A4AEC"/>
    <w:rsid w:val="007A67EC"/>
    <w:rsid w:val="007B2BE1"/>
    <w:rsid w:val="007B338A"/>
    <w:rsid w:val="007B6455"/>
    <w:rsid w:val="007C1C8D"/>
    <w:rsid w:val="007C2331"/>
    <w:rsid w:val="007C24F1"/>
    <w:rsid w:val="007C3FC8"/>
    <w:rsid w:val="007C44BC"/>
    <w:rsid w:val="007C57FA"/>
    <w:rsid w:val="007D052E"/>
    <w:rsid w:val="007D66C1"/>
    <w:rsid w:val="007D6F43"/>
    <w:rsid w:val="007E1D66"/>
    <w:rsid w:val="007E280A"/>
    <w:rsid w:val="007E41ED"/>
    <w:rsid w:val="007E41F4"/>
    <w:rsid w:val="007E5033"/>
    <w:rsid w:val="007E5303"/>
    <w:rsid w:val="007E5F16"/>
    <w:rsid w:val="007E760E"/>
    <w:rsid w:val="007E78AC"/>
    <w:rsid w:val="007F2958"/>
    <w:rsid w:val="007F33CE"/>
    <w:rsid w:val="007F4EE8"/>
    <w:rsid w:val="007F514E"/>
    <w:rsid w:val="007F7EF0"/>
    <w:rsid w:val="0080122C"/>
    <w:rsid w:val="00802010"/>
    <w:rsid w:val="0080614A"/>
    <w:rsid w:val="00806F21"/>
    <w:rsid w:val="008071C9"/>
    <w:rsid w:val="00811BF7"/>
    <w:rsid w:val="0081276E"/>
    <w:rsid w:val="00812BF1"/>
    <w:rsid w:val="00814E98"/>
    <w:rsid w:val="00820724"/>
    <w:rsid w:val="00821973"/>
    <w:rsid w:val="008235B3"/>
    <w:rsid w:val="00832B24"/>
    <w:rsid w:val="00835646"/>
    <w:rsid w:val="0084065A"/>
    <w:rsid w:val="0084072B"/>
    <w:rsid w:val="00840A05"/>
    <w:rsid w:val="008419D6"/>
    <w:rsid w:val="008475EB"/>
    <w:rsid w:val="00854675"/>
    <w:rsid w:val="00855FCE"/>
    <w:rsid w:val="00857E0B"/>
    <w:rsid w:val="00860BBA"/>
    <w:rsid w:val="00873A55"/>
    <w:rsid w:val="00875011"/>
    <w:rsid w:val="008838E9"/>
    <w:rsid w:val="00884C84"/>
    <w:rsid w:val="0088622B"/>
    <w:rsid w:val="0089345A"/>
    <w:rsid w:val="0089363B"/>
    <w:rsid w:val="00893D97"/>
    <w:rsid w:val="008957B6"/>
    <w:rsid w:val="00895B80"/>
    <w:rsid w:val="008A2CF8"/>
    <w:rsid w:val="008A54C9"/>
    <w:rsid w:val="008B0CF7"/>
    <w:rsid w:val="008B11DA"/>
    <w:rsid w:val="008B476E"/>
    <w:rsid w:val="008B72DC"/>
    <w:rsid w:val="008C25A0"/>
    <w:rsid w:val="008C3004"/>
    <w:rsid w:val="008C39E2"/>
    <w:rsid w:val="008C3F27"/>
    <w:rsid w:val="008C4C44"/>
    <w:rsid w:val="008C537C"/>
    <w:rsid w:val="008C5521"/>
    <w:rsid w:val="008C563D"/>
    <w:rsid w:val="008C63C5"/>
    <w:rsid w:val="008C7A91"/>
    <w:rsid w:val="008D3371"/>
    <w:rsid w:val="008D717B"/>
    <w:rsid w:val="008E4EFD"/>
    <w:rsid w:val="008E64C1"/>
    <w:rsid w:val="008E7EC5"/>
    <w:rsid w:val="008F06FF"/>
    <w:rsid w:val="008F1012"/>
    <w:rsid w:val="008F2B0B"/>
    <w:rsid w:val="008F7FB8"/>
    <w:rsid w:val="00901B14"/>
    <w:rsid w:val="00903512"/>
    <w:rsid w:val="00903EFF"/>
    <w:rsid w:val="0090446D"/>
    <w:rsid w:val="0090777D"/>
    <w:rsid w:val="009133F7"/>
    <w:rsid w:val="00916EB6"/>
    <w:rsid w:val="00923963"/>
    <w:rsid w:val="00925CB1"/>
    <w:rsid w:val="00925F07"/>
    <w:rsid w:val="00926C65"/>
    <w:rsid w:val="00927DF4"/>
    <w:rsid w:val="009306B1"/>
    <w:rsid w:val="00933181"/>
    <w:rsid w:val="00933EB3"/>
    <w:rsid w:val="00934577"/>
    <w:rsid w:val="0093679E"/>
    <w:rsid w:val="009418D9"/>
    <w:rsid w:val="00945F02"/>
    <w:rsid w:val="00946D87"/>
    <w:rsid w:val="009552F5"/>
    <w:rsid w:val="00961D62"/>
    <w:rsid w:val="00962718"/>
    <w:rsid w:val="00963F46"/>
    <w:rsid w:val="0096441F"/>
    <w:rsid w:val="00965548"/>
    <w:rsid w:val="009668A5"/>
    <w:rsid w:val="00974D53"/>
    <w:rsid w:val="009768CE"/>
    <w:rsid w:val="00976911"/>
    <w:rsid w:val="009777CA"/>
    <w:rsid w:val="009779D3"/>
    <w:rsid w:val="00981CA5"/>
    <w:rsid w:val="00985EEE"/>
    <w:rsid w:val="00987F3A"/>
    <w:rsid w:val="00990BF9"/>
    <w:rsid w:val="00992210"/>
    <w:rsid w:val="00992CED"/>
    <w:rsid w:val="009A1B57"/>
    <w:rsid w:val="009A21EB"/>
    <w:rsid w:val="009A4ECD"/>
    <w:rsid w:val="009B0CA6"/>
    <w:rsid w:val="009B3BC1"/>
    <w:rsid w:val="009B47D7"/>
    <w:rsid w:val="009B6081"/>
    <w:rsid w:val="009B65B5"/>
    <w:rsid w:val="009B6F84"/>
    <w:rsid w:val="009B7A62"/>
    <w:rsid w:val="009B7AA0"/>
    <w:rsid w:val="009C33EB"/>
    <w:rsid w:val="009C4C4D"/>
    <w:rsid w:val="009C5A2E"/>
    <w:rsid w:val="009C6AE5"/>
    <w:rsid w:val="009C73DF"/>
    <w:rsid w:val="009D22F0"/>
    <w:rsid w:val="009D2F45"/>
    <w:rsid w:val="009D493F"/>
    <w:rsid w:val="009D599C"/>
    <w:rsid w:val="009D6110"/>
    <w:rsid w:val="009E02E8"/>
    <w:rsid w:val="009E1E73"/>
    <w:rsid w:val="009E3F22"/>
    <w:rsid w:val="009E40ED"/>
    <w:rsid w:val="009E6611"/>
    <w:rsid w:val="009E7615"/>
    <w:rsid w:val="009E7E20"/>
    <w:rsid w:val="009F2D30"/>
    <w:rsid w:val="009F39B6"/>
    <w:rsid w:val="009F4BF3"/>
    <w:rsid w:val="009F50F5"/>
    <w:rsid w:val="009F633D"/>
    <w:rsid w:val="009F6607"/>
    <w:rsid w:val="009F6CF2"/>
    <w:rsid w:val="00A03109"/>
    <w:rsid w:val="00A0566A"/>
    <w:rsid w:val="00A06203"/>
    <w:rsid w:val="00A06604"/>
    <w:rsid w:val="00A10B84"/>
    <w:rsid w:val="00A10F01"/>
    <w:rsid w:val="00A12D07"/>
    <w:rsid w:val="00A12E9F"/>
    <w:rsid w:val="00A177EB"/>
    <w:rsid w:val="00A20407"/>
    <w:rsid w:val="00A21470"/>
    <w:rsid w:val="00A23812"/>
    <w:rsid w:val="00A24F02"/>
    <w:rsid w:val="00A315C3"/>
    <w:rsid w:val="00A42D71"/>
    <w:rsid w:val="00A443DD"/>
    <w:rsid w:val="00A4473D"/>
    <w:rsid w:val="00A449D8"/>
    <w:rsid w:val="00A46118"/>
    <w:rsid w:val="00A468AE"/>
    <w:rsid w:val="00A509B2"/>
    <w:rsid w:val="00A51764"/>
    <w:rsid w:val="00A64EDF"/>
    <w:rsid w:val="00A6732B"/>
    <w:rsid w:val="00A70EF9"/>
    <w:rsid w:val="00A7289F"/>
    <w:rsid w:val="00A753FB"/>
    <w:rsid w:val="00A7783D"/>
    <w:rsid w:val="00A834B6"/>
    <w:rsid w:val="00A86650"/>
    <w:rsid w:val="00A87A34"/>
    <w:rsid w:val="00A87A65"/>
    <w:rsid w:val="00A90300"/>
    <w:rsid w:val="00A90891"/>
    <w:rsid w:val="00A93630"/>
    <w:rsid w:val="00A94B4B"/>
    <w:rsid w:val="00A9685C"/>
    <w:rsid w:val="00AA2659"/>
    <w:rsid w:val="00AA4C30"/>
    <w:rsid w:val="00AA59BC"/>
    <w:rsid w:val="00AA5BFB"/>
    <w:rsid w:val="00AA5C65"/>
    <w:rsid w:val="00AA7264"/>
    <w:rsid w:val="00AB02FB"/>
    <w:rsid w:val="00AB266B"/>
    <w:rsid w:val="00AB4D82"/>
    <w:rsid w:val="00AB62DA"/>
    <w:rsid w:val="00AC04BB"/>
    <w:rsid w:val="00AC301A"/>
    <w:rsid w:val="00AC5432"/>
    <w:rsid w:val="00AC575C"/>
    <w:rsid w:val="00AD11E2"/>
    <w:rsid w:val="00AD12D7"/>
    <w:rsid w:val="00AD4963"/>
    <w:rsid w:val="00AD69A7"/>
    <w:rsid w:val="00AD7219"/>
    <w:rsid w:val="00AE0B7F"/>
    <w:rsid w:val="00AE2054"/>
    <w:rsid w:val="00AE39C0"/>
    <w:rsid w:val="00AE4840"/>
    <w:rsid w:val="00AE5FFC"/>
    <w:rsid w:val="00AE642C"/>
    <w:rsid w:val="00AE76B2"/>
    <w:rsid w:val="00AF1C34"/>
    <w:rsid w:val="00AF41B2"/>
    <w:rsid w:val="00B016C9"/>
    <w:rsid w:val="00B06655"/>
    <w:rsid w:val="00B11CE4"/>
    <w:rsid w:val="00B15DEA"/>
    <w:rsid w:val="00B23960"/>
    <w:rsid w:val="00B24B2F"/>
    <w:rsid w:val="00B25A6D"/>
    <w:rsid w:val="00B25C58"/>
    <w:rsid w:val="00B26A4D"/>
    <w:rsid w:val="00B30B09"/>
    <w:rsid w:val="00B33230"/>
    <w:rsid w:val="00B33F30"/>
    <w:rsid w:val="00B35165"/>
    <w:rsid w:val="00B35604"/>
    <w:rsid w:val="00B36F00"/>
    <w:rsid w:val="00B37387"/>
    <w:rsid w:val="00B37585"/>
    <w:rsid w:val="00B40190"/>
    <w:rsid w:val="00B4590E"/>
    <w:rsid w:val="00B46756"/>
    <w:rsid w:val="00B527F8"/>
    <w:rsid w:val="00B543E2"/>
    <w:rsid w:val="00B560ED"/>
    <w:rsid w:val="00B60727"/>
    <w:rsid w:val="00B60CD9"/>
    <w:rsid w:val="00B611BF"/>
    <w:rsid w:val="00B618FB"/>
    <w:rsid w:val="00B629CE"/>
    <w:rsid w:val="00B70134"/>
    <w:rsid w:val="00B702FF"/>
    <w:rsid w:val="00B756E4"/>
    <w:rsid w:val="00B7675B"/>
    <w:rsid w:val="00B8030E"/>
    <w:rsid w:val="00B81A4A"/>
    <w:rsid w:val="00B81F45"/>
    <w:rsid w:val="00B83052"/>
    <w:rsid w:val="00B84A4D"/>
    <w:rsid w:val="00B8502E"/>
    <w:rsid w:val="00B85D22"/>
    <w:rsid w:val="00B90D8F"/>
    <w:rsid w:val="00B916EC"/>
    <w:rsid w:val="00B9594A"/>
    <w:rsid w:val="00B95A59"/>
    <w:rsid w:val="00BA22B6"/>
    <w:rsid w:val="00BA253C"/>
    <w:rsid w:val="00BA26CB"/>
    <w:rsid w:val="00BA4BD4"/>
    <w:rsid w:val="00BA4D39"/>
    <w:rsid w:val="00BB1A3A"/>
    <w:rsid w:val="00BB4EA8"/>
    <w:rsid w:val="00BC04C6"/>
    <w:rsid w:val="00BC0DD2"/>
    <w:rsid w:val="00BC22BE"/>
    <w:rsid w:val="00BC3AE7"/>
    <w:rsid w:val="00BC47A1"/>
    <w:rsid w:val="00BC4801"/>
    <w:rsid w:val="00BC756A"/>
    <w:rsid w:val="00BC77FC"/>
    <w:rsid w:val="00BD16D8"/>
    <w:rsid w:val="00BD4FF8"/>
    <w:rsid w:val="00BD5C23"/>
    <w:rsid w:val="00BD7278"/>
    <w:rsid w:val="00BE2D6B"/>
    <w:rsid w:val="00BE614B"/>
    <w:rsid w:val="00BE7DB2"/>
    <w:rsid w:val="00BF046A"/>
    <w:rsid w:val="00BF1E36"/>
    <w:rsid w:val="00BF4E19"/>
    <w:rsid w:val="00BF55D4"/>
    <w:rsid w:val="00BF6545"/>
    <w:rsid w:val="00BF7D3C"/>
    <w:rsid w:val="00C0113C"/>
    <w:rsid w:val="00C01909"/>
    <w:rsid w:val="00C05B56"/>
    <w:rsid w:val="00C0612D"/>
    <w:rsid w:val="00C074A9"/>
    <w:rsid w:val="00C10F09"/>
    <w:rsid w:val="00C139A2"/>
    <w:rsid w:val="00C16CC0"/>
    <w:rsid w:val="00C1786D"/>
    <w:rsid w:val="00C212A4"/>
    <w:rsid w:val="00C22DFC"/>
    <w:rsid w:val="00C25791"/>
    <w:rsid w:val="00C31BB4"/>
    <w:rsid w:val="00C325AD"/>
    <w:rsid w:val="00C365B1"/>
    <w:rsid w:val="00C36A8D"/>
    <w:rsid w:val="00C36FA3"/>
    <w:rsid w:val="00C427BD"/>
    <w:rsid w:val="00C439A6"/>
    <w:rsid w:val="00C4598A"/>
    <w:rsid w:val="00C503E8"/>
    <w:rsid w:val="00C5160C"/>
    <w:rsid w:val="00C51EDA"/>
    <w:rsid w:val="00C556D9"/>
    <w:rsid w:val="00C55BB3"/>
    <w:rsid w:val="00C56EE7"/>
    <w:rsid w:val="00C57EBF"/>
    <w:rsid w:val="00C63E1D"/>
    <w:rsid w:val="00C645DB"/>
    <w:rsid w:val="00C6661B"/>
    <w:rsid w:val="00C7619A"/>
    <w:rsid w:val="00C779FE"/>
    <w:rsid w:val="00C80F0B"/>
    <w:rsid w:val="00C81352"/>
    <w:rsid w:val="00C85AF1"/>
    <w:rsid w:val="00C8630A"/>
    <w:rsid w:val="00C8784C"/>
    <w:rsid w:val="00C90CBE"/>
    <w:rsid w:val="00C90E87"/>
    <w:rsid w:val="00C93C37"/>
    <w:rsid w:val="00C93D92"/>
    <w:rsid w:val="00C9583B"/>
    <w:rsid w:val="00CA022B"/>
    <w:rsid w:val="00CA1C58"/>
    <w:rsid w:val="00CA2375"/>
    <w:rsid w:val="00CA2D0B"/>
    <w:rsid w:val="00CA2D18"/>
    <w:rsid w:val="00CA3E54"/>
    <w:rsid w:val="00CA44FC"/>
    <w:rsid w:val="00CA554B"/>
    <w:rsid w:val="00CA5B4E"/>
    <w:rsid w:val="00CA71B0"/>
    <w:rsid w:val="00CA7BAC"/>
    <w:rsid w:val="00CA7BB8"/>
    <w:rsid w:val="00CB3BD3"/>
    <w:rsid w:val="00CB3DCD"/>
    <w:rsid w:val="00CB4134"/>
    <w:rsid w:val="00CB5BD8"/>
    <w:rsid w:val="00CB693C"/>
    <w:rsid w:val="00CC2377"/>
    <w:rsid w:val="00CC37E8"/>
    <w:rsid w:val="00CC3E73"/>
    <w:rsid w:val="00CC47CA"/>
    <w:rsid w:val="00CC4BF1"/>
    <w:rsid w:val="00CC57B7"/>
    <w:rsid w:val="00CC663D"/>
    <w:rsid w:val="00CD1455"/>
    <w:rsid w:val="00CD521E"/>
    <w:rsid w:val="00CD5E38"/>
    <w:rsid w:val="00CD61B2"/>
    <w:rsid w:val="00CD7293"/>
    <w:rsid w:val="00CE741B"/>
    <w:rsid w:val="00CF13F4"/>
    <w:rsid w:val="00CF3360"/>
    <w:rsid w:val="00CF3538"/>
    <w:rsid w:val="00CF4065"/>
    <w:rsid w:val="00CF4913"/>
    <w:rsid w:val="00CF7061"/>
    <w:rsid w:val="00D047A2"/>
    <w:rsid w:val="00D06D69"/>
    <w:rsid w:val="00D10965"/>
    <w:rsid w:val="00D10CE9"/>
    <w:rsid w:val="00D10F4E"/>
    <w:rsid w:val="00D11481"/>
    <w:rsid w:val="00D12BF9"/>
    <w:rsid w:val="00D1451F"/>
    <w:rsid w:val="00D14C62"/>
    <w:rsid w:val="00D1544F"/>
    <w:rsid w:val="00D177F0"/>
    <w:rsid w:val="00D21D31"/>
    <w:rsid w:val="00D237A2"/>
    <w:rsid w:val="00D23CA1"/>
    <w:rsid w:val="00D30893"/>
    <w:rsid w:val="00D323EA"/>
    <w:rsid w:val="00D327B8"/>
    <w:rsid w:val="00D33B0B"/>
    <w:rsid w:val="00D342BE"/>
    <w:rsid w:val="00D4041F"/>
    <w:rsid w:val="00D41D54"/>
    <w:rsid w:val="00D44016"/>
    <w:rsid w:val="00D46B6E"/>
    <w:rsid w:val="00D46DC2"/>
    <w:rsid w:val="00D512C3"/>
    <w:rsid w:val="00D514E4"/>
    <w:rsid w:val="00D535C5"/>
    <w:rsid w:val="00D54777"/>
    <w:rsid w:val="00D55530"/>
    <w:rsid w:val="00D641AE"/>
    <w:rsid w:val="00D6522D"/>
    <w:rsid w:val="00D65AC3"/>
    <w:rsid w:val="00D6753A"/>
    <w:rsid w:val="00D711DA"/>
    <w:rsid w:val="00D72F5D"/>
    <w:rsid w:val="00D753AD"/>
    <w:rsid w:val="00D81884"/>
    <w:rsid w:val="00D82948"/>
    <w:rsid w:val="00D902F9"/>
    <w:rsid w:val="00D91854"/>
    <w:rsid w:val="00D9690B"/>
    <w:rsid w:val="00DA379D"/>
    <w:rsid w:val="00DB1849"/>
    <w:rsid w:val="00DB1FB2"/>
    <w:rsid w:val="00DB2D1B"/>
    <w:rsid w:val="00DB43CF"/>
    <w:rsid w:val="00DC0B4D"/>
    <w:rsid w:val="00DC333B"/>
    <w:rsid w:val="00DC5CE4"/>
    <w:rsid w:val="00DC6AB5"/>
    <w:rsid w:val="00DC6C99"/>
    <w:rsid w:val="00DD2DAD"/>
    <w:rsid w:val="00DD2E49"/>
    <w:rsid w:val="00DD30F9"/>
    <w:rsid w:val="00DD57C2"/>
    <w:rsid w:val="00DD6A84"/>
    <w:rsid w:val="00DD6D39"/>
    <w:rsid w:val="00DE0DCE"/>
    <w:rsid w:val="00DE2346"/>
    <w:rsid w:val="00DE27F9"/>
    <w:rsid w:val="00DE37DA"/>
    <w:rsid w:val="00DE5612"/>
    <w:rsid w:val="00DE5D24"/>
    <w:rsid w:val="00DE61EE"/>
    <w:rsid w:val="00DF3188"/>
    <w:rsid w:val="00DF344C"/>
    <w:rsid w:val="00DF573C"/>
    <w:rsid w:val="00DF701C"/>
    <w:rsid w:val="00E00765"/>
    <w:rsid w:val="00E0088E"/>
    <w:rsid w:val="00E03723"/>
    <w:rsid w:val="00E03D36"/>
    <w:rsid w:val="00E058E8"/>
    <w:rsid w:val="00E062F6"/>
    <w:rsid w:val="00E06EF5"/>
    <w:rsid w:val="00E100EE"/>
    <w:rsid w:val="00E153FF"/>
    <w:rsid w:val="00E2030B"/>
    <w:rsid w:val="00E20DC1"/>
    <w:rsid w:val="00E26EF3"/>
    <w:rsid w:val="00E3129B"/>
    <w:rsid w:val="00E35725"/>
    <w:rsid w:val="00E3590C"/>
    <w:rsid w:val="00E37F47"/>
    <w:rsid w:val="00E42AF2"/>
    <w:rsid w:val="00E42F2E"/>
    <w:rsid w:val="00E44A8C"/>
    <w:rsid w:val="00E45023"/>
    <w:rsid w:val="00E46FA9"/>
    <w:rsid w:val="00E4797D"/>
    <w:rsid w:val="00E5070A"/>
    <w:rsid w:val="00E5314A"/>
    <w:rsid w:val="00E541A5"/>
    <w:rsid w:val="00E547A0"/>
    <w:rsid w:val="00E5482A"/>
    <w:rsid w:val="00E56C87"/>
    <w:rsid w:val="00E571B7"/>
    <w:rsid w:val="00E631ED"/>
    <w:rsid w:val="00E74DF3"/>
    <w:rsid w:val="00E75698"/>
    <w:rsid w:val="00E764E0"/>
    <w:rsid w:val="00E805F6"/>
    <w:rsid w:val="00E84D68"/>
    <w:rsid w:val="00E8531B"/>
    <w:rsid w:val="00E904B1"/>
    <w:rsid w:val="00E91CC8"/>
    <w:rsid w:val="00E94A91"/>
    <w:rsid w:val="00E94B40"/>
    <w:rsid w:val="00E96721"/>
    <w:rsid w:val="00E9710A"/>
    <w:rsid w:val="00EA41FA"/>
    <w:rsid w:val="00EA459A"/>
    <w:rsid w:val="00EA5C9A"/>
    <w:rsid w:val="00EA60E9"/>
    <w:rsid w:val="00EA683C"/>
    <w:rsid w:val="00EA6C31"/>
    <w:rsid w:val="00EA6E8A"/>
    <w:rsid w:val="00EB2232"/>
    <w:rsid w:val="00EB2398"/>
    <w:rsid w:val="00EB2950"/>
    <w:rsid w:val="00EB3718"/>
    <w:rsid w:val="00EB37B3"/>
    <w:rsid w:val="00EB484E"/>
    <w:rsid w:val="00EB6CD4"/>
    <w:rsid w:val="00EC1068"/>
    <w:rsid w:val="00EC19E1"/>
    <w:rsid w:val="00EC2467"/>
    <w:rsid w:val="00EC2507"/>
    <w:rsid w:val="00EC7081"/>
    <w:rsid w:val="00ED3879"/>
    <w:rsid w:val="00ED446C"/>
    <w:rsid w:val="00ED790D"/>
    <w:rsid w:val="00EE25B2"/>
    <w:rsid w:val="00EE27B0"/>
    <w:rsid w:val="00EE3BD7"/>
    <w:rsid w:val="00EE6076"/>
    <w:rsid w:val="00EE6D33"/>
    <w:rsid w:val="00EF2E3E"/>
    <w:rsid w:val="00F00B3C"/>
    <w:rsid w:val="00F02A6D"/>
    <w:rsid w:val="00F0396D"/>
    <w:rsid w:val="00F05D51"/>
    <w:rsid w:val="00F065C5"/>
    <w:rsid w:val="00F104AB"/>
    <w:rsid w:val="00F12591"/>
    <w:rsid w:val="00F143BF"/>
    <w:rsid w:val="00F22047"/>
    <w:rsid w:val="00F22EAD"/>
    <w:rsid w:val="00F23095"/>
    <w:rsid w:val="00F37159"/>
    <w:rsid w:val="00F40BE5"/>
    <w:rsid w:val="00F45836"/>
    <w:rsid w:val="00F46BD7"/>
    <w:rsid w:val="00F50180"/>
    <w:rsid w:val="00F501E8"/>
    <w:rsid w:val="00F508D7"/>
    <w:rsid w:val="00F5127F"/>
    <w:rsid w:val="00F51C58"/>
    <w:rsid w:val="00F52261"/>
    <w:rsid w:val="00F53D6F"/>
    <w:rsid w:val="00F55498"/>
    <w:rsid w:val="00F56031"/>
    <w:rsid w:val="00F56683"/>
    <w:rsid w:val="00F57206"/>
    <w:rsid w:val="00F57E78"/>
    <w:rsid w:val="00F61EAF"/>
    <w:rsid w:val="00F62C9B"/>
    <w:rsid w:val="00F62D85"/>
    <w:rsid w:val="00F64331"/>
    <w:rsid w:val="00F66F77"/>
    <w:rsid w:val="00F7188B"/>
    <w:rsid w:val="00F75CFA"/>
    <w:rsid w:val="00F815D2"/>
    <w:rsid w:val="00F82002"/>
    <w:rsid w:val="00F82CFD"/>
    <w:rsid w:val="00F82DB5"/>
    <w:rsid w:val="00F855FD"/>
    <w:rsid w:val="00F86BF0"/>
    <w:rsid w:val="00F9054F"/>
    <w:rsid w:val="00F907EB"/>
    <w:rsid w:val="00F90F0B"/>
    <w:rsid w:val="00F932A8"/>
    <w:rsid w:val="00F96173"/>
    <w:rsid w:val="00F97037"/>
    <w:rsid w:val="00FA2EE7"/>
    <w:rsid w:val="00FA3FFC"/>
    <w:rsid w:val="00FA511E"/>
    <w:rsid w:val="00FA66BF"/>
    <w:rsid w:val="00FB076F"/>
    <w:rsid w:val="00FB0AA0"/>
    <w:rsid w:val="00FB317F"/>
    <w:rsid w:val="00FB3AFD"/>
    <w:rsid w:val="00FB3CDD"/>
    <w:rsid w:val="00FB55BD"/>
    <w:rsid w:val="00FB5693"/>
    <w:rsid w:val="00FB70E7"/>
    <w:rsid w:val="00FC2DD0"/>
    <w:rsid w:val="00FC3085"/>
    <w:rsid w:val="00FC4C6B"/>
    <w:rsid w:val="00FC5CA2"/>
    <w:rsid w:val="00FD051D"/>
    <w:rsid w:val="00FD0A38"/>
    <w:rsid w:val="00FD1861"/>
    <w:rsid w:val="00FD2223"/>
    <w:rsid w:val="00FD3250"/>
    <w:rsid w:val="00FD38AB"/>
    <w:rsid w:val="00FD3D75"/>
    <w:rsid w:val="00FE0481"/>
    <w:rsid w:val="00FE0E99"/>
    <w:rsid w:val="00FE1A6F"/>
    <w:rsid w:val="00FE5CFA"/>
    <w:rsid w:val="00FE7657"/>
    <w:rsid w:val="00FE7FF7"/>
    <w:rsid w:val="00FF0581"/>
    <w:rsid w:val="00FF234D"/>
    <w:rsid w:val="00FF358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B59D91"/>
  <w15:chartTrackingRefBased/>
  <w15:docId w15:val="{6ED3BC98-DF8A-4EAE-A848-836D5BBA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2B43"/>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lang w:val="x-none" w:eastAsia="x-none"/>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val="x-none" w:eastAsia="en-US"/>
    </w:rPr>
  </w:style>
  <w:style w:type="paragraph" w:styleId="Heading3">
    <w:name w:val="heading 3"/>
    <w:basedOn w:val="Normal"/>
    <w:next w:val="Normal"/>
    <w:qFormat/>
    <w:pPr>
      <w:keepNext/>
      <w:outlineLvl w:val="2"/>
    </w:pPr>
    <w:rPr>
      <w:rFonts w:ascii="Times New Roman" w:hAnsi="Times New Roman"/>
      <w:b/>
    </w:rPr>
  </w:style>
  <w:style w:type="paragraph" w:styleId="Heading4">
    <w:name w:val="heading 4"/>
    <w:basedOn w:val="Normal"/>
    <w:next w:val="Normal"/>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Times New Roman" w:hAnsi="Times New Roman"/>
      <w:b/>
      <w:snapToGrid w:val="0"/>
      <w:color w:val="000000"/>
      <w:sz w:val="32"/>
      <w:lang w:eastAsia="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sz w:val="16"/>
      <w:szCs w:val="16"/>
      <w:lang w:val="x-none" w:eastAsia="x-none"/>
    </w:rPr>
  </w:style>
  <w:style w:type="character" w:customStyle="1" w:styleId="BalloonTextChar">
    <w:name w:val="Balloon Text Char"/>
    <w:link w:val="BalloonText"/>
    <w:uiPriority w:val="99"/>
    <w:rsid w:val="004F3376"/>
    <w:rPr>
      <w:rFonts w:ascii="Tahoma" w:hAnsi="Tahoma" w:cs="Tahoma"/>
      <w:sz w:val="16"/>
      <w:szCs w:val="16"/>
    </w:rPr>
  </w:style>
  <w:style w:type="paragraph" w:customStyle="1" w:styleId="BulletBold">
    <w:name w:val="Bullet Bold"/>
    <w:basedOn w:val="Normal"/>
    <w:rsid w:val="00F86BF0"/>
    <w:pPr>
      <w:numPr>
        <w:numId w:val="2"/>
      </w:numPr>
      <w:tabs>
        <w:tab w:val="left" w:pos="720"/>
      </w:tabs>
      <w:jc w:val="both"/>
    </w:pPr>
    <w:rPr>
      <w:rFonts w:ascii="Times New Roman" w:hAnsi="Times New Roman"/>
      <w:b/>
      <w:szCs w:val="24"/>
    </w:rPr>
  </w:style>
  <w:style w:type="paragraph" w:styleId="ListParagraph">
    <w:name w:val="List Paragraph"/>
    <w:basedOn w:val="Normal"/>
    <w:link w:val="ListParagraphChar"/>
    <w:uiPriority w:val="99"/>
    <w:qFormat/>
    <w:rsid w:val="004F403D"/>
    <w:pPr>
      <w:ind w:left="708"/>
    </w:pPr>
    <w:rPr>
      <w:rFonts w:eastAsia="PMingLiU"/>
      <w:lang w:val="x-none" w:eastAsia="x-none"/>
    </w:rPr>
  </w:style>
  <w:style w:type="character" w:customStyle="1" w:styleId="ListParagraphChar">
    <w:name w:val="List Paragraph Char"/>
    <w:link w:val="ListParagraph"/>
    <w:uiPriority w:val="99"/>
    <w:rsid w:val="004F403D"/>
    <w:rPr>
      <w:rFonts w:ascii="Arial" w:eastAsia="PMingLiU" w:hAnsi="Arial"/>
      <w:sz w:val="24"/>
    </w:rPr>
  </w:style>
  <w:style w:type="paragraph" w:customStyle="1" w:styleId="BodyStandard">
    <w:name w:val="BodyStandard"/>
    <w:basedOn w:val="Normal"/>
    <w:link w:val="BodyStandardChar"/>
    <w:qFormat/>
    <w:rsid w:val="00812BF1"/>
    <w:pPr>
      <w:ind w:firstLine="720"/>
      <w:jc w:val="both"/>
    </w:pPr>
    <w:rPr>
      <w:rFonts w:ascii="Times New Roman" w:hAnsi="Times New Roman"/>
      <w:szCs w:val="24"/>
      <w:lang w:val="x-none" w:eastAsia="x-none"/>
    </w:rPr>
  </w:style>
  <w:style w:type="character" w:customStyle="1" w:styleId="BodyStandardChar">
    <w:name w:val="BodyStandard Char"/>
    <w:link w:val="BodyStandard"/>
    <w:rsid w:val="00812BF1"/>
    <w:rPr>
      <w:sz w:val="24"/>
      <w:szCs w:val="24"/>
    </w:rPr>
  </w:style>
  <w:style w:type="paragraph" w:styleId="FootnoteText">
    <w:name w:val="footnote text"/>
    <w:basedOn w:val="Normal"/>
    <w:link w:val="FootnoteTextChar"/>
    <w:uiPriority w:val="99"/>
    <w:rsid w:val="00042ABF"/>
    <w:rPr>
      <w:sz w:val="20"/>
      <w:lang w:val="x-none" w:eastAsia="x-none"/>
    </w:rPr>
  </w:style>
  <w:style w:type="character" w:customStyle="1" w:styleId="FootnoteTextChar">
    <w:name w:val="Footnote Text Char"/>
    <w:link w:val="FootnoteText"/>
    <w:uiPriority w:val="99"/>
    <w:rsid w:val="00042ABF"/>
    <w:rPr>
      <w:rFonts w:ascii="Arial" w:hAnsi="Arial"/>
    </w:rPr>
  </w:style>
  <w:style w:type="character" w:styleId="CommentReference">
    <w:name w:val="annotation reference"/>
    <w:uiPriority w:val="99"/>
    <w:rsid w:val="00042ABF"/>
    <w:rPr>
      <w:sz w:val="16"/>
      <w:szCs w:val="16"/>
    </w:rPr>
  </w:style>
  <w:style w:type="paragraph" w:styleId="CommentText">
    <w:name w:val="annotation text"/>
    <w:basedOn w:val="Normal"/>
    <w:link w:val="CommentTextChar"/>
    <w:uiPriority w:val="99"/>
    <w:rsid w:val="00042ABF"/>
    <w:rPr>
      <w:rFonts w:eastAsia="PMingLiU"/>
      <w:sz w:val="20"/>
      <w:lang w:val="x-none" w:eastAsia="x-none"/>
    </w:rPr>
  </w:style>
  <w:style w:type="character" w:customStyle="1" w:styleId="CommentTextChar">
    <w:name w:val="Comment Text Char"/>
    <w:link w:val="CommentText"/>
    <w:uiPriority w:val="99"/>
    <w:rsid w:val="00042ABF"/>
    <w:rPr>
      <w:rFonts w:ascii="Arial" w:eastAsia="PMingLiU" w:hAnsi="Arial"/>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rsid w:val="003C20B8"/>
    <w:rPr>
      <w:rFonts w:ascii="Arial" w:eastAsia="PMingLiU" w:hAnsi="Arial"/>
      <w:b/>
      <w:bCs/>
    </w:rPr>
  </w:style>
  <w:style w:type="paragraph" w:customStyle="1" w:styleId="xl75">
    <w:name w:val="xl75"/>
    <w:basedOn w:val="Normal"/>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rsid w:val="006545A9"/>
    <w:rPr>
      <w:b/>
      <w:i/>
      <w:spacing w:val="0"/>
      <w:lang w:val="bg-BG" w:eastAsia="bg-BG"/>
    </w:rPr>
  </w:style>
  <w:style w:type="character" w:styleId="FootnoteReference">
    <w:name w:val="footnote reference"/>
    <w:uiPriority w:val="99"/>
    <w:unhideWhenUsed/>
    <w:rsid w:val="006545A9"/>
    <w:rPr>
      <w:shd w:val="clear" w:color="auto" w:fill="auto"/>
      <w:vertAlign w:val="superscript"/>
    </w:rPr>
  </w:style>
  <w:style w:type="paragraph" w:customStyle="1" w:styleId="Tiret0">
    <w:name w:val="Tiret 0"/>
    <w:basedOn w:val="Normal"/>
    <w:rsid w:val="006545A9"/>
    <w:pPr>
      <w:numPr>
        <w:numId w:val="15"/>
      </w:numPr>
      <w:spacing w:before="120" w:after="120"/>
      <w:jc w:val="both"/>
    </w:pPr>
    <w:rPr>
      <w:rFonts w:ascii="Times New Roman" w:eastAsia="Calibri" w:hAnsi="Times New Roman"/>
      <w:szCs w:val="22"/>
    </w:rPr>
  </w:style>
  <w:style w:type="paragraph" w:customStyle="1" w:styleId="Tiret1">
    <w:name w:val="Tiret 1"/>
    <w:basedOn w:val="Normal"/>
    <w:rsid w:val="006545A9"/>
    <w:pPr>
      <w:numPr>
        <w:numId w:val="16"/>
      </w:numPr>
      <w:spacing w:before="120" w:after="120"/>
      <w:jc w:val="both"/>
    </w:pPr>
    <w:rPr>
      <w:rFonts w:ascii="Times New Roman" w:eastAsia="Calibri" w:hAnsi="Times New Roman"/>
      <w:szCs w:val="22"/>
    </w:rPr>
  </w:style>
  <w:style w:type="paragraph" w:customStyle="1" w:styleId="NumPar1">
    <w:name w:val="NumPar 1"/>
    <w:basedOn w:val="Normal"/>
    <w:next w:val="Normal"/>
    <w:rsid w:val="006545A9"/>
    <w:pPr>
      <w:numPr>
        <w:numId w:val="17"/>
      </w:numPr>
      <w:spacing w:before="120" w:after="120"/>
      <w:jc w:val="both"/>
    </w:pPr>
    <w:rPr>
      <w:rFonts w:ascii="Times New Roman" w:eastAsia="Calibri" w:hAnsi="Times New Roman"/>
      <w:szCs w:val="22"/>
    </w:rPr>
  </w:style>
  <w:style w:type="paragraph" w:customStyle="1" w:styleId="NumPar2">
    <w:name w:val="NumPar 2"/>
    <w:basedOn w:val="Normal"/>
    <w:next w:val="Normal"/>
    <w:rsid w:val="006545A9"/>
    <w:pPr>
      <w:numPr>
        <w:ilvl w:val="1"/>
        <w:numId w:val="17"/>
      </w:numPr>
      <w:spacing w:before="120" w:after="120"/>
      <w:jc w:val="both"/>
    </w:pPr>
    <w:rPr>
      <w:rFonts w:ascii="Times New Roman" w:eastAsia="Calibri" w:hAnsi="Times New Roman"/>
      <w:szCs w:val="22"/>
    </w:rPr>
  </w:style>
  <w:style w:type="paragraph" w:customStyle="1" w:styleId="NumPar3">
    <w:name w:val="NumPar 3"/>
    <w:basedOn w:val="Normal"/>
    <w:next w:val="Normal"/>
    <w:rsid w:val="006545A9"/>
    <w:pPr>
      <w:numPr>
        <w:ilvl w:val="2"/>
        <w:numId w:val="17"/>
      </w:numPr>
      <w:spacing w:before="120" w:after="120"/>
      <w:jc w:val="both"/>
    </w:pPr>
    <w:rPr>
      <w:rFonts w:ascii="Times New Roman" w:eastAsia="Calibri" w:hAnsi="Times New Roman"/>
      <w:szCs w:val="22"/>
    </w:rPr>
  </w:style>
  <w:style w:type="paragraph" w:customStyle="1" w:styleId="NumPar4">
    <w:name w:val="NumPar 4"/>
    <w:basedOn w:val="Normal"/>
    <w:next w:val="Normal"/>
    <w:rsid w:val="006545A9"/>
    <w:pPr>
      <w:numPr>
        <w:ilvl w:val="3"/>
        <w:numId w:val="17"/>
      </w:numPr>
      <w:spacing w:before="120" w:after="120"/>
      <w:jc w:val="both"/>
    </w:pPr>
    <w:rPr>
      <w:rFonts w:ascii="Times New Roman" w:eastAsia="Calibri" w:hAnsi="Times New Roman"/>
      <w:szCs w:val="22"/>
    </w:rPr>
  </w:style>
  <w:style w:type="paragraph" w:customStyle="1" w:styleId="Annexetitre">
    <w:name w:val="Annexe titre"/>
    <w:basedOn w:val="Normal"/>
    <w:next w:val="Normal"/>
    <w:rsid w:val="006545A9"/>
    <w:pPr>
      <w:spacing w:before="120" w:after="120"/>
      <w:jc w:val="center"/>
    </w:pPr>
    <w:rPr>
      <w:rFonts w:ascii="Times New Roman" w:eastAsia="Calibri" w:hAnsi="Times New Roman"/>
      <w:b/>
      <w:szCs w:val="22"/>
      <w:u w:val="single"/>
    </w:rPr>
  </w:style>
  <w:style w:type="numbering" w:customStyle="1" w:styleId="NoList1">
    <w:name w:val="No List1"/>
    <w:next w:val="NoList"/>
    <w:uiPriority w:val="99"/>
    <w:semiHidden/>
    <w:unhideWhenUsed/>
    <w:rsid w:val="00457C2F"/>
  </w:style>
  <w:style w:type="paragraph" w:customStyle="1" w:styleId="Heading11">
    <w:name w:val="Heading 11"/>
    <w:basedOn w:val="Normal"/>
    <w:next w:val="Normal"/>
    <w:uiPriority w:val="9"/>
    <w:qFormat/>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
    <w:unhideWhenUsed/>
    <w:qFormat/>
    <w:rsid w:val="00457C2F"/>
    <w:pPr>
      <w:keepNext/>
      <w:keepLines/>
      <w:numPr>
        <w:numId w:val="20"/>
      </w:numPr>
      <w:tabs>
        <w:tab w:val="num" w:pos="360"/>
      </w:tabs>
      <w:spacing w:before="240" w:after="240"/>
      <w:ind w:left="0" w:hanging="720"/>
      <w:jc w:val="both"/>
      <w:outlineLvl w:val="1"/>
    </w:pPr>
    <w:rPr>
      <w:rFonts w:ascii="Times New Roman" w:hAnsi="Times New Roman"/>
      <w:b/>
      <w:bCs/>
      <w:color w:val="000000"/>
      <w:szCs w:val="26"/>
      <w:lang w:eastAsia="en-US"/>
    </w:rPr>
  </w:style>
  <w:style w:type="numbering" w:customStyle="1" w:styleId="NoList11">
    <w:name w:val="No List11"/>
    <w:next w:val="NoList"/>
    <w:uiPriority w:val="99"/>
    <w:semiHidden/>
    <w:unhideWhenUsed/>
    <w:rsid w:val="00457C2F"/>
  </w:style>
  <w:style w:type="character" w:customStyle="1" w:styleId="HeaderChar">
    <w:name w:val="Header Char"/>
    <w:link w:val="Header"/>
    <w:uiPriority w:val="99"/>
    <w:rsid w:val="00457C2F"/>
    <w:rPr>
      <w:rFonts w:ascii="Arial" w:hAnsi="Arial"/>
      <w:lang w:val="en-US" w:eastAsia="en-US"/>
    </w:rPr>
  </w:style>
  <w:style w:type="character" w:customStyle="1" w:styleId="Heading1Char">
    <w:name w:val="Heading 1 Char"/>
    <w:link w:val="Heading1"/>
    <w:uiPriority w:val="9"/>
    <w:rsid w:val="00457C2F"/>
    <w:rPr>
      <w:b/>
      <w:sz w:val="32"/>
    </w:rPr>
  </w:style>
  <w:style w:type="character" w:customStyle="1" w:styleId="Heading2Char">
    <w:name w:val="Heading 2 Char"/>
    <w:link w:val="Heading2"/>
    <w:uiPriority w:val="9"/>
    <w:rsid w:val="00457C2F"/>
    <w:rPr>
      <w:b/>
      <w:snapToGrid w:val="0"/>
      <w:color w:val="000000"/>
      <w:sz w:val="32"/>
      <w:lang w:eastAsia="en-US"/>
    </w:rPr>
  </w:style>
  <w:style w:type="character" w:customStyle="1" w:styleId="Heading1Char1">
    <w:name w:val="Heading 1 Char1"/>
    <w:uiPriority w:val="9"/>
    <w:rsid w:val="00457C2F"/>
    <w:rPr>
      <w:rFonts w:ascii="Cambria" w:eastAsia="Times New Roman" w:hAnsi="Cambria" w:cs="Times New Roman"/>
      <w:b/>
      <w:bCs/>
      <w:color w:val="365F91"/>
      <w:sz w:val="28"/>
      <w:szCs w:val="28"/>
    </w:rPr>
  </w:style>
  <w:style w:type="character" w:customStyle="1" w:styleId="Heading2Char1">
    <w:name w:val="Heading 2 Char1"/>
    <w:uiPriority w:val="9"/>
    <w:semiHidden/>
    <w:rsid w:val="00457C2F"/>
    <w:rPr>
      <w:rFonts w:ascii="Cambria" w:eastAsia="Times New Roman" w:hAnsi="Cambria" w:cs="Times New Roman"/>
      <w:b/>
      <w:bCs/>
      <w:color w:val="4F81BD"/>
      <w:sz w:val="26"/>
      <w:szCs w:val="26"/>
    </w:rPr>
  </w:style>
  <w:style w:type="character" w:customStyle="1" w:styleId="a">
    <w:name w:val="Основен текст_"/>
    <w:link w:val="a0"/>
    <w:rsid w:val="008A54C9"/>
    <w:rPr>
      <w:i/>
      <w:iCs/>
      <w:sz w:val="23"/>
      <w:szCs w:val="23"/>
      <w:shd w:val="clear" w:color="auto" w:fill="FFFFFF"/>
    </w:rPr>
  </w:style>
  <w:style w:type="paragraph" w:customStyle="1" w:styleId="a0">
    <w:name w:val="Основен текст"/>
    <w:basedOn w:val="Normal"/>
    <w:link w:val="a"/>
    <w:rsid w:val="008A54C9"/>
    <w:pPr>
      <w:widowControl w:val="0"/>
      <w:shd w:val="clear" w:color="auto" w:fill="FFFFFF"/>
      <w:spacing w:before="180" w:after="180" w:line="274" w:lineRule="exact"/>
      <w:jc w:val="both"/>
    </w:pPr>
    <w:rPr>
      <w:rFonts w:ascii="Times New Roman" w:hAnsi="Times New Roman"/>
      <w:i/>
      <w:iCs/>
      <w:sz w:val="23"/>
      <w:szCs w:val="23"/>
      <w:lang w:val="x-none" w:eastAsia="x-none"/>
    </w:rPr>
  </w:style>
  <w:style w:type="character" w:customStyle="1" w:styleId="FontStyle65">
    <w:name w:val="Font Style65"/>
    <w:uiPriority w:val="99"/>
    <w:rsid w:val="006F1F46"/>
    <w:rPr>
      <w:rFonts w:ascii="Times New Roman" w:hAnsi="Times New Roman" w:cs="Times New Roman" w:hint="default"/>
      <w:sz w:val="22"/>
      <w:szCs w:val="22"/>
    </w:rPr>
  </w:style>
  <w:style w:type="character" w:customStyle="1" w:styleId="FontStyle66">
    <w:name w:val="Font Style66"/>
    <w:uiPriority w:val="99"/>
    <w:rsid w:val="005A023F"/>
    <w:rPr>
      <w:rFonts w:ascii="Times New Roman" w:hAnsi="Times New Roman" w:cs="Times New Roman" w:hint="default"/>
      <w:b/>
      <w:bCs/>
      <w:sz w:val="22"/>
      <w:szCs w:val="22"/>
    </w:rPr>
  </w:style>
  <w:style w:type="paragraph" w:styleId="NormalWeb">
    <w:name w:val="Normal (Web)"/>
    <w:basedOn w:val="Normal"/>
    <w:uiPriority w:val="99"/>
    <w:unhideWhenUsed/>
    <w:rsid w:val="00ED3879"/>
    <w:pPr>
      <w:spacing w:before="100" w:beforeAutospacing="1" w:after="100" w:afterAutospacing="1"/>
    </w:pPr>
    <w:rPr>
      <w:rFonts w:ascii="Times New Roman" w:hAnsi="Times New Roman"/>
      <w:szCs w:val="24"/>
    </w:rPr>
  </w:style>
  <w:style w:type="numbering" w:customStyle="1" w:styleId="NoList2">
    <w:name w:val="No List2"/>
    <w:next w:val="NoList"/>
    <w:uiPriority w:val="99"/>
    <w:semiHidden/>
    <w:unhideWhenUsed/>
    <w:rsid w:val="00CF4913"/>
  </w:style>
  <w:style w:type="numbering" w:customStyle="1" w:styleId="NoList12">
    <w:name w:val="No List12"/>
    <w:next w:val="NoList"/>
    <w:uiPriority w:val="99"/>
    <w:semiHidden/>
    <w:unhideWhenUsed/>
    <w:rsid w:val="00CF4913"/>
  </w:style>
  <w:style w:type="paragraph" w:styleId="Revision">
    <w:name w:val="Revision"/>
    <w:hidden/>
    <w:uiPriority w:val="99"/>
    <w:semiHidden/>
    <w:rsid w:val="00DF573C"/>
    <w:rPr>
      <w:rFonts w:ascii="Arial" w:hAnsi="Arial"/>
      <w:sz w:val="24"/>
    </w:rPr>
  </w:style>
  <w:style w:type="character" w:customStyle="1" w:styleId="search0">
    <w:name w:val="search0"/>
    <w:basedOn w:val="DefaultParagraphFont"/>
    <w:rsid w:val="004B7B49"/>
  </w:style>
  <w:style w:type="character" w:customStyle="1" w:styleId="search1">
    <w:name w:val="search1"/>
    <w:basedOn w:val="DefaultParagraphFont"/>
    <w:rsid w:val="004B7B49"/>
  </w:style>
  <w:style w:type="character" w:customStyle="1" w:styleId="search2">
    <w:name w:val="search2"/>
    <w:basedOn w:val="DefaultParagraphFont"/>
    <w:rsid w:val="004B7B49"/>
  </w:style>
  <w:style w:type="character" w:customStyle="1" w:styleId="search3">
    <w:name w:val="search3"/>
    <w:basedOn w:val="DefaultParagraphFont"/>
    <w:rsid w:val="004B7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688601">
      <w:bodyDiv w:val="1"/>
      <w:marLeft w:val="0"/>
      <w:marRight w:val="0"/>
      <w:marTop w:val="0"/>
      <w:marBottom w:val="0"/>
      <w:divBdr>
        <w:top w:val="none" w:sz="0" w:space="0" w:color="auto"/>
        <w:left w:val="none" w:sz="0" w:space="0" w:color="auto"/>
        <w:bottom w:val="none" w:sz="0" w:space="0" w:color="auto"/>
        <w:right w:val="none" w:sz="0" w:space="0" w:color="auto"/>
      </w:divBdr>
    </w:div>
    <w:div w:id="1029572242">
      <w:bodyDiv w:val="1"/>
      <w:marLeft w:val="0"/>
      <w:marRight w:val="0"/>
      <w:marTop w:val="0"/>
      <w:marBottom w:val="0"/>
      <w:divBdr>
        <w:top w:val="none" w:sz="0" w:space="0" w:color="auto"/>
        <w:left w:val="none" w:sz="0" w:space="0" w:color="auto"/>
        <w:bottom w:val="none" w:sz="0" w:space="0" w:color="auto"/>
        <w:right w:val="none" w:sz="0" w:space="0" w:color="auto"/>
      </w:divBdr>
    </w:div>
    <w:div w:id="1162771690">
      <w:bodyDiv w:val="1"/>
      <w:marLeft w:val="0"/>
      <w:marRight w:val="0"/>
      <w:marTop w:val="0"/>
      <w:marBottom w:val="0"/>
      <w:divBdr>
        <w:top w:val="none" w:sz="0" w:space="0" w:color="auto"/>
        <w:left w:val="none" w:sz="0" w:space="0" w:color="auto"/>
        <w:bottom w:val="none" w:sz="0" w:space="0" w:color="auto"/>
        <w:right w:val="none" w:sz="0" w:space="0" w:color="auto"/>
      </w:divBdr>
    </w:div>
    <w:div w:id="1927225091">
      <w:bodyDiv w:val="1"/>
      <w:marLeft w:val="0"/>
      <w:marRight w:val="0"/>
      <w:marTop w:val="0"/>
      <w:marBottom w:val="0"/>
      <w:divBdr>
        <w:top w:val="none" w:sz="0" w:space="0" w:color="auto"/>
        <w:left w:val="none" w:sz="0" w:space="0" w:color="auto"/>
        <w:bottom w:val="none" w:sz="0" w:space="0" w:color="auto"/>
        <w:right w:val="none" w:sz="0" w:space="0" w:color="auto"/>
      </w:divBdr>
    </w:div>
    <w:div w:id="1929002966">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gov.bg/bg/zop/zop2016/215" TargetMode="External"/><Relationship Id="rId18" Type="http://schemas.openxmlformats.org/officeDocument/2006/relationships/hyperlink" Target="mailto:mmitreva@e-gov.b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bnachev@e-gov.bg" TargetMode="External"/><Relationship Id="rId7" Type="http://schemas.openxmlformats.org/officeDocument/2006/relationships/endnotes" Target="endnotes.xml"/><Relationship Id="rId12" Type="http://schemas.openxmlformats.org/officeDocument/2006/relationships/hyperlink" Target="https://ec.europa.eu/tools/espd?lang=en" TargetMode="External"/><Relationship Id="rId17" Type="http://schemas.openxmlformats.org/officeDocument/2006/relationships/hyperlink" Target="https://e-gov.bg/bg/zop/zop2016"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mlsp.government.bg" TargetMode="External"/><Relationship Id="rId20" Type="http://schemas.openxmlformats.org/officeDocument/2006/relationships/hyperlink" Target="http://www.e-gov.b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ov.bg/bg/zop/zop2016" TargetMode="External"/><Relationship Id="rId24" Type="http://schemas.openxmlformats.org/officeDocument/2006/relationships/hyperlink" Target="https://www.cpdp.bg/?p=pages&amp;aid=6" TargetMode="External"/><Relationship Id="rId5" Type="http://schemas.openxmlformats.org/officeDocument/2006/relationships/webSettings" Target="webSettings.xml"/><Relationship Id="rId15" Type="http://schemas.openxmlformats.org/officeDocument/2006/relationships/hyperlink" Target="http://www3.moew.government.bg/" TargetMode="External"/><Relationship Id="rId23" Type="http://schemas.openxmlformats.org/officeDocument/2006/relationships/hyperlink" Target="https://www.cpdp.bg/" TargetMode="External"/><Relationship Id="rId10" Type="http://schemas.openxmlformats.org/officeDocument/2006/relationships/hyperlink" Target="https://e-gov.bg/bg/zop/zop2016" TargetMode="External"/><Relationship Id="rId19" Type="http://schemas.openxmlformats.org/officeDocument/2006/relationships/hyperlink" Target="mailto:mail@e-gov.bg" TargetMode="External"/><Relationship Id="rId4" Type="http://schemas.openxmlformats.org/officeDocument/2006/relationships/settings" Target="settings.xml"/><Relationship Id="rId9" Type="http://schemas.openxmlformats.org/officeDocument/2006/relationships/hyperlink" Target="https://e-gov.bg" TargetMode="External"/><Relationship Id="rId14" Type="http://schemas.openxmlformats.org/officeDocument/2006/relationships/hyperlink" Target="http://www.nap.bg/" TargetMode="External"/><Relationship Id="rId22" Type="http://schemas.openxmlformats.org/officeDocument/2006/relationships/hyperlink" Target="mailto:kzld@cpdp.bg"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mail@e-gov.bg" TargetMode="External"/><Relationship Id="rId1" Type="http://schemas.openxmlformats.org/officeDocument/2006/relationships/hyperlink" Target="http://www.e-gov.b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AAF91-30C7-417C-B3C7-A05013E71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850</TotalTime>
  <Pages>50</Pages>
  <Words>21536</Words>
  <Characters>122760</Characters>
  <Application>Microsoft Office Word</Application>
  <DocSecurity>0</DocSecurity>
  <Lines>1023</Lines>
  <Paragraphs>288</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144008</CharactersWithSpaces>
  <SharedDoc>false</SharedDoc>
  <HLinks>
    <vt:vector size="60" baseType="variant">
      <vt:variant>
        <vt:i4>2687041</vt:i4>
      </vt:variant>
      <vt:variant>
        <vt:i4>21</vt:i4>
      </vt:variant>
      <vt:variant>
        <vt:i4>0</vt:i4>
      </vt:variant>
      <vt:variant>
        <vt:i4>5</vt:i4>
      </vt:variant>
      <vt:variant>
        <vt:lpwstr>mailto:mmitreva@e-gov.bg</vt:lpwstr>
      </vt:variant>
      <vt:variant>
        <vt:lpwstr/>
      </vt:variant>
      <vt:variant>
        <vt:i4>8060974</vt:i4>
      </vt:variant>
      <vt:variant>
        <vt:i4>18</vt:i4>
      </vt:variant>
      <vt:variant>
        <vt:i4>0</vt:i4>
      </vt:variant>
      <vt:variant>
        <vt:i4>5</vt:i4>
      </vt:variant>
      <vt:variant>
        <vt:lpwstr>https://e-gov.bg/bg/zop/zop2016</vt:lpwstr>
      </vt:variant>
      <vt:variant>
        <vt:lpwstr/>
      </vt:variant>
      <vt:variant>
        <vt:i4>2293861</vt:i4>
      </vt:variant>
      <vt:variant>
        <vt:i4>15</vt:i4>
      </vt:variant>
      <vt:variant>
        <vt:i4>0</vt:i4>
      </vt:variant>
      <vt:variant>
        <vt:i4>5</vt:i4>
      </vt:variant>
      <vt:variant>
        <vt:lpwstr>http://www.mlsp.government.bg/</vt:lpwstr>
      </vt:variant>
      <vt:variant>
        <vt:lpwstr/>
      </vt:variant>
      <vt:variant>
        <vt:i4>3407996</vt:i4>
      </vt:variant>
      <vt:variant>
        <vt:i4>12</vt:i4>
      </vt:variant>
      <vt:variant>
        <vt:i4>0</vt:i4>
      </vt:variant>
      <vt:variant>
        <vt:i4>5</vt:i4>
      </vt:variant>
      <vt:variant>
        <vt:lpwstr>http://www3.moew.government.bg/</vt:lpwstr>
      </vt:variant>
      <vt:variant>
        <vt:lpwstr/>
      </vt:variant>
      <vt:variant>
        <vt:i4>7864440</vt:i4>
      </vt:variant>
      <vt:variant>
        <vt:i4>9</vt:i4>
      </vt:variant>
      <vt:variant>
        <vt:i4>0</vt:i4>
      </vt:variant>
      <vt:variant>
        <vt:i4>5</vt:i4>
      </vt:variant>
      <vt:variant>
        <vt:lpwstr>http://www.nap.bg/</vt:lpwstr>
      </vt:variant>
      <vt:variant>
        <vt:lpwstr/>
      </vt:variant>
      <vt:variant>
        <vt:i4>7536698</vt:i4>
      </vt:variant>
      <vt:variant>
        <vt:i4>6</vt:i4>
      </vt:variant>
      <vt:variant>
        <vt:i4>0</vt:i4>
      </vt:variant>
      <vt:variant>
        <vt:i4>5</vt:i4>
      </vt:variant>
      <vt:variant>
        <vt:lpwstr>http://www.e-gov.bg/bg/zop/zop2016</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ariant>
        <vt:i4>2949201</vt:i4>
      </vt:variant>
      <vt:variant>
        <vt:i4>6</vt:i4>
      </vt:variant>
      <vt:variant>
        <vt:i4>0</vt:i4>
      </vt:variant>
      <vt:variant>
        <vt:i4>5</vt:i4>
      </vt:variant>
      <vt:variant>
        <vt:lpwstr>mailto:mail@e-gov.bg</vt:lpwstr>
      </vt:variant>
      <vt:variant>
        <vt:lpwstr/>
      </vt:variant>
      <vt:variant>
        <vt:i4>1179739</vt:i4>
      </vt:variant>
      <vt:variant>
        <vt:i4>3</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Martina B. Mitreva</cp:lastModifiedBy>
  <cp:revision>154</cp:revision>
  <cp:lastPrinted>2018-07-09T11:15:00Z</cp:lastPrinted>
  <dcterms:created xsi:type="dcterms:W3CDTF">2018-06-18T13:34:00Z</dcterms:created>
  <dcterms:modified xsi:type="dcterms:W3CDTF">2018-07-09T11:50:00Z</dcterms:modified>
</cp:coreProperties>
</file>