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0FEA6E" w14:textId="77777777" w:rsidR="008C563D" w:rsidRDefault="008C563D" w:rsidP="000E72D1">
      <w:pPr>
        <w:spacing w:before="300"/>
        <w:ind w:firstLine="142"/>
        <w:rPr>
          <w:b/>
          <w:sz w:val="16"/>
          <w:lang w:val="en-US"/>
        </w:rPr>
      </w:pPr>
    </w:p>
    <w:p w14:paraId="78A160CA" w14:textId="152EAEBB" w:rsidR="00430696" w:rsidRPr="00F82CFD" w:rsidRDefault="00EE25B2" w:rsidP="00431449">
      <w:pPr>
        <w:spacing w:before="300"/>
        <w:jc w:val="center"/>
        <w:rPr>
          <w:b/>
          <w:sz w:val="16"/>
          <w:lang w:val="en-US"/>
        </w:rPr>
      </w:pPr>
      <w:r w:rsidRPr="00F82CFD">
        <w:rPr>
          <w:b/>
          <w:noProof/>
          <w:sz w:val="16"/>
        </w:rPr>
        <w:drawing>
          <wp:inline distT="0" distB="0" distL="0" distR="0" wp14:anchorId="6DD06B39" wp14:editId="6EA6EF13">
            <wp:extent cx="752475" cy="638175"/>
            <wp:effectExtent l="0" t="0" r="9525" b="9525"/>
            <wp:docPr id="1" name="Picture 2"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620B15A0" w14:textId="77777777" w:rsidR="0043685F" w:rsidRDefault="0043685F" w:rsidP="00855FCE">
      <w:pPr>
        <w:pStyle w:val="BodyText"/>
        <w:jc w:val="center"/>
      </w:pPr>
      <w:r>
        <w:t>Р Е П У Б Л И К А    Б Ъ Л Г А Р И Я</w:t>
      </w:r>
    </w:p>
    <w:p w14:paraId="5E4978DC" w14:textId="77777777" w:rsidR="0043685F" w:rsidRPr="0043685F" w:rsidRDefault="00CA7BB8" w:rsidP="00855FCE">
      <w:pPr>
        <w:pStyle w:val="BodyText"/>
        <w:jc w:val="center"/>
        <w:rPr>
          <w:sz w:val="28"/>
          <w:szCs w:val="28"/>
        </w:rPr>
      </w:pPr>
      <w:r>
        <w:rPr>
          <w:sz w:val="28"/>
          <w:szCs w:val="28"/>
        </w:rPr>
        <w:t>ДЪРЖАВНА АГЕНЦИЯ „ЕЛЕКТРОННО УПРАВЛЕНИЕ“</w:t>
      </w:r>
    </w:p>
    <w:p w14:paraId="43AE72AD" w14:textId="088ED257" w:rsidR="0043685F" w:rsidRPr="0043685F" w:rsidRDefault="00EE25B2" w:rsidP="0043685F">
      <w:pPr>
        <w:pStyle w:val="BodyText"/>
        <w:jc w:val="center"/>
        <w:rPr>
          <w:sz w:val="16"/>
          <w:szCs w:val="16"/>
        </w:rPr>
      </w:pPr>
      <w:r w:rsidRPr="0043685F">
        <w:rPr>
          <w:b w:val="0"/>
          <w:noProof/>
          <w:sz w:val="16"/>
          <w:szCs w:val="16"/>
          <w:lang w:eastAsia="bg-BG"/>
        </w:rPr>
        <mc:AlternateContent>
          <mc:Choice Requires="wps">
            <w:drawing>
              <wp:anchor distT="0" distB="0" distL="114300" distR="114300" simplePos="0" relativeHeight="251657728" behindDoc="0" locked="0" layoutInCell="1" allowOverlap="1" wp14:anchorId="6FAE6D34" wp14:editId="3A23C023">
                <wp:simplePos x="0" y="0"/>
                <wp:positionH relativeFrom="column">
                  <wp:posOffset>17145</wp:posOffset>
                </wp:positionH>
                <wp:positionV relativeFrom="paragraph">
                  <wp:posOffset>86360</wp:posOffset>
                </wp:positionV>
                <wp:extent cx="6097905" cy="508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A74AFE"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" strokeweight="2.75pt">
                <v:stroke linestyle="thickThin"/>
              </v:line>
            </w:pict>
          </mc:Fallback>
        </mc:AlternateContent>
      </w:r>
    </w:p>
    <w:p w14:paraId="16724020" w14:textId="77777777" w:rsidR="00945F02" w:rsidRDefault="00945F02" w:rsidP="00210BE0">
      <w:pPr>
        <w:jc w:val="center"/>
        <w:rPr>
          <w:rFonts w:ascii="Times New Roman" w:hAnsi="Times New Roman"/>
        </w:rPr>
      </w:pPr>
    </w:p>
    <w:p w14:paraId="3812C6F8" w14:textId="77777777" w:rsidR="0009485F" w:rsidRDefault="0009485F" w:rsidP="00DF3188">
      <w:pPr>
        <w:jc w:val="both"/>
        <w:rPr>
          <w:rFonts w:ascii="Times New Roman" w:hAnsi="Times New Roman"/>
          <w:b/>
        </w:rPr>
      </w:pPr>
    </w:p>
    <w:p w14:paraId="3E62ABDD" w14:textId="77777777" w:rsidR="005C4955" w:rsidRDefault="005C4955" w:rsidP="00DF3188">
      <w:pPr>
        <w:jc w:val="both"/>
        <w:rPr>
          <w:rFonts w:ascii="Times New Roman" w:hAnsi="Times New Roman"/>
          <w:b/>
        </w:rPr>
      </w:pPr>
    </w:p>
    <w:p w14:paraId="6A68158C" w14:textId="77777777" w:rsidR="005C4955" w:rsidRDefault="005C4955" w:rsidP="00DF3188">
      <w:pPr>
        <w:jc w:val="both"/>
        <w:rPr>
          <w:rFonts w:ascii="Times New Roman" w:hAnsi="Times New Roman"/>
          <w:b/>
        </w:rPr>
      </w:pPr>
    </w:p>
    <w:p w14:paraId="360F9B03" w14:textId="77777777" w:rsidR="005C4955" w:rsidRDefault="005C4955" w:rsidP="00DF3188">
      <w:pPr>
        <w:jc w:val="both"/>
        <w:rPr>
          <w:rFonts w:ascii="Times New Roman" w:hAnsi="Times New Roman"/>
          <w:b/>
        </w:rPr>
      </w:pPr>
    </w:p>
    <w:p w14:paraId="0FBAA54C" w14:textId="77777777" w:rsidR="005C4955" w:rsidRDefault="005C4955" w:rsidP="00DF3188">
      <w:pPr>
        <w:jc w:val="both"/>
        <w:rPr>
          <w:rFonts w:ascii="Times New Roman" w:hAnsi="Times New Roman"/>
          <w:b/>
        </w:rPr>
      </w:pPr>
    </w:p>
    <w:p w14:paraId="06641AF9" w14:textId="77777777" w:rsidR="005C4955" w:rsidRDefault="005C4955" w:rsidP="00DF3188">
      <w:pPr>
        <w:jc w:val="both"/>
        <w:rPr>
          <w:rFonts w:ascii="Times New Roman" w:hAnsi="Times New Roman"/>
          <w:b/>
        </w:rPr>
      </w:pPr>
    </w:p>
    <w:p w14:paraId="496B6513" w14:textId="77777777" w:rsidR="005C4955" w:rsidRDefault="005C4955" w:rsidP="00DF3188">
      <w:pPr>
        <w:jc w:val="both"/>
        <w:rPr>
          <w:rFonts w:ascii="Times New Roman" w:hAnsi="Times New Roman"/>
          <w:b/>
        </w:rPr>
      </w:pPr>
    </w:p>
    <w:p w14:paraId="4367EC8A" w14:textId="77777777" w:rsidR="008C563D" w:rsidRDefault="008C563D" w:rsidP="00DF3188">
      <w:pPr>
        <w:jc w:val="both"/>
        <w:rPr>
          <w:rFonts w:ascii="Times New Roman" w:hAnsi="Times New Roman"/>
          <w:b/>
        </w:rPr>
      </w:pPr>
    </w:p>
    <w:p w14:paraId="04EA38D0" w14:textId="77777777" w:rsidR="008C563D" w:rsidRPr="008C563D" w:rsidRDefault="008C563D" w:rsidP="008C563D">
      <w:pPr>
        <w:ind w:firstLine="709"/>
        <w:jc w:val="center"/>
        <w:rPr>
          <w:rFonts w:ascii="Times New Roman" w:eastAsia="Calibri" w:hAnsi="Times New Roman"/>
          <w:b/>
          <w:szCs w:val="24"/>
          <w:lang w:eastAsia="en-US"/>
        </w:rPr>
      </w:pPr>
      <w:r w:rsidRPr="008C563D">
        <w:rPr>
          <w:rFonts w:ascii="Times New Roman" w:hAnsi="Times New Roman"/>
          <w:b/>
          <w:szCs w:val="24"/>
        </w:rPr>
        <w:t>ДОКУМЕНТАЦИЯ</w:t>
      </w:r>
    </w:p>
    <w:p w14:paraId="28922C66" w14:textId="77777777" w:rsidR="008C563D" w:rsidRDefault="008C563D" w:rsidP="008C563D">
      <w:pPr>
        <w:ind w:firstLine="709"/>
        <w:jc w:val="both"/>
        <w:rPr>
          <w:rFonts w:ascii="Times New Roman" w:eastAsia="Calibri" w:hAnsi="Times New Roman"/>
          <w:b/>
          <w:szCs w:val="24"/>
          <w:lang w:eastAsia="en-US"/>
        </w:rPr>
      </w:pPr>
    </w:p>
    <w:p w14:paraId="38116098" w14:textId="77777777" w:rsidR="005C4955" w:rsidRPr="008C563D" w:rsidRDefault="005C4955" w:rsidP="008C563D">
      <w:pPr>
        <w:ind w:firstLine="709"/>
        <w:jc w:val="both"/>
        <w:rPr>
          <w:rFonts w:ascii="Times New Roman" w:eastAsia="Calibri" w:hAnsi="Times New Roman"/>
          <w:b/>
          <w:szCs w:val="24"/>
          <w:lang w:eastAsia="en-US"/>
        </w:rPr>
      </w:pPr>
    </w:p>
    <w:p w14:paraId="0ABE1EAC" w14:textId="77777777" w:rsidR="008C563D" w:rsidRDefault="008C563D" w:rsidP="008C563D">
      <w:pPr>
        <w:jc w:val="both"/>
        <w:rPr>
          <w:rFonts w:ascii="Times New Roman" w:eastAsia="Calibri" w:hAnsi="Times New Roman"/>
          <w:b/>
          <w:szCs w:val="24"/>
          <w:lang w:eastAsia="en-US"/>
        </w:rPr>
      </w:pPr>
      <w:r w:rsidRPr="008C563D">
        <w:rPr>
          <w:rFonts w:ascii="Times New Roman" w:eastAsia="Calibri" w:hAnsi="Times New Roman"/>
          <w:b/>
          <w:szCs w:val="24"/>
          <w:lang w:eastAsia="en-US"/>
        </w:rPr>
        <w:t xml:space="preserve">ЗА УЧАСТИЕ В ОТКРИТА ПРОЦЕДУРА ЗА ВЪЗЛАГАНЕ НА </w:t>
      </w:r>
      <w:r w:rsidR="0047049D">
        <w:rPr>
          <w:rFonts w:ascii="Times New Roman" w:eastAsia="Calibri" w:hAnsi="Times New Roman"/>
          <w:b/>
          <w:szCs w:val="24"/>
          <w:lang w:eastAsia="en-US"/>
        </w:rPr>
        <w:t xml:space="preserve">ОБЩЕСТВЕНА ПОРЪЧКА </w:t>
      </w:r>
      <w:r w:rsidR="0047049D" w:rsidRPr="0047049D">
        <w:rPr>
          <w:rFonts w:ascii="Times New Roman" w:eastAsia="Calibri" w:hAnsi="Times New Roman"/>
          <w:b/>
          <w:szCs w:val="24"/>
          <w:lang w:eastAsia="en-US"/>
        </w:rPr>
        <w:t xml:space="preserve">ПО РЕДА НА </w:t>
      </w:r>
      <w:r w:rsidR="0047049D" w:rsidRPr="004832CD">
        <w:rPr>
          <w:rFonts w:ascii="Times New Roman" w:eastAsia="Calibri" w:hAnsi="Times New Roman"/>
          <w:b/>
          <w:szCs w:val="24"/>
          <w:lang w:eastAsia="en-US"/>
        </w:rPr>
        <w:t>ЧЛ. 18, АЛ. 1, Т. 1 ОТ ЗАКОНА ЗА ОБЩЕСТВЕНИТЕ ПОРЪЧКИ</w:t>
      </w:r>
    </w:p>
    <w:p w14:paraId="1862EA5F" w14:textId="77777777" w:rsidR="00495D75" w:rsidRPr="008C563D" w:rsidRDefault="00495D75" w:rsidP="008C563D">
      <w:pPr>
        <w:jc w:val="both"/>
        <w:rPr>
          <w:rFonts w:ascii="Times New Roman" w:eastAsia="Calibri" w:hAnsi="Times New Roman"/>
          <w:b/>
          <w:szCs w:val="24"/>
          <w:lang w:eastAsia="en-US"/>
        </w:rPr>
      </w:pPr>
    </w:p>
    <w:p w14:paraId="3AAB6940" w14:textId="77777777" w:rsidR="008C563D" w:rsidRPr="008C563D" w:rsidRDefault="008C563D" w:rsidP="008C563D">
      <w:pPr>
        <w:ind w:firstLine="709"/>
        <w:jc w:val="both"/>
        <w:rPr>
          <w:rFonts w:ascii="Times New Roman" w:eastAsia="Calibri" w:hAnsi="Times New Roman"/>
          <w:b/>
          <w:szCs w:val="24"/>
          <w:highlight w:val="yellow"/>
          <w:lang w:eastAsia="en-US"/>
        </w:rPr>
      </w:pPr>
    </w:p>
    <w:p w14:paraId="5CF1A200" w14:textId="1DDFC511" w:rsidR="008C563D" w:rsidRPr="00495D75" w:rsidRDefault="008C563D" w:rsidP="008C563D">
      <w:pPr>
        <w:ind w:firstLine="709"/>
        <w:jc w:val="center"/>
        <w:rPr>
          <w:rFonts w:ascii="Times New Roman" w:eastAsia="Calibri" w:hAnsi="Times New Roman"/>
          <w:b/>
          <w:szCs w:val="24"/>
          <w:lang w:eastAsia="en-US"/>
        </w:rPr>
      </w:pPr>
      <w:r w:rsidRPr="00495D75">
        <w:rPr>
          <w:rFonts w:ascii="Times New Roman" w:eastAsia="Calibri" w:hAnsi="Times New Roman"/>
          <w:b/>
          <w:szCs w:val="24"/>
          <w:lang w:eastAsia="en-US"/>
        </w:rPr>
        <w:t xml:space="preserve">ОБЕКТ: </w:t>
      </w:r>
      <w:r w:rsidR="00271737">
        <w:rPr>
          <w:rFonts w:ascii="Times New Roman" w:eastAsia="Calibri" w:hAnsi="Times New Roman"/>
          <w:b/>
          <w:szCs w:val="24"/>
          <w:lang w:eastAsia="en-US"/>
        </w:rPr>
        <w:t>ДОСТАВКА</w:t>
      </w:r>
    </w:p>
    <w:p w14:paraId="3CE0CD77" w14:textId="77777777" w:rsidR="008C563D" w:rsidRDefault="008C563D" w:rsidP="008C563D">
      <w:pPr>
        <w:ind w:firstLine="709"/>
        <w:jc w:val="both"/>
        <w:rPr>
          <w:rFonts w:ascii="Times New Roman" w:eastAsia="Calibri" w:hAnsi="Times New Roman"/>
          <w:b/>
          <w:szCs w:val="24"/>
          <w:highlight w:val="yellow"/>
          <w:lang w:eastAsia="en-US"/>
        </w:rPr>
      </w:pPr>
    </w:p>
    <w:p w14:paraId="46E13E2F" w14:textId="77777777" w:rsidR="00495D75" w:rsidRDefault="00495D75" w:rsidP="008C563D">
      <w:pPr>
        <w:ind w:firstLine="709"/>
        <w:jc w:val="both"/>
        <w:rPr>
          <w:rFonts w:ascii="Times New Roman" w:eastAsia="Calibri" w:hAnsi="Times New Roman"/>
          <w:b/>
          <w:szCs w:val="24"/>
          <w:highlight w:val="yellow"/>
          <w:lang w:eastAsia="en-US"/>
        </w:rPr>
      </w:pPr>
    </w:p>
    <w:p w14:paraId="4A1B679E" w14:textId="77777777" w:rsidR="00495D75" w:rsidRPr="00495D75" w:rsidRDefault="00495D75" w:rsidP="008C563D">
      <w:pPr>
        <w:ind w:firstLine="709"/>
        <w:jc w:val="both"/>
        <w:rPr>
          <w:rFonts w:ascii="Times New Roman" w:eastAsia="Calibri" w:hAnsi="Times New Roman"/>
          <w:b/>
          <w:szCs w:val="24"/>
          <w:highlight w:val="yellow"/>
          <w:lang w:eastAsia="en-US"/>
        </w:rPr>
      </w:pPr>
    </w:p>
    <w:p w14:paraId="1737248D" w14:textId="77777777" w:rsidR="008C563D" w:rsidRPr="00495D75" w:rsidRDefault="008C563D" w:rsidP="008C563D">
      <w:pPr>
        <w:ind w:firstLine="709"/>
        <w:jc w:val="both"/>
        <w:rPr>
          <w:rFonts w:ascii="Times New Roman" w:eastAsia="Calibri" w:hAnsi="Times New Roman"/>
          <w:b/>
          <w:szCs w:val="24"/>
          <w:lang w:eastAsia="en-US"/>
        </w:rPr>
      </w:pPr>
    </w:p>
    <w:p w14:paraId="25625A6C" w14:textId="5665CB6D" w:rsidR="008C563D" w:rsidRPr="00495D75" w:rsidRDefault="008C563D" w:rsidP="00495D75">
      <w:pPr>
        <w:jc w:val="center"/>
        <w:rPr>
          <w:rFonts w:ascii="Times New Roman" w:hAnsi="Times New Roman"/>
          <w:b/>
          <w:szCs w:val="24"/>
        </w:rPr>
      </w:pPr>
      <w:r w:rsidRPr="00495D75">
        <w:rPr>
          <w:rFonts w:ascii="Times New Roman" w:eastAsia="Calibri" w:hAnsi="Times New Roman"/>
          <w:b/>
          <w:szCs w:val="24"/>
          <w:lang w:eastAsia="en-US"/>
        </w:rPr>
        <w:t xml:space="preserve">ПРЕДМЕТ: </w:t>
      </w:r>
      <w:r w:rsidR="00495D75" w:rsidRPr="00495D75">
        <w:rPr>
          <w:rFonts w:ascii="Times New Roman" w:hAnsi="Times New Roman"/>
          <w:b/>
          <w:szCs w:val="24"/>
        </w:rPr>
        <w:t xml:space="preserve">„Доставка и активация на лицензи за защитна стена </w:t>
      </w:r>
      <w:proofErr w:type="spellStart"/>
      <w:r w:rsidR="00495D75" w:rsidRPr="00495D75">
        <w:rPr>
          <w:rFonts w:ascii="Times New Roman" w:hAnsi="Times New Roman"/>
          <w:b/>
          <w:szCs w:val="24"/>
        </w:rPr>
        <w:t>Пало</w:t>
      </w:r>
      <w:proofErr w:type="spellEnd"/>
      <w:r w:rsidR="00495D75" w:rsidRPr="00495D75">
        <w:rPr>
          <w:rFonts w:ascii="Times New Roman" w:hAnsi="Times New Roman"/>
          <w:b/>
          <w:szCs w:val="24"/>
        </w:rPr>
        <w:t xml:space="preserve"> Алто“</w:t>
      </w:r>
    </w:p>
    <w:p w14:paraId="4933B90D" w14:textId="77777777" w:rsidR="008C563D" w:rsidRDefault="008C563D" w:rsidP="00DF3188">
      <w:pPr>
        <w:jc w:val="both"/>
        <w:rPr>
          <w:rFonts w:ascii="Times New Roman" w:hAnsi="Times New Roman"/>
          <w:b/>
        </w:rPr>
      </w:pPr>
    </w:p>
    <w:p w14:paraId="604EFD10" w14:textId="77777777" w:rsidR="008C563D" w:rsidRDefault="008C563D" w:rsidP="00DF3188">
      <w:pPr>
        <w:jc w:val="both"/>
        <w:rPr>
          <w:rFonts w:ascii="Times New Roman" w:hAnsi="Times New Roman"/>
          <w:b/>
        </w:rPr>
      </w:pPr>
    </w:p>
    <w:p w14:paraId="514F4ABE" w14:textId="77777777" w:rsidR="008C563D" w:rsidRDefault="008C563D" w:rsidP="00DF3188">
      <w:pPr>
        <w:jc w:val="both"/>
        <w:rPr>
          <w:rFonts w:ascii="Times New Roman" w:hAnsi="Times New Roman"/>
          <w:b/>
        </w:rPr>
      </w:pPr>
    </w:p>
    <w:p w14:paraId="69F3457F" w14:textId="77777777" w:rsidR="008C563D" w:rsidRDefault="008C563D" w:rsidP="00DF3188">
      <w:pPr>
        <w:jc w:val="both"/>
        <w:rPr>
          <w:rFonts w:ascii="Times New Roman" w:hAnsi="Times New Roman"/>
          <w:b/>
        </w:rPr>
      </w:pPr>
    </w:p>
    <w:p w14:paraId="1A39F868" w14:textId="77777777" w:rsidR="00495D75" w:rsidRDefault="00495D75" w:rsidP="00DF3188">
      <w:pPr>
        <w:jc w:val="both"/>
        <w:rPr>
          <w:rFonts w:ascii="Times New Roman" w:hAnsi="Times New Roman"/>
          <w:b/>
        </w:rPr>
      </w:pPr>
    </w:p>
    <w:p w14:paraId="3CFB5F29" w14:textId="77777777" w:rsidR="00495D75" w:rsidRDefault="00495D75" w:rsidP="00DF3188">
      <w:pPr>
        <w:jc w:val="both"/>
        <w:rPr>
          <w:rFonts w:ascii="Times New Roman" w:hAnsi="Times New Roman"/>
          <w:b/>
        </w:rPr>
      </w:pPr>
    </w:p>
    <w:p w14:paraId="127E7646" w14:textId="77777777" w:rsidR="00495D75" w:rsidRDefault="00495D75" w:rsidP="00DF3188">
      <w:pPr>
        <w:jc w:val="both"/>
        <w:rPr>
          <w:rFonts w:ascii="Times New Roman" w:hAnsi="Times New Roman"/>
          <w:b/>
        </w:rPr>
      </w:pPr>
    </w:p>
    <w:p w14:paraId="188C0EC2" w14:textId="77777777" w:rsidR="00495D75" w:rsidRDefault="00495D75" w:rsidP="00DF3188">
      <w:pPr>
        <w:jc w:val="both"/>
        <w:rPr>
          <w:rFonts w:ascii="Times New Roman" w:hAnsi="Times New Roman"/>
          <w:b/>
        </w:rPr>
      </w:pPr>
    </w:p>
    <w:p w14:paraId="501EEC36" w14:textId="77777777" w:rsidR="00495D75" w:rsidRDefault="00495D75" w:rsidP="00DF3188">
      <w:pPr>
        <w:jc w:val="both"/>
        <w:rPr>
          <w:rFonts w:ascii="Times New Roman" w:hAnsi="Times New Roman"/>
          <w:b/>
        </w:rPr>
      </w:pPr>
    </w:p>
    <w:p w14:paraId="4755B980" w14:textId="77777777" w:rsidR="00495D75" w:rsidRDefault="00495D75" w:rsidP="00DF3188">
      <w:pPr>
        <w:jc w:val="both"/>
        <w:rPr>
          <w:rFonts w:ascii="Times New Roman" w:hAnsi="Times New Roman"/>
          <w:b/>
        </w:rPr>
      </w:pPr>
    </w:p>
    <w:p w14:paraId="3EBA47C1" w14:textId="77777777" w:rsidR="00495D75" w:rsidRDefault="00495D75" w:rsidP="00DF3188">
      <w:pPr>
        <w:jc w:val="both"/>
        <w:rPr>
          <w:rFonts w:ascii="Times New Roman" w:hAnsi="Times New Roman"/>
          <w:b/>
        </w:rPr>
      </w:pPr>
    </w:p>
    <w:p w14:paraId="0B5F924E" w14:textId="77777777" w:rsidR="00495D75" w:rsidRDefault="00495D75" w:rsidP="00DF3188">
      <w:pPr>
        <w:jc w:val="both"/>
        <w:rPr>
          <w:rFonts w:ascii="Times New Roman" w:hAnsi="Times New Roman"/>
          <w:b/>
        </w:rPr>
      </w:pPr>
    </w:p>
    <w:p w14:paraId="6C7C6FFB" w14:textId="77777777" w:rsidR="00495D75" w:rsidRDefault="00495D75" w:rsidP="00DF3188">
      <w:pPr>
        <w:jc w:val="both"/>
        <w:rPr>
          <w:rFonts w:ascii="Times New Roman" w:hAnsi="Times New Roman"/>
          <w:b/>
        </w:rPr>
      </w:pPr>
    </w:p>
    <w:p w14:paraId="76C30B1E" w14:textId="77777777" w:rsidR="008C563D" w:rsidRDefault="008C563D" w:rsidP="00DF3188">
      <w:pPr>
        <w:jc w:val="both"/>
        <w:rPr>
          <w:rFonts w:ascii="Times New Roman" w:hAnsi="Times New Roman"/>
          <w:b/>
        </w:rPr>
      </w:pPr>
    </w:p>
    <w:p w14:paraId="338E78EF" w14:textId="77777777" w:rsidR="008C563D" w:rsidRDefault="008C563D" w:rsidP="008C563D">
      <w:pPr>
        <w:jc w:val="center"/>
        <w:rPr>
          <w:rFonts w:ascii="Times New Roman" w:hAnsi="Times New Roman"/>
          <w:b/>
        </w:rPr>
      </w:pPr>
      <w:r>
        <w:rPr>
          <w:rFonts w:ascii="Times New Roman" w:hAnsi="Times New Roman"/>
          <w:b/>
        </w:rPr>
        <w:t xml:space="preserve">София, </w:t>
      </w:r>
      <w:r w:rsidR="00EC7081">
        <w:rPr>
          <w:rFonts w:ascii="Times New Roman" w:hAnsi="Times New Roman"/>
          <w:b/>
        </w:rPr>
        <w:t xml:space="preserve">2018 </w:t>
      </w:r>
      <w:r>
        <w:rPr>
          <w:rFonts w:ascii="Times New Roman" w:hAnsi="Times New Roman"/>
          <w:b/>
        </w:rPr>
        <w:t>г.</w:t>
      </w:r>
    </w:p>
    <w:p w14:paraId="7BC22630" w14:textId="77777777" w:rsidR="00094ADA" w:rsidRDefault="00094ADA" w:rsidP="008C563D">
      <w:pPr>
        <w:jc w:val="center"/>
        <w:rPr>
          <w:rFonts w:ascii="Times New Roman" w:hAnsi="Times New Roman"/>
          <w:b/>
        </w:rPr>
      </w:pPr>
    </w:p>
    <w:p w14:paraId="6891EFF4" w14:textId="77777777" w:rsidR="006F2E32" w:rsidRDefault="006F2E32" w:rsidP="008C563D">
      <w:pPr>
        <w:jc w:val="center"/>
        <w:rPr>
          <w:rFonts w:ascii="Times New Roman" w:hAnsi="Times New Roman"/>
          <w:b/>
        </w:rPr>
      </w:pPr>
    </w:p>
    <w:p w14:paraId="0352DD6D" w14:textId="77777777" w:rsidR="00137C00" w:rsidRDefault="00137C00" w:rsidP="005C4955">
      <w:pPr>
        <w:rPr>
          <w:rFonts w:ascii="Times New Roman" w:hAnsi="Times New Roman"/>
          <w:b/>
        </w:rPr>
      </w:pPr>
    </w:p>
    <w:p w14:paraId="4AE3380C" w14:textId="77777777" w:rsidR="008C563D" w:rsidRPr="008C563D" w:rsidRDefault="008C563D" w:rsidP="008C563D">
      <w:pPr>
        <w:tabs>
          <w:tab w:val="left" w:pos="374"/>
        </w:tabs>
        <w:ind w:right="79"/>
        <w:jc w:val="center"/>
        <w:rPr>
          <w:rFonts w:ascii="Times New Roman" w:hAnsi="Times New Roman"/>
          <w:b/>
          <w:szCs w:val="24"/>
          <w:u w:val="single"/>
        </w:rPr>
      </w:pPr>
      <w:r w:rsidRPr="008C563D">
        <w:rPr>
          <w:rFonts w:ascii="Times New Roman" w:hAnsi="Times New Roman"/>
          <w:b/>
          <w:szCs w:val="24"/>
          <w:u w:val="single"/>
        </w:rPr>
        <w:t>СЪДЪРЖАНИЕ</w:t>
      </w:r>
    </w:p>
    <w:p w14:paraId="09EA0B9D" w14:textId="77777777" w:rsidR="008C563D" w:rsidRPr="008C563D" w:rsidRDefault="008C563D" w:rsidP="008C563D">
      <w:pPr>
        <w:tabs>
          <w:tab w:val="left" w:pos="374"/>
        </w:tabs>
        <w:ind w:right="79"/>
        <w:jc w:val="both"/>
        <w:rPr>
          <w:rFonts w:ascii="Times New Roman" w:hAnsi="Times New Roman"/>
          <w:b/>
          <w:szCs w:val="24"/>
        </w:rPr>
      </w:pPr>
    </w:p>
    <w:p w14:paraId="72CC450C" w14:textId="77777777" w:rsidR="008C563D" w:rsidRPr="008C563D" w:rsidRDefault="008C563D" w:rsidP="008C563D">
      <w:pPr>
        <w:tabs>
          <w:tab w:val="left" w:pos="374"/>
        </w:tabs>
        <w:ind w:right="79"/>
        <w:jc w:val="both"/>
        <w:rPr>
          <w:rFonts w:ascii="Times New Roman" w:hAnsi="Times New Roman"/>
          <w:b/>
          <w:szCs w:val="24"/>
        </w:rPr>
      </w:pPr>
    </w:p>
    <w:p w14:paraId="2181D459" w14:textId="51A68659" w:rsidR="00347747" w:rsidRPr="00347747" w:rsidRDefault="00347747" w:rsidP="00C55BB3">
      <w:pPr>
        <w:jc w:val="both"/>
        <w:rPr>
          <w:rFonts w:ascii="Times New Roman" w:hAnsi="Times New Roman"/>
          <w:b/>
          <w:szCs w:val="24"/>
        </w:rPr>
      </w:pPr>
      <w:r w:rsidRPr="00347747">
        <w:rPr>
          <w:rFonts w:ascii="Times New Roman" w:hAnsi="Times New Roman"/>
          <w:b/>
          <w:szCs w:val="24"/>
        </w:rPr>
        <w:t xml:space="preserve">ГЛАВА І. ПРЕДМЕТ НА ОБЩЕСТВЕНАТА ПОРЪЧКА. </w:t>
      </w:r>
      <w:r w:rsidR="00410245">
        <w:rPr>
          <w:rFonts w:ascii="Times New Roman" w:hAnsi="Times New Roman"/>
          <w:b/>
          <w:szCs w:val="24"/>
        </w:rPr>
        <w:t xml:space="preserve">ИЗИСКВАНИЯ КЪМ </w:t>
      </w:r>
      <w:r w:rsidRPr="00347747">
        <w:rPr>
          <w:rFonts w:ascii="Times New Roman" w:hAnsi="Times New Roman"/>
          <w:b/>
          <w:szCs w:val="24"/>
        </w:rPr>
        <w:t xml:space="preserve">ИЗПЪЛНЕНИЕТО НА ОБЩЕСТВЕНАТА ПОРЪЧКА. </w:t>
      </w:r>
    </w:p>
    <w:p w14:paraId="0CBC1EE5" w14:textId="77777777" w:rsidR="00347747" w:rsidRPr="00347747" w:rsidRDefault="00347747" w:rsidP="00347747">
      <w:pPr>
        <w:rPr>
          <w:rFonts w:ascii="Times New Roman" w:hAnsi="Times New Roman"/>
          <w:b/>
          <w:szCs w:val="24"/>
        </w:rPr>
      </w:pPr>
    </w:p>
    <w:p w14:paraId="27F9F263" w14:textId="23AC1849" w:rsidR="00347747" w:rsidRPr="00347747" w:rsidRDefault="00347747" w:rsidP="00347747">
      <w:pPr>
        <w:rPr>
          <w:rFonts w:ascii="Times New Roman" w:hAnsi="Times New Roman"/>
          <w:b/>
          <w:szCs w:val="24"/>
        </w:rPr>
      </w:pPr>
      <w:r w:rsidRPr="00347747">
        <w:rPr>
          <w:rFonts w:ascii="Times New Roman" w:hAnsi="Times New Roman"/>
          <w:b/>
          <w:szCs w:val="24"/>
        </w:rPr>
        <w:t>ГЛАВА  II. ИЗИСКВАНИЯ КЪМ УЧАСТНИЦИТЕ. КРИТЕРИИ ЗА ПОДБОР</w:t>
      </w:r>
      <w:r w:rsidR="00E317A2">
        <w:rPr>
          <w:rFonts w:ascii="Times New Roman" w:hAnsi="Times New Roman"/>
          <w:b/>
          <w:szCs w:val="24"/>
        </w:rPr>
        <w:t>.</w:t>
      </w:r>
    </w:p>
    <w:p w14:paraId="3AD48679" w14:textId="77777777" w:rsidR="00347747" w:rsidRPr="00347747" w:rsidRDefault="00347747" w:rsidP="00347747">
      <w:pPr>
        <w:rPr>
          <w:rFonts w:ascii="Times New Roman" w:hAnsi="Times New Roman"/>
          <w:b/>
          <w:szCs w:val="24"/>
        </w:rPr>
      </w:pPr>
    </w:p>
    <w:p w14:paraId="0637A6E1" w14:textId="1C2C7FAA" w:rsidR="00347747" w:rsidRPr="00347747" w:rsidRDefault="00347747" w:rsidP="00347747">
      <w:pPr>
        <w:rPr>
          <w:rFonts w:ascii="Times New Roman" w:hAnsi="Times New Roman"/>
          <w:b/>
          <w:szCs w:val="24"/>
        </w:rPr>
      </w:pPr>
      <w:r w:rsidRPr="00347747">
        <w:rPr>
          <w:rFonts w:ascii="Times New Roman" w:hAnsi="Times New Roman"/>
          <w:b/>
          <w:szCs w:val="24"/>
        </w:rPr>
        <w:t>ГЛАВА III. УКАЗАНИЯ ЗА ПОДГОТОВКА И ПОДАВАНЕ НА ОФЕРТИ</w:t>
      </w:r>
      <w:r w:rsidR="00E317A2">
        <w:rPr>
          <w:rFonts w:ascii="Times New Roman" w:hAnsi="Times New Roman"/>
          <w:b/>
          <w:szCs w:val="24"/>
        </w:rPr>
        <w:t>ТЕ.</w:t>
      </w:r>
    </w:p>
    <w:p w14:paraId="2009ADD4" w14:textId="77777777" w:rsidR="00347747" w:rsidRPr="00347747" w:rsidRDefault="00347747" w:rsidP="00347747">
      <w:pPr>
        <w:rPr>
          <w:rFonts w:ascii="Times New Roman" w:hAnsi="Times New Roman"/>
          <w:b/>
          <w:szCs w:val="24"/>
        </w:rPr>
      </w:pPr>
    </w:p>
    <w:p w14:paraId="2E5E5850" w14:textId="722A59BF" w:rsidR="00347747" w:rsidRPr="00347747" w:rsidRDefault="00347747" w:rsidP="00C55BB3">
      <w:pPr>
        <w:jc w:val="both"/>
        <w:rPr>
          <w:rFonts w:ascii="Times New Roman" w:hAnsi="Times New Roman"/>
          <w:b/>
          <w:szCs w:val="24"/>
        </w:rPr>
      </w:pPr>
      <w:r w:rsidRPr="00347747">
        <w:rPr>
          <w:rFonts w:ascii="Times New Roman" w:hAnsi="Times New Roman"/>
          <w:b/>
          <w:szCs w:val="24"/>
        </w:rPr>
        <w:t>ГЛАВА IV. РЕД И УСЛОВИЯ ЗА ПРОВЕЖДАНЕ НА ПРОЦЕДУРА</w:t>
      </w:r>
      <w:r w:rsidR="00EA7A45">
        <w:rPr>
          <w:rFonts w:ascii="Times New Roman" w:hAnsi="Times New Roman"/>
          <w:b/>
          <w:szCs w:val="24"/>
        </w:rPr>
        <w:t>ТА</w:t>
      </w:r>
      <w:r w:rsidRPr="00347747">
        <w:rPr>
          <w:rFonts w:ascii="Times New Roman" w:hAnsi="Times New Roman"/>
          <w:b/>
          <w:szCs w:val="24"/>
        </w:rPr>
        <w:t>. РАЗГЛЕЖДАНЕ И ОЦЕНКА НА ОФЕРТИТЕ</w:t>
      </w:r>
      <w:r w:rsidR="00E317A2">
        <w:rPr>
          <w:rFonts w:ascii="Times New Roman" w:hAnsi="Times New Roman"/>
          <w:b/>
          <w:szCs w:val="24"/>
        </w:rPr>
        <w:t>.</w:t>
      </w:r>
    </w:p>
    <w:p w14:paraId="746EB4AC" w14:textId="77777777" w:rsidR="00347747" w:rsidRPr="00347747" w:rsidRDefault="00347747" w:rsidP="00347747">
      <w:pPr>
        <w:rPr>
          <w:rFonts w:ascii="Times New Roman" w:hAnsi="Times New Roman"/>
          <w:b/>
          <w:szCs w:val="24"/>
        </w:rPr>
      </w:pPr>
    </w:p>
    <w:p w14:paraId="561632DA" w14:textId="77777777" w:rsidR="00347747" w:rsidRPr="00347747" w:rsidRDefault="00347747" w:rsidP="00C55BB3">
      <w:pPr>
        <w:jc w:val="both"/>
        <w:rPr>
          <w:rFonts w:ascii="Times New Roman" w:hAnsi="Times New Roman"/>
          <w:b/>
          <w:szCs w:val="24"/>
        </w:rPr>
      </w:pPr>
      <w:r w:rsidRPr="00347747">
        <w:rPr>
          <w:rFonts w:ascii="Times New Roman" w:hAnsi="Times New Roman"/>
          <w:b/>
          <w:szCs w:val="24"/>
        </w:rPr>
        <w:t>ГЛАВА V. 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p>
    <w:p w14:paraId="2CA9C584" w14:textId="77777777" w:rsidR="00347747" w:rsidRPr="00347747" w:rsidRDefault="00347747" w:rsidP="00347747">
      <w:pPr>
        <w:rPr>
          <w:rFonts w:ascii="Times New Roman" w:hAnsi="Times New Roman"/>
          <w:b/>
          <w:szCs w:val="24"/>
        </w:rPr>
      </w:pPr>
    </w:p>
    <w:p w14:paraId="080B1726" w14:textId="77777777" w:rsidR="00347747" w:rsidRPr="00347747" w:rsidRDefault="00347747" w:rsidP="00347747">
      <w:pPr>
        <w:rPr>
          <w:rFonts w:ascii="Times New Roman" w:hAnsi="Times New Roman"/>
          <w:b/>
          <w:szCs w:val="24"/>
        </w:rPr>
      </w:pPr>
      <w:r w:rsidRPr="00347747">
        <w:rPr>
          <w:rFonts w:ascii="Times New Roman" w:hAnsi="Times New Roman"/>
          <w:b/>
          <w:szCs w:val="24"/>
        </w:rPr>
        <w:t>ГЛАВА VI. ДРУГИ УСЛОВИЯ</w:t>
      </w:r>
    </w:p>
    <w:p w14:paraId="2C83B724" w14:textId="77777777" w:rsidR="00347747" w:rsidRPr="00347747" w:rsidRDefault="00347747" w:rsidP="00347747">
      <w:pPr>
        <w:rPr>
          <w:rFonts w:ascii="Times New Roman" w:hAnsi="Times New Roman"/>
          <w:b/>
          <w:szCs w:val="24"/>
        </w:rPr>
      </w:pPr>
    </w:p>
    <w:p w14:paraId="127906F7" w14:textId="480CE4D5" w:rsidR="00DA2BC3" w:rsidRDefault="00347747" w:rsidP="00347747">
      <w:pPr>
        <w:rPr>
          <w:rFonts w:ascii="Times New Roman" w:hAnsi="Times New Roman"/>
          <w:b/>
          <w:szCs w:val="24"/>
        </w:rPr>
      </w:pPr>
      <w:r w:rsidRPr="00347747">
        <w:rPr>
          <w:rFonts w:ascii="Times New Roman" w:hAnsi="Times New Roman"/>
          <w:b/>
          <w:szCs w:val="24"/>
        </w:rPr>
        <w:t xml:space="preserve">ГЛАВА VII. </w:t>
      </w:r>
      <w:r w:rsidR="00E317A2">
        <w:rPr>
          <w:rFonts w:ascii="Times New Roman" w:hAnsi="Times New Roman"/>
          <w:b/>
          <w:szCs w:val="24"/>
        </w:rPr>
        <w:t>ПРИЛОЖЕНИЯ КЪМ ДОКУМЕНТАЦИЯТА ЗА УЧАСТИЕ.</w:t>
      </w:r>
    </w:p>
    <w:p w14:paraId="483DC917" w14:textId="6C9D3505" w:rsidR="00E317A2" w:rsidRPr="00DA2BC3" w:rsidRDefault="00E317A2" w:rsidP="00347747">
      <w:pPr>
        <w:rPr>
          <w:rFonts w:ascii="Times New Roman" w:hAnsi="Times New Roman"/>
          <w:szCs w:val="24"/>
        </w:rPr>
      </w:pPr>
      <w:r w:rsidRPr="00DA2BC3">
        <w:rPr>
          <w:rFonts w:ascii="Times New Roman" w:hAnsi="Times New Roman"/>
          <w:szCs w:val="24"/>
        </w:rPr>
        <w:t>Приложение № 1. Техническа спецификация.</w:t>
      </w:r>
    </w:p>
    <w:p w14:paraId="1D193F46" w14:textId="2247C034" w:rsidR="00E317A2" w:rsidRPr="00DA2BC3" w:rsidRDefault="00E317A2" w:rsidP="00347747">
      <w:pPr>
        <w:rPr>
          <w:rFonts w:ascii="Times New Roman" w:hAnsi="Times New Roman"/>
          <w:szCs w:val="24"/>
        </w:rPr>
      </w:pPr>
      <w:r w:rsidRPr="00DA2BC3">
        <w:rPr>
          <w:rFonts w:ascii="Times New Roman" w:hAnsi="Times New Roman"/>
          <w:szCs w:val="24"/>
        </w:rPr>
        <w:t>Приложение № 2. Проект на договор за изпълнение на поръчката.</w:t>
      </w:r>
    </w:p>
    <w:p w14:paraId="5443CDDF" w14:textId="77777777" w:rsidR="00E317A2" w:rsidRDefault="00E317A2" w:rsidP="00347747">
      <w:pPr>
        <w:rPr>
          <w:rFonts w:ascii="Times New Roman" w:hAnsi="Times New Roman"/>
          <w:b/>
          <w:szCs w:val="24"/>
        </w:rPr>
      </w:pPr>
    </w:p>
    <w:p w14:paraId="5415AB9B" w14:textId="32CDC273" w:rsidR="00347747" w:rsidRDefault="00E317A2" w:rsidP="00347747">
      <w:pPr>
        <w:rPr>
          <w:rFonts w:ascii="Times New Roman" w:hAnsi="Times New Roman"/>
          <w:b/>
          <w:szCs w:val="24"/>
        </w:rPr>
      </w:pPr>
      <w:r>
        <w:rPr>
          <w:rFonts w:ascii="Times New Roman" w:hAnsi="Times New Roman"/>
          <w:b/>
          <w:szCs w:val="24"/>
        </w:rPr>
        <w:t>ГЛАВА</w:t>
      </w:r>
      <w:r w:rsidRPr="00E317A2">
        <w:rPr>
          <w:rFonts w:ascii="Times New Roman" w:hAnsi="Times New Roman"/>
          <w:b/>
          <w:szCs w:val="24"/>
        </w:rPr>
        <w:t xml:space="preserve"> </w:t>
      </w:r>
      <w:r w:rsidRPr="00347747">
        <w:rPr>
          <w:rFonts w:ascii="Times New Roman" w:hAnsi="Times New Roman"/>
          <w:b/>
          <w:szCs w:val="24"/>
        </w:rPr>
        <w:t>VIII.</w:t>
      </w:r>
      <w:r>
        <w:rPr>
          <w:rFonts w:ascii="Times New Roman" w:hAnsi="Times New Roman"/>
          <w:b/>
          <w:szCs w:val="24"/>
        </w:rPr>
        <w:t xml:space="preserve"> </w:t>
      </w:r>
      <w:r w:rsidR="00347747" w:rsidRPr="00347747">
        <w:rPr>
          <w:rFonts w:ascii="Times New Roman" w:hAnsi="Times New Roman"/>
          <w:b/>
          <w:szCs w:val="24"/>
        </w:rPr>
        <w:t>ОБРАЗЦИ НА ДОКУМЕНТИ</w:t>
      </w:r>
    </w:p>
    <w:p w14:paraId="44A30470" w14:textId="77777777" w:rsidR="00BE78EA" w:rsidRDefault="00BE78EA" w:rsidP="00BE78EA">
      <w:pPr>
        <w:jc w:val="both"/>
        <w:rPr>
          <w:rFonts w:ascii="Times New Roman" w:eastAsia="Calibri" w:hAnsi="Times New Roman"/>
          <w:szCs w:val="24"/>
          <w:lang w:eastAsia="en-US"/>
        </w:rPr>
      </w:pPr>
      <w:r>
        <w:rPr>
          <w:rFonts w:ascii="Times New Roman" w:eastAsia="Calibri" w:hAnsi="Times New Roman"/>
          <w:szCs w:val="24"/>
          <w:lang w:eastAsia="en-US"/>
        </w:rPr>
        <w:t xml:space="preserve">Образец № 1 - </w:t>
      </w:r>
      <w:r w:rsidRPr="00405C56">
        <w:rPr>
          <w:rFonts w:ascii="Times New Roman" w:eastAsia="Calibri" w:hAnsi="Times New Roman"/>
          <w:szCs w:val="24"/>
          <w:lang w:eastAsia="en-US"/>
        </w:rPr>
        <w:t>Списък на представените документи и информация, съдържащи се в офертата</w:t>
      </w:r>
      <w:r>
        <w:rPr>
          <w:rFonts w:ascii="Times New Roman" w:eastAsia="Calibri" w:hAnsi="Times New Roman"/>
          <w:szCs w:val="24"/>
          <w:lang w:eastAsia="en-US"/>
        </w:rPr>
        <w:t>;</w:t>
      </w:r>
    </w:p>
    <w:p w14:paraId="3CEE09CA" w14:textId="77777777" w:rsidR="00BE78EA" w:rsidRDefault="00BE78EA" w:rsidP="00BE78EA">
      <w:pPr>
        <w:jc w:val="both"/>
        <w:rPr>
          <w:rFonts w:ascii="Times New Roman" w:eastAsia="Calibri" w:hAnsi="Times New Roman"/>
          <w:szCs w:val="24"/>
          <w:lang w:eastAsia="en-US"/>
        </w:rPr>
      </w:pPr>
      <w:r>
        <w:rPr>
          <w:rFonts w:ascii="Times New Roman" w:eastAsia="Calibri" w:hAnsi="Times New Roman"/>
          <w:szCs w:val="24"/>
          <w:lang w:eastAsia="en-US"/>
        </w:rPr>
        <w:t>Образец № 2 – Техническо предложение;</w:t>
      </w:r>
    </w:p>
    <w:p w14:paraId="12FA60B4" w14:textId="77777777" w:rsidR="00BE78EA" w:rsidRDefault="00BE78EA" w:rsidP="00BE78EA">
      <w:pPr>
        <w:jc w:val="both"/>
        <w:rPr>
          <w:rFonts w:ascii="Times New Roman" w:eastAsia="Calibri" w:hAnsi="Times New Roman"/>
          <w:szCs w:val="24"/>
          <w:lang w:eastAsia="en-US"/>
        </w:rPr>
      </w:pPr>
      <w:r>
        <w:rPr>
          <w:rFonts w:ascii="Times New Roman" w:eastAsia="Calibri" w:hAnsi="Times New Roman"/>
          <w:szCs w:val="24"/>
          <w:lang w:eastAsia="en-US"/>
        </w:rPr>
        <w:t>Образец № 3 – Ценово предложение;</w:t>
      </w:r>
    </w:p>
    <w:p w14:paraId="2A5C9675" w14:textId="77777777" w:rsidR="00BE78EA" w:rsidRDefault="00BE78EA" w:rsidP="00BE78EA">
      <w:pPr>
        <w:jc w:val="both"/>
        <w:rPr>
          <w:rFonts w:ascii="Times New Roman" w:eastAsia="Calibri" w:hAnsi="Times New Roman"/>
          <w:szCs w:val="24"/>
          <w:lang w:eastAsia="en-US"/>
        </w:rPr>
      </w:pPr>
      <w:r>
        <w:rPr>
          <w:rFonts w:ascii="Times New Roman" w:eastAsia="Calibri" w:hAnsi="Times New Roman"/>
          <w:szCs w:val="24"/>
          <w:lang w:eastAsia="en-US"/>
        </w:rPr>
        <w:t>Образец № 4 – Декларация за съгласие за обработка на лични данни;</w:t>
      </w:r>
    </w:p>
    <w:p w14:paraId="3D04E1C4" w14:textId="77777777" w:rsidR="00BE78EA" w:rsidRDefault="00BE78EA" w:rsidP="00BE78EA">
      <w:pPr>
        <w:jc w:val="both"/>
        <w:rPr>
          <w:rFonts w:ascii="Times New Roman" w:eastAsia="Calibri" w:hAnsi="Times New Roman"/>
          <w:szCs w:val="24"/>
          <w:lang w:eastAsia="en-US"/>
        </w:rPr>
      </w:pPr>
      <w:r>
        <w:rPr>
          <w:rFonts w:ascii="Times New Roman" w:eastAsia="Calibri" w:hAnsi="Times New Roman"/>
          <w:szCs w:val="24"/>
          <w:lang w:eastAsia="en-US"/>
        </w:rPr>
        <w:t xml:space="preserve">Образец № 5 - </w:t>
      </w:r>
      <w:r w:rsidRPr="002325E8">
        <w:rPr>
          <w:rFonts w:ascii="Times New Roman" w:eastAsia="Calibri" w:hAnsi="Times New Roman"/>
          <w:szCs w:val="24"/>
          <w:lang w:eastAsia="en-US"/>
        </w:rPr>
        <w:t>Декларация по чл. 59, ал. 1, т. 3 от Закона за мерките срещу изпирането на пари (ЗМИП)</w:t>
      </w:r>
      <w:r>
        <w:rPr>
          <w:rFonts w:ascii="Times New Roman" w:eastAsia="Calibri" w:hAnsi="Times New Roman"/>
          <w:szCs w:val="24"/>
          <w:lang w:eastAsia="en-US"/>
        </w:rPr>
        <w:t>;</w:t>
      </w:r>
    </w:p>
    <w:p w14:paraId="7F55FF2E" w14:textId="77777777" w:rsidR="00BE78EA" w:rsidRDefault="00BE78EA" w:rsidP="00BE78EA">
      <w:pPr>
        <w:jc w:val="both"/>
        <w:rPr>
          <w:rFonts w:ascii="Times New Roman" w:eastAsia="Calibri" w:hAnsi="Times New Roman"/>
          <w:szCs w:val="24"/>
          <w:lang w:eastAsia="en-US"/>
        </w:rPr>
      </w:pPr>
      <w:r>
        <w:rPr>
          <w:rFonts w:ascii="Times New Roman" w:eastAsia="Calibri" w:hAnsi="Times New Roman"/>
          <w:szCs w:val="24"/>
          <w:lang w:eastAsia="en-US"/>
        </w:rPr>
        <w:t xml:space="preserve">Образец № 6 - </w:t>
      </w:r>
      <w:r w:rsidRPr="002325E8">
        <w:rPr>
          <w:rFonts w:ascii="Times New Roman" w:eastAsia="Calibri" w:hAnsi="Times New Roman"/>
          <w:szCs w:val="24"/>
          <w:lang w:eastAsia="en-US"/>
        </w:rPr>
        <w:t>Декларация по чл. 69 от Закона за противодействие на корупцията и за отнемане на незаконно придобитото имущество</w:t>
      </w:r>
      <w:r>
        <w:rPr>
          <w:rFonts w:ascii="Times New Roman" w:eastAsia="Calibri" w:hAnsi="Times New Roman"/>
          <w:szCs w:val="24"/>
          <w:lang w:eastAsia="en-US"/>
        </w:rPr>
        <w:t>;</w:t>
      </w:r>
    </w:p>
    <w:p w14:paraId="212B85E4" w14:textId="77777777" w:rsidR="00BE78EA" w:rsidRPr="008C4C44" w:rsidRDefault="00BE78EA" w:rsidP="00BE78EA">
      <w:pPr>
        <w:jc w:val="both"/>
        <w:rPr>
          <w:rFonts w:ascii="Times New Roman" w:eastAsia="Calibri" w:hAnsi="Times New Roman"/>
          <w:szCs w:val="24"/>
          <w:lang w:eastAsia="en-US"/>
        </w:rPr>
      </w:pPr>
      <w:r>
        <w:rPr>
          <w:rFonts w:ascii="Times New Roman" w:eastAsia="Calibri" w:hAnsi="Times New Roman"/>
          <w:szCs w:val="24"/>
          <w:lang w:eastAsia="en-US"/>
        </w:rPr>
        <w:t>Образец № 7 – Декларация п</w:t>
      </w:r>
      <w:r w:rsidRPr="002325E8">
        <w:rPr>
          <w:rFonts w:ascii="Times New Roman" w:eastAsia="Calibri" w:hAnsi="Times New Roman"/>
          <w:szCs w:val="24"/>
          <w:lang w:eastAsia="en-US"/>
        </w:rPr>
        <w:t>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r>
        <w:rPr>
          <w:rFonts w:ascii="Times New Roman" w:eastAsia="Calibri" w:hAnsi="Times New Roman"/>
          <w:szCs w:val="24"/>
          <w:lang w:eastAsia="en-US"/>
        </w:rPr>
        <w:t>.</w:t>
      </w:r>
    </w:p>
    <w:p w14:paraId="0A7BAD96" w14:textId="77777777" w:rsidR="00EA7A45" w:rsidRPr="00347747" w:rsidRDefault="00EA7A45" w:rsidP="00347747">
      <w:pPr>
        <w:rPr>
          <w:rFonts w:ascii="Times New Roman" w:hAnsi="Times New Roman"/>
          <w:b/>
          <w:szCs w:val="24"/>
        </w:rPr>
      </w:pPr>
    </w:p>
    <w:p w14:paraId="670D9F60" w14:textId="77777777" w:rsidR="0078650D" w:rsidRDefault="0078650D" w:rsidP="008C563D">
      <w:pPr>
        <w:jc w:val="center"/>
        <w:rPr>
          <w:rFonts w:ascii="Times New Roman" w:hAnsi="Times New Roman"/>
          <w:b/>
        </w:rPr>
      </w:pPr>
    </w:p>
    <w:p w14:paraId="1F82BDDD" w14:textId="77777777" w:rsidR="002A638C" w:rsidRDefault="002A638C" w:rsidP="008C563D">
      <w:pPr>
        <w:jc w:val="center"/>
        <w:rPr>
          <w:rFonts w:ascii="Times New Roman" w:hAnsi="Times New Roman"/>
          <w:b/>
        </w:rPr>
      </w:pPr>
    </w:p>
    <w:p w14:paraId="75BA84B9" w14:textId="77777777" w:rsidR="002A638C" w:rsidRDefault="002A638C" w:rsidP="008C563D">
      <w:pPr>
        <w:jc w:val="center"/>
        <w:rPr>
          <w:rFonts w:ascii="Times New Roman" w:hAnsi="Times New Roman"/>
          <w:b/>
        </w:rPr>
      </w:pPr>
    </w:p>
    <w:p w14:paraId="0F82AB51" w14:textId="77777777" w:rsidR="002A638C" w:rsidRDefault="002A638C" w:rsidP="008C563D">
      <w:pPr>
        <w:jc w:val="center"/>
        <w:rPr>
          <w:rFonts w:ascii="Times New Roman" w:hAnsi="Times New Roman"/>
          <w:b/>
        </w:rPr>
      </w:pPr>
    </w:p>
    <w:p w14:paraId="22F2EA84" w14:textId="77777777" w:rsidR="002A638C" w:rsidRDefault="002A638C" w:rsidP="008C563D">
      <w:pPr>
        <w:jc w:val="center"/>
        <w:rPr>
          <w:rFonts w:ascii="Times New Roman" w:hAnsi="Times New Roman"/>
          <w:b/>
        </w:rPr>
      </w:pPr>
    </w:p>
    <w:p w14:paraId="5C1B843F" w14:textId="77777777" w:rsidR="002A638C" w:rsidRDefault="002A638C" w:rsidP="008C563D">
      <w:pPr>
        <w:jc w:val="center"/>
        <w:rPr>
          <w:rFonts w:ascii="Times New Roman" w:hAnsi="Times New Roman"/>
          <w:b/>
        </w:rPr>
      </w:pPr>
    </w:p>
    <w:p w14:paraId="26AD4ADE" w14:textId="77777777" w:rsidR="002A638C" w:rsidRDefault="002A638C" w:rsidP="008C563D">
      <w:pPr>
        <w:jc w:val="center"/>
        <w:rPr>
          <w:rFonts w:ascii="Times New Roman" w:hAnsi="Times New Roman"/>
          <w:b/>
        </w:rPr>
      </w:pPr>
    </w:p>
    <w:p w14:paraId="611DE24A" w14:textId="77777777" w:rsidR="002A638C" w:rsidRDefault="002A638C" w:rsidP="008C563D">
      <w:pPr>
        <w:jc w:val="center"/>
        <w:rPr>
          <w:rFonts w:ascii="Times New Roman" w:hAnsi="Times New Roman"/>
          <w:b/>
        </w:rPr>
      </w:pPr>
    </w:p>
    <w:p w14:paraId="0DBD0730" w14:textId="77777777" w:rsidR="00FC3085" w:rsidRDefault="00FC3085" w:rsidP="008C563D">
      <w:pPr>
        <w:jc w:val="center"/>
        <w:rPr>
          <w:rFonts w:ascii="Times New Roman" w:hAnsi="Times New Roman"/>
          <w:b/>
        </w:rPr>
      </w:pPr>
    </w:p>
    <w:p w14:paraId="10A82242" w14:textId="77777777" w:rsidR="0078650D" w:rsidRPr="000D6033" w:rsidRDefault="0078650D" w:rsidP="008C563D">
      <w:pPr>
        <w:jc w:val="center"/>
        <w:rPr>
          <w:rFonts w:ascii="Times New Roman" w:hAnsi="Times New Roman"/>
          <w:b/>
        </w:rPr>
      </w:pPr>
    </w:p>
    <w:p w14:paraId="44B8AEE7" w14:textId="77777777" w:rsidR="0031561E" w:rsidRDefault="0031561E" w:rsidP="008C563D">
      <w:pPr>
        <w:jc w:val="center"/>
        <w:rPr>
          <w:rFonts w:ascii="Times New Roman" w:hAnsi="Times New Roman"/>
          <w:b/>
        </w:rPr>
      </w:pPr>
    </w:p>
    <w:p w14:paraId="1D053E25" w14:textId="77777777" w:rsidR="00137C00" w:rsidRDefault="00137C00" w:rsidP="008C563D">
      <w:pPr>
        <w:jc w:val="center"/>
        <w:rPr>
          <w:rFonts w:ascii="Times New Roman" w:hAnsi="Times New Roman"/>
          <w:b/>
        </w:rPr>
      </w:pPr>
    </w:p>
    <w:p w14:paraId="41ABBCFF" w14:textId="3506283C" w:rsidR="0047049D" w:rsidRPr="00961D62" w:rsidRDefault="00410245" w:rsidP="00410245">
      <w:pPr>
        <w:jc w:val="both"/>
        <w:rPr>
          <w:rFonts w:ascii="Times New Roman" w:hAnsi="Times New Roman"/>
          <w:b/>
          <w:szCs w:val="24"/>
          <w:u w:val="single"/>
        </w:rPr>
      </w:pPr>
      <w:r w:rsidRPr="00961D62">
        <w:rPr>
          <w:rFonts w:ascii="Times New Roman" w:hAnsi="Times New Roman"/>
          <w:b/>
          <w:szCs w:val="24"/>
          <w:u w:val="single"/>
        </w:rPr>
        <w:lastRenderedPageBreak/>
        <w:t xml:space="preserve">ГЛАВА </w:t>
      </w:r>
      <w:r w:rsidRPr="00961D62">
        <w:rPr>
          <w:rFonts w:ascii="Times New Roman" w:hAnsi="Times New Roman"/>
          <w:b/>
          <w:szCs w:val="24"/>
          <w:u w:val="single"/>
          <w:lang w:val="en-US"/>
        </w:rPr>
        <w:t>I</w:t>
      </w:r>
      <w:r w:rsidRPr="008C4C44">
        <w:rPr>
          <w:rFonts w:ascii="Times New Roman" w:hAnsi="Times New Roman"/>
          <w:b/>
          <w:szCs w:val="24"/>
          <w:u w:val="single"/>
        </w:rPr>
        <w:t xml:space="preserve">. </w:t>
      </w:r>
      <w:r w:rsidR="0047049D" w:rsidRPr="00961D62">
        <w:rPr>
          <w:rFonts w:ascii="Times New Roman" w:hAnsi="Times New Roman"/>
          <w:b/>
          <w:szCs w:val="24"/>
          <w:u w:val="single"/>
        </w:rPr>
        <w:t xml:space="preserve">ПРЕДМЕТ НА ОБЩЕСТВЕНАТА ПОРЪЧКА. </w:t>
      </w:r>
      <w:r w:rsidR="00A55A77">
        <w:rPr>
          <w:rFonts w:ascii="Times New Roman" w:hAnsi="Times New Roman"/>
          <w:b/>
          <w:szCs w:val="24"/>
        </w:rPr>
        <w:t xml:space="preserve">ИЗИСКВАНИЯ КЪМ </w:t>
      </w:r>
      <w:r w:rsidR="00A55A77" w:rsidRPr="00347747">
        <w:rPr>
          <w:rFonts w:ascii="Times New Roman" w:hAnsi="Times New Roman"/>
          <w:b/>
          <w:szCs w:val="24"/>
        </w:rPr>
        <w:t>ИЗПЪЛНЕНИЕТО НА ОБЩЕСТВЕНАТА ПОРЪЧКА.</w:t>
      </w:r>
    </w:p>
    <w:p w14:paraId="747E671D" w14:textId="77777777" w:rsidR="00F86BF0" w:rsidRPr="00F86BF0" w:rsidRDefault="00F86BF0" w:rsidP="00F86BF0">
      <w:pPr>
        <w:ind w:left="360"/>
        <w:jc w:val="both"/>
        <w:rPr>
          <w:rFonts w:ascii="Times New Roman" w:hAnsi="Times New Roman"/>
          <w:szCs w:val="24"/>
        </w:rPr>
      </w:pPr>
    </w:p>
    <w:p w14:paraId="2365F724" w14:textId="71FCEAFE" w:rsidR="00410245" w:rsidRPr="00827AEF" w:rsidRDefault="00827AEF" w:rsidP="00F86BF0">
      <w:pPr>
        <w:jc w:val="both"/>
        <w:rPr>
          <w:rFonts w:ascii="Times New Roman" w:hAnsi="Times New Roman"/>
          <w:b/>
          <w:szCs w:val="24"/>
        </w:rPr>
      </w:pPr>
      <w:r>
        <w:rPr>
          <w:rFonts w:ascii="Times New Roman" w:hAnsi="Times New Roman"/>
          <w:b/>
          <w:szCs w:val="24"/>
        </w:rPr>
        <w:t xml:space="preserve">РАЗДЕЛ </w:t>
      </w:r>
      <w:r>
        <w:rPr>
          <w:rFonts w:ascii="Times New Roman" w:hAnsi="Times New Roman"/>
          <w:b/>
          <w:szCs w:val="24"/>
          <w:lang w:val="en-US"/>
        </w:rPr>
        <w:t>I</w:t>
      </w:r>
      <w:r>
        <w:rPr>
          <w:rFonts w:ascii="Times New Roman" w:hAnsi="Times New Roman"/>
          <w:b/>
          <w:szCs w:val="24"/>
        </w:rPr>
        <w:t>. ПРЕДМЕТ НА ОБЩЕСТВЕНАТА ПОРЪЧКА</w:t>
      </w:r>
    </w:p>
    <w:p w14:paraId="19C6D6C7" w14:textId="61B8BDE1" w:rsidR="004F403D" w:rsidRPr="00616E3B" w:rsidRDefault="004F403D" w:rsidP="00271737">
      <w:pPr>
        <w:ind w:firstLine="567"/>
        <w:jc w:val="both"/>
        <w:rPr>
          <w:rFonts w:ascii="Times New Roman" w:hAnsi="Times New Roman"/>
          <w:szCs w:val="24"/>
        </w:rPr>
      </w:pPr>
      <w:r>
        <w:rPr>
          <w:rFonts w:ascii="Times New Roman" w:hAnsi="Times New Roman"/>
          <w:b/>
          <w:szCs w:val="24"/>
        </w:rPr>
        <w:t xml:space="preserve">1. </w:t>
      </w:r>
      <w:r w:rsidRPr="00616E3B">
        <w:rPr>
          <w:rFonts w:ascii="Times New Roman" w:hAnsi="Times New Roman"/>
          <w:b/>
          <w:szCs w:val="24"/>
        </w:rPr>
        <w:t xml:space="preserve">Възложител </w:t>
      </w:r>
      <w:r w:rsidRPr="00616E3B">
        <w:rPr>
          <w:rFonts w:ascii="Times New Roman" w:hAnsi="Times New Roman"/>
          <w:szCs w:val="24"/>
        </w:rPr>
        <w:t>по настоящата процедура за възлагане на обществена поръчка е</w:t>
      </w:r>
      <w:r>
        <w:rPr>
          <w:rFonts w:ascii="Times New Roman" w:hAnsi="Times New Roman"/>
          <w:szCs w:val="24"/>
        </w:rPr>
        <w:t xml:space="preserve"> Председателя</w:t>
      </w:r>
      <w:r w:rsidR="00282545">
        <w:rPr>
          <w:rFonts w:ascii="Times New Roman" w:hAnsi="Times New Roman"/>
          <w:szCs w:val="24"/>
        </w:rPr>
        <w:t>т</w:t>
      </w:r>
      <w:r>
        <w:rPr>
          <w:rFonts w:ascii="Times New Roman" w:hAnsi="Times New Roman"/>
          <w:szCs w:val="24"/>
        </w:rPr>
        <w:t xml:space="preserve"> на Държавна агенция „Електронно управление“ </w:t>
      </w:r>
      <w:r w:rsidR="00271737">
        <w:rPr>
          <w:rFonts w:ascii="Times New Roman" w:hAnsi="Times New Roman"/>
          <w:szCs w:val="24"/>
        </w:rPr>
        <w:t xml:space="preserve">(ДАЕУ), </w:t>
      </w:r>
      <w:r>
        <w:rPr>
          <w:rFonts w:ascii="Times New Roman" w:hAnsi="Times New Roman"/>
          <w:szCs w:val="24"/>
        </w:rPr>
        <w:t>съгласно чл. 5, ал. 1, т. 10 от ЗОП.</w:t>
      </w:r>
    </w:p>
    <w:p w14:paraId="7C2A5AB2" w14:textId="77777777" w:rsidR="004F403D" w:rsidRPr="00616E3B" w:rsidRDefault="004F403D" w:rsidP="00271737">
      <w:pPr>
        <w:ind w:firstLine="567"/>
        <w:rPr>
          <w:rFonts w:ascii="Times New Roman" w:hAnsi="Times New Roman"/>
          <w:szCs w:val="24"/>
        </w:rPr>
      </w:pPr>
      <w:r w:rsidRPr="00616E3B">
        <w:rPr>
          <w:rFonts w:ascii="Times New Roman" w:hAnsi="Times New Roman"/>
          <w:szCs w:val="24"/>
        </w:rPr>
        <w:t xml:space="preserve">ДАЕУ е с административен адрес: гр. София 1000, ул. Ген. Й. В. Гурко № 6. </w:t>
      </w:r>
    </w:p>
    <w:p w14:paraId="7FE646A9" w14:textId="77777777" w:rsidR="004F403D" w:rsidRPr="00616E3B" w:rsidRDefault="004F403D" w:rsidP="00271737">
      <w:pPr>
        <w:ind w:firstLine="567"/>
        <w:jc w:val="both"/>
        <w:rPr>
          <w:rFonts w:ascii="Times New Roman" w:hAnsi="Times New Roman"/>
          <w:szCs w:val="24"/>
        </w:rPr>
      </w:pPr>
      <w:r w:rsidRPr="00616E3B">
        <w:rPr>
          <w:rFonts w:ascii="Times New Roman" w:hAnsi="Times New Roman"/>
          <w:szCs w:val="24"/>
        </w:rPr>
        <w:t xml:space="preserve">Основен интернет адрес на възложителя: </w:t>
      </w:r>
      <w:hyperlink r:id="rId9" w:history="1">
        <w:r w:rsidRPr="00616E3B">
          <w:rPr>
            <w:rStyle w:val="Hyperlink"/>
            <w:rFonts w:ascii="Times New Roman" w:hAnsi="Times New Roman"/>
            <w:szCs w:val="24"/>
          </w:rPr>
          <w:t>https://e-gov.bg</w:t>
        </w:r>
      </w:hyperlink>
      <w:r w:rsidRPr="00616E3B">
        <w:rPr>
          <w:rFonts w:ascii="Times New Roman" w:hAnsi="Times New Roman"/>
          <w:szCs w:val="24"/>
        </w:rPr>
        <w:t xml:space="preserve"> </w:t>
      </w:r>
    </w:p>
    <w:p w14:paraId="4031C618" w14:textId="77777777" w:rsidR="004F403D" w:rsidRPr="00A479E2" w:rsidRDefault="004F403D" w:rsidP="00271737">
      <w:pPr>
        <w:ind w:firstLine="567"/>
        <w:jc w:val="both"/>
        <w:rPr>
          <w:rFonts w:ascii="Times New Roman" w:hAnsi="Times New Roman"/>
          <w:szCs w:val="24"/>
        </w:rPr>
      </w:pPr>
      <w:r w:rsidRPr="00616E3B">
        <w:rPr>
          <w:rFonts w:ascii="Times New Roman" w:hAnsi="Times New Roman"/>
          <w:szCs w:val="24"/>
        </w:rPr>
        <w:t xml:space="preserve">Адрес на профила на купувача: </w:t>
      </w:r>
      <w:hyperlink r:id="rId10" w:history="1">
        <w:r w:rsidRPr="00616E3B">
          <w:rPr>
            <w:rStyle w:val="Hyperlink"/>
            <w:rFonts w:ascii="Times New Roman" w:hAnsi="Times New Roman"/>
            <w:szCs w:val="24"/>
          </w:rPr>
          <w:t>https://e-gov.bg/bg/zop/zop2016</w:t>
        </w:r>
      </w:hyperlink>
      <w:r w:rsidRPr="00616E3B">
        <w:rPr>
          <w:rFonts w:ascii="Times New Roman" w:hAnsi="Times New Roman"/>
          <w:szCs w:val="24"/>
        </w:rPr>
        <w:t xml:space="preserve"> </w:t>
      </w:r>
    </w:p>
    <w:p w14:paraId="50895492" w14:textId="77777777" w:rsidR="004F403D" w:rsidRDefault="004F403D" w:rsidP="00271737">
      <w:pPr>
        <w:tabs>
          <w:tab w:val="left" w:pos="142"/>
          <w:tab w:val="left" w:pos="567"/>
          <w:tab w:val="left" w:pos="10773"/>
        </w:tabs>
        <w:spacing w:line="276" w:lineRule="auto"/>
        <w:ind w:firstLine="567"/>
        <w:jc w:val="both"/>
        <w:rPr>
          <w:rFonts w:ascii="Times New Roman" w:hAnsi="Times New Roman"/>
          <w:b/>
          <w:szCs w:val="24"/>
        </w:rPr>
      </w:pPr>
    </w:p>
    <w:p w14:paraId="3F7E3450" w14:textId="77777777" w:rsidR="004F403D" w:rsidRPr="004F403D" w:rsidRDefault="004F403D" w:rsidP="00271737">
      <w:pPr>
        <w:numPr>
          <w:ilvl w:val="0"/>
          <w:numId w:val="8"/>
        </w:numPr>
        <w:tabs>
          <w:tab w:val="left" w:pos="851"/>
        </w:tabs>
        <w:ind w:left="0" w:firstLine="567"/>
        <w:jc w:val="both"/>
        <w:rPr>
          <w:rFonts w:ascii="Times New Roman" w:hAnsi="Times New Roman"/>
          <w:b/>
          <w:szCs w:val="24"/>
        </w:rPr>
      </w:pPr>
      <w:r w:rsidRPr="00616E3B">
        <w:rPr>
          <w:rFonts w:ascii="Times New Roman" w:hAnsi="Times New Roman"/>
          <w:b/>
          <w:szCs w:val="24"/>
        </w:rPr>
        <w:t>Правно и фактическо основание за провеждане на процедурата</w:t>
      </w:r>
    </w:p>
    <w:p w14:paraId="67A9C1A5" w14:textId="77777777" w:rsidR="004F403D" w:rsidRPr="00616E3B" w:rsidRDefault="004F403D" w:rsidP="00271737">
      <w:pPr>
        <w:pStyle w:val="ListParagraph"/>
        <w:numPr>
          <w:ilvl w:val="0"/>
          <w:numId w:val="7"/>
        </w:numPr>
        <w:tabs>
          <w:tab w:val="left" w:pos="284"/>
          <w:tab w:val="left" w:pos="426"/>
        </w:tabs>
        <w:ind w:firstLine="567"/>
        <w:jc w:val="both"/>
        <w:rPr>
          <w:rFonts w:ascii="Times New Roman" w:hAnsi="Times New Roman"/>
          <w:b/>
          <w:vanish/>
          <w:szCs w:val="24"/>
        </w:rPr>
      </w:pPr>
    </w:p>
    <w:p w14:paraId="7676B5F3" w14:textId="77777777" w:rsidR="004F403D" w:rsidRPr="00616E3B" w:rsidRDefault="004F403D" w:rsidP="00271737">
      <w:pPr>
        <w:pStyle w:val="ListParagraph"/>
        <w:numPr>
          <w:ilvl w:val="0"/>
          <w:numId w:val="7"/>
        </w:numPr>
        <w:tabs>
          <w:tab w:val="left" w:pos="284"/>
          <w:tab w:val="left" w:pos="426"/>
        </w:tabs>
        <w:ind w:firstLine="567"/>
        <w:jc w:val="both"/>
        <w:rPr>
          <w:rFonts w:ascii="Times New Roman" w:hAnsi="Times New Roman"/>
          <w:b/>
          <w:vanish/>
          <w:szCs w:val="24"/>
        </w:rPr>
      </w:pPr>
    </w:p>
    <w:p w14:paraId="432F1168" w14:textId="77777777" w:rsidR="004F403D" w:rsidRDefault="004F403D" w:rsidP="00271737">
      <w:pPr>
        <w:numPr>
          <w:ilvl w:val="1"/>
          <w:numId w:val="7"/>
        </w:numPr>
        <w:tabs>
          <w:tab w:val="left" w:pos="567"/>
          <w:tab w:val="left" w:pos="993"/>
        </w:tabs>
        <w:ind w:left="0" w:firstLine="567"/>
        <w:jc w:val="both"/>
        <w:rPr>
          <w:rFonts w:ascii="Times New Roman" w:hAnsi="Times New Roman"/>
          <w:b/>
          <w:szCs w:val="24"/>
        </w:rPr>
      </w:pPr>
      <w:r>
        <w:rPr>
          <w:rFonts w:ascii="Times New Roman" w:hAnsi="Times New Roman"/>
          <w:b/>
          <w:szCs w:val="24"/>
        </w:rPr>
        <w:t>Правно основание</w:t>
      </w:r>
    </w:p>
    <w:p w14:paraId="7FBB8C6F" w14:textId="49B5A139" w:rsidR="004F403D" w:rsidRPr="00A479E2" w:rsidRDefault="004F403D" w:rsidP="00271737">
      <w:pPr>
        <w:tabs>
          <w:tab w:val="left" w:pos="426"/>
          <w:tab w:val="left" w:pos="567"/>
        </w:tabs>
        <w:ind w:firstLine="567"/>
        <w:jc w:val="both"/>
        <w:rPr>
          <w:rFonts w:ascii="Times New Roman" w:hAnsi="Times New Roman"/>
          <w:b/>
          <w:szCs w:val="24"/>
        </w:rPr>
      </w:pPr>
      <w:r w:rsidRPr="00616E3B">
        <w:rPr>
          <w:rFonts w:ascii="Times New Roman" w:hAnsi="Times New Roman"/>
          <w:szCs w:val="24"/>
        </w:rPr>
        <w:t>Обществената поръчка се провежда чрез „</w:t>
      </w:r>
      <w:r>
        <w:rPr>
          <w:rFonts w:ascii="Times New Roman" w:hAnsi="Times New Roman"/>
          <w:szCs w:val="24"/>
        </w:rPr>
        <w:t>открита процедура</w:t>
      </w:r>
      <w:r w:rsidRPr="00616E3B">
        <w:rPr>
          <w:rFonts w:ascii="Times New Roman" w:hAnsi="Times New Roman"/>
          <w:szCs w:val="24"/>
        </w:rPr>
        <w:t>“, съгласно чл. 18, ал.1, т.</w:t>
      </w:r>
      <w:r>
        <w:rPr>
          <w:rFonts w:ascii="Times New Roman" w:hAnsi="Times New Roman"/>
          <w:szCs w:val="24"/>
        </w:rPr>
        <w:t xml:space="preserve"> 1</w:t>
      </w:r>
      <w:r w:rsidRPr="00616E3B">
        <w:rPr>
          <w:rFonts w:ascii="Times New Roman" w:hAnsi="Times New Roman"/>
          <w:szCs w:val="24"/>
        </w:rPr>
        <w:t xml:space="preserve"> във връзка с чл. 20, ал. </w:t>
      </w:r>
      <w:r>
        <w:rPr>
          <w:rFonts w:ascii="Times New Roman" w:hAnsi="Times New Roman"/>
          <w:szCs w:val="24"/>
        </w:rPr>
        <w:t>1, т. 1</w:t>
      </w:r>
      <w:r w:rsidRPr="00616E3B">
        <w:rPr>
          <w:rFonts w:ascii="Times New Roman" w:hAnsi="Times New Roman"/>
          <w:szCs w:val="24"/>
        </w:rPr>
        <w:t xml:space="preserve"> от Закона за обществените поръчки (ЗОП) и по реда на Правилника за прилагане на Закона за обществените поръчки (ППЗОП).</w:t>
      </w:r>
    </w:p>
    <w:p w14:paraId="59076D5E" w14:textId="77777777" w:rsidR="004F403D" w:rsidRPr="00A479E2" w:rsidRDefault="004F403D" w:rsidP="00271737">
      <w:pPr>
        <w:tabs>
          <w:tab w:val="left" w:pos="284"/>
        </w:tabs>
        <w:ind w:firstLine="567"/>
        <w:jc w:val="both"/>
        <w:rPr>
          <w:rFonts w:ascii="Times New Roman" w:hAnsi="Times New Roman"/>
          <w:b/>
          <w:szCs w:val="24"/>
        </w:rPr>
      </w:pPr>
    </w:p>
    <w:p w14:paraId="0CFB907C" w14:textId="4D9B1417" w:rsidR="004F403D" w:rsidRDefault="00271737" w:rsidP="00271737">
      <w:pPr>
        <w:numPr>
          <w:ilvl w:val="1"/>
          <w:numId w:val="7"/>
        </w:numPr>
        <w:tabs>
          <w:tab w:val="left" w:pos="142"/>
          <w:tab w:val="left" w:pos="993"/>
          <w:tab w:val="left" w:pos="10773"/>
        </w:tabs>
        <w:spacing w:line="276" w:lineRule="auto"/>
        <w:ind w:firstLine="207"/>
        <w:jc w:val="both"/>
        <w:rPr>
          <w:rFonts w:ascii="Times New Roman" w:hAnsi="Times New Roman"/>
          <w:b/>
          <w:szCs w:val="24"/>
        </w:rPr>
      </w:pPr>
      <w:r>
        <w:rPr>
          <w:rFonts w:ascii="Times New Roman" w:hAnsi="Times New Roman"/>
          <w:b/>
          <w:szCs w:val="24"/>
        </w:rPr>
        <w:t xml:space="preserve"> </w:t>
      </w:r>
      <w:r w:rsidR="004F403D" w:rsidRPr="00616E3B">
        <w:rPr>
          <w:rFonts w:ascii="Times New Roman" w:hAnsi="Times New Roman"/>
          <w:b/>
          <w:szCs w:val="24"/>
        </w:rPr>
        <w:t>Фактическо основание</w:t>
      </w:r>
    </w:p>
    <w:p w14:paraId="7960548C" w14:textId="4085AA82" w:rsidR="00271737" w:rsidRPr="00271737" w:rsidRDefault="004F403D" w:rsidP="009C402A">
      <w:pPr>
        <w:tabs>
          <w:tab w:val="left" w:pos="142"/>
          <w:tab w:val="left" w:pos="567"/>
          <w:tab w:val="left" w:pos="10773"/>
        </w:tabs>
        <w:ind w:firstLine="567"/>
        <w:jc w:val="both"/>
        <w:rPr>
          <w:rFonts w:ascii="Times New Roman" w:eastAsiaTheme="minorHAnsi" w:hAnsi="Times New Roman"/>
          <w:szCs w:val="24"/>
          <w:lang w:eastAsia="en-US"/>
        </w:rPr>
      </w:pPr>
      <w:r w:rsidRPr="00CD25B6">
        <w:rPr>
          <w:rFonts w:ascii="Times New Roman" w:hAnsi="Times New Roman"/>
          <w:szCs w:val="24"/>
        </w:rPr>
        <w:t xml:space="preserve">Фактическото основание за провеждане на процедурата е необходимостта от </w:t>
      </w:r>
      <w:r w:rsidR="00271737">
        <w:rPr>
          <w:rFonts w:ascii="Times New Roman" w:eastAsiaTheme="minorHAnsi" w:hAnsi="Times New Roman"/>
          <w:szCs w:val="24"/>
          <w:lang w:eastAsia="en-US"/>
        </w:rPr>
        <w:t>п</w:t>
      </w:r>
      <w:r w:rsidR="00271737" w:rsidRPr="00271737">
        <w:rPr>
          <w:rFonts w:ascii="Times New Roman" w:eastAsiaTheme="minorHAnsi" w:hAnsi="Times New Roman"/>
          <w:szCs w:val="24"/>
          <w:lang w:eastAsia="en-US"/>
        </w:rPr>
        <w:t xml:space="preserve">одновяване на 10 бр. лицензи за различни модули на </w:t>
      </w:r>
      <w:r w:rsidR="00271737" w:rsidRPr="00271737">
        <w:rPr>
          <w:rFonts w:ascii="Times New Roman" w:eastAsiaTheme="minorHAnsi" w:hAnsi="Times New Roman"/>
          <w:szCs w:val="24"/>
          <w:lang w:val="en-US" w:eastAsia="en-US"/>
        </w:rPr>
        <w:t>firewall</w:t>
      </w:r>
      <w:r w:rsidR="00271737" w:rsidRPr="00271737">
        <w:rPr>
          <w:rFonts w:ascii="Times New Roman" w:eastAsiaTheme="minorHAnsi" w:hAnsi="Times New Roman"/>
          <w:szCs w:val="24"/>
          <w:lang w:eastAsia="en-US"/>
        </w:rPr>
        <w:t xml:space="preserve"> </w:t>
      </w:r>
      <w:r w:rsidR="00271737" w:rsidRPr="00271737">
        <w:rPr>
          <w:rFonts w:ascii="Times New Roman" w:eastAsiaTheme="minorHAnsi" w:hAnsi="Times New Roman"/>
          <w:szCs w:val="24"/>
          <w:lang w:val="en-US" w:eastAsia="en-US"/>
        </w:rPr>
        <w:t>Palo</w:t>
      </w:r>
      <w:r w:rsidR="00271737" w:rsidRPr="00271737">
        <w:rPr>
          <w:rFonts w:ascii="Times New Roman" w:eastAsiaTheme="minorHAnsi" w:hAnsi="Times New Roman"/>
          <w:szCs w:val="24"/>
          <w:lang w:eastAsia="en-US"/>
        </w:rPr>
        <w:t xml:space="preserve"> </w:t>
      </w:r>
      <w:r w:rsidR="00271737" w:rsidRPr="00271737">
        <w:rPr>
          <w:rFonts w:ascii="Times New Roman" w:eastAsiaTheme="minorHAnsi" w:hAnsi="Times New Roman"/>
          <w:szCs w:val="24"/>
          <w:lang w:val="en-US" w:eastAsia="en-US"/>
        </w:rPr>
        <w:t>Alto</w:t>
      </w:r>
      <w:r w:rsidR="00271737" w:rsidRPr="00271737">
        <w:rPr>
          <w:rFonts w:ascii="Times New Roman" w:eastAsiaTheme="minorHAnsi" w:hAnsi="Times New Roman"/>
          <w:szCs w:val="24"/>
          <w:lang w:eastAsia="en-US"/>
        </w:rPr>
        <w:t xml:space="preserve"> за нуждите на ДАЕУ.</w:t>
      </w:r>
    </w:p>
    <w:p w14:paraId="74BA4195" w14:textId="1DD116B1" w:rsidR="00CB5BD8" w:rsidRDefault="00CB5BD8" w:rsidP="00271737">
      <w:pPr>
        <w:tabs>
          <w:tab w:val="left" w:pos="142"/>
          <w:tab w:val="left" w:pos="567"/>
          <w:tab w:val="left" w:pos="10773"/>
        </w:tabs>
        <w:ind w:firstLine="567"/>
        <w:jc w:val="both"/>
        <w:rPr>
          <w:rFonts w:ascii="Times New Roman" w:hAnsi="Times New Roman"/>
          <w:b/>
          <w:szCs w:val="24"/>
        </w:rPr>
      </w:pPr>
    </w:p>
    <w:p w14:paraId="2872E4D2" w14:textId="77777777" w:rsidR="004F403D" w:rsidRPr="003B69D4" w:rsidRDefault="003B69D4" w:rsidP="00271737">
      <w:pPr>
        <w:numPr>
          <w:ilvl w:val="0"/>
          <w:numId w:val="7"/>
        </w:numPr>
        <w:tabs>
          <w:tab w:val="left" w:pos="142"/>
          <w:tab w:val="left" w:pos="284"/>
          <w:tab w:val="left" w:pos="10773"/>
        </w:tabs>
        <w:spacing w:line="276" w:lineRule="auto"/>
        <w:ind w:left="851" w:hanging="284"/>
        <w:jc w:val="both"/>
        <w:rPr>
          <w:rFonts w:ascii="Times New Roman" w:hAnsi="Times New Roman"/>
          <w:b/>
          <w:szCs w:val="24"/>
        </w:rPr>
      </w:pPr>
      <w:r>
        <w:rPr>
          <w:rFonts w:ascii="Times New Roman" w:hAnsi="Times New Roman"/>
          <w:b/>
          <w:szCs w:val="24"/>
        </w:rPr>
        <w:t xml:space="preserve">Предмет и наименование на поръчката: </w:t>
      </w:r>
    </w:p>
    <w:p w14:paraId="5F780978" w14:textId="7B92A266" w:rsidR="00F86BF0" w:rsidRPr="00495D75" w:rsidRDefault="00495D75" w:rsidP="00271737">
      <w:pPr>
        <w:ind w:firstLine="567"/>
        <w:jc w:val="both"/>
        <w:rPr>
          <w:rFonts w:ascii="Times New Roman" w:hAnsi="Times New Roman"/>
          <w:szCs w:val="24"/>
        </w:rPr>
      </w:pPr>
      <w:r w:rsidRPr="00495D75">
        <w:rPr>
          <w:rFonts w:ascii="Times New Roman" w:hAnsi="Times New Roman"/>
          <w:szCs w:val="24"/>
        </w:rPr>
        <w:t xml:space="preserve">„Доставка и активация на лицензи за защитна стена </w:t>
      </w:r>
      <w:proofErr w:type="spellStart"/>
      <w:r w:rsidRPr="00495D75">
        <w:rPr>
          <w:rFonts w:ascii="Times New Roman" w:hAnsi="Times New Roman"/>
          <w:szCs w:val="24"/>
        </w:rPr>
        <w:t>Пало</w:t>
      </w:r>
      <w:proofErr w:type="spellEnd"/>
      <w:r w:rsidRPr="00495D75">
        <w:rPr>
          <w:rFonts w:ascii="Times New Roman" w:hAnsi="Times New Roman"/>
          <w:szCs w:val="24"/>
        </w:rPr>
        <w:t xml:space="preserve"> Алто“</w:t>
      </w:r>
    </w:p>
    <w:p w14:paraId="6DDFB7BF" w14:textId="77777777" w:rsidR="00495D75" w:rsidRDefault="00495D75" w:rsidP="00271737">
      <w:pPr>
        <w:ind w:firstLine="567"/>
        <w:jc w:val="both"/>
        <w:rPr>
          <w:rFonts w:ascii="Times New Roman" w:hAnsi="Times New Roman"/>
          <w:szCs w:val="24"/>
        </w:rPr>
      </w:pPr>
    </w:p>
    <w:p w14:paraId="1B102753" w14:textId="7215B770" w:rsidR="00DD6D39" w:rsidRPr="00495D75" w:rsidRDefault="00DD6D39" w:rsidP="00271737">
      <w:pPr>
        <w:numPr>
          <w:ilvl w:val="0"/>
          <w:numId w:val="7"/>
        </w:numPr>
        <w:tabs>
          <w:tab w:val="left" w:pos="851"/>
        </w:tabs>
        <w:ind w:left="0" w:firstLine="567"/>
        <w:jc w:val="both"/>
        <w:rPr>
          <w:rFonts w:ascii="Times New Roman" w:hAnsi="Times New Roman"/>
          <w:szCs w:val="24"/>
        </w:rPr>
      </w:pPr>
      <w:r w:rsidRPr="008852D9">
        <w:rPr>
          <w:rFonts w:ascii="Times New Roman" w:hAnsi="Times New Roman"/>
          <w:b/>
          <w:szCs w:val="24"/>
        </w:rPr>
        <w:t>Код по Общ терминологичен речник (</w:t>
      </w:r>
      <w:r w:rsidRPr="008852D9">
        <w:rPr>
          <w:rFonts w:ascii="Times New Roman" w:hAnsi="Times New Roman"/>
          <w:b/>
          <w:szCs w:val="24"/>
          <w:lang w:val="en-US"/>
        </w:rPr>
        <w:t>CPV</w:t>
      </w:r>
      <w:r w:rsidRPr="008852D9">
        <w:rPr>
          <w:rFonts w:ascii="Times New Roman" w:hAnsi="Times New Roman"/>
          <w:b/>
          <w:szCs w:val="24"/>
        </w:rPr>
        <w:t>)</w:t>
      </w:r>
      <w:r w:rsidR="00F62D85">
        <w:rPr>
          <w:rFonts w:ascii="Times New Roman" w:hAnsi="Times New Roman"/>
          <w:b/>
          <w:szCs w:val="24"/>
        </w:rPr>
        <w:t xml:space="preserve">: </w:t>
      </w:r>
      <w:r w:rsidR="00495D75" w:rsidRPr="00495D75">
        <w:rPr>
          <w:rFonts w:ascii="Times New Roman" w:hAnsi="Times New Roman"/>
          <w:szCs w:val="24"/>
        </w:rPr>
        <w:t>48730000 – Софтуерни пакети за защита</w:t>
      </w:r>
    </w:p>
    <w:p w14:paraId="55C14FC0" w14:textId="77777777" w:rsidR="00DD6D39" w:rsidRPr="008852D9" w:rsidRDefault="00DD6D39" w:rsidP="00271737">
      <w:pPr>
        <w:ind w:left="360" w:firstLine="567"/>
        <w:rPr>
          <w:rFonts w:ascii="Times New Roman" w:eastAsia="Calibri" w:hAnsi="Times New Roman"/>
          <w:szCs w:val="24"/>
          <w:lang w:eastAsia="en-US"/>
        </w:rPr>
      </w:pPr>
    </w:p>
    <w:p w14:paraId="741D6638" w14:textId="77777777" w:rsidR="00DD6D39" w:rsidRPr="008852D9" w:rsidRDefault="00DD6D39" w:rsidP="00271737">
      <w:pPr>
        <w:numPr>
          <w:ilvl w:val="0"/>
          <w:numId w:val="7"/>
        </w:numPr>
        <w:tabs>
          <w:tab w:val="left" w:pos="284"/>
          <w:tab w:val="left" w:pos="851"/>
        </w:tabs>
        <w:ind w:left="0" w:firstLine="567"/>
        <w:rPr>
          <w:rFonts w:ascii="Times New Roman" w:eastAsia="Calibri" w:hAnsi="Times New Roman"/>
          <w:b/>
          <w:szCs w:val="24"/>
          <w:lang w:eastAsia="en-US"/>
        </w:rPr>
      </w:pPr>
      <w:r w:rsidRPr="008852D9">
        <w:rPr>
          <w:rFonts w:ascii="Times New Roman" w:eastAsia="Calibri" w:hAnsi="Times New Roman"/>
          <w:b/>
          <w:szCs w:val="24"/>
          <w:lang w:eastAsia="en-US"/>
        </w:rPr>
        <w:t>Обект на поръчката</w:t>
      </w:r>
    </w:p>
    <w:p w14:paraId="26E75AA5" w14:textId="165C2037" w:rsidR="00DD6D39" w:rsidRPr="00DD6D39" w:rsidRDefault="00495D75" w:rsidP="00271737">
      <w:pPr>
        <w:ind w:firstLine="567"/>
        <w:jc w:val="both"/>
        <w:rPr>
          <w:rFonts w:ascii="Times New Roman" w:hAnsi="Times New Roman"/>
          <w:b/>
          <w:szCs w:val="24"/>
        </w:rPr>
      </w:pPr>
      <w:r>
        <w:rPr>
          <w:rFonts w:ascii="Times New Roman" w:hAnsi="Times New Roman"/>
          <w:b/>
          <w:szCs w:val="24"/>
        </w:rPr>
        <w:t>ДОСТАВКА</w:t>
      </w:r>
    </w:p>
    <w:p w14:paraId="148D3FCA" w14:textId="77777777" w:rsidR="00DD6D39" w:rsidRDefault="00DD6D39" w:rsidP="00271737">
      <w:pPr>
        <w:ind w:firstLine="567"/>
        <w:jc w:val="both"/>
        <w:rPr>
          <w:rFonts w:ascii="Times New Roman" w:hAnsi="Times New Roman"/>
          <w:szCs w:val="24"/>
        </w:rPr>
      </w:pPr>
    </w:p>
    <w:p w14:paraId="1E24E1F9" w14:textId="64CEDD5F" w:rsidR="00F86BF0" w:rsidRPr="00F86BF0" w:rsidRDefault="00E513B1" w:rsidP="00271737">
      <w:pPr>
        <w:tabs>
          <w:tab w:val="left" w:pos="284"/>
          <w:tab w:val="left" w:pos="426"/>
          <w:tab w:val="left" w:pos="567"/>
          <w:tab w:val="left" w:pos="993"/>
          <w:tab w:val="left" w:pos="10773"/>
        </w:tabs>
        <w:spacing w:line="276" w:lineRule="auto"/>
        <w:ind w:firstLine="567"/>
        <w:jc w:val="both"/>
        <w:rPr>
          <w:rFonts w:ascii="Times New Roman" w:hAnsi="Times New Roman"/>
          <w:b/>
          <w:szCs w:val="24"/>
        </w:rPr>
      </w:pPr>
      <w:r>
        <w:rPr>
          <w:rFonts w:ascii="Times New Roman" w:hAnsi="Times New Roman"/>
          <w:b/>
          <w:szCs w:val="24"/>
        </w:rPr>
        <w:t>6</w:t>
      </w:r>
      <w:r w:rsidR="004F19C9" w:rsidRPr="005F58C3">
        <w:rPr>
          <w:rFonts w:ascii="Times New Roman" w:hAnsi="Times New Roman"/>
          <w:b/>
          <w:szCs w:val="24"/>
        </w:rPr>
        <w:t>.</w:t>
      </w:r>
      <w:r w:rsidR="004F19C9">
        <w:rPr>
          <w:rFonts w:ascii="Times New Roman" w:hAnsi="Times New Roman"/>
          <w:b/>
          <w:szCs w:val="24"/>
        </w:rPr>
        <w:t xml:space="preserve"> </w:t>
      </w:r>
      <w:r w:rsidR="004F19C9" w:rsidRPr="005F58C3">
        <w:rPr>
          <w:rFonts w:ascii="Times New Roman" w:hAnsi="Times New Roman"/>
          <w:b/>
          <w:szCs w:val="24"/>
        </w:rPr>
        <w:t>Критерий за възлагане на обществената поръчка</w:t>
      </w:r>
    </w:p>
    <w:p w14:paraId="07FDD76A" w14:textId="762607E1" w:rsidR="00F86BF0" w:rsidRPr="00F86BF0" w:rsidRDefault="00F86BF0" w:rsidP="00271737">
      <w:pPr>
        <w:ind w:firstLine="567"/>
        <w:jc w:val="both"/>
        <w:rPr>
          <w:rFonts w:ascii="Times New Roman" w:hAnsi="Times New Roman"/>
          <w:szCs w:val="24"/>
        </w:rPr>
      </w:pPr>
      <w:r w:rsidRPr="00F86BF0">
        <w:rPr>
          <w:rFonts w:ascii="Times New Roman" w:hAnsi="Times New Roman"/>
          <w:szCs w:val="24"/>
        </w:rPr>
        <w:t>Крите</w:t>
      </w:r>
      <w:r w:rsidR="00282545">
        <w:rPr>
          <w:rFonts w:ascii="Times New Roman" w:hAnsi="Times New Roman"/>
          <w:szCs w:val="24"/>
        </w:rPr>
        <w:t>рият за възлагане на поръчката</w:t>
      </w:r>
      <w:r w:rsidR="00F44CBE">
        <w:rPr>
          <w:rFonts w:ascii="Times New Roman" w:hAnsi="Times New Roman"/>
          <w:szCs w:val="24"/>
        </w:rPr>
        <w:t xml:space="preserve"> е „най-ниска цена“. </w:t>
      </w:r>
    </w:p>
    <w:p w14:paraId="303DBBB3" w14:textId="77777777" w:rsidR="00F86BF0" w:rsidRDefault="00F86BF0" w:rsidP="00271737">
      <w:pPr>
        <w:ind w:firstLine="567"/>
        <w:jc w:val="both"/>
        <w:rPr>
          <w:rFonts w:ascii="Times New Roman" w:hAnsi="Times New Roman"/>
          <w:color w:val="FF0000"/>
          <w:szCs w:val="24"/>
        </w:rPr>
      </w:pPr>
    </w:p>
    <w:p w14:paraId="4B5692BA" w14:textId="283A9A89" w:rsidR="004F19C9" w:rsidRPr="005F58C3" w:rsidRDefault="004A091D" w:rsidP="00271737">
      <w:pPr>
        <w:tabs>
          <w:tab w:val="left" w:pos="284"/>
        </w:tabs>
        <w:ind w:firstLine="567"/>
        <w:jc w:val="both"/>
        <w:rPr>
          <w:rFonts w:ascii="Times New Roman" w:hAnsi="Times New Roman"/>
          <w:b/>
          <w:szCs w:val="24"/>
        </w:rPr>
      </w:pPr>
      <w:r>
        <w:rPr>
          <w:rFonts w:ascii="Times New Roman" w:hAnsi="Times New Roman"/>
          <w:b/>
          <w:szCs w:val="24"/>
        </w:rPr>
        <w:t>7</w:t>
      </w:r>
      <w:r w:rsidR="004F19C9" w:rsidRPr="005F58C3">
        <w:rPr>
          <w:rFonts w:ascii="Times New Roman" w:hAnsi="Times New Roman"/>
          <w:b/>
          <w:szCs w:val="24"/>
        </w:rPr>
        <w:t>.</w:t>
      </w:r>
      <w:r w:rsidR="00CB3BD3">
        <w:rPr>
          <w:rFonts w:ascii="Times New Roman" w:hAnsi="Times New Roman"/>
          <w:b/>
          <w:szCs w:val="24"/>
        </w:rPr>
        <w:t xml:space="preserve"> </w:t>
      </w:r>
      <w:r w:rsidR="004F19C9" w:rsidRPr="005F58C3">
        <w:rPr>
          <w:rFonts w:ascii="Times New Roman" w:hAnsi="Times New Roman"/>
          <w:b/>
          <w:szCs w:val="24"/>
        </w:rPr>
        <w:t>Прогнозна стойност на обществената поръчка</w:t>
      </w:r>
    </w:p>
    <w:p w14:paraId="463F7E33" w14:textId="397A8801" w:rsidR="008A54C9" w:rsidRDefault="004A091D" w:rsidP="00271737">
      <w:pPr>
        <w:tabs>
          <w:tab w:val="left" w:pos="0"/>
        </w:tabs>
        <w:ind w:firstLine="567"/>
        <w:jc w:val="both"/>
        <w:rPr>
          <w:rFonts w:ascii="Times New Roman" w:hAnsi="Times New Roman"/>
          <w:szCs w:val="24"/>
        </w:rPr>
      </w:pPr>
      <w:r>
        <w:rPr>
          <w:rFonts w:ascii="Times New Roman" w:hAnsi="Times New Roman"/>
          <w:szCs w:val="24"/>
        </w:rPr>
        <w:t>Прогнозната стойност на поръчката е 40 000 лв. (четиридесет хиляди )</w:t>
      </w:r>
      <w:r w:rsidR="00282545">
        <w:rPr>
          <w:rFonts w:ascii="Times New Roman" w:hAnsi="Times New Roman"/>
          <w:szCs w:val="24"/>
        </w:rPr>
        <w:t>, без включен ДДС</w:t>
      </w:r>
      <w:r>
        <w:rPr>
          <w:rFonts w:ascii="Times New Roman" w:hAnsi="Times New Roman"/>
          <w:szCs w:val="24"/>
        </w:rPr>
        <w:t>.</w:t>
      </w:r>
    </w:p>
    <w:p w14:paraId="61C15945" w14:textId="77777777" w:rsidR="004F19C9" w:rsidRDefault="004F19C9" w:rsidP="00271737">
      <w:pPr>
        <w:ind w:firstLine="567"/>
        <w:jc w:val="both"/>
        <w:rPr>
          <w:rFonts w:ascii="Times New Roman" w:hAnsi="Times New Roman"/>
          <w:szCs w:val="24"/>
        </w:rPr>
      </w:pPr>
    </w:p>
    <w:p w14:paraId="518A86BB" w14:textId="43CB551C" w:rsidR="004F19C9" w:rsidRPr="005F58C3" w:rsidRDefault="004F19C9" w:rsidP="00271737">
      <w:pPr>
        <w:pStyle w:val="ListParagraph"/>
        <w:numPr>
          <w:ilvl w:val="0"/>
          <w:numId w:val="35"/>
        </w:numPr>
        <w:tabs>
          <w:tab w:val="left" w:pos="142"/>
          <w:tab w:val="left" w:pos="284"/>
          <w:tab w:val="left" w:pos="426"/>
          <w:tab w:val="left" w:pos="851"/>
          <w:tab w:val="left" w:pos="1134"/>
        </w:tabs>
        <w:spacing w:line="276" w:lineRule="auto"/>
        <w:ind w:left="0" w:firstLine="567"/>
        <w:contextualSpacing/>
        <w:jc w:val="both"/>
        <w:rPr>
          <w:rFonts w:ascii="Times New Roman" w:hAnsi="Times New Roman"/>
          <w:szCs w:val="24"/>
        </w:rPr>
      </w:pPr>
      <w:r>
        <w:rPr>
          <w:rFonts w:ascii="Times New Roman" w:hAnsi="Times New Roman"/>
          <w:b/>
          <w:szCs w:val="24"/>
        </w:rPr>
        <w:t>М</w:t>
      </w:r>
      <w:r w:rsidRPr="00BC52F1">
        <w:rPr>
          <w:rFonts w:ascii="Times New Roman" w:hAnsi="Times New Roman"/>
          <w:b/>
          <w:szCs w:val="24"/>
        </w:rPr>
        <w:t xml:space="preserve">ясто на изпълнение на обществената поръчка </w:t>
      </w:r>
    </w:p>
    <w:p w14:paraId="4A5F8588" w14:textId="5F2F63E7" w:rsidR="004F19C9" w:rsidRPr="00F86BF0" w:rsidRDefault="004F19C9" w:rsidP="00271737">
      <w:pPr>
        <w:ind w:firstLine="567"/>
        <w:jc w:val="both"/>
        <w:rPr>
          <w:rFonts w:ascii="Times New Roman" w:hAnsi="Times New Roman"/>
          <w:szCs w:val="24"/>
        </w:rPr>
      </w:pPr>
      <w:r w:rsidRPr="00271737">
        <w:rPr>
          <w:rFonts w:ascii="Times New Roman" w:hAnsi="Times New Roman"/>
          <w:szCs w:val="24"/>
        </w:rPr>
        <w:t>Мястото на изпълнение</w:t>
      </w:r>
      <w:r w:rsidRPr="00F86BF0">
        <w:rPr>
          <w:rFonts w:ascii="Times New Roman" w:hAnsi="Times New Roman"/>
          <w:szCs w:val="24"/>
        </w:rPr>
        <w:t xml:space="preserve"> на </w:t>
      </w:r>
      <w:r w:rsidR="00776761">
        <w:rPr>
          <w:rFonts w:ascii="Times New Roman" w:hAnsi="Times New Roman"/>
          <w:szCs w:val="24"/>
        </w:rPr>
        <w:t xml:space="preserve">обществената поръчка е </w:t>
      </w:r>
      <w:r w:rsidR="00271737">
        <w:rPr>
          <w:rFonts w:ascii="Times New Roman" w:hAnsi="Times New Roman"/>
          <w:szCs w:val="24"/>
        </w:rPr>
        <w:t>и</w:t>
      </w:r>
      <w:r w:rsidR="00271737" w:rsidRPr="00271737">
        <w:rPr>
          <w:rFonts w:ascii="Times New Roman" w:hAnsi="Times New Roman"/>
          <w:szCs w:val="24"/>
        </w:rPr>
        <w:t>нформационна</w:t>
      </w:r>
      <w:r w:rsidR="00271737">
        <w:rPr>
          <w:rFonts w:ascii="Times New Roman" w:hAnsi="Times New Roman"/>
          <w:szCs w:val="24"/>
        </w:rPr>
        <w:t>та</w:t>
      </w:r>
      <w:r w:rsidR="00271737" w:rsidRPr="00271737">
        <w:rPr>
          <w:rFonts w:ascii="Times New Roman" w:hAnsi="Times New Roman"/>
          <w:szCs w:val="24"/>
        </w:rPr>
        <w:t xml:space="preserve"> инфраструктура в сградата на ДАЕУ, находяща се в </w:t>
      </w:r>
      <w:r w:rsidR="00271737" w:rsidRPr="00271737">
        <w:rPr>
          <w:rFonts w:ascii="Times New Roman" w:hAnsi="Times New Roman"/>
          <w:bCs/>
          <w:szCs w:val="24"/>
        </w:rPr>
        <w:t>гр. София, ул. Ген. Й. В. Гурко № 6</w:t>
      </w:r>
      <w:r w:rsidR="00271737">
        <w:rPr>
          <w:rFonts w:ascii="Times New Roman" w:hAnsi="Times New Roman"/>
          <w:bCs/>
          <w:szCs w:val="24"/>
        </w:rPr>
        <w:t>.</w:t>
      </w:r>
      <w:r w:rsidR="00271737" w:rsidRPr="00271737">
        <w:rPr>
          <w:rFonts w:ascii="Times New Roman" w:hAnsi="Times New Roman"/>
          <w:szCs w:val="24"/>
        </w:rPr>
        <w:t xml:space="preserve">  </w:t>
      </w:r>
    </w:p>
    <w:p w14:paraId="4D9284D4" w14:textId="77777777" w:rsidR="004F19C9" w:rsidRPr="004F299F" w:rsidRDefault="004F19C9" w:rsidP="00271737">
      <w:pPr>
        <w:pStyle w:val="ListParagraph"/>
        <w:tabs>
          <w:tab w:val="left" w:pos="142"/>
          <w:tab w:val="left" w:pos="284"/>
          <w:tab w:val="left" w:pos="426"/>
        </w:tabs>
        <w:spacing w:line="276" w:lineRule="auto"/>
        <w:ind w:left="0" w:firstLine="567"/>
        <w:contextualSpacing/>
        <w:jc w:val="both"/>
        <w:rPr>
          <w:rFonts w:ascii="Times New Roman" w:hAnsi="Times New Roman"/>
          <w:szCs w:val="24"/>
        </w:rPr>
      </w:pPr>
    </w:p>
    <w:p w14:paraId="08FE8B5E" w14:textId="76ED0EA7" w:rsidR="004F19C9" w:rsidRPr="00271737" w:rsidRDefault="004F19C9" w:rsidP="007809EF">
      <w:pPr>
        <w:pStyle w:val="ListParagraph"/>
        <w:numPr>
          <w:ilvl w:val="0"/>
          <w:numId w:val="35"/>
        </w:numPr>
        <w:tabs>
          <w:tab w:val="left" w:pos="284"/>
          <w:tab w:val="left" w:pos="426"/>
          <w:tab w:val="left" w:pos="851"/>
        </w:tabs>
        <w:ind w:left="0" w:firstLine="567"/>
        <w:jc w:val="both"/>
        <w:rPr>
          <w:rFonts w:ascii="Times New Roman" w:hAnsi="Times New Roman"/>
          <w:b/>
          <w:szCs w:val="24"/>
        </w:rPr>
      </w:pPr>
      <w:r w:rsidRPr="00271737">
        <w:rPr>
          <w:rFonts w:ascii="Times New Roman" w:hAnsi="Times New Roman"/>
          <w:b/>
          <w:szCs w:val="24"/>
        </w:rPr>
        <w:t>Срок за изпълнение на поръчката</w:t>
      </w:r>
    </w:p>
    <w:p w14:paraId="1FAD4030" w14:textId="4DB6B63E" w:rsidR="00AE642C" w:rsidRPr="00D81884" w:rsidRDefault="00AE642C" w:rsidP="00271737">
      <w:pPr>
        <w:ind w:firstLine="567"/>
        <w:jc w:val="both"/>
        <w:rPr>
          <w:kern w:val="32"/>
        </w:rPr>
      </w:pPr>
      <w:r w:rsidRPr="00271737">
        <w:rPr>
          <w:rFonts w:ascii="Times New Roman" w:hAnsi="Times New Roman"/>
          <w:szCs w:val="24"/>
        </w:rPr>
        <w:t xml:space="preserve">Срокът за </w:t>
      </w:r>
      <w:r w:rsidR="00271737" w:rsidRPr="00271737">
        <w:rPr>
          <w:rFonts w:ascii="Times New Roman" w:hAnsi="Times New Roman"/>
          <w:szCs w:val="24"/>
        </w:rPr>
        <w:t xml:space="preserve">доставка на лицензите </w:t>
      </w:r>
      <w:r w:rsidR="00271737">
        <w:rPr>
          <w:rFonts w:ascii="Times New Roman" w:hAnsi="Times New Roman"/>
          <w:szCs w:val="24"/>
        </w:rPr>
        <w:t>е</w:t>
      </w:r>
      <w:r w:rsidR="00271737" w:rsidRPr="00271737">
        <w:rPr>
          <w:rFonts w:ascii="Times New Roman" w:hAnsi="Times New Roman"/>
          <w:szCs w:val="24"/>
        </w:rPr>
        <w:t xml:space="preserve"> до 30</w:t>
      </w:r>
      <w:r w:rsidR="00271737">
        <w:rPr>
          <w:rFonts w:ascii="Times New Roman" w:hAnsi="Times New Roman"/>
          <w:szCs w:val="24"/>
        </w:rPr>
        <w:t xml:space="preserve"> дни от подписването на договор. Продължителността на лицензите е 1 (една) година. </w:t>
      </w:r>
    </w:p>
    <w:p w14:paraId="5484420F" w14:textId="5D3AF552" w:rsidR="004F19C9" w:rsidRPr="004F299F" w:rsidRDefault="004F19C9" w:rsidP="00271737">
      <w:pPr>
        <w:tabs>
          <w:tab w:val="left" w:pos="284"/>
          <w:tab w:val="left" w:pos="426"/>
        </w:tabs>
        <w:ind w:firstLine="567"/>
        <w:jc w:val="both"/>
        <w:rPr>
          <w:rFonts w:ascii="Times New Roman" w:hAnsi="Times New Roman"/>
          <w:b/>
          <w:szCs w:val="24"/>
        </w:rPr>
      </w:pPr>
    </w:p>
    <w:p w14:paraId="490AE634" w14:textId="77777777" w:rsidR="004F19C9" w:rsidRPr="004F299F" w:rsidRDefault="004F19C9" w:rsidP="007809EF">
      <w:pPr>
        <w:numPr>
          <w:ilvl w:val="0"/>
          <w:numId w:val="35"/>
        </w:numPr>
        <w:tabs>
          <w:tab w:val="left" w:pos="284"/>
          <w:tab w:val="left" w:pos="426"/>
          <w:tab w:val="left" w:pos="993"/>
        </w:tabs>
        <w:ind w:left="0" w:firstLine="567"/>
        <w:jc w:val="both"/>
        <w:rPr>
          <w:rFonts w:ascii="Times New Roman" w:hAnsi="Times New Roman"/>
          <w:b/>
          <w:szCs w:val="24"/>
        </w:rPr>
      </w:pPr>
      <w:r w:rsidRPr="004F299F">
        <w:rPr>
          <w:rFonts w:ascii="Times New Roman" w:hAnsi="Times New Roman"/>
          <w:b/>
          <w:szCs w:val="24"/>
        </w:rPr>
        <w:t>Финансиране на обществената поръчка</w:t>
      </w:r>
    </w:p>
    <w:p w14:paraId="00F86623" w14:textId="652CC3E3" w:rsidR="004F19C9" w:rsidRDefault="00271737" w:rsidP="009C402A">
      <w:pPr>
        <w:tabs>
          <w:tab w:val="left" w:pos="284"/>
          <w:tab w:val="left" w:pos="360"/>
          <w:tab w:val="left" w:pos="426"/>
          <w:tab w:val="left" w:pos="540"/>
          <w:tab w:val="left" w:pos="1134"/>
        </w:tabs>
        <w:ind w:firstLine="567"/>
        <w:jc w:val="both"/>
        <w:rPr>
          <w:rFonts w:ascii="Times New Roman" w:hAnsi="Times New Roman"/>
          <w:szCs w:val="24"/>
        </w:rPr>
      </w:pPr>
      <w:r>
        <w:rPr>
          <w:rFonts w:ascii="Times New Roman" w:hAnsi="Times New Roman"/>
          <w:szCs w:val="24"/>
        </w:rPr>
        <w:t>Обществената поръчка се финансира от бюджета на ДАЕУ.</w:t>
      </w:r>
    </w:p>
    <w:p w14:paraId="064ECED5" w14:textId="77777777" w:rsidR="00882423" w:rsidRPr="004F299F" w:rsidRDefault="00882423" w:rsidP="009C402A">
      <w:pPr>
        <w:tabs>
          <w:tab w:val="left" w:pos="284"/>
          <w:tab w:val="left" w:pos="360"/>
          <w:tab w:val="left" w:pos="426"/>
          <w:tab w:val="left" w:pos="540"/>
          <w:tab w:val="left" w:pos="1134"/>
        </w:tabs>
        <w:ind w:firstLine="567"/>
        <w:jc w:val="both"/>
        <w:rPr>
          <w:rFonts w:ascii="Times New Roman" w:hAnsi="Times New Roman"/>
          <w:szCs w:val="24"/>
        </w:rPr>
      </w:pPr>
    </w:p>
    <w:p w14:paraId="5472F686" w14:textId="77777777" w:rsidR="004F19C9" w:rsidRPr="004F299F" w:rsidRDefault="004F19C9" w:rsidP="007809EF">
      <w:pPr>
        <w:numPr>
          <w:ilvl w:val="0"/>
          <w:numId w:val="35"/>
        </w:numPr>
        <w:tabs>
          <w:tab w:val="left" w:pos="284"/>
          <w:tab w:val="left" w:pos="426"/>
          <w:tab w:val="left" w:pos="993"/>
        </w:tabs>
        <w:ind w:left="0" w:firstLine="567"/>
        <w:jc w:val="both"/>
        <w:rPr>
          <w:rFonts w:ascii="Times New Roman" w:hAnsi="Times New Roman"/>
          <w:szCs w:val="24"/>
        </w:rPr>
      </w:pPr>
      <w:r w:rsidRPr="004F299F">
        <w:rPr>
          <w:rFonts w:ascii="Times New Roman" w:hAnsi="Times New Roman"/>
          <w:b/>
          <w:szCs w:val="24"/>
        </w:rPr>
        <w:t>Условия и начин на плащане</w:t>
      </w:r>
    </w:p>
    <w:p w14:paraId="1F080033" w14:textId="52920E23" w:rsidR="00ED4985" w:rsidRPr="00ED4985" w:rsidRDefault="00ED4985" w:rsidP="00ED4985">
      <w:pPr>
        <w:tabs>
          <w:tab w:val="left" w:pos="284"/>
          <w:tab w:val="left" w:pos="360"/>
          <w:tab w:val="left" w:pos="426"/>
          <w:tab w:val="left" w:pos="540"/>
          <w:tab w:val="left" w:pos="1134"/>
        </w:tabs>
        <w:jc w:val="both"/>
        <w:rPr>
          <w:rFonts w:ascii="Times New Roman" w:hAnsi="Times New Roman"/>
          <w:szCs w:val="24"/>
          <w:lang w:eastAsia="en-US"/>
        </w:rPr>
      </w:pPr>
      <w:r>
        <w:rPr>
          <w:rFonts w:ascii="Times New Roman" w:hAnsi="Times New Roman"/>
          <w:szCs w:val="24"/>
          <w:lang w:eastAsia="en-US"/>
        </w:rPr>
        <w:lastRenderedPageBreak/>
        <w:t>Възложителят</w:t>
      </w:r>
      <w:r w:rsidRPr="00ED4985">
        <w:rPr>
          <w:rFonts w:ascii="Times New Roman" w:hAnsi="Times New Roman"/>
          <w:szCs w:val="24"/>
          <w:lang w:eastAsia="en-US"/>
        </w:rPr>
        <w:t xml:space="preserve"> осъществява плащането към </w:t>
      </w:r>
      <w:r>
        <w:rPr>
          <w:rFonts w:ascii="Times New Roman" w:hAnsi="Times New Roman"/>
          <w:szCs w:val="24"/>
          <w:lang w:eastAsia="en-US"/>
        </w:rPr>
        <w:t xml:space="preserve">изпълнителя </w:t>
      </w:r>
      <w:r w:rsidR="0009127D">
        <w:rPr>
          <w:rFonts w:ascii="Times New Roman" w:hAnsi="Times New Roman"/>
          <w:szCs w:val="24"/>
          <w:lang w:eastAsia="en-US"/>
        </w:rPr>
        <w:t xml:space="preserve">в 30-дневен срок </w:t>
      </w:r>
      <w:r w:rsidRPr="00ED4985">
        <w:rPr>
          <w:rFonts w:ascii="Times New Roman" w:hAnsi="Times New Roman"/>
          <w:szCs w:val="24"/>
          <w:lang w:eastAsia="en-US"/>
        </w:rPr>
        <w:t xml:space="preserve">след извършване на доставката. Размерът на плащането е съгласно посочената </w:t>
      </w:r>
      <w:r w:rsidR="00882423">
        <w:rPr>
          <w:rFonts w:ascii="Times New Roman" w:hAnsi="Times New Roman"/>
          <w:szCs w:val="24"/>
          <w:lang w:eastAsia="en-US"/>
        </w:rPr>
        <w:t xml:space="preserve">в договора </w:t>
      </w:r>
      <w:r w:rsidRPr="00ED4985">
        <w:rPr>
          <w:rFonts w:ascii="Times New Roman" w:hAnsi="Times New Roman"/>
          <w:szCs w:val="24"/>
          <w:lang w:eastAsia="en-US"/>
        </w:rPr>
        <w:t>обща цена с начислен ДДС</w:t>
      </w:r>
      <w:r w:rsidR="0015523F">
        <w:rPr>
          <w:rFonts w:ascii="Times New Roman" w:hAnsi="Times New Roman"/>
          <w:szCs w:val="24"/>
          <w:lang w:eastAsia="en-US"/>
        </w:rPr>
        <w:t xml:space="preserve">, </w:t>
      </w:r>
      <w:r w:rsidR="009D37CE">
        <w:rPr>
          <w:rFonts w:ascii="Times New Roman" w:hAnsi="Times New Roman"/>
          <w:szCs w:val="24"/>
          <w:lang w:eastAsia="en-US"/>
        </w:rPr>
        <w:t>за изпълнение на обществената поръчка</w:t>
      </w:r>
      <w:r w:rsidRPr="00ED4985">
        <w:rPr>
          <w:rFonts w:ascii="Times New Roman" w:hAnsi="Times New Roman"/>
          <w:szCs w:val="24"/>
          <w:lang w:eastAsia="en-US"/>
        </w:rPr>
        <w:t>.</w:t>
      </w:r>
    </w:p>
    <w:p w14:paraId="59685A28" w14:textId="3A5FDEC4" w:rsidR="004F19C9" w:rsidRPr="0047049D" w:rsidRDefault="00ED4985" w:rsidP="00ED4985">
      <w:pPr>
        <w:tabs>
          <w:tab w:val="left" w:pos="284"/>
          <w:tab w:val="left" w:pos="360"/>
          <w:tab w:val="left" w:pos="426"/>
          <w:tab w:val="left" w:pos="540"/>
          <w:tab w:val="left" w:pos="1134"/>
        </w:tabs>
        <w:jc w:val="both"/>
        <w:rPr>
          <w:rFonts w:ascii="Times New Roman" w:hAnsi="Times New Roman"/>
          <w:szCs w:val="24"/>
        </w:rPr>
      </w:pPr>
      <w:r>
        <w:rPr>
          <w:rFonts w:ascii="Times New Roman" w:hAnsi="Times New Roman"/>
          <w:szCs w:val="24"/>
          <w:lang w:eastAsia="en-US"/>
        </w:rPr>
        <w:t>Възложителят</w:t>
      </w:r>
      <w:r w:rsidRPr="00ED4985">
        <w:rPr>
          <w:rFonts w:ascii="Times New Roman" w:hAnsi="Times New Roman"/>
          <w:szCs w:val="24"/>
          <w:lang w:eastAsia="en-US"/>
        </w:rPr>
        <w:t xml:space="preserve"> </w:t>
      </w:r>
      <w:r w:rsidR="009D37CE">
        <w:rPr>
          <w:rFonts w:ascii="Times New Roman" w:hAnsi="Times New Roman"/>
          <w:szCs w:val="24"/>
          <w:lang w:eastAsia="en-US"/>
        </w:rPr>
        <w:t>осъществява п</w:t>
      </w:r>
      <w:r w:rsidR="00CB5BF9">
        <w:rPr>
          <w:rFonts w:ascii="Times New Roman" w:hAnsi="Times New Roman"/>
          <w:szCs w:val="24"/>
          <w:lang w:eastAsia="en-US"/>
        </w:rPr>
        <w:t>л</w:t>
      </w:r>
      <w:r w:rsidR="009D37CE">
        <w:rPr>
          <w:rFonts w:ascii="Times New Roman" w:hAnsi="Times New Roman"/>
          <w:szCs w:val="24"/>
          <w:lang w:eastAsia="en-US"/>
        </w:rPr>
        <w:t>ащането към изпълнителя</w:t>
      </w:r>
      <w:r w:rsidR="00CB5BF9">
        <w:rPr>
          <w:rFonts w:ascii="Times New Roman" w:hAnsi="Times New Roman"/>
          <w:szCs w:val="24"/>
          <w:lang w:eastAsia="en-US"/>
        </w:rPr>
        <w:t xml:space="preserve"> </w:t>
      </w:r>
      <w:r w:rsidRPr="00ED4985">
        <w:rPr>
          <w:rFonts w:ascii="Times New Roman" w:hAnsi="Times New Roman"/>
          <w:szCs w:val="24"/>
          <w:lang w:eastAsia="en-US"/>
        </w:rPr>
        <w:t xml:space="preserve">въз основа на издадена оригинална фактура и двустранно подписан приемо-предавателен протокол за извършена доставка, подписан от представители на </w:t>
      </w:r>
      <w:r>
        <w:rPr>
          <w:rFonts w:ascii="Times New Roman" w:hAnsi="Times New Roman"/>
          <w:szCs w:val="24"/>
          <w:lang w:eastAsia="en-US"/>
        </w:rPr>
        <w:t>възложителя и изпълнителя.</w:t>
      </w:r>
    </w:p>
    <w:p w14:paraId="30576584" w14:textId="77777777" w:rsidR="00827AEF" w:rsidRDefault="00827AEF" w:rsidP="00827AEF">
      <w:pPr>
        <w:jc w:val="both"/>
        <w:rPr>
          <w:rFonts w:ascii="Times New Roman" w:hAnsi="Times New Roman"/>
          <w:b/>
          <w:szCs w:val="24"/>
        </w:rPr>
      </w:pPr>
    </w:p>
    <w:p w14:paraId="0A18B028" w14:textId="095943D7" w:rsidR="00827AEF" w:rsidRPr="00F86BF0" w:rsidRDefault="00827AEF" w:rsidP="0015523F">
      <w:pPr>
        <w:jc w:val="both"/>
        <w:rPr>
          <w:rFonts w:ascii="Times New Roman" w:hAnsi="Times New Roman"/>
          <w:b/>
          <w:szCs w:val="24"/>
        </w:rPr>
      </w:pPr>
      <w:r w:rsidRPr="00616E3B">
        <w:rPr>
          <w:rFonts w:ascii="Times New Roman" w:hAnsi="Times New Roman"/>
          <w:b/>
          <w:szCs w:val="24"/>
        </w:rPr>
        <w:t xml:space="preserve">РАЗДЕЛ </w:t>
      </w:r>
      <w:r w:rsidRPr="00616E3B">
        <w:rPr>
          <w:rFonts w:ascii="Times New Roman" w:hAnsi="Times New Roman"/>
          <w:b/>
          <w:szCs w:val="24"/>
          <w:lang w:val="en-US"/>
        </w:rPr>
        <w:t>I</w:t>
      </w:r>
      <w:r>
        <w:rPr>
          <w:rFonts w:ascii="Times New Roman" w:hAnsi="Times New Roman"/>
          <w:b/>
          <w:szCs w:val="24"/>
          <w:lang w:val="en-US"/>
        </w:rPr>
        <w:t>I</w:t>
      </w:r>
      <w:r w:rsidRPr="00A479E2">
        <w:rPr>
          <w:rFonts w:ascii="Times New Roman" w:hAnsi="Times New Roman"/>
          <w:b/>
          <w:szCs w:val="24"/>
        </w:rPr>
        <w:t>.</w:t>
      </w:r>
      <w:r w:rsidRPr="00616E3B">
        <w:rPr>
          <w:rFonts w:ascii="Times New Roman" w:hAnsi="Times New Roman"/>
          <w:b/>
          <w:szCs w:val="24"/>
        </w:rPr>
        <w:t xml:space="preserve"> </w:t>
      </w:r>
      <w:r w:rsidRPr="0047049D">
        <w:rPr>
          <w:rFonts w:ascii="Times New Roman" w:hAnsi="Times New Roman"/>
          <w:b/>
          <w:szCs w:val="24"/>
        </w:rPr>
        <w:t xml:space="preserve">ИЗИСКВАНИЯ КЪМ ИЗПЪЛНЕНИЕТО НА ОБЩЕСТВЕНАТА ПОРЪЧКА. </w:t>
      </w:r>
    </w:p>
    <w:p w14:paraId="702AB483" w14:textId="408C43DB" w:rsidR="00827AEF" w:rsidRPr="00F86BF0" w:rsidRDefault="00827AEF" w:rsidP="00827AEF">
      <w:pPr>
        <w:tabs>
          <w:tab w:val="left" w:pos="284"/>
        </w:tabs>
        <w:jc w:val="both"/>
        <w:rPr>
          <w:rFonts w:ascii="Times New Roman" w:hAnsi="Times New Roman"/>
          <w:b/>
          <w:szCs w:val="24"/>
        </w:rPr>
      </w:pPr>
      <w:r>
        <w:rPr>
          <w:rFonts w:ascii="Times New Roman" w:hAnsi="Times New Roman"/>
          <w:b/>
          <w:szCs w:val="24"/>
        </w:rPr>
        <w:t>Изискванията към изпълнението</w:t>
      </w:r>
      <w:r w:rsidRPr="00F86BF0">
        <w:rPr>
          <w:rFonts w:ascii="Times New Roman" w:hAnsi="Times New Roman"/>
          <w:b/>
          <w:szCs w:val="24"/>
        </w:rPr>
        <w:t xml:space="preserve"> на настоящата поръчка </w:t>
      </w:r>
      <w:r>
        <w:rPr>
          <w:rFonts w:ascii="Times New Roman" w:hAnsi="Times New Roman"/>
          <w:b/>
          <w:szCs w:val="24"/>
        </w:rPr>
        <w:t>са</w:t>
      </w:r>
      <w:r w:rsidRPr="00F86BF0">
        <w:rPr>
          <w:rFonts w:ascii="Times New Roman" w:hAnsi="Times New Roman"/>
          <w:b/>
          <w:szCs w:val="24"/>
        </w:rPr>
        <w:t xml:space="preserve"> представен</w:t>
      </w:r>
      <w:r>
        <w:rPr>
          <w:rFonts w:ascii="Times New Roman" w:hAnsi="Times New Roman"/>
          <w:b/>
          <w:szCs w:val="24"/>
        </w:rPr>
        <w:t>и в следното приложение</w:t>
      </w:r>
      <w:r w:rsidRPr="00F86BF0">
        <w:rPr>
          <w:rFonts w:ascii="Times New Roman" w:hAnsi="Times New Roman"/>
          <w:b/>
          <w:szCs w:val="24"/>
        </w:rPr>
        <w:t xml:space="preserve"> към одобрената документация за участие:</w:t>
      </w:r>
    </w:p>
    <w:p w14:paraId="315BF875" w14:textId="5D30145F" w:rsidR="00827AEF" w:rsidRPr="00F86BF0" w:rsidRDefault="00827AEF" w:rsidP="00827AEF">
      <w:pPr>
        <w:tabs>
          <w:tab w:val="left" w:pos="284"/>
        </w:tabs>
        <w:jc w:val="both"/>
        <w:rPr>
          <w:rFonts w:ascii="Times New Roman" w:hAnsi="Times New Roman"/>
          <w:b/>
          <w:szCs w:val="24"/>
        </w:rPr>
      </w:pPr>
      <w:r w:rsidRPr="00F86BF0">
        <w:rPr>
          <w:rFonts w:ascii="Times New Roman" w:hAnsi="Times New Roman"/>
          <w:b/>
          <w:szCs w:val="24"/>
        </w:rPr>
        <w:t>Приложение № 1 – Техническа спецификация;</w:t>
      </w:r>
    </w:p>
    <w:p w14:paraId="2BA54D63" w14:textId="77777777" w:rsidR="009C402A" w:rsidRPr="00271737" w:rsidRDefault="009C402A" w:rsidP="009C402A">
      <w:pPr>
        <w:tabs>
          <w:tab w:val="center" w:pos="4320"/>
          <w:tab w:val="right" w:pos="8640"/>
        </w:tabs>
        <w:spacing w:after="160"/>
        <w:jc w:val="both"/>
        <w:rPr>
          <w:rFonts w:ascii="Times New Roman" w:eastAsiaTheme="minorHAnsi" w:hAnsi="Times New Roman" w:cstheme="minorBidi"/>
          <w:noProof/>
          <w:szCs w:val="24"/>
          <w:lang w:eastAsia="en-US"/>
        </w:rPr>
      </w:pPr>
    </w:p>
    <w:p w14:paraId="5B2746F4" w14:textId="0163BBFA" w:rsidR="00961D62" w:rsidRPr="00A479E2" w:rsidRDefault="00961D62" w:rsidP="00961D62">
      <w:pPr>
        <w:tabs>
          <w:tab w:val="left" w:pos="374"/>
        </w:tabs>
        <w:ind w:right="79"/>
        <w:jc w:val="both"/>
        <w:rPr>
          <w:rFonts w:ascii="Times New Roman" w:hAnsi="Times New Roman"/>
          <w:b/>
          <w:szCs w:val="24"/>
          <w:u w:val="single"/>
        </w:rPr>
      </w:pPr>
      <w:r w:rsidRPr="00A479E2">
        <w:rPr>
          <w:rFonts w:ascii="Times New Roman" w:hAnsi="Times New Roman"/>
          <w:b/>
          <w:szCs w:val="24"/>
          <w:u w:val="single"/>
        </w:rPr>
        <w:t>ГЛАВА  II. ИЗИСКВАНИЯ КЪМ УЧАСТНИЦИТЕ. КРИТЕРИИ ЗА ПОДБОР</w:t>
      </w:r>
    </w:p>
    <w:p w14:paraId="0CD9D483" w14:textId="77777777" w:rsidR="00961D62" w:rsidRPr="002122EE" w:rsidRDefault="00961D62" w:rsidP="00961D62">
      <w:pPr>
        <w:tabs>
          <w:tab w:val="left" w:pos="374"/>
        </w:tabs>
        <w:ind w:right="79"/>
        <w:jc w:val="both"/>
        <w:rPr>
          <w:rFonts w:ascii="Times New Roman" w:hAnsi="Times New Roman"/>
          <w:b/>
          <w:szCs w:val="24"/>
        </w:rPr>
      </w:pPr>
    </w:p>
    <w:p w14:paraId="1BBA5F36" w14:textId="03E8051C" w:rsidR="00961D62" w:rsidRPr="00A479E2" w:rsidRDefault="00961D62" w:rsidP="00961D62">
      <w:pPr>
        <w:jc w:val="both"/>
        <w:rPr>
          <w:rFonts w:ascii="Times New Roman" w:hAnsi="Times New Roman"/>
          <w:b/>
          <w:szCs w:val="24"/>
        </w:rPr>
      </w:pPr>
      <w:r>
        <w:rPr>
          <w:rFonts w:ascii="Times New Roman" w:hAnsi="Times New Roman"/>
          <w:b/>
          <w:szCs w:val="24"/>
        </w:rPr>
        <w:t xml:space="preserve">РАЗДЕЛ </w:t>
      </w:r>
      <w:r>
        <w:rPr>
          <w:rFonts w:ascii="Times New Roman" w:hAnsi="Times New Roman"/>
          <w:b/>
          <w:szCs w:val="24"/>
          <w:lang w:val="en-US"/>
        </w:rPr>
        <w:t>I</w:t>
      </w:r>
      <w:r>
        <w:rPr>
          <w:rFonts w:ascii="Times New Roman" w:hAnsi="Times New Roman"/>
          <w:b/>
          <w:szCs w:val="24"/>
        </w:rPr>
        <w:t xml:space="preserve">. </w:t>
      </w:r>
      <w:r w:rsidR="00C902F3">
        <w:rPr>
          <w:rFonts w:ascii="Times New Roman" w:hAnsi="Times New Roman"/>
          <w:b/>
          <w:szCs w:val="24"/>
        </w:rPr>
        <w:t>ИЗИСКВАНИЯ КЪМ УЧАСТНИЦИТЕ</w:t>
      </w:r>
    </w:p>
    <w:p w14:paraId="57E3683E" w14:textId="77777777" w:rsidR="0047049D" w:rsidRPr="0047049D" w:rsidRDefault="0047049D" w:rsidP="00961D62">
      <w:pPr>
        <w:tabs>
          <w:tab w:val="left" w:pos="374"/>
        </w:tabs>
        <w:ind w:right="79"/>
        <w:jc w:val="both"/>
        <w:rPr>
          <w:rFonts w:ascii="Times New Roman" w:hAnsi="Times New Roman"/>
          <w:szCs w:val="24"/>
          <w:highlight w:val="yellow"/>
        </w:rPr>
      </w:pPr>
    </w:p>
    <w:p w14:paraId="4A22F341" w14:textId="77777777" w:rsidR="00042ABF" w:rsidRPr="00042ABF" w:rsidRDefault="00042ABF" w:rsidP="004B0FD6">
      <w:pPr>
        <w:tabs>
          <w:tab w:val="left" w:pos="806"/>
        </w:tabs>
        <w:ind w:firstLine="709"/>
        <w:jc w:val="both"/>
        <w:rPr>
          <w:rFonts w:ascii="Times New Roman" w:eastAsia="PMingLiU" w:hAnsi="Times New Roman"/>
          <w:b/>
          <w:color w:val="000000"/>
          <w:szCs w:val="24"/>
        </w:rPr>
      </w:pPr>
      <w:r w:rsidRPr="00042ABF">
        <w:rPr>
          <w:rFonts w:ascii="Times New Roman" w:eastAsia="PMingLiU" w:hAnsi="Times New Roman"/>
          <w:b/>
          <w:color w:val="000000"/>
          <w:szCs w:val="24"/>
        </w:rPr>
        <w:t>1. Общи изисквания</w:t>
      </w:r>
    </w:p>
    <w:p w14:paraId="39DAF18F" w14:textId="77777777" w:rsidR="00042ABF" w:rsidRPr="00042ABF" w:rsidRDefault="00042ABF" w:rsidP="004B0FD6">
      <w:pPr>
        <w:tabs>
          <w:tab w:val="left" w:pos="806"/>
        </w:tabs>
        <w:ind w:firstLine="709"/>
        <w:jc w:val="both"/>
        <w:rPr>
          <w:rFonts w:ascii="Times New Roman" w:eastAsia="PMingLiU" w:hAnsi="Times New Roman"/>
          <w:b/>
          <w:bCs/>
          <w:noProof/>
          <w:szCs w:val="24"/>
        </w:rPr>
      </w:pPr>
      <w:r w:rsidRPr="00042ABF">
        <w:rPr>
          <w:rFonts w:ascii="Times New Roman" w:eastAsia="PMingLiU" w:hAnsi="Times New Roman"/>
          <w:color w:val="000000"/>
          <w:szCs w:val="24"/>
        </w:rPr>
        <w:t>Участник в процедурата за възлагане на обществена поръчка може да бъде всяко българско или чужде</w:t>
      </w:r>
      <w:r w:rsidRPr="00042ABF">
        <w:rPr>
          <w:rFonts w:ascii="Times New Roman" w:eastAsia="PMingLiU" w:hAnsi="Times New Roman"/>
          <w:color w:val="000000"/>
          <w:szCs w:val="24"/>
        </w:rPr>
        <w:softHyphen/>
        <w:t>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w:t>
      </w:r>
      <w:r w:rsidRPr="00042ABF">
        <w:rPr>
          <w:rFonts w:ascii="Times New Roman" w:eastAsia="PMingLiU" w:hAnsi="Times New Roman"/>
          <w:szCs w:val="24"/>
        </w:rPr>
        <w:t xml:space="preserve"> Клон на чуждестранно лице може да е самостоятелен участник в процедурата, ако може самостоятелно </w:t>
      </w:r>
      <w:r w:rsidRPr="00042ABF">
        <w:rPr>
          <w:rFonts w:ascii="Times New Roman" w:eastAsia="PMingLiU" w:hAnsi="Times New Roman"/>
          <w:noProof/>
          <w:szCs w:val="24"/>
        </w:rPr>
        <w:t xml:space="preserve">да подава оферта и да сключва договор съгласно законодателството на държавата, в която е установен. </w:t>
      </w:r>
    </w:p>
    <w:p w14:paraId="1F71D8D6" w14:textId="77777777" w:rsidR="00042ABF" w:rsidRPr="00042ABF" w:rsidRDefault="00042ABF" w:rsidP="004B0FD6">
      <w:pPr>
        <w:tabs>
          <w:tab w:val="left" w:pos="0"/>
        </w:tabs>
        <w:ind w:firstLine="709"/>
        <w:jc w:val="both"/>
        <w:rPr>
          <w:rFonts w:ascii="Times New Roman" w:eastAsia="PMingLiU" w:hAnsi="Times New Roman"/>
          <w:szCs w:val="24"/>
        </w:rPr>
      </w:pPr>
    </w:p>
    <w:p w14:paraId="6D985412" w14:textId="77777777" w:rsidR="00042ABF" w:rsidRPr="00042ABF" w:rsidRDefault="00042ABF" w:rsidP="004B0FD6">
      <w:pPr>
        <w:tabs>
          <w:tab w:val="left" w:pos="0"/>
        </w:tabs>
        <w:autoSpaceDE w:val="0"/>
        <w:autoSpaceDN w:val="0"/>
        <w:adjustRightInd w:val="0"/>
        <w:ind w:firstLine="709"/>
        <w:jc w:val="both"/>
        <w:rPr>
          <w:rFonts w:ascii="Times New Roman" w:eastAsia="PMingLiU" w:hAnsi="Times New Roman"/>
          <w:szCs w:val="24"/>
        </w:rPr>
      </w:pPr>
      <w:r w:rsidRPr="00042ABF">
        <w:rPr>
          <w:rFonts w:ascii="Times New Roman" w:eastAsia="PMingLiU" w:hAnsi="Times New Roman"/>
          <w:color w:val="000000"/>
          <w:szCs w:val="24"/>
        </w:rPr>
        <w:t>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предоставят съответната услуга, доставка или строителство в държавата членка, в която са установени</w:t>
      </w:r>
      <w:r w:rsidRPr="00042ABF">
        <w:rPr>
          <w:rFonts w:ascii="Times New Roman" w:eastAsia="PMingLiU" w:hAnsi="Times New Roman"/>
          <w:szCs w:val="24"/>
        </w:rPr>
        <w:t xml:space="preserve">. </w:t>
      </w:r>
    </w:p>
    <w:p w14:paraId="07DE1793" w14:textId="77777777" w:rsidR="00042ABF" w:rsidRPr="00042ABF" w:rsidRDefault="00042ABF" w:rsidP="004B0FD6">
      <w:pPr>
        <w:tabs>
          <w:tab w:val="left" w:pos="0"/>
        </w:tabs>
        <w:autoSpaceDE w:val="0"/>
        <w:autoSpaceDN w:val="0"/>
        <w:adjustRightInd w:val="0"/>
        <w:ind w:firstLine="709"/>
        <w:jc w:val="both"/>
        <w:rPr>
          <w:rFonts w:ascii="Times New Roman" w:eastAsia="PMingLiU" w:hAnsi="Times New Roman"/>
          <w:b/>
          <w:szCs w:val="24"/>
        </w:rPr>
      </w:pPr>
      <w:r w:rsidRPr="00042ABF">
        <w:rPr>
          <w:rFonts w:ascii="Times New Roman" w:eastAsia="PMingLiU" w:hAnsi="Times New Roman"/>
          <w:b/>
          <w:szCs w:val="24"/>
        </w:rPr>
        <w:t>1.1. Свързани лица</w:t>
      </w:r>
    </w:p>
    <w:p w14:paraId="6E3B1E91" w14:textId="4A455246" w:rsidR="00042ABF" w:rsidRPr="00042ABF" w:rsidRDefault="00042ABF" w:rsidP="004B0FD6">
      <w:pPr>
        <w:tabs>
          <w:tab w:val="left" w:pos="0"/>
        </w:tabs>
        <w:autoSpaceDE w:val="0"/>
        <w:autoSpaceDN w:val="0"/>
        <w:adjustRightInd w:val="0"/>
        <w:ind w:firstLine="709"/>
        <w:jc w:val="both"/>
        <w:rPr>
          <w:rFonts w:ascii="Times New Roman" w:eastAsia="PMingLiU" w:hAnsi="Times New Roman"/>
          <w:szCs w:val="24"/>
        </w:rPr>
      </w:pPr>
      <w:r w:rsidRPr="00042ABF">
        <w:rPr>
          <w:rFonts w:ascii="Times New Roman" w:eastAsia="PMingLiU" w:hAnsi="Times New Roman"/>
          <w:szCs w:val="24"/>
        </w:rPr>
        <w:t>Свързани лица по смисъла на §2, т.45 от ДР на ЗОП не могат да бъдат самостоятелни участници в процедурата.</w:t>
      </w:r>
    </w:p>
    <w:p w14:paraId="6D109B68" w14:textId="77777777" w:rsidR="00042ABF" w:rsidRPr="00042ABF" w:rsidRDefault="00042ABF" w:rsidP="004B0FD6">
      <w:pPr>
        <w:ind w:firstLine="709"/>
        <w:jc w:val="both"/>
        <w:rPr>
          <w:rFonts w:ascii="Times New Roman" w:eastAsia="PMingLiU" w:hAnsi="Times New Roman"/>
          <w:b/>
          <w:szCs w:val="24"/>
        </w:rPr>
      </w:pPr>
      <w:r w:rsidRPr="00042ABF">
        <w:rPr>
          <w:rFonts w:ascii="Times New Roman" w:eastAsia="PMingLiU" w:hAnsi="Times New Roman"/>
          <w:b/>
          <w:szCs w:val="24"/>
        </w:rPr>
        <w:t>1.2.  Обединения</w:t>
      </w:r>
    </w:p>
    <w:p w14:paraId="3126D301"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szCs w:val="24"/>
        </w:rPr>
        <w:t xml:space="preserve">1.2.1. Ако участникът е </w:t>
      </w:r>
      <w:r w:rsidRPr="00042ABF">
        <w:rPr>
          <w:rFonts w:ascii="Times New Roman" w:eastAsia="PMingLiU" w:hAnsi="Times New Roman"/>
          <w:b/>
          <w:szCs w:val="24"/>
        </w:rPr>
        <w:t>обединение</w:t>
      </w:r>
      <w:r w:rsidRPr="00042ABF">
        <w:rPr>
          <w:rFonts w:ascii="Times New Roman" w:eastAsia="PMingLiU" w:hAnsi="Times New Roman"/>
          <w:szCs w:val="24"/>
        </w:rPr>
        <w:t xml:space="preserve">, което не е регистрирано като самостоятелно юридическо лице, </w:t>
      </w:r>
      <w:r w:rsidRPr="00042ABF">
        <w:rPr>
          <w:rFonts w:ascii="Times New Roman" w:eastAsia="PMingLiU" w:hAnsi="Times New Roman"/>
          <w:noProof/>
          <w:szCs w:val="24"/>
        </w:rPr>
        <w:t>се представя копие на документ за създаване на обединението /заверено копие на договора за обединение/ или друг документ, подписан от лицата в обединението. От представения документ следва да е видно правното основание за създаване на обединението, както и следната информация във връзка с конкретната обществена поръчка:</w:t>
      </w:r>
    </w:p>
    <w:p w14:paraId="39798855" w14:textId="77777777" w:rsidR="00042ABF" w:rsidRPr="00042ABF" w:rsidRDefault="00042ABF" w:rsidP="004B0FD6">
      <w:pPr>
        <w:tabs>
          <w:tab w:val="left" w:pos="206"/>
        </w:tabs>
        <w:ind w:firstLine="709"/>
        <w:jc w:val="both"/>
        <w:rPr>
          <w:rFonts w:ascii="Times New Roman" w:eastAsia="PMingLiU" w:hAnsi="Times New Roman"/>
          <w:noProof/>
          <w:szCs w:val="24"/>
        </w:rPr>
      </w:pPr>
      <w:r w:rsidRPr="00042ABF">
        <w:rPr>
          <w:rFonts w:ascii="Times New Roman" w:eastAsia="PMingLiU" w:hAnsi="Times New Roman"/>
          <w:noProof/>
          <w:szCs w:val="24"/>
        </w:rPr>
        <w:t>- правата и задълженията на участниците в обединението;</w:t>
      </w:r>
    </w:p>
    <w:p w14:paraId="066FFCD9" w14:textId="77777777" w:rsidR="00042ABF" w:rsidRPr="00042ABF" w:rsidRDefault="00042ABF" w:rsidP="004B0FD6">
      <w:pPr>
        <w:tabs>
          <w:tab w:val="left" w:pos="284"/>
        </w:tabs>
        <w:ind w:firstLine="709"/>
        <w:jc w:val="both"/>
        <w:rPr>
          <w:rFonts w:ascii="Times New Roman" w:eastAsia="PMingLiU" w:hAnsi="Times New Roman"/>
          <w:noProof/>
          <w:szCs w:val="24"/>
        </w:rPr>
      </w:pPr>
      <w:r w:rsidRPr="00042ABF">
        <w:rPr>
          <w:rFonts w:ascii="Times New Roman" w:eastAsia="PMingLiU" w:hAnsi="Times New Roman"/>
          <w:noProof/>
          <w:szCs w:val="24"/>
        </w:rPr>
        <w:t>- разпределението на отговорността между участниците в обединението;</w:t>
      </w:r>
    </w:p>
    <w:p w14:paraId="1143CDC0" w14:textId="77777777" w:rsidR="00042ABF" w:rsidRPr="00042ABF" w:rsidRDefault="00042ABF" w:rsidP="004B0FD6">
      <w:pPr>
        <w:tabs>
          <w:tab w:val="left" w:pos="284"/>
        </w:tabs>
        <w:ind w:firstLine="709"/>
        <w:jc w:val="both"/>
        <w:rPr>
          <w:rFonts w:ascii="Times New Roman" w:eastAsia="PMingLiU" w:hAnsi="Times New Roman"/>
          <w:noProof/>
          <w:szCs w:val="24"/>
        </w:rPr>
      </w:pPr>
      <w:r w:rsidRPr="00042ABF">
        <w:rPr>
          <w:rFonts w:ascii="Times New Roman" w:eastAsia="PMingLiU" w:hAnsi="Times New Roman"/>
          <w:noProof/>
          <w:szCs w:val="24"/>
        </w:rPr>
        <w:t>- дейностите, които ще изпълнява всеки член в обединението;</w:t>
      </w:r>
    </w:p>
    <w:p w14:paraId="71390C13"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 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w:t>
      </w:r>
      <w:r w:rsidRPr="00042ABF">
        <w:rPr>
          <w:rFonts w:ascii="Times New Roman" w:eastAsia="PMingLiU" w:hAnsi="Times New Roman"/>
        </w:rPr>
        <w:t>обединението, в който се посочва представляващият;</w:t>
      </w:r>
    </w:p>
    <w:p w14:paraId="34912020" w14:textId="14959A18" w:rsidR="00042ABF" w:rsidRPr="00042ABF" w:rsidRDefault="00042ABF" w:rsidP="004B0FD6">
      <w:pPr>
        <w:tabs>
          <w:tab w:val="left" w:pos="284"/>
        </w:tabs>
        <w:ind w:firstLine="709"/>
        <w:jc w:val="both"/>
        <w:rPr>
          <w:rFonts w:ascii="Times New Roman" w:eastAsia="PMingLiU" w:hAnsi="Times New Roman"/>
          <w:noProof/>
          <w:szCs w:val="24"/>
        </w:rPr>
      </w:pPr>
      <w:r w:rsidRPr="00042ABF">
        <w:rPr>
          <w:rFonts w:ascii="Times New Roman" w:eastAsia="PMingLiU" w:hAnsi="Times New Roman"/>
          <w:noProof/>
          <w:szCs w:val="24"/>
        </w:rPr>
        <w:t>- всички членове на обединението следва да поемат отговорност заедно и поотделно за изпълнението на договора за възлагане на обществена поръчка</w:t>
      </w:r>
      <w:r w:rsidR="007809EF">
        <w:rPr>
          <w:rFonts w:ascii="Times New Roman" w:eastAsia="PMingLiU" w:hAnsi="Times New Roman"/>
          <w:noProof/>
          <w:szCs w:val="24"/>
        </w:rPr>
        <w:t>.</w:t>
      </w:r>
    </w:p>
    <w:p w14:paraId="3E8A42C4" w14:textId="77777777" w:rsidR="00042ABF" w:rsidRPr="00042ABF" w:rsidRDefault="00042ABF" w:rsidP="004B0FD6">
      <w:pPr>
        <w:tabs>
          <w:tab w:val="left" w:pos="284"/>
        </w:tabs>
        <w:ind w:firstLine="709"/>
        <w:jc w:val="both"/>
        <w:rPr>
          <w:rFonts w:ascii="Times New Roman" w:eastAsia="PMingLiU" w:hAnsi="Times New Roman"/>
          <w:noProof/>
          <w:szCs w:val="24"/>
        </w:rPr>
      </w:pPr>
    </w:p>
    <w:p w14:paraId="59303C8F" w14:textId="182226D5" w:rsidR="00042ABF" w:rsidRPr="00042ABF" w:rsidRDefault="00042ABF" w:rsidP="004B0FD6">
      <w:pPr>
        <w:tabs>
          <w:tab w:val="left" w:pos="374"/>
        </w:tabs>
        <w:ind w:firstLine="709"/>
        <w:jc w:val="both"/>
        <w:rPr>
          <w:rFonts w:ascii="Times New Roman" w:eastAsia="PMingLiU" w:hAnsi="Times New Roman"/>
          <w:szCs w:val="24"/>
        </w:rPr>
      </w:pPr>
      <w:r w:rsidRPr="00042ABF">
        <w:rPr>
          <w:rFonts w:ascii="Times New Roman" w:eastAsia="PMingLiU" w:hAnsi="Times New Roman"/>
          <w:szCs w:val="24"/>
        </w:rPr>
        <w:t>1.2.2. Лице, което участва в обединение или е дало съгласие да бъде подизпълнител на друг участник</w:t>
      </w:r>
      <w:r w:rsidR="00925F07" w:rsidRPr="00925F07">
        <w:rPr>
          <w:rFonts w:ascii="Times New Roman" w:eastAsia="PMingLiU" w:hAnsi="Times New Roman"/>
          <w:szCs w:val="24"/>
        </w:rPr>
        <w:t>, не може да подава самостоятелно оферта.</w:t>
      </w:r>
    </w:p>
    <w:p w14:paraId="2A900E3F" w14:textId="6D7F26CA" w:rsidR="00042ABF" w:rsidRPr="00042ABF" w:rsidRDefault="00042ABF" w:rsidP="004B0FD6">
      <w:pPr>
        <w:tabs>
          <w:tab w:val="left" w:pos="374"/>
        </w:tabs>
        <w:ind w:firstLine="709"/>
        <w:jc w:val="both"/>
        <w:rPr>
          <w:rFonts w:ascii="Times New Roman" w:eastAsia="PMingLiU" w:hAnsi="Times New Roman"/>
          <w:color w:val="000000"/>
          <w:szCs w:val="24"/>
        </w:rPr>
      </w:pPr>
      <w:r w:rsidRPr="00042ABF">
        <w:rPr>
          <w:rFonts w:ascii="Times New Roman" w:eastAsia="PMingLiU" w:hAnsi="Times New Roman"/>
          <w:color w:val="000000"/>
          <w:szCs w:val="24"/>
        </w:rPr>
        <w:t>1.2.3. Едно физич</w:t>
      </w:r>
      <w:r w:rsidR="007A1C6B">
        <w:rPr>
          <w:rFonts w:ascii="Times New Roman" w:eastAsia="PMingLiU" w:hAnsi="Times New Roman"/>
          <w:color w:val="000000"/>
          <w:szCs w:val="24"/>
        </w:rPr>
        <w:t>еско или юридическо лице може д</w:t>
      </w:r>
      <w:r w:rsidRPr="00042ABF">
        <w:rPr>
          <w:rFonts w:ascii="Times New Roman" w:eastAsia="PMingLiU" w:hAnsi="Times New Roman"/>
          <w:color w:val="000000"/>
          <w:szCs w:val="24"/>
        </w:rPr>
        <w:t>а участва само в едно обединение</w:t>
      </w:r>
      <w:r w:rsidR="007809EF">
        <w:rPr>
          <w:rFonts w:ascii="Times New Roman" w:eastAsia="PMingLiU" w:hAnsi="Times New Roman"/>
          <w:color w:val="000000"/>
          <w:szCs w:val="24"/>
        </w:rPr>
        <w:t>.</w:t>
      </w:r>
    </w:p>
    <w:p w14:paraId="737F479F" w14:textId="19E9249B" w:rsidR="00042ABF" w:rsidRPr="00042ABF" w:rsidRDefault="00042ABF" w:rsidP="004B0FD6">
      <w:pPr>
        <w:tabs>
          <w:tab w:val="left" w:pos="374"/>
        </w:tabs>
        <w:ind w:firstLine="709"/>
        <w:jc w:val="both"/>
        <w:rPr>
          <w:rFonts w:ascii="Times New Roman" w:eastAsia="PMingLiU" w:hAnsi="Times New Roman"/>
          <w:szCs w:val="24"/>
        </w:rPr>
      </w:pPr>
      <w:r w:rsidRPr="00042ABF">
        <w:rPr>
          <w:rFonts w:ascii="Times New Roman" w:eastAsia="PMingLiU" w:hAnsi="Times New Roman"/>
          <w:szCs w:val="24"/>
        </w:rPr>
        <w:lastRenderedPageBreak/>
        <w:t>В случай, че по отношение на участник бъде констатирано неизпълнение на условията по т. 1.2.2. и т. 1.2.3.,</w:t>
      </w:r>
      <w:r w:rsidR="000809E0">
        <w:rPr>
          <w:rFonts w:ascii="Times New Roman" w:eastAsia="PMingLiU" w:hAnsi="Times New Roman"/>
          <w:szCs w:val="24"/>
        </w:rPr>
        <w:t xml:space="preserve"> </w:t>
      </w:r>
      <w:r w:rsidR="004F2124">
        <w:rPr>
          <w:rFonts w:ascii="Times New Roman" w:eastAsia="PMingLiU" w:hAnsi="Times New Roman"/>
          <w:szCs w:val="24"/>
        </w:rPr>
        <w:t>същият</w:t>
      </w:r>
      <w:r w:rsidR="004F2124" w:rsidRPr="00042ABF">
        <w:rPr>
          <w:rFonts w:ascii="Times New Roman" w:eastAsia="PMingLiU" w:hAnsi="Times New Roman"/>
          <w:szCs w:val="24"/>
        </w:rPr>
        <w:t xml:space="preserve"> </w:t>
      </w:r>
      <w:r w:rsidRPr="00042ABF">
        <w:rPr>
          <w:rFonts w:ascii="Times New Roman" w:eastAsia="PMingLiU" w:hAnsi="Times New Roman"/>
          <w:szCs w:val="24"/>
        </w:rPr>
        <w:t>ще бъде отстранен от участие в процедурата за възлагане на настоящата обществена поръчка.</w:t>
      </w:r>
    </w:p>
    <w:p w14:paraId="74EB9C90" w14:textId="77777777" w:rsidR="00042ABF" w:rsidRPr="00042ABF" w:rsidRDefault="00042ABF" w:rsidP="004B0FD6">
      <w:pPr>
        <w:tabs>
          <w:tab w:val="left" w:pos="374"/>
        </w:tabs>
        <w:ind w:firstLine="709"/>
        <w:jc w:val="both"/>
        <w:rPr>
          <w:rFonts w:ascii="Times New Roman" w:eastAsia="PMingLiU" w:hAnsi="Times New Roman"/>
          <w:szCs w:val="24"/>
        </w:rPr>
      </w:pPr>
    </w:p>
    <w:p w14:paraId="0DE23F9E" w14:textId="77777777" w:rsidR="00042ABF" w:rsidRPr="00042ABF" w:rsidRDefault="00042ABF" w:rsidP="004B0FD6">
      <w:pPr>
        <w:widowControl w:val="0"/>
        <w:tabs>
          <w:tab w:val="left" w:pos="40"/>
          <w:tab w:val="left" w:pos="284"/>
          <w:tab w:val="left" w:pos="426"/>
        </w:tabs>
        <w:ind w:firstLine="709"/>
        <w:jc w:val="both"/>
        <w:rPr>
          <w:rFonts w:ascii="Times New Roman" w:eastAsia="PMingLiU" w:hAnsi="Times New Roman"/>
          <w:b/>
          <w:bCs/>
          <w:color w:val="1F4E79"/>
          <w:szCs w:val="24"/>
        </w:rPr>
      </w:pPr>
      <w:r w:rsidRPr="00042ABF">
        <w:rPr>
          <w:rFonts w:ascii="Times New Roman" w:eastAsia="PMingLiU" w:hAnsi="Times New Roman"/>
          <w:b/>
          <w:szCs w:val="24"/>
        </w:rPr>
        <w:t>1.3. Подизпълнители</w:t>
      </w:r>
    </w:p>
    <w:p w14:paraId="3BAF5B41" w14:textId="7399A358"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Участниците посочват в </w:t>
      </w:r>
      <w:r w:rsidR="0012748D">
        <w:rPr>
          <w:rFonts w:ascii="Times New Roman" w:eastAsia="PMingLiU" w:hAnsi="Times New Roman"/>
          <w:noProof/>
          <w:szCs w:val="24"/>
        </w:rPr>
        <w:t>заявленията</w:t>
      </w:r>
      <w:r w:rsidRPr="00042ABF">
        <w:rPr>
          <w:rFonts w:ascii="Times New Roman" w:eastAsia="PMingLiU" w:hAnsi="Times New Roman"/>
          <w:noProof/>
          <w:szCs w:val="24"/>
        </w:rPr>
        <w:t xml:space="preserve">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r w:rsidR="00353C35">
        <w:rPr>
          <w:rFonts w:ascii="Times New Roman" w:eastAsia="PMingLiU" w:hAnsi="Times New Roman"/>
          <w:noProof/>
          <w:szCs w:val="24"/>
        </w:rPr>
        <w:t>.</w:t>
      </w:r>
      <w:r w:rsidR="00A42D71">
        <w:rPr>
          <w:rFonts w:ascii="Times New Roman" w:eastAsia="PMingLiU" w:hAnsi="Times New Roman"/>
          <w:noProof/>
          <w:szCs w:val="24"/>
        </w:rPr>
        <w:t xml:space="preserve"> </w:t>
      </w:r>
    </w:p>
    <w:p w14:paraId="514C91B2"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За подизпълнителите не трябва да са налице основания за отстраняване от процедурата. </w:t>
      </w:r>
    </w:p>
    <w:p w14:paraId="017E45A4"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Възложителят изисква замяна на подизпълнител, когато за него са налице основания за отстраняване. </w:t>
      </w:r>
    </w:p>
    <w:p w14:paraId="64424E3D" w14:textId="41FFF3E4" w:rsidR="004E2D95" w:rsidRPr="00183869" w:rsidRDefault="004E2D95" w:rsidP="004E2D95">
      <w:pPr>
        <w:pStyle w:val="BodyStandard"/>
        <w:rPr>
          <w:noProof/>
        </w:rPr>
      </w:pPr>
      <w:r w:rsidRPr="00183869">
        <w:rPr>
          <w:noProof/>
        </w:rPr>
        <w:t>Независимо от възможността за използване на подизпълнители, отговорността за изпълнение на договора за обществена поръчка е на изпълнителя.</w:t>
      </w:r>
    </w:p>
    <w:p w14:paraId="5EC053B3"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Замяна или включване на подизпълнител по време на изпълнение на договор за обществена поръчка се допуска по изключение, когато възникне необходимост, ако за новия подизпълнител не са налице основанията за отстраняване в процедурата. </w:t>
      </w:r>
    </w:p>
    <w:p w14:paraId="1357E1A8"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При замяна или включване на подизпълнител, изпълнителят представя на възложителя всички документи, които доказват, че за новия подизпълнител не са налице основанията за отстраняване от процедурата.</w:t>
      </w:r>
    </w:p>
    <w:p w14:paraId="2D78A587" w14:textId="77777777" w:rsidR="00042ABF" w:rsidRPr="00042ABF" w:rsidRDefault="00042ABF" w:rsidP="004B0FD6">
      <w:pPr>
        <w:ind w:firstLine="709"/>
        <w:jc w:val="both"/>
        <w:rPr>
          <w:rFonts w:ascii="Times New Roman" w:eastAsia="PMingLiU" w:hAnsi="Times New Roman"/>
          <w:noProof/>
          <w:szCs w:val="24"/>
        </w:rPr>
      </w:pPr>
    </w:p>
    <w:p w14:paraId="0872E810" w14:textId="77777777" w:rsidR="00042ABF" w:rsidRPr="00042ABF" w:rsidRDefault="00042ABF" w:rsidP="004B0FD6">
      <w:pPr>
        <w:tabs>
          <w:tab w:val="left" w:pos="142"/>
          <w:tab w:val="left" w:pos="374"/>
        </w:tabs>
        <w:ind w:right="79" w:firstLine="709"/>
        <w:jc w:val="both"/>
        <w:rPr>
          <w:rFonts w:ascii="Times New Roman" w:eastAsia="PMingLiU" w:hAnsi="Times New Roman"/>
          <w:b/>
          <w:szCs w:val="24"/>
        </w:rPr>
      </w:pPr>
      <w:r w:rsidRPr="00042ABF">
        <w:rPr>
          <w:rFonts w:ascii="Times New Roman" w:eastAsia="PMingLiU" w:hAnsi="Times New Roman"/>
          <w:b/>
          <w:szCs w:val="24"/>
        </w:rPr>
        <w:t>1.4. Представителство на участниците</w:t>
      </w:r>
    </w:p>
    <w:p w14:paraId="3B3D743F" w14:textId="2E8550DC" w:rsidR="00042ABF" w:rsidRPr="00042ABF" w:rsidRDefault="00042ABF" w:rsidP="004B0FD6">
      <w:pPr>
        <w:tabs>
          <w:tab w:val="left" w:pos="142"/>
          <w:tab w:val="left" w:pos="374"/>
        </w:tabs>
        <w:ind w:right="79" w:firstLine="709"/>
        <w:jc w:val="both"/>
        <w:rPr>
          <w:rFonts w:ascii="Times New Roman" w:eastAsia="PMingLiU" w:hAnsi="Times New Roman"/>
          <w:szCs w:val="24"/>
        </w:rPr>
      </w:pPr>
      <w:r w:rsidRPr="00042ABF">
        <w:rPr>
          <w:rFonts w:ascii="Times New Roman" w:eastAsia="PMingLiU"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w:t>
      </w:r>
      <w:r w:rsidR="0031561E">
        <w:rPr>
          <w:rFonts w:ascii="Times New Roman" w:eastAsia="PMingLiU" w:hAnsi="Times New Roman"/>
          <w:szCs w:val="24"/>
        </w:rPr>
        <w:t xml:space="preserve">нотариално </w:t>
      </w:r>
      <w:r w:rsidRPr="00042ABF">
        <w:rPr>
          <w:rFonts w:ascii="Times New Roman" w:eastAsia="PMingLiU" w:hAnsi="Times New Roman"/>
          <w:szCs w:val="24"/>
        </w:rPr>
        <w:t>заверено копие на пълномощно.</w:t>
      </w:r>
    </w:p>
    <w:p w14:paraId="3FA164D6" w14:textId="77777777" w:rsidR="00042ABF" w:rsidRPr="00042ABF" w:rsidRDefault="00042ABF" w:rsidP="004B0FD6">
      <w:pPr>
        <w:tabs>
          <w:tab w:val="left" w:pos="0"/>
        </w:tabs>
        <w:ind w:firstLine="709"/>
        <w:jc w:val="both"/>
        <w:rPr>
          <w:rFonts w:ascii="Times New Roman" w:eastAsia="PMingLiU" w:hAnsi="Times New Roman"/>
          <w:szCs w:val="24"/>
        </w:rPr>
      </w:pPr>
    </w:p>
    <w:p w14:paraId="2DA63851" w14:textId="77777777" w:rsidR="00042ABF" w:rsidRPr="00042ABF" w:rsidRDefault="00042ABF" w:rsidP="004B0FD6">
      <w:pPr>
        <w:ind w:firstLine="709"/>
        <w:jc w:val="both"/>
        <w:rPr>
          <w:rFonts w:ascii="Times New Roman" w:eastAsia="PMingLiU" w:hAnsi="Times New Roman"/>
          <w:b/>
          <w:szCs w:val="24"/>
        </w:rPr>
      </w:pPr>
      <w:r w:rsidRPr="00042ABF">
        <w:rPr>
          <w:rFonts w:ascii="Times New Roman" w:eastAsia="PMingLiU" w:hAnsi="Times New Roman"/>
          <w:b/>
          <w:szCs w:val="24"/>
        </w:rPr>
        <w:t xml:space="preserve">2. Изисквания за личното състояние на участниците </w:t>
      </w:r>
    </w:p>
    <w:p w14:paraId="5CCB3558" w14:textId="77777777" w:rsidR="00042ABF" w:rsidRPr="00042ABF" w:rsidRDefault="00042ABF" w:rsidP="004B0FD6">
      <w:pPr>
        <w:ind w:firstLine="709"/>
        <w:jc w:val="both"/>
        <w:rPr>
          <w:rFonts w:ascii="Times New Roman" w:eastAsia="PMingLiU" w:hAnsi="Times New Roman"/>
          <w:b/>
          <w:szCs w:val="24"/>
        </w:rPr>
      </w:pPr>
      <w:r w:rsidRPr="00042ABF">
        <w:rPr>
          <w:rFonts w:ascii="Times New Roman" w:eastAsia="PMingLiU" w:hAnsi="Times New Roman"/>
          <w:b/>
          <w:szCs w:val="24"/>
        </w:rPr>
        <w:t>2.1 Основания за отстраняване</w:t>
      </w:r>
    </w:p>
    <w:p w14:paraId="7ACA5A77" w14:textId="77777777" w:rsidR="00042ABF" w:rsidRPr="00042ABF" w:rsidRDefault="00042ABF" w:rsidP="004B0FD6">
      <w:pPr>
        <w:ind w:firstLine="709"/>
        <w:jc w:val="both"/>
        <w:rPr>
          <w:rFonts w:ascii="Times New Roman" w:eastAsia="PMingLiU" w:hAnsi="Times New Roman"/>
          <w:szCs w:val="24"/>
        </w:rPr>
      </w:pPr>
      <w:r w:rsidRPr="00042ABF">
        <w:rPr>
          <w:rFonts w:ascii="Times New Roman" w:eastAsia="PMingLiU" w:hAnsi="Times New Roman"/>
          <w:b/>
          <w:szCs w:val="24"/>
        </w:rPr>
        <w:t>2.1.1. Не се допуска до участие в процедурата</w:t>
      </w:r>
      <w:r w:rsidRPr="00042ABF">
        <w:rPr>
          <w:rFonts w:ascii="Times New Roman" w:eastAsia="PMingLiU" w:hAnsi="Times New Roman"/>
          <w:szCs w:val="24"/>
        </w:rPr>
        <w:t xml:space="preserve"> и се отстранява участник, за когото е налице някое от обстоятелствата по чл. 54, ал. 1, т. 1-7</w:t>
      </w:r>
      <w:r w:rsidR="000E63E5">
        <w:rPr>
          <w:rFonts w:ascii="Times New Roman" w:eastAsia="PMingLiU" w:hAnsi="Times New Roman"/>
          <w:szCs w:val="24"/>
        </w:rPr>
        <w:t xml:space="preserve"> от ЗОП</w:t>
      </w:r>
      <w:r w:rsidR="003C77AF">
        <w:rPr>
          <w:rFonts w:ascii="Times New Roman" w:eastAsia="PMingLiU" w:hAnsi="Times New Roman"/>
          <w:szCs w:val="24"/>
        </w:rPr>
        <w:t>,</w:t>
      </w:r>
      <w:r w:rsidRPr="00042ABF">
        <w:rPr>
          <w:rFonts w:ascii="Times New Roman" w:eastAsia="PMingLiU" w:hAnsi="Times New Roman"/>
          <w:szCs w:val="24"/>
        </w:rPr>
        <w:t xml:space="preserve"> а именно: </w:t>
      </w:r>
    </w:p>
    <w:p w14:paraId="3FFD7DD8" w14:textId="77777777" w:rsidR="00042ABF" w:rsidRPr="00042ABF" w:rsidRDefault="00042ABF" w:rsidP="004B0FD6">
      <w:pPr>
        <w:ind w:firstLine="709"/>
        <w:jc w:val="both"/>
        <w:rPr>
          <w:rFonts w:ascii="Times New Roman" w:eastAsia="PMingLiU" w:hAnsi="Times New Roman"/>
          <w:szCs w:val="24"/>
        </w:rPr>
      </w:pPr>
      <w:r w:rsidRPr="00042ABF">
        <w:rPr>
          <w:rFonts w:ascii="Times New Roman" w:eastAsia="PMingLiU" w:hAnsi="Times New Roman"/>
          <w:szCs w:val="24"/>
        </w:rPr>
        <w:tab/>
      </w:r>
    </w:p>
    <w:p w14:paraId="7AD18F9F" w14:textId="77777777" w:rsidR="00042ABF" w:rsidRPr="00042ABF" w:rsidRDefault="00042ABF" w:rsidP="004B0FD6">
      <w:pPr>
        <w:tabs>
          <w:tab w:val="left" w:pos="567"/>
          <w:tab w:val="left" w:pos="993"/>
        </w:tabs>
        <w:ind w:firstLine="709"/>
        <w:jc w:val="both"/>
        <w:rPr>
          <w:rFonts w:ascii="Times New Roman" w:eastAsia="PMingLiU" w:hAnsi="Times New Roman"/>
          <w:noProof/>
          <w:szCs w:val="24"/>
        </w:rPr>
      </w:pPr>
      <w:r w:rsidRPr="00042ABF">
        <w:rPr>
          <w:rFonts w:ascii="Times New Roman" w:eastAsia="PMingLiU" w:hAnsi="Times New Roman"/>
          <w:b/>
          <w:noProof/>
          <w:szCs w:val="24"/>
        </w:rPr>
        <w:t>1)</w:t>
      </w:r>
      <w:r w:rsidRPr="00042ABF">
        <w:rPr>
          <w:rFonts w:ascii="Times New Roman" w:eastAsia="PMingLiU" w:hAnsi="Times New Roman"/>
          <w:noProof/>
          <w:szCs w:val="24"/>
        </w:rPr>
        <w:t xml:space="preserve"> Осъден е с влязла в сила присъда, освен ако е реабилитиран, за престъпление по чл. 108а, чл. 159а - 159г, чл. 172, чл. 192а, чл. 194 - 217, чл. 219 - 252, чл. 253 - 260, чл. 301 - 307, чл. 321, 321а и чл. 352 - 353е от Наказателния кодекс;</w:t>
      </w:r>
    </w:p>
    <w:p w14:paraId="547FC3E4" w14:textId="77777777" w:rsidR="00042ABF" w:rsidRPr="00042ABF" w:rsidRDefault="00042ABF" w:rsidP="004B0FD6">
      <w:pPr>
        <w:tabs>
          <w:tab w:val="left" w:pos="567"/>
          <w:tab w:val="left" w:pos="993"/>
        </w:tabs>
        <w:ind w:firstLine="709"/>
        <w:jc w:val="both"/>
        <w:rPr>
          <w:rFonts w:ascii="Times New Roman" w:eastAsia="PMingLiU" w:hAnsi="Times New Roman"/>
          <w:noProof/>
          <w:szCs w:val="24"/>
        </w:rPr>
      </w:pPr>
    </w:p>
    <w:p w14:paraId="448AE8DB" w14:textId="7ABE84D8" w:rsidR="00042ABF" w:rsidRPr="00042ABF" w:rsidRDefault="00042ABF" w:rsidP="004B0FD6">
      <w:pPr>
        <w:tabs>
          <w:tab w:val="left" w:pos="567"/>
          <w:tab w:val="left" w:pos="993"/>
        </w:tabs>
        <w:ind w:firstLine="709"/>
        <w:jc w:val="both"/>
        <w:rPr>
          <w:rFonts w:ascii="Times New Roman" w:eastAsia="PMingLiU" w:hAnsi="Times New Roman"/>
          <w:noProof/>
          <w:szCs w:val="24"/>
        </w:rPr>
      </w:pPr>
      <w:r w:rsidRPr="00042ABF">
        <w:rPr>
          <w:rFonts w:ascii="Times New Roman" w:eastAsia="PMingLiU" w:hAnsi="Times New Roman"/>
          <w:b/>
          <w:noProof/>
          <w:szCs w:val="24"/>
        </w:rPr>
        <w:t>2)</w:t>
      </w:r>
      <w:r w:rsidRPr="00042ABF">
        <w:rPr>
          <w:rFonts w:ascii="Times New Roman" w:eastAsia="PMingLiU" w:hAnsi="Times New Roman"/>
          <w:noProof/>
          <w:szCs w:val="24"/>
        </w:rPr>
        <w:t xml:space="preserve"> Осъден е с влязла в сила присъда, освен ако е реабилитиран, за престъпление, аналогично на тези по </w:t>
      </w:r>
      <w:r w:rsidR="00282545">
        <w:rPr>
          <w:rFonts w:ascii="Times New Roman" w:eastAsia="PMingLiU" w:hAnsi="Times New Roman"/>
          <w:noProof/>
          <w:szCs w:val="24"/>
        </w:rPr>
        <w:t>под</w:t>
      </w:r>
      <w:r w:rsidRPr="00042ABF">
        <w:rPr>
          <w:rFonts w:ascii="Times New Roman" w:eastAsia="PMingLiU" w:hAnsi="Times New Roman"/>
          <w:noProof/>
          <w:szCs w:val="24"/>
        </w:rPr>
        <w:t>т. 1</w:t>
      </w:r>
      <w:r w:rsidR="00EB2398">
        <w:rPr>
          <w:rFonts w:ascii="Times New Roman" w:eastAsia="PMingLiU" w:hAnsi="Times New Roman"/>
          <w:noProof/>
          <w:szCs w:val="24"/>
        </w:rPr>
        <w:t>)</w:t>
      </w:r>
      <w:r w:rsidRPr="00042ABF">
        <w:rPr>
          <w:rFonts w:ascii="Times New Roman" w:eastAsia="PMingLiU" w:hAnsi="Times New Roman"/>
          <w:noProof/>
          <w:szCs w:val="24"/>
        </w:rPr>
        <w:t>, в друга държава членка или трета страна;</w:t>
      </w:r>
    </w:p>
    <w:p w14:paraId="2013EA09" w14:textId="77777777" w:rsidR="00042ABF" w:rsidRPr="00042ABF" w:rsidRDefault="00042ABF" w:rsidP="004B0FD6">
      <w:pPr>
        <w:tabs>
          <w:tab w:val="left" w:pos="567"/>
          <w:tab w:val="left" w:pos="993"/>
        </w:tabs>
        <w:ind w:firstLine="709"/>
        <w:jc w:val="both"/>
        <w:rPr>
          <w:rFonts w:ascii="Times New Roman" w:eastAsia="PMingLiU" w:hAnsi="Times New Roman"/>
          <w:noProof/>
          <w:szCs w:val="24"/>
        </w:rPr>
      </w:pPr>
    </w:p>
    <w:p w14:paraId="370611E5" w14:textId="77777777"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b/>
          <w:bCs/>
          <w:noProof/>
          <w:szCs w:val="24"/>
        </w:rPr>
        <w:t>3)</w:t>
      </w:r>
      <w:r w:rsidRPr="00042ABF">
        <w:rPr>
          <w:rFonts w:ascii="Times New Roman" w:eastAsia="PMingLiU" w:hAnsi="Times New Roman"/>
          <w:bCs/>
          <w:noProof/>
          <w:szCs w:val="24"/>
        </w:rPr>
        <w:t xml:space="preserve"> </w:t>
      </w:r>
      <w:r w:rsidRPr="00042ABF">
        <w:rPr>
          <w:rFonts w:ascii="Times New Roman" w:eastAsia="PMingLiU" w:hAnsi="Times New Roman"/>
          <w:noProof/>
          <w:szCs w:val="24"/>
        </w:rPr>
        <w:t>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общината по седалището на възложителя и на участника, или аналогични задължения, установени с акт на компетентен орган, съгласно законодателството на държавата, в която участникът е установен, освен ако е допуснато разсрочване, отсрочване или обезпечение на задълженията или задължението е по акт, който не е влязъл в сила;</w:t>
      </w:r>
    </w:p>
    <w:p w14:paraId="7EE941A0" w14:textId="77777777" w:rsidR="00042ABF" w:rsidRPr="00042ABF" w:rsidRDefault="00042ABF" w:rsidP="004B0FD6">
      <w:pPr>
        <w:tabs>
          <w:tab w:val="left" w:pos="821"/>
        </w:tabs>
        <w:ind w:firstLine="709"/>
        <w:jc w:val="both"/>
        <w:rPr>
          <w:rFonts w:ascii="Times New Roman" w:eastAsia="PMingLiU" w:hAnsi="Times New Roman"/>
          <w:noProof/>
          <w:szCs w:val="24"/>
        </w:rPr>
      </w:pPr>
    </w:p>
    <w:p w14:paraId="5587833F" w14:textId="77777777"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b/>
          <w:noProof/>
          <w:szCs w:val="24"/>
        </w:rPr>
        <w:t>4)</w:t>
      </w:r>
      <w:r w:rsidRPr="00042ABF">
        <w:rPr>
          <w:rFonts w:ascii="Times New Roman" w:eastAsia="PMingLiU" w:hAnsi="Times New Roman"/>
          <w:noProof/>
          <w:szCs w:val="24"/>
        </w:rPr>
        <w:t xml:space="preserve"> Налице е неравнопоставеност в случаите по чл. 44, ал. 5 от ЗОП;</w:t>
      </w:r>
    </w:p>
    <w:p w14:paraId="4AC2E5EC" w14:textId="77777777" w:rsidR="00042ABF" w:rsidRPr="00042ABF" w:rsidRDefault="00042ABF" w:rsidP="004B0FD6">
      <w:pPr>
        <w:tabs>
          <w:tab w:val="left" w:pos="821"/>
        </w:tabs>
        <w:ind w:firstLine="709"/>
        <w:jc w:val="both"/>
        <w:rPr>
          <w:rFonts w:ascii="Times New Roman" w:eastAsia="PMingLiU" w:hAnsi="Times New Roman"/>
          <w:noProof/>
          <w:szCs w:val="24"/>
        </w:rPr>
      </w:pPr>
    </w:p>
    <w:p w14:paraId="31FB6700" w14:textId="77777777" w:rsidR="00042ABF" w:rsidRPr="00042ABF" w:rsidRDefault="00042ABF" w:rsidP="004B0FD6">
      <w:pPr>
        <w:tabs>
          <w:tab w:val="left" w:pos="821"/>
        </w:tabs>
        <w:ind w:firstLine="709"/>
        <w:jc w:val="both"/>
        <w:rPr>
          <w:rFonts w:ascii="Times New Roman" w:eastAsia="PMingLiU" w:hAnsi="Times New Roman"/>
          <w:szCs w:val="24"/>
        </w:rPr>
      </w:pPr>
      <w:r w:rsidRPr="00042ABF">
        <w:rPr>
          <w:rFonts w:ascii="Times New Roman" w:eastAsia="PMingLiU" w:hAnsi="Times New Roman"/>
          <w:b/>
          <w:noProof/>
          <w:szCs w:val="24"/>
        </w:rPr>
        <w:t>5)</w:t>
      </w:r>
      <w:r w:rsidRPr="00042ABF">
        <w:rPr>
          <w:rFonts w:ascii="Times New Roman" w:eastAsia="PMingLiU" w:hAnsi="Times New Roman"/>
          <w:noProof/>
          <w:szCs w:val="24"/>
        </w:rPr>
        <w:t xml:space="preserve"> Установено е, че участникът:</w:t>
      </w:r>
    </w:p>
    <w:p w14:paraId="14AB43CB" w14:textId="79FB4302"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noProof/>
          <w:szCs w:val="24"/>
        </w:rPr>
        <w:t>а) е представил документ с невярно съдържание, свързан с удостоверяване липсата на основания за отстраняване</w:t>
      </w:r>
      <w:r w:rsidR="00282545">
        <w:rPr>
          <w:rFonts w:ascii="Times New Roman" w:eastAsia="PMingLiU" w:hAnsi="Times New Roman"/>
          <w:noProof/>
          <w:szCs w:val="24"/>
        </w:rPr>
        <w:t xml:space="preserve"> или изпълнението на критериите за подбор</w:t>
      </w:r>
      <w:r w:rsidRPr="00042ABF">
        <w:rPr>
          <w:rFonts w:ascii="Times New Roman" w:eastAsia="PMingLiU" w:hAnsi="Times New Roman"/>
          <w:noProof/>
          <w:szCs w:val="24"/>
        </w:rPr>
        <w:t>;</w:t>
      </w:r>
    </w:p>
    <w:p w14:paraId="09547F97" w14:textId="37469D56"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noProof/>
          <w:szCs w:val="24"/>
        </w:rPr>
        <w:lastRenderedPageBreak/>
        <w:t>б) не е предоставил изискваща се информация, свързана с удостоверяване липсата на основания за отстраняване</w:t>
      </w:r>
      <w:r w:rsidR="00282545">
        <w:rPr>
          <w:rFonts w:ascii="Times New Roman" w:eastAsia="PMingLiU" w:hAnsi="Times New Roman"/>
          <w:noProof/>
          <w:szCs w:val="24"/>
        </w:rPr>
        <w:t xml:space="preserve"> или изпълнението на критериите за подбор</w:t>
      </w:r>
      <w:r w:rsidRPr="00042ABF">
        <w:rPr>
          <w:rFonts w:ascii="Times New Roman" w:eastAsia="PMingLiU" w:hAnsi="Times New Roman"/>
          <w:noProof/>
          <w:szCs w:val="24"/>
        </w:rPr>
        <w:t>.</w:t>
      </w:r>
    </w:p>
    <w:p w14:paraId="09AF8A37" w14:textId="77777777" w:rsidR="00042ABF" w:rsidRPr="00042ABF" w:rsidRDefault="00042ABF" w:rsidP="004B0FD6">
      <w:pPr>
        <w:tabs>
          <w:tab w:val="left" w:pos="821"/>
        </w:tabs>
        <w:ind w:firstLine="709"/>
        <w:jc w:val="both"/>
        <w:rPr>
          <w:rFonts w:ascii="Times New Roman" w:eastAsia="PMingLiU" w:hAnsi="Times New Roman"/>
          <w:noProof/>
          <w:szCs w:val="24"/>
        </w:rPr>
      </w:pPr>
    </w:p>
    <w:p w14:paraId="2E5628F6" w14:textId="5DFF4776" w:rsidR="00042ABF" w:rsidRPr="00042ABF" w:rsidRDefault="00042ABF" w:rsidP="004B0FD6">
      <w:pPr>
        <w:tabs>
          <w:tab w:val="left" w:pos="821"/>
        </w:tabs>
        <w:ind w:firstLine="709"/>
        <w:jc w:val="both"/>
        <w:rPr>
          <w:rFonts w:ascii="Times New Roman" w:eastAsia="PMingLiU" w:hAnsi="Times New Roman"/>
          <w:szCs w:val="24"/>
        </w:rPr>
      </w:pPr>
      <w:r w:rsidRPr="00042ABF">
        <w:rPr>
          <w:rFonts w:ascii="Times New Roman" w:eastAsia="Malgun Gothic" w:hAnsi="Times New Roman"/>
          <w:b/>
          <w:szCs w:val="24"/>
          <w:lang w:eastAsia="ko-KR"/>
        </w:rPr>
        <w:t>6</w:t>
      </w:r>
      <w:r w:rsidRPr="00042ABF">
        <w:rPr>
          <w:rFonts w:ascii="Times New Roman" w:eastAsia="PMingLiU" w:hAnsi="Times New Roman"/>
          <w:b/>
          <w:szCs w:val="24"/>
        </w:rPr>
        <w:t>)</w:t>
      </w:r>
      <w:r w:rsidRPr="00042ABF">
        <w:rPr>
          <w:rFonts w:ascii="Times New Roman" w:eastAsia="PMingLiU" w:hAnsi="Times New Roman"/>
          <w:szCs w:val="24"/>
        </w:rPr>
        <w:t xml:space="preserve"> </w:t>
      </w:r>
      <w:r w:rsidR="00A42D71">
        <w:rPr>
          <w:rFonts w:ascii="Times New Roman" w:eastAsia="PMingLiU" w:hAnsi="Times New Roman"/>
          <w:szCs w:val="24"/>
        </w:rPr>
        <w:t>У</w:t>
      </w:r>
      <w:r w:rsidR="00A42D71" w:rsidRPr="00A42D71">
        <w:rPr>
          <w:rFonts w:ascii="Times New Roman" w:eastAsia="PMingLiU" w:hAnsi="Times New Roman"/>
          <w:szCs w:val="24"/>
        </w:rPr>
        <w:t xml:space="preserve">становено </w:t>
      </w:r>
      <w:r w:rsidR="00A42D71">
        <w:rPr>
          <w:rFonts w:ascii="Times New Roman" w:eastAsia="PMingLiU" w:hAnsi="Times New Roman"/>
          <w:szCs w:val="24"/>
        </w:rPr>
        <w:t xml:space="preserve">е </w:t>
      </w:r>
      <w:r w:rsidR="00A42D71" w:rsidRPr="00A42D71">
        <w:rPr>
          <w:rFonts w:ascii="Times New Roman" w:eastAsia="PMingLiU" w:hAnsi="Times New Roman"/>
          <w:szCs w:val="24"/>
        </w:rPr>
        <w:t>с влязло в сила наказателно постановление или съдебно решение, нарушение на </w:t>
      </w:r>
      <w:r w:rsidR="00235F53" w:rsidRPr="00875011">
        <w:rPr>
          <w:rFonts w:ascii="Times New Roman" w:eastAsia="PMingLiU" w:hAnsi="Times New Roman"/>
          <w:bCs/>
          <w:szCs w:val="24"/>
        </w:rPr>
        <w:t>чл. 61, ал. 1</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62, ал. 1 или 3</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63, ал. 1 или 2</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118</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128</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228, ал. 3</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245</w:t>
      </w:r>
      <w:r w:rsidR="00A42D71" w:rsidRPr="00875011">
        <w:rPr>
          <w:rFonts w:ascii="Times New Roman" w:eastAsia="PMingLiU" w:hAnsi="Times New Roman"/>
          <w:szCs w:val="24"/>
        </w:rPr>
        <w:t> и </w:t>
      </w:r>
      <w:r w:rsidR="00235F53" w:rsidRPr="00875011">
        <w:rPr>
          <w:rFonts w:ascii="Times New Roman" w:eastAsia="PMingLiU" w:hAnsi="Times New Roman"/>
          <w:bCs/>
          <w:szCs w:val="24"/>
        </w:rPr>
        <w:t>чл. 301 - 305 от Кодекса на труда</w:t>
      </w:r>
      <w:r w:rsidR="00A42D71" w:rsidRPr="00875011">
        <w:rPr>
          <w:rFonts w:ascii="Times New Roman" w:eastAsia="PMingLiU" w:hAnsi="Times New Roman"/>
          <w:szCs w:val="24"/>
        </w:rPr>
        <w:t> или </w:t>
      </w:r>
      <w:r w:rsidR="00235F53" w:rsidRPr="00875011">
        <w:rPr>
          <w:rFonts w:ascii="Times New Roman" w:eastAsia="PMingLiU" w:hAnsi="Times New Roman"/>
          <w:bCs/>
          <w:szCs w:val="24"/>
        </w:rPr>
        <w:t>чл. 13, ал. 1 от Закона за трудовата миграция и трудовата мобилност</w:t>
      </w:r>
      <w:r w:rsidR="00A42D71" w:rsidRPr="00A42D71">
        <w:rPr>
          <w:rFonts w:ascii="Times New Roman" w:eastAsia="PMingLiU" w:hAnsi="Times New Roman"/>
          <w:szCs w:val="24"/>
        </w:rPr>
        <w:t> или аналогични задължения, установени с акт на компетентен орган, съгласно законодателството на държавата, в която участникът е установен;</w:t>
      </w:r>
    </w:p>
    <w:p w14:paraId="3A6E3C0F" w14:textId="77777777" w:rsidR="00042ABF" w:rsidRPr="00042ABF" w:rsidRDefault="00042ABF" w:rsidP="004B0FD6">
      <w:pPr>
        <w:tabs>
          <w:tab w:val="left" w:pos="821"/>
        </w:tabs>
        <w:ind w:firstLine="709"/>
        <w:jc w:val="both"/>
        <w:rPr>
          <w:rFonts w:ascii="Times New Roman" w:eastAsia="PMingLiU" w:hAnsi="Times New Roman"/>
          <w:szCs w:val="24"/>
        </w:rPr>
      </w:pPr>
    </w:p>
    <w:p w14:paraId="3202EB5C" w14:textId="77777777"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b/>
          <w:noProof/>
          <w:szCs w:val="24"/>
        </w:rPr>
        <w:t>7)</w:t>
      </w:r>
      <w:r w:rsidRPr="00042ABF">
        <w:rPr>
          <w:rFonts w:ascii="Times New Roman" w:eastAsia="PMingLiU" w:hAnsi="Times New Roman"/>
          <w:noProof/>
          <w:szCs w:val="24"/>
        </w:rPr>
        <w:t xml:space="preserve"> Когато е налице конфликт на интереси, който не може да бъде отстранен.</w:t>
      </w:r>
    </w:p>
    <w:p w14:paraId="350BEF15" w14:textId="37979BBE" w:rsidR="00042ABF" w:rsidRPr="00042ABF" w:rsidRDefault="00042ABF" w:rsidP="004B0FD6">
      <w:pPr>
        <w:tabs>
          <w:tab w:val="left" w:pos="821"/>
          <w:tab w:val="left" w:pos="1134"/>
        </w:tabs>
        <w:ind w:firstLine="709"/>
        <w:jc w:val="both"/>
        <w:rPr>
          <w:rFonts w:ascii="Times New Roman" w:eastAsia="PMingLiU" w:hAnsi="Times New Roman"/>
          <w:i/>
          <w:noProof/>
          <w:szCs w:val="24"/>
        </w:rPr>
      </w:pPr>
      <w:r w:rsidRPr="00042ABF">
        <w:rPr>
          <w:rFonts w:ascii="Times New Roman" w:eastAsia="PMingLiU" w:hAnsi="Times New Roman"/>
          <w:i/>
          <w:noProof/>
          <w:szCs w:val="24"/>
        </w:rPr>
        <w:t xml:space="preserve">„Конфликт на интереси“ </w:t>
      </w:r>
      <w:r w:rsidR="00A42D71" w:rsidRPr="00A42D71">
        <w:rPr>
          <w:rFonts w:ascii="Times New Roman" w:eastAsia="PMingLiU" w:hAnsi="Times New Roman"/>
          <w:i/>
          <w:noProof/>
          <w:szCs w:val="24"/>
        </w:rPr>
        <w:t>е налице, когато възложителят, негови служители или наети от него лица извън неговата структура, които участват в подготовката или възлагането на обществената поръчка или могат да повлияят на резултата от нея, имат интерес, който може да води до облага по смисъла на </w:t>
      </w:r>
      <w:r w:rsidR="00235F53" w:rsidRPr="00875011">
        <w:rPr>
          <w:rFonts w:ascii="Times New Roman" w:eastAsia="PMingLiU" w:hAnsi="Times New Roman"/>
          <w:bCs/>
          <w:i/>
          <w:noProof/>
          <w:szCs w:val="24"/>
        </w:rPr>
        <w:t>чл. 54 от Закона за противодействие на корупцията и за отнемане на незаконно придобитото имущество</w:t>
      </w:r>
      <w:r w:rsidR="00A42D71" w:rsidRPr="00A42D71">
        <w:rPr>
          <w:rFonts w:ascii="Times New Roman" w:eastAsia="PMingLiU" w:hAnsi="Times New Roman"/>
          <w:i/>
          <w:noProof/>
          <w:szCs w:val="24"/>
        </w:rPr>
        <w:t> и за който би могло да се приеме, че влияе на тяхната безпристрастност и независимост във връзка с възлагането на обществената поръчка.</w:t>
      </w:r>
    </w:p>
    <w:p w14:paraId="25DFB71F" w14:textId="77777777" w:rsidR="00042ABF" w:rsidRPr="00042ABF" w:rsidRDefault="00042ABF" w:rsidP="00DD30F9">
      <w:pPr>
        <w:tabs>
          <w:tab w:val="left" w:pos="821"/>
          <w:tab w:val="left" w:pos="1134"/>
        </w:tabs>
        <w:jc w:val="both"/>
        <w:rPr>
          <w:rFonts w:ascii="Times New Roman" w:eastAsia="PMingLiU" w:hAnsi="Times New Roman"/>
          <w:i/>
          <w:noProof/>
          <w:szCs w:val="24"/>
        </w:rPr>
      </w:pPr>
    </w:p>
    <w:p w14:paraId="1280E679" w14:textId="77777777" w:rsidR="00042ABF" w:rsidRPr="00042ABF" w:rsidRDefault="00042ABF" w:rsidP="004B0FD6">
      <w:pPr>
        <w:tabs>
          <w:tab w:val="left" w:pos="821"/>
          <w:tab w:val="left" w:pos="1134"/>
        </w:tabs>
        <w:ind w:firstLine="709"/>
        <w:jc w:val="both"/>
        <w:rPr>
          <w:rFonts w:ascii="Times New Roman" w:eastAsia="PMingLiU" w:hAnsi="Times New Roman"/>
          <w:b/>
          <w:szCs w:val="24"/>
        </w:rPr>
      </w:pPr>
      <w:r w:rsidRPr="00042ABF">
        <w:rPr>
          <w:rFonts w:ascii="Times New Roman" w:eastAsia="PMingLiU" w:hAnsi="Times New Roman"/>
          <w:bCs/>
          <w:noProof/>
          <w:szCs w:val="24"/>
        </w:rPr>
        <w:t>Участниците са длъжни да уведомят писмено възложителя в 3-дневен срок от настъпване на някое от гореизброените обстоятелства или обстоятелствата по т.2 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доклада от своята работа и документите към него по чл. 106, ал. 1 от ЗОП, възложителят връща на комисията доклада с указания за отразяване на новонастъпилите обстоятелства.</w:t>
      </w:r>
    </w:p>
    <w:p w14:paraId="76166AFF" w14:textId="77777777" w:rsidR="00042ABF" w:rsidRPr="00042ABF" w:rsidRDefault="00042ABF" w:rsidP="004B0FD6">
      <w:pPr>
        <w:tabs>
          <w:tab w:val="left" w:pos="0"/>
          <w:tab w:val="left" w:pos="1134"/>
        </w:tabs>
        <w:ind w:firstLine="709"/>
        <w:jc w:val="both"/>
        <w:rPr>
          <w:rFonts w:ascii="Times New Roman" w:eastAsia="PMingLiU" w:hAnsi="Times New Roman"/>
          <w:szCs w:val="24"/>
        </w:rPr>
      </w:pPr>
    </w:p>
    <w:p w14:paraId="5513BDEF" w14:textId="6B843B01" w:rsidR="00042ABF" w:rsidRPr="00042ABF" w:rsidRDefault="00042ABF" w:rsidP="004B0FD6">
      <w:pPr>
        <w:tabs>
          <w:tab w:val="left" w:pos="821"/>
          <w:tab w:val="left" w:pos="1134"/>
        </w:tabs>
        <w:ind w:firstLine="709"/>
        <w:jc w:val="both"/>
        <w:rPr>
          <w:rFonts w:ascii="Times New Roman" w:eastAsia="PMingLiU" w:hAnsi="Times New Roman"/>
          <w:szCs w:val="24"/>
        </w:rPr>
      </w:pPr>
      <w:r w:rsidRPr="00042ABF">
        <w:rPr>
          <w:rFonts w:ascii="Times New Roman" w:eastAsia="PMingLiU" w:hAnsi="Times New Roman"/>
          <w:noProof/>
          <w:szCs w:val="24"/>
        </w:rPr>
        <w:t>Съобразно чл. 54, ал.</w:t>
      </w:r>
      <w:r w:rsidR="008D717B">
        <w:rPr>
          <w:rFonts w:ascii="Times New Roman" w:eastAsia="PMingLiU" w:hAnsi="Times New Roman"/>
          <w:noProof/>
          <w:szCs w:val="24"/>
        </w:rPr>
        <w:t xml:space="preserve"> </w:t>
      </w:r>
      <w:r w:rsidRPr="00042ABF">
        <w:rPr>
          <w:rFonts w:ascii="Times New Roman" w:eastAsia="PMingLiU" w:hAnsi="Times New Roman"/>
          <w:noProof/>
          <w:szCs w:val="24"/>
        </w:rPr>
        <w:t xml:space="preserve">2 от ЗОП, изискванията на </w:t>
      </w:r>
      <w:r w:rsidR="00282545">
        <w:rPr>
          <w:rFonts w:ascii="Times New Roman" w:eastAsia="PMingLiU" w:hAnsi="Times New Roman"/>
          <w:noProof/>
          <w:szCs w:val="24"/>
        </w:rPr>
        <w:t xml:space="preserve">подт. 1), </w:t>
      </w:r>
      <w:r w:rsidRPr="00042ABF">
        <w:rPr>
          <w:rFonts w:ascii="Times New Roman" w:eastAsia="PMingLiU" w:hAnsi="Times New Roman"/>
          <w:noProof/>
          <w:szCs w:val="24"/>
        </w:rPr>
        <w:t xml:space="preserve">2)  и </w:t>
      </w:r>
      <w:r w:rsidR="00282545">
        <w:rPr>
          <w:rFonts w:ascii="Times New Roman" w:eastAsia="PMingLiU" w:hAnsi="Times New Roman"/>
          <w:noProof/>
          <w:szCs w:val="24"/>
        </w:rPr>
        <w:t>7</w:t>
      </w:r>
      <w:r w:rsidRPr="00042ABF">
        <w:rPr>
          <w:rFonts w:ascii="Times New Roman" w:eastAsia="PMingLiU" w:hAnsi="Times New Roman"/>
          <w:noProof/>
          <w:szCs w:val="24"/>
        </w:rPr>
        <w:t xml:space="preserve">) се отнасят за: </w:t>
      </w:r>
    </w:p>
    <w:p w14:paraId="716A590E" w14:textId="77777777" w:rsidR="00042ABF" w:rsidRPr="00042ABF" w:rsidRDefault="00042ABF" w:rsidP="004B0FD6">
      <w:pPr>
        <w:tabs>
          <w:tab w:val="left" w:pos="821"/>
          <w:tab w:val="left" w:pos="1134"/>
        </w:tabs>
        <w:ind w:firstLine="709"/>
        <w:jc w:val="both"/>
        <w:rPr>
          <w:rFonts w:ascii="Times New Roman" w:eastAsia="PMingLiU" w:hAnsi="Times New Roman"/>
          <w:szCs w:val="24"/>
        </w:rPr>
      </w:pPr>
      <w:r w:rsidRPr="00042ABF">
        <w:rPr>
          <w:rFonts w:ascii="Times New Roman" w:eastAsia="PMingLiU" w:hAnsi="Times New Roman"/>
          <w:szCs w:val="24"/>
        </w:rPr>
        <w:t xml:space="preserve">- </w:t>
      </w:r>
      <w:r w:rsidRPr="00042ABF">
        <w:rPr>
          <w:rFonts w:ascii="Times New Roman" w:eastAsia="PMingLiU" w:hAnsi="Times New Roman"/>
          <w:noProof/>
          <w:szCs w:val="24"/>
        </w:rPr>
        <w:t>лицата, които представляват участника;</w:t>
      </w:r>
    </w:p>
    <w:p w14:paraId="17E7691F"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r w:rsidRPr="00042ABF">
        <w:rPr>
          <w:rFonts w:ascii="Times New Roman" w:eastAsia="PMingLiU" w:hAnsi="Times New Roman"/>
          <w:b/>
          <w:noProof/>
          <w:szCs w:val="24"/>
        </w:rPr>
        <w:t xml:space="preserve">- </w:t>
      </w:r>
      <w:r w:rsidRPr="00042ABF">
        <w:rPr>
          <w:rFonts w:ascii="Times New Roman" w:eastAsia="PMingLiU" w:hAnsi="Times New Roman"/>
          <w:noProof/>
          <w:szCs w:val="24"/>
        </w:rPr>
        <w:t>членовете на управителни и надзорни органи;</w:t>
      </w:r>
    </w:p>
    <w:p w14:paraId="23B887A1"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r w:rsidRPr="00042ABF">
        <w:rPr>
          <w:rFonts w:ascii="Times New Roman" w:eastAsia="PMingLiU" w:hAnsi="Times New Roman"/>
          <w:b/>
          <w:noProof/>
          <w:szCs w:val="24"/>
        </w:rPr>
        <w:t>-</w:t>
      </w:r>
      <w:r w:rsidRPr="00042ABF">
        <w:rPr>
          <w:rFonts w:ascii="Times New Roman" w:eastAsia="PMingLiU" w:hAnsi="Times New Roman"/>
          <w:noProof/>
          <w:szCs w:val="24"/>
        </w:rPr>
        <w:t xml:space="preserve"> 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937FC42"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p>
    <w:p w14:paraId="73D568D5"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Лицата, които представляват участника и членовете на управителни и надзорни органи по смисъла на чл. 54</w:t>
      </w:r>
      <w:r w:rsidR="00DD30F9">
        <w:rPr>
          <w:rFonts w:ascii="Times New Roman" w:eastAsia="PMingLiU" w:hAnsi="Times New Roman"/>
          <w:noProof/>
          <w:szCs w:val="24"/>
        </w:rPr>
        <w:t>,</w:t>
      </w:r>
      <w:r w:rsidRPr="00042ABF">
        <w:rPr>
          <w:rFonts w:ascii="Times New Roman" w:eastAsia="PMingLiU" w:hAnsi="Times New Roman"/>
          <w:noProof/>
          <w:szCs w:val="24"/>
        </w:rPr>
        <w:t xml:space="preserve"> ал.</w:t>
      </w:r>
      <w:r w:rsidR="00F56031">
        <w:rPr>
          <w:rFonts w:ascii="Times New Roman" w:eastAsia="PMingLiU" w:hAnsi="Times New Roman"/>
          <w:noProof/>
          <w:szCs w:val="24"/>
        </w:rPr>
        <w:t xml:space="preserve"> </w:t>
      </w:r>
      <w:r w:rsidRPr="00042ABF">
        <w:rPr>
          <w:rFonts w:ascii="Times New Roman" w:eastAsia="PMingLiU" w:hAnsi="Times New Roman"/>
          <w:noProof/>
          <w:szCs w:val="24"/>
        </w:rPr>
        <w:t xml:space="preserve">2 от ЗОП, са: </w:t>
      </w:r>
    </w:p>
    <w:p w14:paraId="5D23B321" w14:textId="77777777" w:rsidR="00042ABF" w:rsidRPr="00042ABF" w:rsidRDefault="00042ABF" w:rsidP="004B0FD6">
      <w:pPr>
        <w:tabs>
          <w:tab w:val="left" w:pos="0"/>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1. при събирателно дружество – лицата по чл. 84, ал. 1 и чл. 89, ал. 1 от Търговския закон;</w:t>
      </w:r>
    </w:p>
    <w:p w14:paraId="3D9BEDA7" w14:textId="77777777" w:rsidR="00042ABF" w:rsidRPr="00042ABF" w:rsidRDefault="00042ABF" w:rsidP="004B0FD6">
      <w:pPr>
        <w:tabs>
          <w:tab w:val="left" w:pos="284"/>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2. при командитно дружество – неограничено отговорните съдружници по чл. 105 от Търговския закон;</w:t>
      </w:r>
    </w:p>
    <w:p w14:paraId="21F8F264"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3. при дружество с ограничена отговорност – лицата по чл. 141, ал. 1 и 2 от Търговския закон, а при еднолично дружество с ограничена отговорност – лицата по чл. 147, ал. 1 от Търговския закон;</w:t>
      </w:r>
    </w:p>
    <w:p w14:paraId="6677AE2F"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4. при акционерно дружество – лицата по чл. 241, ал. 1, чл. 242, ал. 1 и чл. 244, ал. 1 от Търговския закон;</w:t>
      </w:r>
    </w:p>
    <w:p w14:paraId="18622255"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5. при командитно дружество с акции – лицата по чл. 256 във връзка с чл. 244, ал. 1 от Търговския закон;</w:t>
      </w:r>
    </w:p>
    <w:p w14:paraId="07CBE7E1"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6. при едноличен търговец – физическото лице-търговец;</w:t>
      </w:r>
    </w:p>
    <w:p w14:paraId="348B63C7"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7. при клон на чуждестранно лице – лицето, което управлява и представлява клона или има аналогични права съгласно законодателството на държавата, в която клонът е регистриран;</w:t>
      </w:r>
    </w:p>
    <w:p w14:paraId="627F963E" w14:textId="4AD885FB"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8. в случаите по </w:t>
      </w:r>
      <w:r w:rsidR="00282545">
        <w:rPr>
          <w:rFonts w:ascii="Times New Roman" w:eastAsia="PMingLiU" w:hAnsi="Times New Roman"/>
          <w:noProof/>
          <w:szCs w:val="24"/>
        </w:rPr>
        <w:t>под</w:t>
      </w:r>
      <w:r w:rsidRPr="00042ABF">
        <w:rPr>
          <w:rFonts w:ascii="Times New Roman" w:eastAsia="PMingLiU" w:hAnsi="Times New Roman"/>
          <w:noProof/>
          <w:szCs w:val="24"/>
        </w:rPr>
        <w:t>т. 1 – 7 – и прокуристите, когато има такива;</w:t>
      </w:r>
    </w:p>
    <w:p w14:paraId="53B3B744"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lastRenderedPageBreak/>
        <w:t>9. в останалите случаи, включително за чуждестранните лица – лицата, които представляват, управляват и контролират кандидата или участника съгласно законодателството на държавата, в която са установени.</w:t>
      </w:r>
    </w:p>
    <w:p w14:paraId="1342A171" w14:textId="77777777" w:rsidR="00D65AC3" w:rsidRPr="00042ABF" w:rsidRDefault="00D65AC3" w:rsidP="003C0AEA">
      <w:pPr>
        <w:tabs>
          <w:tab w:val="left" w:pos="0"/>
          <w:tab w:val="left" w:pos="1134"/>
        </w:tabs>
        <w:jc w:val="both"/>
        <w:rPr>
          <w:rFonts w:ascii="Times New Roman" w:eastAsia="PMingLiU" w:hAnsi="Times New Roman"/>
          <w:szCs w:val="24"/>
        </w:rPr>
      </w:pPr>
    </w:p>
    <w:p w14:paraId="4FDE1863" w14:textId="1C0DBE61" w:rsidR="00042ABF" w:rsidRPr="00042ABF" w:rsidRDefault="00042ABF" w:rsidP="004B0FD6">
      <w:pPr>
        <w:tabs>
          <w:tab w:val="left" w:pos="993"/>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Когато изискванията по </w:t>
      </w:r>
      <w:r w:rsidR="00282545">
        <w:rPr>
          <w:rFonts w:ascii="Times New Roman" w:eastAsia="PMingLiU" w:hAnsi="Times New Roman"/>
          <w:noProof/>
          <w:szCs w:val="24"/>
        </w:rPr>
        <w:t>под</w:t>
      </w:r>
      <w:r w:rsidRPr="00042ABF">
        <w:rPr>
          <w:rFonts w:ascii="Times New Roman" w:eastAsia="PMingLiU" w:hAnsi="Times New Roman"/>
          <w:noProof/>
          <w:szCs w:val="24"/>
        </w:rPr>
        <w:t xml:space="preserve">т. 1),  2)  и 7) относно личното състояние на участниците в процедурата се отнасят за повече от едно лице, всички лица подписват един и същ </w:t>
      </w:r>
      <w:r w:rsidR="003C0AEA">
        <w:rPr>
          <w:rFonts w:ascii="Times New Roman" w:eastAsia="PMingLiU" w:hAnsi="Times New Roman"/>
          <w:noProof/>
          <w:szCs w:val="24"/>
          <w:lang w:val="en-US"/>
        </w:rPr>
        <w:t>e</w:t>
      </w:r>
      <w:r w:rsidRPr="00042ABF">
        <w:rPr>
          <w:rFonts w:ascii="Times New Roman" w:eastAsia="PMingLiU" w:hAnsi="Times New Roman"/>
          <w:noProof/>
          <w:szCs w:val="24"/>
        </w:rPr>
        <w:t xml:space="preserve">ЕЕДОП.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w:t>
      </w:r>
      <w:r w:rsidR="00282545">
        <w:rPr>
          <w:rFonts w:ascii="Times New Roman" w:eastAsia="PMingLiU" w:hAnsi="Times New Roman"/>
          <w:noProof/>
          <w:szCs w:val="24"/>
        </w:rPr>
        <w:t>под</w:t>
      </w:r>
      <w:r w:rsidRPr="00042ABF">
        <w:rPr>
          <w:rFonts w:ascii="Times New Roman" w:eastAsia="PMingLiU" w:hAnsi="Times New Roman"/>
          <w:noProof/>
          <w:szCs w:val="24"/>
        </w:rPr>
        <w:t xml:space="preserve">т. 1), 2)  и 7) се попълва в отделен ЕЕДОП за всяко лице или за някои от лицата. </w:t>
      </w:r>
    </w:p>
    <w:p w14:paraId="165A77FE" w14:textId="77777777" w:rsidR="00042ABF" w:rsidRPr="00042ABF" w:rsidRDefault="00042ABF" w:rsidP="004B0FD6">
      <w:pPr>
        <w:tabs>
          <w:tab w:val="left" w:pos="993"/>
          <w:tab w:val="left" w:pos="1134"/>
        </w:tabs>
        <w:ind w:firstLine="709"/>
        <w:jc w:val="both"/>
        <w:rPr>
          <w:rFonts w:ascii="Times New Roman" w:eastAsia="PMingLiU" w:hAnsi="Times New Roman"/>
          <w:noProof/>
          <w:color w:val="FF0000"/>
          <w:szCs w:val="24"/>
        </w:rPr>
      </w:pPr>
    </w:p>
    <w:p w14:paraId="27B9FF93" w14:textId="0EECF8FA" w:rsidR="00042ABF" w:rsidRPr="009F6607" w:rsidRDefault="003B4606" w:rsidP="004B0FD6">
      <w:pPr>
        <w:keepNext/>
        <w:tabs>
          <w:tab w:val="left" w:pos="1134"/>
        </w:tabs>
        <w:ind w:firstLine="709"/>
        <w:jc w:val="both"/>
        <w:rPr>
          <w:rFonts w:ascii="Times New Roman" w:eastAsia="PMingLiU" w:hAnsi="Times New Roman"/>
          <w:b/>
          <w:i/>
          <w:szCs w:val="24"/>
        </w:rPr>
      </w:pPr>
      <w:r w:rsidRPr="009F6607">
        <w:rPr>
          <w:rFonts w:ascii="Times New Roman" w:eastAsia="PMingLiU" w:hAnsi="Times New Roman"/>
          <w:b/>
          <w:i/>
          <w:szCs w:val="24"/>
        </w:rPr>
        <w:t xml:space="preserve"> За липсата на</w:t>
      </w:r>
      <w:r w:rsidR="00042ABF" w:rsidRPr="009F6607">
        <w:rPr>
          <w:rFonts w:ascii="Times New Roman" w:eastAsia="PMingLiU" w:hAnsi="Times New Roman"/>
          <w:b/>
          <w:i/>
          <w:szCs w:val="24"/>
        </w:rPr>
        <w:t xml:space="preserve"> </w:t>
      </w:r>
      <w:r w:rsidRPr="009F6607">
        <w:rPr>
          <w:rFonts w:ascii="Times New Roman" w:eastAsia="PMingLiU" w:hAnsi="Times New Roman"/>
          <w:b/>
          <w:i/>
          <w:szCs w:val="24"/>
        </w:rPr>
        <w:t>основанията</w:t>
      </w:r>
      <w:r w:rsidR="00042ABF" w:rsidRPr="009F6607">
        <w:rPr>
          <w:rFonts w:ascii="Times New Roman" w:eastAsia="PMingLiU" w:hAnsi="Times New Roman"/>
          <w:b/>
          <w:i/>
          <w:szCs w:val="24"/>
        </w:rPr>
        <w:t xml:space="preserve"> за отстраняване</w:t>
      </w:r>
      <w:r w:rsidRPr="009F6607">
        <w:rPr>
          <w:rFonts w:ascii="Times New Roman" w:eastAsia="PMingLiU" w:hAnsi="Times New Roman"/>
          <w:b/>
          <w:i/>
          <w:szCs w:val="24"/>
        </w:rPr>
        <w:t>,</w:t>
      </w:r>
      <w:r w:rsidR="00042ABF" w:rsidRPr="009F6607">
        <w:rPr>
          <w:rFonts w:ascii="Times New Roman" w:eastAsia="PMingLiU" w:hAnsi="Times New Roman"/>
          <w:b/>
          <w:i/>
          <w:szCs w:val="24"/>
        </w:rPr>
        <w:t xml:space="preserve"> участникът </w:t>
      </w:r>
      <w:r w:rsidR="0084072B" w:rsidRPr="009F6607">
        <w:rPr>
          <w:rFonts w:ascii="Times New Roman" w:eastAsia="PMingLiU" w:hAnsi="Times New Roman"/>
          <w:b/>
          <w:i/>
          <w:szCs w:val="24"/>
        </w:rPr>
        <w:t>декларира</w:t>
      </w:r>
      <w:r w:rsidR="00042ABF" w:rsidRPr="009F6607">
        <w:rPr>
          <w:rFonts w:ascii="Times New Roman" w:eastAsia="PMingLiU" w:hAnsi="Times New Roman"/>
          <w:b/>
          <w:i/>
          <w:szCs w:val="24"/>
        </w:rPr>
        <w:t xml:space="preserve"> информация, попълвайки Част </w:t>
      </w:r>
      <w:r w:rsidR="00210EE0" w:rsidRPr="009F6607">
        <w:rPr>
          <w:rFonts w:ascii="Times New Roman" w:eastAsia="PMingLiU" w:hAnsi="Times New Roman"/>
          <w:b/>
          <w:i/>
          <w:szCs w:val="24"/>
          <w:lang w:val="en-US"/>
        </w:rPr>
        <w:t>III</w:t>
      </w:r>
      <w:r w:rsidR="00042ABF" w:rsidRPr="009F6607">
        <w:rPr>
          <w:rFonts w:ascii="Times New Roman" w:eastAsia="PMingLiU" w:hAnsi="Times New Roman"/>
          <w:b/>
          <w:i/>
          <w:szCs w:val="24"/>
        </w:rPr>
        <w:t xml:space="preserve">: </w:t>
      </w:r>
      <w:r w:rsidR="00210EE0" w:rsidRPr="009F6607">
        <w:rPr>
          <w:rFonts w:ascii="Times New Roman" w:eastAsia="PMingLiU" w:hAnsi="Times New Roman"/>
          <w:b/>
          <w:i/>
          <w:szCs w:val="24"/>
        </w:rPr>
        <w:t xml:space="preserve">Основания за </w:t>
      </w:r>
      <w:r w:rsidR="00426D6B">
        <w:rPr>
          <w:rFonts w:ascii="Times New Roman" w:eastAsia="PMingLiU" w:hAnsi="Times New Roman"/>
          <w:b/>
          <w:i/>
          <w:szCs w:val="24"/>
        </w:rPr>
        <w:t>изключване</w:t>
      </w:r>
      <w:r w:rsidR="00624175" w:rsidRPr="009F6607">
        <w:rPr>
          <w:rFonts w:ascii="Times New Roman" w:eastAsia="PMingLiU" w:hAnsi="Times New Roman"/>
          <w:b/>
          <w:i/>
          <w:szCs w:val="24"/>
        </w:rPr>
        <w:t>, букви „А“, „Б“</w:t>
      </w:r>
      <w:r w:rsidR="005B1C70">
        <w:rPr>
          <w:rFonts w:ascii="Times New Roman" w:eastAsia="PMingLiU" w:hAnsi="Times New Roman"/>
          <w:b/>
          <w:i/>
          <w:szCs w:val="24"/>
        </w:rPr>
        <w:t xml:space="preserve"> и</w:t>
      </w:r>
      <w:r w:rsidR="00624175" w:rsidRPr="009F6607">
        <w:rPr>
          <w:rFonts w:ascii="Times New Roman" w:eastAsia="PMingLiU" w:hAnsi="Times New Roman"/>
          <w:b/>
          <w:i/>
          <w:szCs w:val="24"/>
        </w:rPr>
        <w:t xml:space="preserve"> „В“ </w:t>
      </w:r>
      <w:r w:rsidR="00042ABF" w:rsidRPr="009F6607">
        <w:rPr>
          <w:rFonts w:ascii="Times New Roman" w:eastAsia="PMingLiU" w:hAnsi="Times New Roman"/>
          <w:b/>
          <w:i/>
          <w:szCs w:val="24"/>
        </w:rPr>
        <w:t xml:space="preserve">от </w:t>
      </w:r>
      <w:r w:rsidR="00426D6B">
        <w:rPr>
          <w:rFonts w:ascii="Times New Roman" w:eastAsia="PMingLiU" w:hAnsi="Times New Roman"/>
          <w:b/>
          <w:i/>
          <w:szCs w:val="24"/>
        </w:rPr>
        <w:t xml:space="preserve">електронния </w:t>
      </w:r>
      <w:r w:rsidR="00042ABF" w:rsidRPr="009F6607">
        <w:rPr>
          <w:rFonts w:ascii="Times New Roman" w:eastAsia="PMingLiU" w:hAnsi="Times New Roman"/>
          <w:b/>
          <w:i/>
          <w:szCs w:val="24"/>
        </w:rPr>
        <w:t>Един</w:t>
      </w:r>
      <w:r w:rsidR="00426D6B">
        <w:rPr>
          <w:rFonts w:ascii="Times New Roman" w:eastAsia="PMingLiU" w:hAnsi="Times New Roman"/>
          <w:b/>
          <w:i/>
          <w:szCs w:val="24"/>
        </w:rPr>
        <w:t>ен</w:t>
      </w:r>
      <w:r w:rsidR="00042ABF" w:rsidRPr="009F6607">
        <w:rPr>
          <w:rFonts w:ascii="Times New Roman" w:eastAsia="PMingLiU" w:hAnsi="Times New Roman"/>
          <w:b/>
          <w:i/>
          <w:szCs w:val="24"/>
        </w:rPr>
        <w:t xml:space="preserve"> европейски документ за обществени поръчки (ЕЕДОП).</w:t>
      </w:r>
    </w:p>
    <w:p w14:paraId="258E7C00" w14:textId="77777777" w:rsidR="00042ABF" w:rsidRPr="00042ABF" w:rsidRDefault="00042ABF" w:rsidP="004B0FD6">
      <w:pPr>
        <w:tabs>
          <w:tab w:val="left" w:pos="1134"/>
        </w:tabs>
        <w:ind w:firstLine="709"/>
        <w:jc w:val="both"/>
        <w:rPr>
          <w:rFonts w:ascii="Times New Roman" w:eastAsia="PMingLiU" w:hAnsi="Times New Roman"/>
          <w:b/>
          <w:i/>
          <w:szCs w:val="24"/>
        </w:rPr>
      </w:pPr>
      <w:r w:rsidRPr="00042ABF">
        <w:rPr>
          <w:rFonts w:ascii="Times New Roman" w:eastAsia="PMingLiU" w:hAnsi="Times New Roman"/>
          <w:b/>
          <w:i/>
          <w:szCs w:val="24"/>
        </w:rPr>
        <w:t>За доказване на посочените изисквания  н</w:t>
      </w:r>
      <w:r w:rsidRPr="00042ABF">
        <w:rPr>
          <w:rFonts w:ascii="Times New Roman" w:eastAsia="PMingLiU" w:hAnsi="Times New Roman"/>
          <w:b/>
          <w:i/>
          <w:noProof/>
          <w:szCs w:val="24"/>
        </w:rPr>
        <w:t xml:space="preserve">а </w:t>
      </w:r>
      <w:r w:rsidRPr="00042ABF">
        <w:rPr>
          <w:rFonts w:ascii="Times New Roman" w:eastAsia="PMingLiU" w:hAnsi="Times New Roman"/>
          <w:b/>
          <w:i/>
          <w:noProof/>
          <w:szCs w:val="24"/>
          <w:u w:val="single"/>
        </w:rPr>
        <w:t xml:space="preserve">етап сключване на договор, </w:t>
      </w:r>
      <w:r w:rsidRPr="00042ABF">
        <w:rPr>
          <w:rFonts w:ascii="Times New Roman" w:eastAsia="PMingLiU" w:hAnsi="Times New Roman"/>
          <w:b/>
          <w:bCs/>
          <w:i/>
          <w:iCs/>
          <w:szCs w:val="24"/>
          <w:u w:val="single"/>
        </w:rPr>
        <w:t>участникът, избран за изпълнител следва да представи</w:t>
      </w:r>
      <w:r w:rsidRPr="00042ABF">
        <w:rPr>
          <w:rFonts w:ascii="Times New Roman" w:eastAsia="PMingLiU" w:hAnsi="Times New Roman"/>
          <w:b/>
          <w:i/>
          <w:szCs w:val="24"/>
        </w:rPr>
        <w:t xml:space="preserve"> в оригинал актуални документи, удостоверяващи липсата на основанията за отстраняване от процедурата. Документите се представят и за подизпълнителите и третите лица, ако има такива. Тези документи са:</w:t>
      </w:r>
    </w:p>
    <w:p w14:paraId="6637DE6B" w14:textId="77777777" w:rsidR="00042ABF" w:rsidRPr="00042ABF"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042ABF">
        <w:rPr>
          <w:rFonts w:ascii="Times New Roman" w:eastAsia="PMingLiU" w:hAnsi="Times New Roman"/>
          <w:b/>
          <w:i/>
          <w:szCs w:val="24"/>
        </w:rPr>
        <w:t>Свидетелство за съдимост, за обстоятелствата по чл. 54, ал. 1, т. 1 от ЗОП;</w:t>
      </w:r>
    </w:p>
    <w:p w14:paraId="085CA796" w14:textId="77777777" w:rsidR="00042ABF" w:rsidRPr="00042ABF"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042ABF">
        <w:rPr>
          <w:rFonts w:ascii="Times New Roman" w:eastAsia="PMingLiU" w:hAnsi="Times New Roman"/>
          <w:b/>
          <w:i/>
          <w:szCs w:val="24"/>
        </w:rPr>
        <w:t>Удостоверение от органите по приходите и удостоверение от общината по седалището на възложителя и на участника, избран за изпълнител за обстоятелството по чл. 54, ал. 1, т. 3 от ЗОП;</w:t>
      </w:r>
    </w:p>
    <w:p w14:paraId="6595CA81" w14:textId="0AF1D0BC" w:rsidR="00042ABF"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042ABF">
        <w:rPr>
          <w:rFonts w:ascii="Times New Roman" w:eastAsia="PMingLiU" w:hAnsi="Times New Roman"/>
          <w:b/>
          <w:i/>
          <w:szCs w:val="24"/>
        </w:rPr>
        <w:t>Удостоверение от органите на Изпълнителна агенция „Главна инспекция по труда“ за обстоятелството по чл. 54, ал. 1, т. 6 от ЗОП</w:t>
      </w:r>
      <w:r w:rsidR="00282545">
        <w:rPr>
          <w:rFonts w:ascii="Times New Roman" w:eastAsia="PMingLiU" w:hAnsi="Times New Roman"/>
          <w:b/>
          <w:i/>
          <w:szCs w:val="24"/>
        </w:rPr>
        <w:t>;</w:t>
      </w:r>
    </w:p>
    <w:p w14:paraId="7DB3BBAA" w14:textId="77777777" w:rsidR="00E769AA" w:rsidRDefault="00E769AA" w:rsidP="00E769AA">
      <w:pPr>
        <w:numPr>
          <w:ilvl w:val="0"/>
          <w:numId w:val="4"/>
        </w:numPr>
        <w:tabs>
          <w:tab w:val="left" w:pos="284"/>
          <w:tab w:val="left" w:pos="993"/>
        </w:tabs>
        <w:ind w:left="0" w:firstLine="709"/>
        <w:jc w:val="both"/>
        <w:rPr>
          <w:rFonts w:ascii="Times New Roman" w:eastAsia="PMingLiU" w:hAnsi="Times New Roman"/>
          <w:b/>
          <w:i/>
          <w:szCs w:val="24"/>
        </w:rPr>
      </w:pPr>
      <w:r>
        <w:rPr>
          <w:rFonts w:ascii="Times New Roman" w:eastAsia="PMingLiU" w:hAnsi="Times New Roman"/>
          <w:b/>
          <w:i/>
          <w:szCs w:val="24"/>
        </w:rPr>
        <w:t xml:space="preserve">Декларации по </w:t>
      </w:r>
      <w:r w:rsidRPr="005D6755">
        <w:rPr>
          <w:rFonts w:ascii="Times New Roman" w:eastAsia="PMingLiU" w:hAnsi="Times New Roman"/>
          <w:b/>
          <w:i/>
          <w:szCs w:val="24"/>
        </w:rPr>
        <w:t>Образец 6 и 7</w:t>
      </w:r>
      <w:r>
        <w:rPr>
          <w:rFonts w:ascii="Times New Roman" w:eastAsia="PMingLiU" w:hAnsi="Times New Roman"/>
          <w:b/>
          <w:i/>
          <w:szCs w:val="24"/>
        </w:rPr>
        <w:t xml:space="preserve"> от настоящата документация за доказване липсата на съответните основания за отстраняване, съгласно т.2.2. от настоящия раздел. </w:t>
      </w:r>
    </w:p>
    <w:p w14:paraId="73336955" w14:textId="77777777" w:rsidR="00E769AA" w:rsidRPr="00E769AA" w:rsidRDefault="00E769AA" w:rsidP="00E769AA">
      <w:pPr>
        <w:pStyle w:val="ListParagraph"/>
        <w:numPr>
          <w:ilvl w:val="0"/>
          <w:numId w:val="4"/>
        </w:numPr>
        <w:tabs>
          <w:tab w:val="left" w:pos="1134"/>
        </w:tabs>
        <w:ind w:left="0" w:firstLine="709"/>
        <w:jc w:val="both"/>
        <w:rPr>
          <w:rFonts w:ascii="Times New Roman" w:hAnsi="Times New Roman"/>
          <w:b/>
          <w:i/>
          <w:szCs w:val="24"/>
        </w:rPr>
      </w:pPr>
      <w:r w:rsidRPr="00E769AA">
        <w:rPr>
          <w:rFonts w:ascii="Times New Roman" w:hAnsi="Times New Roman"/>
          <w:b/>
          <w:i/>
          <w:szCs w:val="24"/>
          <w:lang w:val="bg-BG"/>
        </w:rPr>
        <w:t>Декларация по Образец № 5 от настоящата документация, във връзка с ангажимента на възложителя по чл. 4, т. 23 от Закона за мерките срещу изпирането на пари, за идентифицирането на действителните собственици на юридически лица или други правни образувания</w:t>
      </w:r>
    </w:p>
    <w:p w14:paraId="4F9D2AB2" w14:textId="77777777" w:rsidR="00042ABF" w:rsidRDefault="00042ABF" w:rsidP="004B0FD6">
      <w:pPr>
        <w:tabs>
          <w:tab w:val="left" w:pos="1134"/>
        </w:tabs>
        <w:ind w:firstLine="709"/>
        <w:jc w:val="both"/>
        <w:rPr>
          <w:rFonts w:ascii="Times New Roman" w:eastAsia="PMingLiU" w:hAnsi="Times New Roman"/>
          <w:b/>
          <w:i/>
          <w:szCs w:val="24"/>
        </w:rPr>
      </w:pPr>
    </w:p>
    <w:p w14:paraId="43DBAEFF" w14:textId="7D23583A" w:rsidR="001E6598" w:rsidRPr="00FD03B1" w:rsidRDefault="001E6598" w:rsidP="001E6598">
      <w:pPr>
        <w:tabs>
          <w:tab w:val="left" w:pos="142"/>
        </w:tabs>
        <w:ind w:right="79" w:firstLine="709"/>
        <w:jc w:val="both"/>
        <w:rPr>
          <w:rFonts w:ascii="Times New Roman" w:hAnsi="Times New Roman"/>
          <w:i/>
          <w:szCs w:val="24"/>
        </w:rPr>
      </w:pPr>
      <w:r w:rsidRPr="00FD03B1">
        <w:rPr>
          <w:rFonts w:ascii="Times New Roman" w:hAnsi="Times New Roman"/>
          <w:i/>
          <w:szCs w:val="24"/>
          <w:u w:val="single"/>
        </w:rPr>
        <w:t>Забележка:</w:t>
      </w:r>
      <w:r>
        <w:rPr>
          <w:rFonts w:ascii="Times New Roman" w:hAnsi="Times New Roman"/>
          <w:i/>
          <w:szCs w:val="24"/>
        </w:rPr>
        <w:t xml:space="preserve"> Относно представянето на </w:t>
      </w:r>
      <w:r w:rsidRPr="00FD03B1">
        <w:rPr>
          <w:rFonts w:ascii="Times New Roman" w:hAnsi="Times New Roman"/>
          <w:i/>
          <w:szCs w:val="24"/>
        </w:rPr>
        <w:t>гореизброени</w:t>
      </w:r>
      <w:r>
        <w:rPr>
          <w:rFonts w:ascii="Times New Roman" w:hAnsi="Times New Roman"/>
          <w:i/>
          <w:szCs w:val="24"/>
        </w:rPr>
        <w:t>те</w:t>
      </w:r>
      <w:r w:rsidRPr="00FD03B1">
        <w:rPr>
          <w:rFonts w:ascii="Times New Roman" w:hAnsi="Times New Roman"/>
          <w:i/>
          <w:szCs w:val="24"/>
        </w:rPr>
        <w:t xml:space="preserve"> документи за доказване липсата на основания за отстраняване в </w:t>
      </w:r>
      <w:r w:rsidR="00875011" w:rsidRPr="00FD03B1">
        <w:rPr>
          <w:rFonts w:ascii="Times New Roman" w:hAnsi="Times New Roman"/>
          <w:i/>
          <w:szCs w:val="24"/>
        </w:rPr>
        <w:t>случа</w:t>
      </w:r>
      <w:r w:rsidR="00875011">
        <w:rPr>
          <w:rFonts w:ascii="Times New Roman" w:hAnsi="Times New Roman"/>
          <w:i/>
          <w:szCs w:val="24"/>
        </w:rPr>
        <w:t>и</w:t>
      </w:r>
      <w:r w:rsidRPr="00FD03B1">
        <w:rPr>
          <w:rFonts w:ascii="Times New Roman" w:hAnsi="Times New Roman"/>
          <w:i/>
          <w:szCs w:val="24"/>
        </w:rPr>
        <w:t>, когато участникът, избран за изпълнител, е чуждестранно лице, се прилагат разпоредбите на чл. 58, ал. 3, 4, и 5 от ЗОП.</w:t>
      </w:r>
    </w:p>
    <w:p w14:paraId="7CBEEECA" w14:textId="77777777" w:rsidR="001E6598" w:rsidRDefault="001E6598" w:rsidP="001E6598">
      <w:pPr>
        <w:tabs>
          <w:tab w:val="left" w:pos="1134"/>
        </w:tabs>
        <w:ind w:firstLine="709"/>
        <w:jc w:val="both"/>
        <w:rPr>
          <w:rFonts w:ascii="Times New Roman" w:eastAsia="PMingLiU" w:hAnsi="Times New Roman"/>
          <w:b/>
          <w:bCs/>
          <w:i/>
          <w:iCs/>
          <w:szCs w:val="24"/>
          <w:u w:val="single"/>
        </w:rPr>
      </w:pPr>
    </w:p>
    <w:p w14:paraId="2703B5F6" w14:textId="77777777" w:rsidR="001E6598" w:rsidRPr="00FD03B1" w:rsidRDefault="001E6598" w:rsidP="001E6598">
      <w:pPr>
        <w:ind w:firstLine="709"/>
        <w:jc w:val="both"/>
        <w:rPr>
          <w:rFonts w:ascii="Times New Roman" w:hAnsi="Times New Roman"/>
          <w:szCs w:val="24"/>
        </w:rPr>
      </w:pPr>
      <w:r w:rsidRPr="00FD03B1">
        <w:rPr>
          <w:rFonts w:ascii="Times New Roman" w:hAnsi="Times New Roman"/>
          <w:szCs w:val="24"/>
        </w:rPr>
        <w:t>Възложителят няма право да изисква документи, които:</w:t>
      </w:r>
    </w:p>
    <w:p w14:paraId="546862DA" w14:textId="77777777" w:rsidR="001E6598" w:rsidRPr="00FD03B1" w:rsidRDefault="001E6598" w:rsidP="001E6598">
      <w:pPr>
        <w:ind w:firstLine="709"/>
        <w:jc w:val="both"/>
        <w:rPr>
          <w:rFonts w:ascii="Times New Roman" w:hAnsi="Times New Roman"/>
          <w:szCs w:val="24"/>
        </w:rPr>
      </w:pPr>
      <w:r w:rsidRPr="00FD03B1">
        <w:rPr>
          <w:rFonts w:ascii="Times New Roman" w:hAnsi="Times New Roman"/>
          <w:szCs w:val="24"/>
        </w:rPr>
        <w:t>1. вече са му били предоставени или са му служебно известни, или</w:t>
      </w:r>
    </w:p>
    <w:p w14:paraId="43A51FC9" w14:textId="77777777" w:rsidR="001E6598" w:rsidRPr="00FD03B1" w:rsidRDefault="001E6598" w:rsidP="001E6598">
      <w:pPr>
        <w:ind w:firstLine="709"/>
        <w:jc w:val="both"/>
        <w:rPr>
          <w:rFonts w:ascii="Times New Roman" w:hAnsi="Times New Roman"/>
          <w:szCs w:val="24"/>
        </w:rPr>
      </w:pPr>
      <w:r w:rsidRPr="00FD03B1">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66B0C85E" w14:textId="77777777" w:rsidR="001E6598" w:rsidRPr="00042ABF" w:rsidRDefault="001E6598" w:rsidP="004B0FD6">
      <w:pPr>
        <w:tabs>
          <w:tab w:val="left" w:pos="1134"/>
        </w:tabs>
        <w:ind w:firstLine="709"/>
        <w:jc w:val="both"/>
        <w:rPr>
          <w:rFonts w:ascii="Times New Roman" w:eastAsia="PMingLiU" w:hAnsi="Times New Roman"/>
          <w:b/>
          <w:bCs/>
          <w:i/>
          <w:iCs/>
          <w:szCs w:val="24"/>
          <w:u w:val="single"/>
        </w:rPr>
      </w:pPr>
    </w:p>
    <w:p w14:paraId="5B7BC14F" w14:textId="47DFC2C2" w:rsidR="00042ABF" w:rsidRPr="00042ABF" w:rsidRDefault="00042ABF" w:rsidP="004B0FD6">
      <w:pPr>
        <w:tabs>
          <w:tab w:val="left" w:pos="0"/>
          <w:tab w:val="left" w:pos="1134"/>
        </w:tabs>
        <w:ind w:firstLine="709"/>
        <w:jc w:val="both"/>
        <w:rPr>
          <w:rFonts w:ascii="Times New Roman" w:eastAsia="PMingLiU" w:hAnsi="Times New Roman"/>
          <w:noProof/>
          <w:szCs w:val="24"/>
        </w:rPr>
      </w:pPr>
      <w:r w:rsidRPr="00042ABF">
        <w:rPr>
          <w:rFonts w:ascii="Times New Roman" w:eastAsia="PMingLiU" w:hAnsi="Times New Roman"/>
          <w:b/>
          <w:noProof/>
          <w:szCs w:val="24"/>
        </w:rPr>
        <w:t>Възложителят отстранява от процедурата</w:t>
      </w:r>
      <w:r w:rsidRPr="00042ABF">
        <w:rPr>
          <w:rFonts w:ascii="Times New Roman" w:eastAsia="PMingLiU" w:hAnsi="Times New Roman"/>
          <w:noProof/>
          <w:szCs w:val="24"/>
        </w:rPr>
        <w:t xml:space="preserve"> участник, за когото е налице някое от обстоятелствата по </w:t>
      </w:r>
      <w:r w:rsidR="00282545">
        <w:rPr>
          <w:rFonts w:ascii="Times New Roman" w:eastAsia="PMingLiU" w:hAnsi="Times New Roman"/>
          <w:noProof/>
          <w:szCs w:val="24"/>
        </w:rPr>
        <w:t>под</w:t>
      </w:r>
      <w:r w:rsidRPr="00042ABF">
        <w:rPr>
          <w:rFonts w:ascii="Times New Roman" w:eastAsia="PMingLiU" w:hAnsi="Times New Roman"/>
          <w:noProof/>
          <w:szCs w:val="24"/>
        </w:rPr>
        <w:t xml:space="preserve">т.1) до </w:t>
      </w:r>
      <w:r w:rsidR="001E6B6A">
        <w:rPr>
          <w:rFonts w:ascii="Times New Roman" w:eastAsia="PMingLiU" w:hAnsi="Times New Roman"/>
          <w:noProof/>
          <w:szCs w:val="24"/>
        </w:rPr>
        <w:t>7</w:t>
      </w:r>
      <w:r w:rsidRPr="00042ABF">
        <w:rPr>
          <w:rFonts w:ascii="Times New Roman" w:eastAsia="PMingLiU" w:hAnsi="Times New Roman"/>
          <w:noProof/>
          <w:szCs w:val="24"/>
        </w:rPr>
        <w:t>)</w:t>
      </w:r>
      <w:r w:rsidR="00A950C1">
        <w:rPr>
          <w:rFonts w:ascii="Times New Roman" w:eastAsia="PMingLiU" w:hAnsi="Times New Roman"/>
          <w:noProof/>
          <w:szCs w:val="24"/>
        </w:rPr>
        <w:t xml:space="preserve"> от т. 2.1.</w:t>
      </w:r>
      <w:r w:rsidRPr="00042ABF">
        <w:rPr>
          <w:rFonts w:ascii="Times New Roman" w:eastAsia="PMingLiU" w:hAnsi="Times New Roman"/>
          <w:noProof/>
          <w:szCs w:val="24"/>
        </w:rPr>
        <w:t>, възникнали както преди</w:t>
      </w:r>
      <w:r w:rsidR="00860BBA" w:rsidRPr="008C4C44">
        <w:rPr>
          <w:rFonts w:ascii="Times New Roman" w:eastAsia="PMingLiU" w:hAnsi="Times New Roman"/>
          <w:noProof/>
          <w:szCs w:val="24"/>
        </w:rPr>
        <w:t>,</w:t>
      </w:r>
      <w:r w:rsidRPr="00042ABF">
        <w:rPr>
          <w:rFonts w:ascii="Times New Roman" w:eastAsia="PMingLiU" w:hAnsi="Times New Roman"/>
          <w:noProof/>
          <w:szCs w:val="24"/>
        </w:rPr>
        <w:t xml:space="preserve"> така и  по време на процедурата. </w:t>
      </w:r>
    </w:p>
    <w:p w14:paraId="35B3DAF4" w14:textId="77777777" w:rsidR="00042ABF" w:rsidRPr="00042ABF" w:rsidRDefault="00042ABF" w:rsidP="004B0FD6">
      <w:pPr>
        <w:tabs>
          <w:tab w:val="left" w:pos="0"/>
          <w:tab w:val="left" w:pos="1134"/>
        </w:tabs>
        <w:ind w:firstLine="709"/>
        <w:jc w:val="both"/>
        <w:rPr>
          <w:rFonts w:ascii="Times New Roman" w:eastAsia="PMingLiU" w:hAnsi="Times New Roman"/>
          <w:noProof/>
          <w:szCs w:val="24"/>
        </w:rPr>
      </w:pPr>
    </w:p>
    <w:p w14:paraId="4FE381A8" w14:textId="48D097F1" w:rsidR="00042ABF" w:rsidRPr="00042ABF" w:rsidRDefault="00042ABF" w:rsidP="004415D3">
      <w:pPr>
        <w:tabs>
          <w:tab w:val="left" w:pos="821"/>
          <w:tab w:val="left" w:pos="1134"/>
        </w:tabs>
        <w:ind w:firstLine="709"/>
        <w:jc w:val="both"/>
        <w:rPr>
          <w:rFonts w:ascii="Times New Roman" w:eastAsia="PMingLiU" w:hAnsi="Times New Roman"/>
          <w:szCs w:val="24"/>
        </w:rPr>
      </w:pPr>
      <w:r w:rsidRPr="00042ABF">
        <w:rPr>
          <w:rFonts w:ascii="Times New Roman" w:eastAsia="PMingLiU" w:hAnsi="Times New Roman"/>
          <w:noProof/>
          <w:szCs w:val="24"/>
        </w:rPr>
        <w:t xml:space="preserve">Основанията за отстраняване на участник по </w:t>
      </w:r>
      <w:r w:rsidR="00282545">
        <w:rPr>
          <w:rFonts w:ascii="Times New Roman" w:eastAsia="PMingLiU" w:hAnsi="Times New Roman"/>
          <w:noProof/>
          <w:szCs w:val="24"/>
        </w:rPr>
        <w:t>под</w:t>
      </w:r>
      <w:r w:rsidRPr="00042ABF">
        <w:rPr>
          <w:rFonts w:ascii="Times New Roman" w:eastAsia="PMingLiU" w:hAnsi="Times New Roman"/>
          <w:noProof/>
          <w:szCs w:val="24"/>
        </w:rPr>
        <w:t>т.</w:t>
      </w:r>
      <w:r w:rsidR="00282545">
        <w:rPr>
          <w:rFonts w:ascii="Times New Roman" w:eastAsia="PMingLiU" w:hAnsi="Times New Roman"/>
          <w:noProof/>
          <w:szCs w:val="24"/>
        </w:rPr>
        <w:t xml:space="preserve"> </w:t>
      </w:r>
      <w:r w:rsidRPr="00042ABF">
        <w:rPr>
          <w:rFonts w:ascii="Times New Roman" w:eastAsia="PMingLiU" w:hAnsi="Times New Roman"/>
          <w:noProof/>
          <w:szCs w:val="24"/>
        </w:rPr>
        <w:t xml:space="preserve">1) до </w:t>
      </w:r>
      <w:r w:rsidR="001E6B6A">
        <w:rPr>
          <w:rFonts w:ascii="Times New Roman" w:eastAsia="PMingLiU" w:hAnsi="Times New Roman"/>
          <w:noProof/>
          <w:szCs w:val="24"/>
        </w:rPr>
        <w:t>7</w:t>
      </w:r>
      <w:r w:rsidRPr="00042ABF">
        <w:rPr>
          <w:rFonts w:ascii="Times New Roman" w:eastAsia="PMingLiU" w:hAnsi="Times New Roman"/>
          <w:noProof/>
          <w:szCs w:val="24"/>
        </w:rPr>
        <w:t xml:space="preserve">), от </w:t>
      </w:r>
      <w:r w:rsidR="00282545">
        <w:rPr>
          <w:rFonts w:ascii="Times New Roman" w:eastAsia="PMingLiU" w:hAnsi="Times New Roman"/>
          <w:noProof/>
          <w:szCs w:val="24"/>
        </w:rPr>
        <w:t xml:space="preserve">т. </w:t>
      </w:r>
      <w:r w:rsidRPr="00042ABF">
        <w:rPr>
          <w:rFonts w:ascii="Times New Roman" w:eastAsia="PMingLiU" w:hAnsi="Times New Roman"/>
          <w:noProof/>
          <w:szCs w:val="24"/>
        </w:rPr>
        <w:t>2.1 „Основания за отстраняване“ от настоящата глава се прилагат и когато участникът в процедурата е обединение от физически и/или юридически лица и за член на обединението е налице някое от основанията за отстраняване.</w:t>
      </w:r>
    </w:p>
    <w:p w14:paraId="65F1DAA7" w14:textId="2D49DEDC"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lastRenderedPageBreak/>
        <w:t xml:space="preserve">Основанията за отстраняване на участника по </w:t>
      </w:r>
      <w:r w:rsidR="00282545">
        <w:rPr>
          <w:rFonts w:ascii="Times New Roman" w:eastAsia="PMingLiU" w:hAnsi="Times New Roman"/>
          <w:noProof/>
          <w:szCs w:val="24"/>
        </w:rPr>
        <w:t xml:space="preserve">подт. 1). до </w:t>
      </w:r>
      <w:r w:rsidR="001E6B6A">
        <w:rPr>
          <w:rFonts w:ascii="Times New Roman" w:eastAsia="PMingLiU" w:hAnsi="Times New Roman"/>
          <w:noProof/>
          <w:szCs w:val="24"/>
        </w:rPr>
        <w:t>7</w:t>
      </w:r>
      <w:r w:rsidRPr="00042ABF">
        <w:rPr>
          <w:rFonts w:ascii="Times New Roman" w:eastAsia="PMingLiU" w:hAnsi="Times New Roman"/>
          <w:noProof/>
          <w:szCs w:val="24"/>
        </w:rPr>
        <w:t>) от</w:t>
      </w:r>
      <w:r w:rsidR="009C402A">
        <w:rPr>
          <w:rFonts w:ascii="Times New Roman" w:eastAsia="PMingLiU" w:hAnsi="Times New Roman"/>
          <w:noProof/>
          <w:szCs w:val="24"/>
        </w:rPr>
        <w:t xml:space="preserve"> т. 2.1. </w:t>
      </w:r>
      <w:r w:rsidR="00A950C1">
        <w:rPr>
          <w:rFonts w:ascii="Times New Roman" w:eastAsia="PMingLiU" w:hAnsi="Times New Roman"/>
          <w:noProof/>
          <w:szCs w:val="24"/>
        </w:rPr>
        <w:t>на</w:t>
      </w:r>
      <w:r w:rsidRPr="00042ABF">
        <w:rPr>
          <w:rFonts w:ascii="Times New Roman" w:eastAsia="PMingLiU" w:hAnsi="Times New Roman"/>
          <w:noProof/>
          <w:szCs w:val="24"/>
        </w:rPr>
        <w:t xml:space="preserve"> настоящата глава се прилагат до изтичане на следните срокове:</w:t>
      </w:r>
    </w:p>
    <w:p w14:paraId="0A5E2398" w14:textId="2E57F07B" w:rsidR="00042ABF" w:rsidRPr="00042ABF" w:rsidRDefault="00042ABF" w:rsidP="004415D3">
      <w:pPr>
        <w:tabs>
          <w:tab w:val="left" w:pos="662"/>
        </w:tabs>
        <w:ind w:firstLine="709"/>
        <w:jc w:val="both"/>
        <w:rPr>
          <w:rFonts w:ascii="Times New Roman" w:eastAsia="PMingLiU" w:hAnsi="Times New Roman"/>
          <w:szCs w:val="24"/>
        </w:rPr>
      </w:pPr>
      <w:r w:rsidRPr="00042ABF">
        <w:rPr>
          <w:rFonts w:ascii="Times New Roman" w:eastAsia="PMingLiU" w:hAnsi="Times New Roman"/>
          <w:noProof/>
          <w:szCs w:val="24"/>
        </w:rPr>
        <w:t xml:space="preserve">- пет години от влизането в сила на присъдата - по отношение на обстоятелства по </w:t>
      </w:r>
      <w:r w:rsidR="00282545">
        <w:rPr>
          <w:rFonts w:ascii="Times New Roman" w:eastAsia="PMingLiU" w:hAnsi="Times New Roman"/>
          <w:noProof/>
          <w:szCs w:val="24"/>
        </w:rPr>
        <w:t>под</w:t>
      </w:r>
      <w:r w:rsidRPr="00042ABF">
        <w:rPr>
          <w:rFonts w:ascii="Times New Roman" w:eastAsia="PMingLiU" w:hAnsi="Times New Roman"/>
          <w:noProof/>
          <w:szCs w:val="24"/>
        </w:rPr>
        <w:t>т.</w:t>
      </w:r>
      <w:r w:rsidR="00282545">
        <w:rPr>
          <w:rFonts w:ascii="Times New Roman" w:eastAsia="PMingLiU" w:hAnsi="Times New Roman"/>
          <w:noProof/>
          <w:szCs w:val="24"/>
        </w:rPr>
        <w:t xml:space="preserve"> 1) и </w:t>
      </w:r>
      <w:r w:rsidRPr="00042ABF">
        <w:rPr>
          <w:rFonts w:ascii="Times New Roman" w:eastAsia="PMingLiU" w:hAnsi="Times New Roman"/>
          <w:noProof/>
          <w:szCs w:val="24"/>
        </w:rPr>
        <w:t>2)</w:t>
      </w:r>
      <w:r w:rsidR="001E6B6A">
        <w:rPr>
          <w:rFonts w:ascii="Times New Roman" w:eastAsia="PMingLiU" w:hAnsi="Times New Roman"/>
          <w:noProof/>
          <w:szCs w:val="24"/>
        </w:rPr>
        <w:t>,</w:t>
      </w:r>
      <w:r w:rsidRPr="00042ABF">
        <w:rPr>
          <w:rFonts w:ascii="Times New Roman" w:eastAsia="PMingLiU" w:hAnsi="Times New Roman"/>
          <w:noProof/>
          <w:szCs w:val="24"/>
        </w:rPr>
        <w:t xml:space="preserve"> освен ако в присъдата е посочен друг срок;</w:t>
      </w:r>
    </w:p>
    <w:p w14:paraId="58883969" w14:textId="16E5DFCA"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 три години от датата на настъпване на обстоятелствата по </w:t>
      </w:r>
      <w:r w:rsidR="00282545">
        <w:rPr>
          <w:rFonts w:ascii="Times New Roman" w:eastAsia="PMingLiU" w:hAnsi="Times New Roman"/>
          <w:noProof/>
          <w:szCs w:val="24"/>
        </w:rPr>
        <w:t>под</w:t>
      </w:r>
      <w:r w:rsidRPr="00042ABF">
        <w:rPr>
          <w:rFonts w:ascii="Times New Roman" w:eastAsia="PMingLiU" w:hAnsi="Times New Roman"/>
          <w:noProof/>
          <w:szCs w:val="24"/>
        </w:rPr>
        <w:t>т.</w:t>
      </w:r>
      <w:r w:rsidR="00282545">
        <w:rPr>
          <w:rFonts w:ascii="Times New Roman" w:eastAsia="PMingLiU" w:hAnsi="Times New Roman"/>
          <w:noProof/>
          <w:szCs w:val="24"/>
        </w:rPr>
        <w:t xml:space="preserve"> </w:t>
      </w:r>
      <w:r w:rsidRPr="00042ABF">
        <w:rPr>
          <w:rFonts w:ascii="Times New Roman" w:eastAsia="PMingLiU" w:hAnsi="Times New Roman"/>
          <w:noProof/>
          <w:szCs w:val="24"/>
        </w:rPr>
        <w:t>5). буква "а", освен ако в акта, с който е установено обстоятелството, е посочен друг срок;</w:t>
      </w:r>
    </w:p>
    <w:p w14:paraId="7D0F5E03" w14:textId="77777777" w:rsidR="00042ABF" w:rsidRPr="00042ABF" w:rsidRDefault="00042ABF" w:rsidP="004415D3">
      <w:pPr>
        <w:tabs>
          <w:tab w:val="left" w:pos="662"/>
        </w:tabs>
        <w:ind w:firstLine="709"/>
        <w:jc w:val="both"/>
        <w:rPr>
          <w:rFonts w:ascii="Times New Roman" w:eastAsia="PMingLiU" w:hAnsi="Times New Roman"/>
          <w:noProof/>
          <w:szCs w:val="24"/>
        </w:rPr>
      </w:pPr>
    </w:p>
    <w:p w14:paraId="5196965F" w14:textId="394A6DC8" w:rsidR="00042ABF" w:rsidRPr="00042ABF" w:rsidRDefault="00042ABF" w:rsidP="004415D3">
      <w:pPr>
        <w:tabs>
          <w:tab w:val="left" w:pos="284"/>
          <w:tab w:val="left" w:pos="426"/>
        </w:tabs>
        <w:ind w:firstLine="709"/>
        <w:jc w:val="both"/>
        <w:rPr>
          <w:rFonts w:ascii="Times New Roman" w:eastAsia="PMingLiU" w:hAnsi="Times New Roman"/>
          <w:szCs w:val="24"/>
        </w:rPr>
      </w:pPr>
      <w:r w:rsidRPr="00042ABF">
        <w:rPr>
          <w:rFonts w:ascii="Times New Roman" w:eastAsia="PMingLiU" w:hAnsi="Times New Roman"/>
          <w:noProof/>
          <w:szCs w:val="24"/>
        </w:rPr>
        <w:t xml:space="preserve">Участник, за когото е налице някое от изброените в </w:t>
      </w:r>
      <w:r w:rsidR="00282545">
        <w:rPr>
          <w:rFonts w:ascii="Times New Roman" w:eastAsia="PMingLiU" w:hAnsi="Times New Roman"/>
          <w:noProof/>
          <w:szCs w:val="24"/>
        </w:rPr>
        <w:t>под</w:t>
      </w:r>
      <w:r w:rsidRPr="00042ABF">
        <w:rPr>
          <w:rFonts w:ascii="Times New Roman" w:eastAsia="PMingLiU" w:hAnsi="Times New Roman"/>
          <w:noProof/>
          <w:szCs w:val="24"/>
        </w:rPr>
        <w:t>т.</w:t>
      </w:r>
      <w:r w:rsidR="00A950C1">
        <w:rPr>
          <w:rFonts w:ascii="Times New Roman" w:eastAsia="PMingLiU" w:hAnsi="Times New Roman"/>
          <w:noProof/>
          <w:szCs w:val="24"/>
        </w:rPr>
        <w:t xml:space="preserve"> </w:t>
      </w:r>
      <w:r w:rsidRPr="00042ABF">
        <w:rPr>
          <w:rFonts w:ascii="Times New Roman" w:eastAsia="PMingLiU" w:hAnsi="Times New Roman"/>
          <w:noProof/>
          <w:szCs w:val="24"/>
        </w:rPr>
        <w:t xml:space="preserve">1) до 7) </w:t>
      </w:r>
      <w:r w:rsidR="00A950C1">
        <w:rPr>
          <w:rFonts w:ascii="Times New Roman" w:eastAsia="PMingLiU" w:hAnsi="Times New Roman"/>
          <w:noProof/>
          <w:szCs w:val="24"/>
        </w:rPr>
        <w:t xml:space="preserve">от т. 2.1. </w:t>
      </w:r>
      <w:r w:rsidRPr="00042ABF">
        <w:rPr>
          <w:rFonts w:ascii="Times New Roman" w:eastAsia="PMingLiU" w:hAnsi="Times New Roman"/>
          <w:noProof/>
          <w:szCs w:val="24"/>
        </w:rPr>
        <w:t xml:space="preserve">основания за отстраняване съгласно </w:t>
      </w:r>
      <w:r w:rsidRPr="00042ABF">
        <w:rPr>
          <w:rFonts w:ascii="Times New Roman" w:eastAsia="PMingLiU" w:hAnsi="Times New Roman"/>
          <w:szCs w:val="24"/>
        </w:rPr>
        <w:t>чл. 54, ал. 1 от ЗОП,</w:t>
      </w:r>
      <w:r w:rsidRPr="00042ABF">
        <w:rPr>
          <w:rFonts w:ascii="Times New Roman" w:eastAsia="PMingLiU" w:hAnsi="Times New Roman"/>
          <w:noProof/>
          <w:szCs w:val="24"/>
        </w:rPr>
        <w:t xml:space="preserve"> има право да представи доказателства, че е предприел мерките </w:t>
      </w:r>
      <w:r w:rsidRPr="00042ABF">
        <w:rPr>
          <w:rFonts w:ascii="Times New Roman" w:eastAsia="PMingLiU" w:hAnsi="Times New Roman"/>
          <w:szCs w:val="24"/>
        </w:rPr>
        <w:t>по чл. 56, ал. 1 от ЗОП</w:t>
      </w:r>
      <w:r w:rsidRPr="00042ABF">
        <w:rPr>
          <w:rFonts w:ascii="Times New Roman" w:eastAsia="PMingLiU" w:hAnsi="Times New Roman"/>
          <w:noProof/>
          <w:szCs w:val="24"/>
        </w:rPr>
        <w:t>, които гарантират неговата надеждност, въпреки наличието на съответното основание за отстраняване. За тази цел участникът може да докаже, че:</w:t>
      </w:r>
      <w:r w:rsidRPr="00042ABF">
        <w:rPr>
          <w:rFonts w:ascii="Times New Roman" w:eastAsia="PMingLiU" w:hAnsi="Times New Roman"/>
          <w:color w:val="1F4E79"/>
          <w:szCs w:val="24"/>
        </w:rPr>
        <w:t xml:space="preserve"> </w:t>
      </w:r>
    </w:p>
    <w:p w14:paraId="191388F7" w14:textId="6AA2E45A"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е погасил задълженията си по т.</w:t>
      </w:r>
      <w:r w:rsidR="00BB4EA8">
        <w:rPr>
          <w:rFonts w:ascii="Times New Roman" w:eastAsia="PMingLiU" w:hAnsi="Times New Roman"/>
          <w:noProof/>
          <w:szCs w:val="24"/>
        </w:rPr>
        <w:t xml:space="preserve"> 2.1.1., подт</w:t>
      </w:r>
      <w:r w:rsidR="00282545">
        <w:rPr>
          <w:rFonts w:ascii="Times New Roman" w:eastAsia="PMingLiU" w:hAnsi="Times New Roman"/>
          <w:noProof/>
          <w:szCs w:val="24"/>
        </w:rPr>
        <w:t>.</w:t>
      </w:r>
      <w:r w:rsidR="00BB4EA8">
        <w:rPr>
          <w:rFonts w:ascii="Times New Roman" w:eastAsia="PMingLiU" w:hAnsi="Times New Roman"/>
          <w:noProof/>
          <w:szCs w:val="24"/>
        </w:rPr>
        <w:t xml:space="preserve"> 3)</w:t>
      </w:r>
      <w:r w:rsidRPr="00042ABF">
        <w:rPr>
          <w:rFonts w:ascii="Times New Roman" w:eastAsia="PMingLiU" w:hAnsi="Times New Roman"/>
          <w:noProof/>
          <w:szCs w:val="24"/>
        </w:rPr>
        <w:t>, включително начислените лихви и/или глоби или че те са разсрочени, отсрочени или обезпечени;</w:t>
      </w:r>
    </w:p>
    <w:p w14:paraId="1D7A2607" w14:textId="77777777"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72119A28" w14:textId="77777777" w:rsid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нови престъпления или нарушения;</w:t>
      </w:r>
    </w:p>
    <w:p w14:paraId="2853D28A" w14:textId="77777777" w:rsidR="00C25791" w:rsidRPr="00C25791" w:rsidRDefault="00C25791" w:rsidP="004415D3">
      <w:pPr>
        <w:tabs>
          <w:tab w:val="left" w:pos="662"/>
        </w:tabs>
        <w:ind w:firstLine="709"/>
        <w:jc w:val="both"/>
        <w:rPr>
          <w:rFonts w:ascii="Times New Roman" w:eastAsia="PMingLiU" w:hAnsi="Times New Roman"/>
          <w:noProof/>
          <w:szCs w:val="24"/>
        </w:rPr>
      </w:pPr>
      <w:r w:rsidRPr="00C25791">
        <w:rPr>
          <w:rFonts w:ascii="Times New Roman" w:eastAsia="PMingLiU" w:hAnsi="Times New Roman"/>
          <w:noProof/>
          <w:szCs w:val="24"/>
        </w:rPr>
        <w:t xml:space="preserve">- </w:t>
      </w:r>
      <w:r w:rsidRPr="00B756E4">
        <w:rPr>
          <w:rFonts w:ascii="Times New Roman" w:hAnsi="Times New Roman"/>
          <w:szCs w:val="24"/>
          <w:shd w:val="clear" w:color="auto" w:fill="FFFFFF"/>
        </w:rPr>
        <w:t>е платил изцяло дължимото вземане по чл. 128, чл. 228, ал. 3 или чл. 245 от Кодекса на труда.</w:t>
      </w:r>
    </w:p>
    <w:p w14:paraId="3DB58D8F" w14:textId="061F4643" w:rsidR="007565A6" w:rsidRDefault="00042ABF" w:rsidP="004D7C7B">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Предприетите мерки се описват подробно в ЕЕДОП, а доказателствата за тях се представят в офертата</w:t>
      </w:r>
      <w:r w:rsidR="004D7C7B">
        <w:rPr>
          <w:rFonts w:ascii="Times New Roman" w:eastAsia="PMingLiU" w:hAnsi="Times New Roman"/>
          <w:noProof/>
          <w:szCs w:val="24"/>
        </w:rPr>
        <w:t>.</w:t>
      </w:r>
    </w:p>
    <w:p w14:paraId="3AA88FC2" w14:textId="77777777" w:rsidR="00042ABF" w:rsidRPr="00042ABF" w:rsidRDefault="00042ABF" w:rsidP="004415D3">
      <w:pPr>
        <w:tabs>
          <w:tab w:val="left" w:pos="426"/>
          <w:tab w:val="left" w:pos="851"/>
        </w:tabs>
        <w:ind w:firstLine="709"/>
        <w:jc w:val="both"/>
        <w:rPr>
          <w:rFonts w:ascii="Times New Roman" w:eastAsia="PMingLiU" w:hAnsi="Times New Roman"/>
          <w:b/>
          <w:szCs w:val="24"/>
        </w:rPr>
      </w:pPr>
      <w:r w:rsidRPr="00042ABF">
        <w:rPr>
          <w:rFonts w:ascii="Times New Roman" w:eastAsia="PMingLiU" w:hAnsi="Times New Roman"/>
          <w:noProof/>
          <w:szCs w:val="24"/>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6F9FCC6E" w14:textId="77777777" w:rsidR="00042ABF" w:rsidRPr="00042ABF" w:rsidRDefault="00042ABF" w:rsidP="004415D3">
      <w:pPr>
        <w:tabs>
          <w:tab w:val="left" w:pos="426"/>
          <w:tab w:val="left" w:pos="851"/>
        </w:tabs>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w:t>
      </w:r>
      <w:r w:rsidR="008B0CF7" w:rsidRPr="00042ABF">
        <w:rPr>
          <w:rFonts w:ascii="Times New Roman" w:eastAsia="PMingLiU" w:hAnsi="Times New Roman"/>
          <w:noProof/>
          <w:szCs w:val="24"/>
        </w:rPr>
        <w:t>възможност</w:t>
      </w:r>
      <w:r w:rsidR="008B0CF7">
        <w:rPr>
          <w:rFonts w:ascii="Times New Roman" w:eastAsia="PMingLiU" w:hAnsi="Times New Roman"/>
          <w:noProof/>
          <w:szCs w:val="24"/>
        </w:rPr>
        <w:t xml:space="preserve"> за представяне доказателства за предприети мерки за надеждност </w:t>
      </w:r>
      <w:r w:rsidRPr="00042ABF">
        <w:rPr>
          <w:rFonts w:ascii="Times New Roman" w:eastAsia="PMingLiU" w:hAnsi="Times New Roman"/>
          <w:noProof/>
          <w:szCs w:val="24"/>
        </w:rPr>
        <w:t>за времето, определено с присъдата или акта.</w:t>
      </w:r>
    </w:p>
    <w:p w14:paraId="607298B0" w14:textId="77777777" w:rsidR="00042ABF" w:rsidRDefault="00042ABF" w:rsidP="004415D3">
      <w:pPr>
        <w:tabs>
          <w:tab w:val="left" w:pos="993"/>
        </w:tabs>
        <w:ind w:firstLine="709"/>
        <w:jc w:val="both"/>
        <w:rPr>
          <w:rFonts w:ascii="Times New Roman" w:eastAsia="PMingLiU" w:hAnsi="Times New Roman"/>
          <w:noProof/>
          <w:szCs w:val="24"/>
        </w:rPr>
      </w:pPr>
    </w:p>
    <w:p w14:paraId="75841B82" w14:textId="77777777" w:rsidR="00282545" w:rsidRPr="00190585" w:rsidRDefault="00282545" w:rsidP="00282545">
      <w:pPr>
        <w:tabs>
          <w:tab w:val="left" w:pos="993"/>
        </w:tabs>
        <w:ind w:firstLine="709"/>
        <w:jc w:val="both"/>
        <w:rPr>
          <w:rFonts w:ascii="Times New Roman" w:eastAsia="PMingLiU" w:hAnsi="Times New Roman"/>
          <w:b/>
          <w:noProof/>
          <w:szCs w:val="24"/>
        </w:rPr>
      </w:pPr>
      <w:r w:rsidRPr="00190585">
        <w:rPr>
          <w:rFonts w:ascii="Times New Roman" w:eastAsia="PMingLiU" w:hAnsi="Times New Roman"/>
          <w:b/>
          <w:noProof/>
          <w:szCs w:val="24"/>
        </w:rPr>
        <w:t xml:space="preserve">2.2. </w:t>
      </w:r>
      <w:r>
        <w:rPr>
          <w:rFonts w:ascii="Times New Roman" w:eastAsia="PMingLiU" w:hAnsi="Times New Roman"/>
          <w:b/>
          <w:noProof/>
          <w:szCs w:val="24"/>
        </w:rPr>
        <w:t>Други с</w:t>
      </w:r>
      <w:r w:rsidRPr="00190585">
        <w:rPr>
          <w:rFonts w:ascii="Times New Roman" w:eastAsia="PMingLiU" w:hAnsi="Times New Roman"/>
          <w:b/>
          <w:noProof/>
          <w:szCs w:val="24"/>
        </w:rPr>
        <w:t>пецифични национални основания за отстраняване</w:t>
      </w:r>
    </w:p>
    <w:p w14:paraId="682032E6" w14:textId="77777777" w:rsidR="00282545" w:rsidRDefault="00282545" w:rsidP="00282545">
      <w:pPr>
        <w:keepNext/>
        <w:ind w:firstLine="709"/>
        <w:jc w:val="both"/>
        <w:rPr>
          <w:rFonts w:ascii="Times New Roman" w:eastAsia="PMingLiU" w:hAnsi="Times New Roman"/>
          <w:b/>
          <w:noProof/>
          <w:szCs w:val="24"/>
        </w:rPr>
      </w:pPr>
      <w:r w:rsidRPr="001C25B3">
        <w:rPr>
          <w:rFonts w:ascii="Times New Roman" w:eastAsia="PMingLiU" w:hAnsi="Times New Roman"/>
          <w:b/>
          <w:i/>
          <w:noProof/>
          <w:szCs w:val="24"/>
        </w:rPr>
        <w:t xml:space="preserve">На етап подаване на оферти, </w:t>
      </w:r>
      <w:r w:rsidRPr="001C25B3">
        <w:rPr>
          <w:rFonts w:ascii="Times New Roman" w:eastAsia="PMingLiU" w:hAnsi="Times New Roman"/>
          <w:b/>
          <w:i/>
          <w:noProof/>
          <w:szCs w:val="24"/>
          <w:u w:val="single"/>
        </w:rPr>
        <w:t xml:space="preserve">участниците </w:t>
      </w:r>
      <w:r w:rsidRPr="003C4621">
        <w:rPr>
          <w:rFonts w:ascii="Times New Roman" w:eastAsia="PMingLiU" w:hAnsi="Times New Roman"/>
          <w:b/>
          <w:i/>
          <w:noProof/>
          <w:szCs w:val="24"/>
          <w:u w:val="single"/>
        </w:rPr>
        <w:t xml:space="preserve">декларират липсата на </w:t>
      </w:r>
      <w:r w:rsidRPr="003C4621">
        <w:rPr>
          <w:rFonts w:ascii="Times New Roman" w:eastAsia="PMingLiU" w:hAnsi="Times New Roman"/>
          <w:b/>
          <w:i/>
          <w:szCs w:val="24"/>
          <w:u w:val="single"/>
        </w:rPr>
        <w:t>изброените в т. 2.2. специфични национални основания за отстраняване</w:t>
      </w:r>
      <w:r w:rsidRPr="003C4621">
        <w:rPr>
          <w:rFonts w:ascii="Times New Roman" w:eastAsia="PMingLiU" w:hAnsi="Times New Roman"/>
          <w:b/>
          <w:i/>
          <w:szCs w:val="24"/>
        </w:rPr>
        <w:t xml:space="preserve">, </w:t>
      </w:r>
      <w:r>
        <w:rPr>
          <w:rFonts w:ascii="Times New Roman" w:eastAsia="PMingLiU" w:hAnsi="Times New Roman"/>
          <w:b/>
          <w:i/>
          <w:szCs w:val="24"/>
        </w:rPr>
        <w:t xml:space="preserve">съгласно актуалната към момента на обявяване на поръчката информация в системата </w:t>
      </w:r>
      <w:r>
        <w:rPr>
          <w:rFonts w:ascii="Times New Roman" w:eastAsia="PMingLiU" w:hAnsi="Times New Roman"/>
          <w:b/>
          <w:i/>
          <w:szCs w:val="24"/>
          <w:lang w:val="en-US"/>
        </w:rPr>
        <w:t>e</w:t>
      </w:r>
      <w:r w:rsidRPr="003C4621">
        <w:rPr>
          <w:rFonts w:ascii="Times New Roman" w:eastAsia="PMingLiU" w:hAnsi="Times New Roman"/>
          <w:b/>
          <w:i/>
          <w:szCs w:val="24"/>
        </w:rPr>
        <w:t>-</w:t>
      </w:r>
      <w:proofErr w:type="spellStart"/>
      <w:r>
        <w:rPr>
          <w:rFonts w:ascii="Times New Roman" w:eastAsia="PMingLiU" w:hAnsi="Times New Roman"/>
          <w:b/>
          <w:i/>
          <w:szCs w:val="24"/>
          <w:lang w:val="en-US"/>
        </w:rPr>
        <w:t>certis</w:t>
      </w:r>
      <w:proofErr w:type="spellEnd"/>
      <w:r w:rsidRPr="003C4621">
        <w:rPr>
          <w:rFonts w:ascii="Times New Roman" w:eastAsia="PMingLiU" w:hAnsi="Times New Roman"/>
          <w:b/>
          <w:i/>
          <w:szCs w:val="24"/>
        </w:rPr>
        <w:t xml:space="preserve">, </w:t>
      </w:r>
      <w:r w:rsidRPr="003C4621">
        <w:rPr>
          <w:rFonts w:ascii="Times New Roman" w:eastAsia="PMingLiU" w:hAnsi="Times New Roman"/>
          <w:b/>
          <w:i/>
          <w:szCs w:val="24"/>
          <w:u w:val="single"/>
        </w:rPr>
        <w:t xml:space="preserve">в  Част </w:t>
      </w:r>
      <w:r w:rsidRPr="003C4621">
        <w:rPr>
          <w:rFonts w:ascii="Times New Roman" w:eastAsia="PMingLiU" w:hAnsi="Times New Roman"/>
          <w:b/>
          <w:i/>
          <w:szCs w:val="24"/>
          <w:u w:val="single"/>
          <w:lang w:val="en-US"/>
        </w:rPr>
        <w:t>III</w:t>
      </w:r>
      <w:r w:rsidRPr="003C4621">
        <w:rPr>
          <w:rFonts w:ascii="Times New Roman" w:eastAsia="PMingLiU" w:hAnsi="Times New Roman"/>
          <w:b/>
          <w:i/>
          <w:szCs w:val="24"/>
          <w:u w:val="single"/>
        </w:rPr>
        <w:t>: Основания за изключване, буква Г от ЕЕДОП</w:t>
      </w:r>
      <w:r>
        <w:rPr>
          <w:rFonts w:ascii="Times New Roman" w:eastAsia="PMingLiU" w:hAnsi="Times New Roman"/>
          <w:b/>
          <w:i/>
          <w:szCs w:val="24"/>
          <w:u w:val="single"/>
        </w:rPr>
        <w:t>:</w:t>
      </w:r>
      <w:r w:rsidRPr="001C25B3">
        <w:rPr>
          <w:rFonts w:ascii="Times New Roman" w:eastAsia="PMingLiU" w:hAnsi="Times New Roman"/>
          <w:b/>
          <w:i/>
          <w:szCs w:val="24"/>
        </w:rPr>
        <w:t xml:space="preserve"> </w:t>
      </w:r>
    </w:p>
    <w:p w14:paraId="364D9851" w14:textId="77777777" w:rsidR="00282545" w:rsidRDefault="00282545" w:rsidP="00282545">
      <w:pPr>
        <w:tabs>
          <w:tab w:val="left" w:pos="993"/>
        </w:tabs>
        <w:ind w:firstLine="709"/>
        <w:jc w:val="both"/>
        <w:rPr>
          <w:rFonts w:ascii="Times New Roman" w:eastAsia="PMingLiU" w:hAnsi="Times New Roman"/>
          <w:b/>
          <w:noProof/>
          <w:szCs w:val="24"/>
        </w:rPr>
      </w:pPr>
    </w:p>
    <w:p w14:paraId="59D93171" w14:textId="77777777"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2.2.1. </w:t>
      </w:r>
      <w:r w:rsidRPr="001C25B3">
        <w:rPr>
          <w:rFonts w:ascii="Times New Roman" w:eastAsia="PMingLiU" w:hAnsi="Times New Roman"/>
          <w:b/>
          <w:noProof/>
          <w:szCs w:val="24"/>
        </w:rPr>
        <w:t>Нарушениe по чл. 13, ал. 1 от Закона за трудовата миграция и трудовата мобилност (Закон за обществените поръчки, ДВ. бр. 30 от 3 април 2018</w:t>
      </w:r>
      <w:r>
        <w:rPr>
          <w:rFonts w:ascii="Times New Roman" w:eastAsia="PMingLiU" w:hAnsi="Times New Roman"/>
          <w:b/>
          <w:noProof/>
          <w:szCs w:val="24"/>
        </w:rPr>
        <w:t>,</w:t>
      </w:r>
      <w:r w:rsidRPr="001C25B3">
        <w:rPr>
          <w:rFonts w:ascii="Times New Roman" w:eastAsia="PMingLiU" w:hAnsi="Times New Roman"/>
          <w:b/>
          <w:noProof/>
          <w:szCs w:val="24"/>
        </w:rPr>
        <w:t xml:space="preserve"> Чл. 54, ал. 1, т. 6)</w:t>
      </w:r>
    </w:p>
    <w:p w14:paraId="7C4AA9F8"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 xml:space="preserve">В сила от 23.05.2018 г., 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13, ал. 1 (забрана за наемане на работа на незаконно пребиваващи на територията на Република България граждани на трети държави) от Закона за трудовата миграция и трудовата мобилност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 По смисъла на този закон, </w:t>
      </w:r>
      <w:r>
        <w:rPr>
          <w:rFonts w:ascii="Times New Roman" w:eastAsia="PMingLiU" w:hAnsi="Times New Roman"/>
          <w:noProof/>
          <w:szCs w:val="24"/>
        </w:rPr>
        <w:t>„</w:t>
      </w:r>
      <w:r w:rsidRPr="001C25B3">
        <w:rPr>
          <w:rFonts w:ascii="Times New Roman" w:eastAsia="PMingLiU" w:hAnsi="Times New Roman"/>
          <w:noProof/>
          <w:szCs w:val="24"/>
        </w:rPr>
        <w:t>гражданин на трета държава</w:t>
      </w:r>
      <w:r>
        <w:rPr>
          <w:rFonts w:ascii="Times New Roman" w:eastAsia="PMingLiU" w:hAnsi="Times New Roman"/>
          <w:noProof/>
          <w:szCs w:val="24"/>
        </w:rPr>
        <w:t>“</w:t>
      </w:r>
      <w:r w:rsidRPr="001C25B3">
        <w:rPr>
          <w:rFonts w:ascii="Times New Roman" w:eastAsia="PMingLiU" w:hAnsi="Times New Roman"/>
          <w:noProof/>
          <w:szCs w:val="24"/>
        </w:rPr>
        <w:t xml:space="preserve"> е лице, което не е гражданин на Република България и не е гражданин на държава – членка на Европейския съюз, или на държава – страна по Споразумението за Европейското икономическо пространство, или на Конфедерация Швейцария.</w:t>
      </w:r>
    </w:p>
    <w:p w14:paraId="57677AD7" w14:textId="77777777" w:rsidR="00282545" w:rsidRDefault="00282545" w:rsidP="00282545">
      <w:pPr>
        <w:tabs>
          <w:tab w:val="left" w:pos="993"/>
        </w:tabs>
        <w:jc w:val="both"/>
        <w:rPr>
          <w:rFonts w:ascii="Times New Roman" w:eastAsia="PMingLiU" w:hAnsi="Times New Roman"/>
          <w:b/>
          <w:noProof/>
          <w:szCs w:val="24"/>
        </w:rPr>
      </w:pPr>
    </w:p>
    <w:p w14:paraId="37E06BBD" w14:textId="77777777"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2.2.2. </w:t>
      </w:r>
      <w:r w:rsidRPr="001C25B3">
        <w:rPr>
          <w:rFonts w:ascii="Times New Roman" w:eastAsia="PMingLiU" w:hAnsi="Times New Roman"/>
          <w:b/>
          <w:noProof/>
          <w:szCs w:val="24"/>
        </w:rPr>
        <w:t>Нарушение на задълженията в областта на трудовото право - чл. 61, ал. 1, чл. 62, ал. 1 или 3, чл. 63, ал. 1 или 2 и чл. 228, ал. 3 от Кодекса на труда (Закон за обществените поръчки, ДВ. бр. 30 от 3 април 2018</w:t>
      </w:r>
      <w:r>
        <w:rPr>
          <w:rFonts w:ascii="Times New Roman" w:eastAsia="PMingLiU" w:hAnsi="Times New Roman"/>
          <w:b/>
          <w:noProof/>
          <w:szCs w:val="24"/>
        </w:rPr>
        <w:t>,</w:t>
      </w:r>
      <w:r w:rsidRPr="001C25B3">
        <w:rPr>
          <w:rFonts w:ascii="Times New Roman" w:eastAsia="PMingLiU" w:hAnsi="Times New Roman"/>
          <w:b/>
          <w:noProof/>
          <w:szCs w:val="24"/>
        </w:rPr>
        <w:t xml:space="preserve"> Чл. 54, ал. 1, т. 6)</w:t>
      </w:r>
    </w:p>
    <w:p w14:paraId="3791FF23"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61, ал. 1 (задължение за сключване на трудов договор преди постъпване на работа), чл. 62, ал. 1 (писмена форма на трудовия договор) или 3 (задължение на работодателя за уведомяване на НАП при сключване/промяна/прекратяване на трудов договор), чл. 63, ал. 1 (предоставяне на работника или служителя на екземпляр от трудовия договор и копие от уведомлението на НАП преди постъпването на работа) или 2 (недопускане до работа преди предоставяне на задължителните документи) и чл. 228, ал. 3 (обезщетения при прекратяване на трудово правоотношение)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76F5B482" w14:textId="77777777" w:rsidR="00282545" w:rsidRPr="001C25B3" w:rsidRDefault="00282545" w:rsidP="00282545">
      <w:pPr>
        <w:tabs>
          <w:tab w:val="left" w:pos="993"/>
        </w:tabs>
        <w:ind w:firstLine="709"/>
        <w:jc w:val="both"/>
        <w:rPr>
          <w:rFonts w:ascii="Times New Roman" w:eastAsia="PMingLiU" w:hAnsi="Times New Roman"/>
          <w:noProof/>
          <w:szCs w:val="24"/>
        </w:rPr>
      </w:pPr>
    </w:p>
    <w:p w14:paraId="4B1AD46A" w14:textId="17095D7D" w:rsidR="00282545" w:rsidRPr="001C25B3" w:rsidRDefault="00282545" w:rsidP="00282545">
      <w:pPr>
        <w:tabs>
          <w:tab w:val="left" w:pos="993"/>
        </w:tabs>
        <w:ind w:firstLine="709"/>
        <w:jc w:val="both"/>
        <w:rPr>
          <w:rFonts w:ascii="Times New Roman" w:eastAsia="PMingLiU" w:hAnsi="Times New Roman"/>
          <w:noProof/>
          <w:szCs w:val="24"/>
        </w:rPr>
      </w:pPr>
      <w:r>
        <w:rPr>
          <w:rFonts w:ascii="Times New Roman" w:eastAsia="PMingLiU" w:hAnsi="Times New Roman"/>
          <w:noProof/>
          <w:szCs w:val="24"/>
          <w:u w:val="single"/>
        </w:rPr>
        <w:t>Обстоятелствата по т. 2.2.1. и т. 2.2.2. се д</w:t>
      </w:r>
      <w:r w:rsidRPr="001C25B3">
        <w:rPr>
          <w:rFonts w:ascii="Times New Roman" w:eastAsia="PMingLiU" w:hAnsi="Times New Roman"/>
          <w:noProof/>
          <w:szCs w:val="24"/>
          <w:u w:val="single"/>
        </w:rPr>
        <w:t>оказва</w:t>
      </w:r>
      <w:r>
        <w:rPr>
          <w:rFonts w:ascii="Times New Roman" w:eastAsia="PMingLiU" w:hAnsi="Times New Roman"/>
          <w:noProof/>
          <w:szCs w:val="24"/>
          <w:u w:val="single"/>
        </w:rPr>
        <w:t>т</w:t>
      </w:r>
      <w:r w:rsidRPr="001C25B3">
        <w:rPr>
          <w:rFonts w:ascii="Times New Roman" w:eastAsia="PMingLiU" w:hAnsi="Times New Roman"/>
          <w:noProof/>
          <w:szCs w:val="24"/>
          <w:u w:val="single"/>
        </w:rPr>
        <w:t xml:space="preserve"> от избрания за изпълнител участник</w:t>
      </w:r>
      <w:r>
        <w:rPr>
          <w:rFonts w:ascii="Times New Roman" w:eastAsia="PMingLiU" w:hAnsi="Times New Roman"/>
          <w:noProof/>
          <w:szCs w:val="24"/>
        </w:rPr>
        <w:t xml:space="preserve"> чрез представяне на </w:t>
      </w:r>
      <w:r w:rsidRPr="001C25B3">
        <w:rPr>
          <w:rFonts w:ascii="Times New Roman" w:eastAsia="PMingLiU" w:hAnsi="Times New Roman"/>
          <w:noProof/>
          <w:szCs w:val="24"/>
        </w:rPr>
        <w:t>Удостоверение по чл. 58, ал. 1, т. 3 от Закона за обществените поръчки</w:t>
      </w:r>
      <w:r>
        <w:rPr>
          <w:rFonts w:ascii="Times New Roman" w:eastAsia="PMingLiU" w:hAnsi="Times New Roman"/>
          <w:noProof/>
          <w:szCs w:val="24"/>
        </w:rPr>
        <w:t xml:space="preserve"> (</w:t>
      </w:r>
      <w:r w:rsidRPr="001C25B3">
        <w:rPr>
          <w:rFonts w:ascii="Times New Roman" w:eastAsia="PMingLiU" w:hAnsi="Times New Roman"/>
          <w:noProof/>
          <w:szCs w:val="24"/>
        </w:rPr>
        <w:t xml:space="preserve">Издадено от Изпълнителна агенция </w:t>
      </w:r>
      <w:r>
        <w:rPr>
          <w:rFonts w:ascii="Times New Roman" w:eastAsia="PMingLiU" w:hAnsi="Times New Roman"/>
          <w:noProof/>
          <w:szCs w:val="24"/>
        </w:rPr>
        <w:t>„</w:t>
      </w:r>
      <w:r w:rsidRPr="001C25B3">
        <w:rPr>
          <w:rFonts w:ascii="Times New Roman" w:eastAsia="PMingLiU" w:hAnsi="Times New Roman"/>
          <w:noProof/>
          <w:szCs w:val="24"/>
        </w:rPr>
        <w:t>Главна инспекция по труда</w:t>
      </w:r>
      <w:r>
        <w:rPr>
          <w:rFonts w:ascii="Times New Roman" w:eastAsia="PMingLiU" w:hAnsi="Times New Roman"/>
          <w:noProof/>
          <w:szCs w:val="24"/>
        </w:rPr>
        <w:t>“)</w:t>
      </w:r>
      <w:r w:rsidR="00556DEE">
        <w:rPr>
          <w:rFonts w:ascii="Times New Roman" w:eastAsia="PMingLiU" w:hAnsi="Times New Roman"/>
          <w:noProof/>
          <w:szCs w:val="24"/>
        </w:rPr>
        <w:t>, на етап сключване на договор</w:t>
      </w:r>
      <w:r>
        <w:rPr>
          <w:rFonts w:ascii="Times New Roman" w:eastAsia="PMingLiU" w:hAnsi="Times New Roman"/>
          <w:noProof/>
          <w:szCs w:val="24"/>
        </w:rPr>
        <w:t xml:space="preserve">. </w:t>
      </w:r>
    </w:p>
    <w:p w14:paraId="5F53C3A4" w14:textId="77777777" w:rsidR="00282545" w:rsidRDefault="00282545" w:rsidP="00282545">
      <w:pPr>
        <w:tabs>
          <w:tab w:val="left" w:pos="993"/>
        </w:tabs>
        <w:ind w:firstLine="709"/>
        <w:jc w:val="both"/>
        <w:rPr>
          <w:rFonts w:ascii="Times New Roman" w:eastAsia="PMingLiU" w:hAnsi="Times New Roman"/>
          <w:b/>
          <w:noProof/>
          <w:szCs w:val="24"/>
        </w:rPr>
      </w:pPr>
    </w:p>
    <w:p w14:paraId="2B856251" w14:textId="77777777"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2.2.3. </w:t>
      </w:r>
      <w:r w:rsidRPr="001C25B3">
        <w:rPr>
          <w:rFonts w:ascii="Times New Roman" w:eastAsia="PMingLiU" w:hAnsi="Times New Roman"/>
          <w:b/>
          <w:noProof/>
          <w:szCs w:val="24"/>
        </w:rPr>
        <w:t xml:space="preserve">Свързаност </w:t>
      </w:r>
      <w:r>
        <w:rPr>
          <w:rFonts w:ascii="Times New Roman" w:eastAsia="PMingLiU" w:hAnsi="Times New Roman"/>
          <w:b/>
          <w:noProof/>
          <w:szCs w:val="24"/>
        </w:rPr>
        <w:t>между кандидати или участници (</w:t>
      </w:r>
      <w:r w:rsidRPr="001C25B3">
        <w:rPr>
          <w:rFonts w:ascii="Times New Roman" w:eastAsia="PMingLiU" w:hAnsi="Times New Roman"/>
          <w:b/>
          <w:noProof/>
          <w:szCs w:val="24"/>
        </w:rPr>
        <w:t>Закон за обществените поръчки, ДВ. бр. 30 от 3 април 2018 чл. 107, т. 4 )</w:t>
      </w:r>
    </w:p>
    <w:p w14:paraId="37197AF1"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кандидати или участници, които са свързани лица. „Свързани лица“ са тези по смисъла на § 1, т. 13 и 14 от допълнителните разпоредби на Закона за публичното предлагане на ценни книжа, а именно: а) лицата, едното от които контролира другото лице или негово дъщерно дружество; б) лицата, чиято дейност се контролира от трето лице; в) лицата, които съвместно контролират трето лице; г) съпрузите, роднините по права линия без ограничения, роднините по съребрена линия до четвърта степен включително и роднините по сватовство до четвърта степен включително. В т. 14 от допълнителните разпоредби на Закона за публичното предлагане на ценни книжа е посочена дефиниция за "контрол".</w:t>
      </w:r>
    </w:p>
    <w:p w14:paraId="678E4E42" w14:textId="77777777" w:rsidR="00282545" w:rsidRPr="001C25B3" w:rsidRDefault="00282545" w:rsidP="00282545">
      <w:pPr>
        <w:tabs>
          <w:tab w:val="left" w:pos="993"/>
        </w:tabs>
        <w:ind w:firstLine="709"/>
        <w:jc w:val="both"/>
        <w:rPr>
          <w:rFonts w:ascii="Times New Roman" w:eastAsia="PMingLiU" w:hAnsi="Times New Roman"/>
          <w:b/>
          <w:noProof/>
          <w:szCs w:val="24"/>
        </w:rPr>
      </w:pPr>
    </w:p>
    <w:p w14:paraId="595D2A98"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6A07">
        <w:rPr>
          <w:rFonts w:ascii="Times New Roman" w:eastAsia="PMingLiU" w:hAnsi="Times New Roman"/>
          <w:noProof/>
          <w:szCs w:val="24"/>
          <w:u w:val="single"/>
        </w:rPr>
        <w:t>Доказва се чрез</w:t>
      </w:r>
      <w:r w:rsidRPr="001C6A07">
        <w:rPr>
          <w:rFonts w:ascii="Times New Roman" w:eastAsia="PMingLiU" w:hAnsi="Times New Roman"/>
          <w:noProof/>
          <w:szCs w:val="24"/>
        </w:rPr>
        <w:t xml:space="preserve"> попълване на Част </w:t>
      </w:r>
      <w:r w:rsidRPr="001C6A07">
        <w:rPr>
          <w:rFonts w:ascii="Times New Roman" w:eastAsia="PMingLiU" w:hAnsi="Times New Roman"/>
          <w:noProof/>
          <w:szCs w:val="24"/>
          <w:lang w:val="en-US"/>
        </w:rPr>
        <w:t>III</w:t>
      </w:r>
      <w:r w:rsidRPr="001C6A07">
        <w:rPr>
          <w:rFonts w:ascii="Times New Roman" w:eastAsia="PMingLiU" w:hAnsi="Times New Roman"/>
          <w:noProof/>
          <w:szCs w:val="24"/>
        </w:rPr>
        <w:t>, буква Г от Единен европейски документ за обществени поръчки (ЕЕДОП).</w:t>
      </w:r>
    </w:p>
    <w:p w14:paraId="6637E348" w14:textId="77777777" w:rsidR="00282545" w:rsidRDefault="00282545" w:rsidP="00282545">
      <w:pPr>
        <w:tabs>
          <w:tab w:val="left" w:pos="993"/>
        </w:tabs>
        <w:ind w:firstLine="709"/>
        <w:jc w:val="both"/>
        <w:rPr>
          <w:rFonts w:ascii="Times New Roman" w:eastAsia="PMingLiU" w:hAnsi="Times New Roman"/>
          <w:b/>
          <w:noProof/>
          <w:szCs w:val="24"/>
        </w:rPr>
      </w:pPr>
    </w:p>
    <w:p w14:paraId="091727BD" w14:textId="77777777"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2.2.4. </w:t>
      </w:r>
      <w:r w:rsidRPr="001C25B3">
        <w:rPr>
          <w:rFonts w:ascii="Times New Roman" w:eastAsia="PMingLiU" w:hAnsi="Times New Roman"/>
          <w:b/>
          <w:noProof/>
          <w:szCs w:val="24"/>
        </w:rPr>
        <w:t>Ограничения след освобождава</w:t>
      </w:r>
      <w:r>
        <w:rPr>
          <w:rFonts w:ascii="Times New Roman" w:eastAsia="PMingLiU" w:hAnsi="Times New Roman"/>
          <w:b/>
          <w:noProof/>
          <w:szCs w:val="24"/>
        </w:rPr>
        <w:t>не от висша публична длъжност (</w:t>
      </w:r>
      <w:r w:rsidRPr="001C25B3">
        <w:rPr>
          <w:rFonts w:ascii="Times New Roman" w:eastAsia="PMingLiU" w:hAnsi="Times New Roman"/>
          <w:b/>
          <w:noProof/>
          <w:szCs w:val="24"/>
        </w:rPr>
        <w:t>Закон за противодействие на корупцията и за отменаме на незаконно придобитото имущество, обн. ДВ, бр. 7 от 19 Януари 2018 г., доп., бр. 21 от 9.03.2018 г. чл. 69)</w:t>
      </w:r>
    </w:p>
    <w:p w14:paraId="585C2452"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Лице, заемало висша публична длъжност,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няма право в продължение на една година от освобождаването си от длъжност да участва или да представлява физическо или юридическо лице в такива процедури пред институцията, в която е заемало длъжността, или пред контролирано от нея юридическо лице. Забраната се прилага и за юридическо лице, в което лицето, заемало висша публична длъжност, е станало съдружник, притежава дялове или е управител или член на орган на управление или контрол след освобождаването му от длъжност.</w:t>
      </w:r>
    </w:p>
    <w:p w14:paraId="61EA5380" w14:textId="77777777" w:rsidR="00282545" w:rsidRPr="001C25B3" w:rsidRDefault="00282545" w:rsidP="00282545">
      <w:pPr>
        <w:tabs>
          <w:tab w:val="left" w:pos="993"/>
        </w:tabs>
        <w:ind w:firstLine="709"/>
        <w:jc w:val="both"/>
        <w:rPr>
          <w:rFonts w:ascii="Times New Roman" w:eastAsia="PMingLiU" w:hAnsi="Times New Roman"/>
          <w:b/>
          <w:noProof/>
          <w:szCs w:val="24"/>
        </w:rPr>
      </w:pPr>
    </w:p>
    <w:p w14:paraId="75923D0C" w14:textId="5D5454A8" w:rsidR="00282545" w:rsidRPr="001C25B3" w:rsidRDefault="00282545" w:rsidP="00282545">
      <w:pPr>
        <w:tabs>
          <w:tab w:val="left" w:pos="993"/>
        </w:tabs>
        <w:ind w:firstLine="709"/>
        <w:jc w:val="both"/>
        <w:rPr>
          <w:rFonts w:ascii="Times New Roman" w:eastAsia="PMingLiU" w:hAnsi="Times New Roman"/>
          <w:noProof/>
          <w:szCs w:val="24"/>
        </w:rPr>
      </w:pPr>
      <w:r w:rsidRPr="001C6A07">
        <w:rPr>
          <w:rFonts w:ascii="Times New Roman" w:eastAsia="PMingLiU" w:hAnsi="Times New Roman"/>
          <w:noProof/>
          <w:szCs w:val="24"/>
          <w:u w:val="single"/>
        </w:rPr>
        <w:t>Доказва се от избрания за изпълнител участник чрез</w:t>
      </w:r>
      <w:r w:rsidRPr="001C6A07">
        <w:rPr>
          <w:rFonts w:ascii="Times New Roman" w:eastAsia="PMingLiU" w:hAnsi="Times New Roman"/>
          <w:noProof/>
          <w:szCs w:val="24"/>
        </w:rPr>
        <w:t xml:space="preserve"> представяне на Декларация за липса на основания за изключване</w:t>
      </w:r>
      <w:r>
        <w:rPr>
          <w:rFonts w:ascii="Times New Roman" w:eastAsia="PMingLiU" w:hAnsi="Times New Roman"/>
          <w:noProof/>
          <w:szCs w:val="24"/>
        </w:rPr>
        <w:t xml:space="preserve"> (Образец № 6)</w:t>
      </w:r>
      <w:r w:rsidR="00556DEE">
        <w:rPr>
          <w:rFonts w:ascii="Times New Roman" w:eastAsia="PMingLiU" w:hAnsi="Times New Roman"/>
          <w:noProof/>
          <w:szCs w:val="24"/>
        </w:rPr>
        <w:t>, на етап сключване на договор</w:t>
      </w:r>
      <w:r>
        <w:rPr>
          <w:rFonts w:ascii="Times New Roman" w:eastAsia="PMingLiU" w:hAnsi="Times New Roman"/>
          <w:noProof/>
          <w:szCs w:val="24"/>
        </w:rPr>
        <w:t>.</w:t>
      </w:r>
    </w:p>
    <w:p w14:paraId="063CF69D" w14:textId="77777777" w:rsidR="00282545" w:rsidRDefault="00282545" w:rsidP="00282545">
      <w:pPr>
        <w:tabs>
          <w:tab w:val="left" w:pos="993"/>
        </w:tabs>
        <w:ind w:firstLine="709"/>
        <w:jc w:val="both"/>
        <w:rPr>
          <w:rFonts w:ascii="Times New Roman" w:eastAsia="PMingLiU" w:hAnsi="Times New Roman"/>
          <w:b/>
          <w:noProof/>
          <w:szCs w:val="24"/>
        </w:rPr>
      </w:pPr>
    </w:p>
    <w:p w14:paraId="6BCDA53F" w14:textId="0B20E554"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2.2.5. </w:t>
      </w:r>
      <w:r w:rsidRPr="001C25B3">
        <w:rPr>
          <w:rFonts w:ascii="Times New Roman" w:eastAsia="PMingLiU" w:hAnsi="Times New Roman"/>
          <w:b/>
          <w:noProof/>
          <w:szCs w:val="24"/>
        </w:rPr>
        <w:t>Забрана за дружествата, регистрирани в юрисдикции с преференциален данъчен режим</w:t>
      </w:r>
      <w:r>
        <w:rPr>
          <w:rFonts w:ascii="Times New Roman" w:eastAsia="PMingLiU" w:hAnsi="Times New Roman"/>
          <w:b/>
          <w:noProof/>
          <w:szCs w:val="24"/>
        </w:rPr>
        <w:t>.</w:t>
      </w:r>
    </w:p>
    <w:p w14:paraId="4B495547"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На дружествата, регистрирани в юрисдикции с преференциален данъчен режим, и на контролираните от тях лица се забранява пряко и/или косвено да участват в процедури по обществени поръчки по Закона за обществените поръчки и нормативните актове по прилагането му, независимо от характера и стойността на обществената поръчка, включително и чрез гражданско дружество/консорциум, в което участва дружество, регистрирано в юрисдикция с преференциален данъчен режим. Забраната не е приложима за изключенията, регламентирани в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Санкциите при прилагане на изключение от забраната въз основа на неверни данни са регламентирани в чл. 5, ал. 1, т. 3 на същия закон.</w:t>
      </w:r>
    </w:p>
    <w:p w14:paraId="57595424" w14:textId="77777777" w:rsidR="00282545" w:rsidRPr="001C25B3" w:rsidRDefault="00282545" w:rsidP="00282545">
      <w:pPr>
        <w:tabs>
          <w:tab w:val="left" w:pos="993"/>
        </w:tabs>
        <w:ind w:firstLine="709"/>
        <w:jc w:val="both"/>
        <w:rPr>
          <w:rFonts w:ascii="Times New Roman" w:eastAsia="PMingLiU" w:hAnsi="Times New Roman"/>
          <w:b/>
          <w:noProof/>
          <w:szCs w:val="24"/>
        </w:rPr>
      </w:pPr>
    </w:p>
    <w:p w14:paraId="18FDD0A2" w14:textId="7D3A5DFD" w:rsidR="00282545" w:rsidRPr="001C25B3" w:rsidRDefault="00282545" w:rsidP="00282545">
      <w:pPr>
        <w:tabs>
          <w:tab w:val="left" w:pos="993"/>
        </w:tabs>
        <w:ind w:firstLine="709"/>
        <w:jc w:val="both"/>
        <w:rPr>
          <w:rFonts w:ascii="Times New Roman" w:eastAsia="PMingLiU" w:hAnsi="Times New Roman"/>
          <w:noProof/>
          <w:szCs w:val="24"/>
        </w:rPr>
      </w:pPr>
      <w:r w:rsidRPr="001C6A07">
        <w:rPr>
          <w:rFonts w:ascii="Times New Roman" w:eastAsia="PMingLiU" w:hAnsi="Times New Roman"/>
          <w:noProof/>
          <w:szCs w:val="24"/>
          <w:u w:val="single"/>
        </w:rPr>
        <w:t>Доказва се от избрания за изпълнител участник</w:t>
      </w:r>
      <w:r w:rsidRPr="001C6A07">
        <w:rPr>
          <w:rFonts w:ascii="Times New Roman" w:eastAsia="PMingLiU" w:hAnsi="Times New Roman"/>
          <w:noProof/>
          <w:szCs w:val="24"/>
        </w:rPr>
        <w:t xml:space="preserve"> чрез представяне на Декларация за липса на основания за изключване</w:t>
      </w:r>
      <w:r>
        <w:rPr>
          <w:rFonts w:ascii="Times New Roman" w:eastAsia="PMingLiU" w:hAnsi="Times New Roman"/>
          <w:noProof/>
          <w:szCs w:val="24"/>
        </w:rPr>
        <w:t xml:space="preserve"> – Образец № 7)</w:t>
      </w:r>
      <w:r w:rsidR="00AC45AF">
        <w:rPr>
          <w:rFonts w:ascii="Times New Roman" w:eastAsia="PMingLiU" w:hAnsi="Times New Roman"/>
          <w:noProof/>
          <w:szCs w:val="24"/>
        </w:rPr>
        <w:t>, на етап сключване на договор</w:t>
      </w:r>
      <w:r>
        <w:rPr>
          <w:rFonts w:ascii="Times New Roman" w:eastAsia="PMingLiU" w:hAnsi="Times New Roman"/>
          <w:noProof/>
          <w:szCs w:val="24"/>
        </w:rPr>
        <w:t xml:space="preserve">. </w:t>
      </w:r>
    </w:p>
    <w:p w14:paraId="5C398B60" w14:textId="77777777" w:rsidR="00282545" w:rsidRDefault="00282545" w:rsidP="00282545">
      <w:pPr>
        <w:tabs>
          <w:tab w:val="left" w:pos="993"/>
        </w:tabs>
        <w:ind w:firstLine="709"/>
        <w:jc w:val="both"/>
        <w:rPr>
          <w:rFonts w:ascii="Times New Roman" w:eastAsia="PMingLiU" w:hAnsi="Times New Roman"/>
          <w:b/>
          <w:noProof/>
          <w:szCs w:val="24"/>
        </w:rPr>
      </w:pPr>
    </w:p>
    <w:p w14:paraId="26A4C861" w14:textId="77777777"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2.2.6. </w:t>
      </w:r>
      <w:r w:rsidRPr="001C25B3">
        <w:rPr>
          <w:rFonts w:ascii="Times New Roman" w:eastAsia="PMingLiU" w:hAnsi="Times New Roman"/>
          <w:b/>
          <w:noProof/>
          <w:szCs w:val="24"/>
        </w:rPr>
        <w:t>Престъпления против финансовата и данъчната системи (Закон за обществените поръчки, изм. и доп. ДВ. бр. 63 от 4 Август 2017 г. Чл. 54, ал . 1, т. 1)</w:t>
      </w:r>
    </w:p>
    <w:p w14:paraId="1AA7F74D"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по чл. 254а-255a или чл. 256-260 от българския Наказателен кодекс. За престъпления против финансовата и данъчната системи се считат: - когато длъжностно лице, в нарушение на бюджетен закон или подзаконов акт по прилагането му, се разпореди с бюджетни или целеви средства не по предназначението им; - когато лице използва не по предназначение получени финансови средства от фондове, принадлежащи на ЕС или предоставени от ЕС на българската държава; - когато лице избегне установяване или плащане на данъчни задължения в големи размери, като е налице някое от изброените в чл. 255, ал. 1 условия; - когато лице избегне установяването или плащането на данъчни задължения в големи размери чрез преобразуването на търговско дружество или друго юридическо лице, чрез извършване на сделка с търговско предприятие или чрез извършване на сделка със свързани лица по смисъла на ДОПК; - когато лице чрез използване на документ с невярно съдържание или на неистински или преправен документ получи от държавния бюджет неследваща се парична сума в големи размери или даде възможност на друго лице да получи такава сума; - когато лице противозаконно пречи на орган по приходите да изпълни свое законово задължение; - когато лице създава юридическо лице с идеална цел или учредява фондация, която не извършва или извършва привидно обявената при регистрацията ѝ дейност и цел, за да получава под нейно прикритие кредити, да бъде освободено от данъци, да получава данъчни облекчения или да получи друга имотна облага, както и да извършва забранена дейност; - когато лицензиран оценител даде невярна оценка или заключение за стойността на оценявано имущество и от това произтече щета в немаловажни случаи; - когато регистриран одитор умишлено завери неверен годишен счетоводен отчет на търговец.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38C6F215" w14:textId="77777777" w:rsidR="00282545" w:rsidRDefault="00282545" w:rsidP="00282545">
      <w:pPr>
        <w:tabs>
          <w:tab w:val="left" w:pos="993"/>
        </w:tabs>
        <w:jc w:val="both"/>
        <w:rPr>
          <w:rFonts w:ascii="Times New Roman" w:eastAsia="PMingLiU" w:hAnsi="Times New Roman"/>
          <w:b/>
          <w:noProof/>
          <w:szCs w:val="24"/>
        </w:rPr>
      </w:pPr>
    </w:p>
    <w:p w14:paraId="4341D071" w14:textId="77777777"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lastRenderedPageBreak/>
        <w:t xml:space="preserve">2.2.7. </w:t>
      </w:r>
      <w:r w:rsidRPr="001C25B3">
        <w:rPr>
          <w:rFonts w:ascii="Times New Roman" w:eastAsia="PMingLiU" w:hAnsi="Times New Roman"/>
          <w:b/>
          <w:noProof/>
          <w:szCs w:val="24"/>
        </w:rPr>
        <w:t>Прес</w:t>
      </w:r>
      <w:r>
        <w:rPr>
          <w:rFonts w:ascii="Times New Roman" w:eastAsia="PMingLiU" w:hAnsi="Times New Roman"/>
          <w:b/>
          <w:noProof/>
          <w:szCs w:val="24"/>
        </w:rPr>
        <w:t>тъпления против собствеността (</w:t>
      </w:r>
      <w:r w:rsidRPr="001C25B3">
        <w:rPr>
          <w:rFonts w:ascii="Times New Roman" w:eastAsia="PMingLiU" w:hAnsi="Times New Roman"/>
          <w:b/>
          <w:noProof/>
          <w:szCs w:val="24"/>
        </w:rPr>
        <w:t>Закон за обществените поръчки, изм. и доп. ДВ. бр. 63 от 4 Август 2017 г. Чл. 54, ал . 1, т. 1)</w:t>
      </w:r>
    </w:p>
    <w:p w14:paraId="4EE65D76"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собствеността (престъпление по чл. 194-208 и 213а-217 от българския Наказателен кодекс). За престъпления против собствеността се считат: - кражба - чл. 194-197; - грабеж - чл. 198-200; - присвоявания - длъжностно присвояване (чл. 201-205) или обсебване (чл. 206-208); - изнудване - чл. 213а-214а; - вещно укривателство - чл. 215; - унищожаване и повреждане - чл. 216-216а; - злоупотреба на доверие - чл. 217.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769C4C9C" w14:textId="77777777" w:rsidR="00282545" w:rsidRDefault="00282545" w:rsidP="00282545">
      <w:pPr>
        <w:tabs>
          <w:tab w:val="left" w:pos="993"/>
        </w:tabs>
        <w:jc w:val="both"/>
        <w:rPr>
          <w:rFonts w:ascii="Times New Roman" w:eastAsia="PMingLiU" w:hAnsi="Times New Roman"/>
          <w:b/>
          <w:noProof/>
          <w:szCs w:val="24"/>
        </w:rPr>
      </w:pPr>
    </w:p>
    <w:p w14:paraId="6533E738" w14:textId="77777777" w:rsidR="00282545" w:rsidRPr="001C25B3" w:rsidRDefault="00282545"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2.2.8. </w:t>
      </w:r>
      <w:r w:rsidRPr="001C25B3">
        <w:rPr>
          <w:rFonts w:ascii="Times New Roman" w:eastAsia="PMingLiU" w:hAnsi="Times New Roman"/>
          <w:b/>
          <w:noProof/>
          <w:szCs w:val="24"/>
        </w:rPr>
        <w:t>Престъпления против стопанството (Закон за обществените поръчки, изм. и доп. ДВ. бр. 63 от 4 Август 2017 г. Чл. 54, ал . 1, т. 1)</w:t>
      </w:r>
    </w:p>
    <w:p w14:paraId="133A3493" w14:textId="77777777" w:rsidR="00282545" w:rsidRPr="001C25B3" w:rsidRDefault="00282545" w:rsidP="00282545">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стопанството (престъпление по чл. 219-252 от българския Наказателен кодекс). За престъпления против стопанството се считат: - общи стопански престъпления - чл. 219-227; - престъпления против кредиторите - чл. 227б-227е; - престъпления в отделни стопански отрасли - чл. 228-240; - престъпления против митническия режим - чл. 242-242а; - престъпления против паричната и кредитната система - чл. 243-252.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3AFFAE17" w14:textId="77777777" w:rsidR="00282545" w:rsidRPr="001C25B3" w:rsidRDefault="00282545" w:rsidP="00282545">
      <w:pPr>
        <w:tabs>
          <w:tab w:val="left" w:pos="993"/>
        </w:tabs>
        <w:ind w:firstLine="709"/>
        <w:jc w:val="both"/>
        <w:rPr>
          <w:rFonts w:ascii="Times New Roman" w:eastAsia="PMingLiU" w:hAnsi="Times New Roman"/>
          <w:b/>
          <w:noProof/>
          <w:szCs w:val="24"/>
        </w:rPr>
      </w:pPr>
    </w:p>
    <w:p w14:paraId="7DC67527" w14:textId="3287E99A" w:rsidR="00282545" w:rsidRDefault="00AC45AF" w:rsidP="00282545">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На етап сключване на договор, о</w:t>
      </w:r>
      <w:r w:rsidR="00282545">
        <w:rPr>
          <w:rFonts w:ascii="Times New Roman" w:eastAsia="PMingLiU" w:hAnsi="Times New Roman"/>
          <w:b/>
          <w:noProof/>
          <w:szCs w:val="24"/>
        </w:rPr>
        <w:t xml:space="preserve">бстоятелствата по т. 2.2.6, т. 2.2.7 и т. 2.2.8 се доказват чрез представяне на: </w:t>
      </w:r>
    </w:p>
    <w:p w14:paraId="41896057" w14:textId="77777777" w:rsidR="00282545" w:rsidRPr="00483D78" w:rsidRDefault="00282545" w:rsidP="00282545">
      <w:pPr>
        <w:tabs>
          <w:tab w:val="left" w:pos="709"/>
        </w:tabs>
        <w:ind w:firstLine="709"/>
        <w:jc w:val="both"/>
        <w:rPr>
          <w:rFonts w:ascii="Times New Roman" w:eastAsia="PMingLiU" w:hAnsi="Times New Roman"/>
          <w:noProof/>
          <w:szCs w:val="24"/>
        </w:rPr>
      </w:pPr>
      <w:r w:rsidRPr="00483D78">
        <w:rPr>
          <w:rFonts w:ascii="Times New Roman" w:eastAsia="PMingLiU" w:hAnsi="Times New Roman"/>
          <w:noProof/>
          <w:szCs w:val="24"/>
        </w:rPr>
        <w:t>1.</w:t>
      </w:r>
      <w:r>
        <w:rPr>
          <w:rFonts w:ascii="Times New Roman" w:eastAsia="PMingLiU" w:hAnsi="Times New Roman"/>
          <w:b/>
          <w:noProof/>
          <w:szCs w:val="24"/>
        </w:rPr>
        <w:t xml:space="preserve"> </w:t>
      </w:r>
      <w:r w:rsidRPr="00483D78">
        <w:rPr>
          <w:rFonts w:ascii="Times New Roman" w:eastAsia="PMingLiU" w:hAnsi="Times New Roman"/>
          <w:noProof/>
          <w:szCs w:val="24"/>
        </w:rPr>
        <w:t>Електронно свидетелство за съдимост</w:t>
      </w:r>
      <w:r>
        <w:rPr>
          <w:rFonts w:ascii="Times New Roman" w:eastAsia="PMingLiU" w:hAnsi="Times New Roman"/>
          <w:noProof/>
          <w:szCs w:val="24"/>
        </w:rPr>
        <w:t>, и</w:t>
      </w:r>
      <w:r w:rsidRPr="00483D78">
        <w:rPr>
          <w:rFonts w:ascii="Times New Roman" w:eastAsia="PMingLiU" w:hAnsi="Times New Roman"/>
          <w:noProof/>
          <w:szCs w:val="24"/>
        </w:rPr>
        <w:t>здадено от Министерство на правосъдието на Република България</w:t>
      </w:r>
      <w:r>
        <w:rPr>
          <w:rFonts w:ascii="Times New Roman" w:eastAsia="PMingLiU" w:hAnsi="Times New Roman"/>
          <w:noProof/>
          <w:szCs w:val="24"/>
        </w:rPr>
        <w:t>; или</w:t>
      </w:r>
    </w:p>
    <w:p w14:paraId="4E41B728" w14:textId="77777777" w:rsidR="00282545" w:rsidRPr="00483D78" w:rsidRDefault="00282545" w:rsidP="00282545">
      <w:pPr>
        <w:tabs>
          <w:tab w:val="left" w:pos="709"/>
        </w:tabs>
        <w:ind w:firstLine="709"/>
        <w:jc w:val="both"/>
        <w:rPr>
          <w:rFonts w:ascii="Times New Roman" w:eastAsia="PMingLiU" w:hAnsi="Times New Roman"/>
          <w:noProof/>
          <w:szCs w:val="24"/>
        </w:rPr>
      </w:pPr>
      <w:r>
        <w:rPr>
          <w:rFonts w:ascii="Times New Roman" w:eastAsia="PMingLiU" w:hAnsi="Times New Roman"/>
          <w:noProof/>
          <w:szCs w:val="24"/>
        </w:rPr>
        <w:t xml:space="preserve">2. </w:t>
      </w:r>
      <w:r w:rsidRPr="00483D78">
        <w:rPr>
          <w:rFonts w:ascii="Times New Roman" w:eastAsia="PMingLiU" w:hAnsi="Times New Roman"/>
          <w:noProof/>
          <w:szCs w:val="24"/>
        </w:rPr>
        <w:t>Свидетелство за съдимост на хартиен носител</w:t>
      </w:r>
      <w:r>
        <w:rPr>
          <w:rFonts w:ascii="Times New Roman" w:eastAsia="PMingLiU" w:hAnsi="Times New Roman"/>
          <w:noProof/>
          <w:szCs w:val="24"/>
        </w:rPr>
        <w:t>, и</w:t>
      </w:r>
      <w:r w:rsidRPr="00483D78">
        <w:rPr>
          <w:rFonts w:ascii="Times New Roman" w:eastAsia="PMingLiU" w:hAnsi="Times New Roman"/>
          <w:noProof/>
          <w:szCs w:val="24"/>
        </w:rPr>
        <w:t>здадено от Бюра за съдимост</w:t>
      </w:r>
      <w:r>
        <w:rPr>
          <w:rFonts w:ascii="Times New Roman" w:eastAsia="PMingLiU" w:hAnsi="Times New Roman"/>
          <w:noProof/>
          <w:szCs w:val="24"/>
        </w:rPr>
        <w:t>; или</w:t>
      </w:r>
    </w:p>
    <w:p w14:paraId="4A1C534C" w14:textId="77777777" w:rsidR="00282545" w:rsidRPr="00483D78" w:rsidRDefault="00282545" w:rsidP="00282545">
      <w:pPr>
        <w:pStyle w:val="ListParagraph"/>
        <w:numPr>
          <w:ilvl w:val="0"/>
          <w:numId w:val="8"/>
        </w:numPr>
        <w:tabs>
          <w:tab w:val="left" w:pos="709"/>
          <w:tab w:val="left" w:pos="993"/>
        </w:tabs>
        <w:ind w:hanging="11"/>
        <w:jc w:val="both"/>
        <w:rPr>
          <w:rFonts w:ascii="Times New Roman" w:hAnsi="Times New Roman"/>
          <w:noProof/>
          <w:szCs w:val="24"/>
        </w:rPr>
      </w:pPr>
      <w:r w:rsidRPr="00483D78">
        <w:rPr>
          <w:rFonts w:ascii="Times New Roman" w:hAnsi="Times New Roman"/>
          <w:noProof/>
          <w:szCs w:val="24"/>
        </w:rPr>
        <w:t>Електронно служебно свидетелство за съдимост</w:t>
      </w:r>
      <w:r>
        <w:rPr>
          <w:rFonts w:ascii="Times New Roman" w:hAnsi="Times New Roman"/>
          <w:noProof/>
          <w:szCs w:val="24"/>
          <w:lang w:val="bg-BG"/>
        </w:rPr>
        <w:t>, и</w:t>
      </w:r>
      <w:r w:rsidRPr="00483D78">
        <w:rPr>
          <w:rFonts w:ascii="Times New Roman" w:hAnsi="Times New Roman"/>
          <w:noProof/>
          <w:szCs w:val="24"/>
        </w:rPr>
        <w:t>здадено от Министерство на правосъдието на Република България</w:t>
      </w:r>
      <w:r>
        <w:rPr>
          <w:rFonts w:ascii="Times New Roman" w:hAnsi="Times New Roman"/>
          <w:noProof/>
          <w:szCs w:val="24"/>
          <w:lang w:val="bg-BG"/>
        </w:rPr>
        <w:t>.</w:t>
      </w:r>
    </w:p>
    <w:p w14:paraId="1E00BB36" w14:textId="77777777" w:rsidR="00190585" w:rsidRPr="00282545" w:rsidRDefault="00190585" w:rsidP="00190585">
      <w:pPr>
        <w:tabs>
          <w:tab w:val="left" w:pos="720"/>
        </w:tabs>
        <w:spacing w:before="120"/>
        <w:ind w:left="720" w:hanging="11"/>
        <w:jc w:val="both"/>
        <w:rPr>
          <w:rFonts w:ascii="Times New Roman" w:hAnsi="Times New Roman"/>
          <w:b/>
          <w:noProof/>
          <w:szCs w:val="24"/>
          <w:lang w:val="x-none"/>
        </w:rPr>
      </w:pPr>
    </w:p>
    <w:p w14:paraId="4D0D3EC9" w14:textId="54E60749" w:rsidR="004415D3" w:rsidRPr="004415D3" w:rsidRDefault="004415D3" w:rsidP="004415D3">
      <w:pPr>
        <w:rPr>
          <w:rFonts w:ascii="Times New Roman" w:eastAsia="Calibri" w:hAnsi="Times New Roman"/>
          <w:b/>
          <w:noProof/>
          <w:szCs w:val="24"/>
          <w:lang w:eastAsia="en-US"/>
        </w:rPr>
      </w:pPr>
      <w:r w:rsidRPr="004415D3">
        <w:rPr>
          <w:rFonts w:ascii="Times New Roman" w:eastAsia="Calibri" w:hAnsi="Times New Roman"/>
          <w:b/>
          <w:noProof/>
          <w:szCs w:val="24"/>
          <w:lang w:eastAsia="en-US"/>
        </w:rPr>
        <w:t xml:space="preserve">РАЗДЕЛ  </w:t>
      </w:r>
      <w:r w:rsidRPr="004415D3">
        <w:rPr>
          <w:rFonts w:ascii="Times New Roman" w:eastAsia="Calibri" w:hAnsi="Times New Roman"/>
          <w:b/>
          <w:noProof/>
          <w:szCs w:val="24"/>
          <w:lang w:val="en-US" w:eastAsia="en-US"/>
        </w:rPr>
        <w:t>II</w:t>
      </w:r>
      <w:r w:rsidR="00C902F3">
        <w:rPr>
          <w:rFonts w:ascii="Times New Roman" w:eastAsia="Calibri" w:hAnsi="Times New Roman"/>
          <w:b/>
          <w:noProof/>
          <w:szCs w:val="24"/>
          <w:lang w:eastAsia="en-US"/>
        </w:rPr>
        <w:t xml:space="preserve">. </w:t>
      </w:r>
      <w:r w:rsidRPr="004415D3">
        <w:rPr>
          <w:rFonts w:ascii="Times New Roman" w:eastAsia="Calibri" w:hAnsi="Times New Roman"/>
          <w:b/>
          <w:noProof/>
          <w:szCs w:val="24"/>
          <w:lang w:eastAsia="en-US"/>
        </w:rPr>
        <w:t>КРИТЕРИИ ЗА ПОДБОР</w:t>
      </w:r>
    </w:p>
    <w:p w14:paraId="102E8010" w14:textId="77777777" w:rsidR="004415D3" w:rsidRPr="004415D3" w:rsidRDefault="004415D3" w:rsidP="004415D3">
      <w:pPr>
        <w:rPr>
          <w:rFonts w:ascii="Times New Roman" w:eastAsia="Calibri" w:hAnsi="Times New Roman"/>
          <w:b/>
          <w:noProof/>
          <w:szCs w:val="24"/>
          <w:lang w:eastAsia="en-US"/>
        </w:rPr>
      </w:pPr>
    </w:p>
    <w:p w14:paraId="62F38D86" w14:textId="77777777" w:rsidR="004415D3" w:rsidRPr="004415D3" w:rsidRDefault="004415D3" w:rsidP="004415D3">
      <w:pPr>
        <w:rPr>
          <w:rFonts w:ascii="Times New Roman" w:eastAsia="Calibri" w:hAnsi="Times New Roman"/>
          <w:b/>
          <w:noProof/>
          <w:szCs w:val="24"/>
          <w:lang w:eastAsia="en-US"/>
        </w:rPr>
      </w:pPr>
    </w:p>
    <w:p w14:paraId="348931DC" w14:textId="10DB0378" w:rsidR="0047049D" w:rsidRPr="00342D9A" w:rsidRDefault="004415D3" w:rsidP="00F82002">
      <w:pPr>
        <w:ind w:firstLine="709"/>
        <w:jc w:val="both"/>
        <w:rPr>
          <w:rFonts w:ascii="Times New Roman" w:hAnsi="Times New Roman"/>
          <w:noProof/>
          <w:szCs w:val="24"/>
        </w:rPr>
      </w:pPr>
      <w:r w:rsidRPr="004415D3">
        <w:rPr>
          <w:rFonts w:ascii="Times New Roman" w:eastAsia="Calibri" w:hAnsi="Times New Roman"/>
          <w:b/>
          <w:noProof/>
          <w:szCs w:val="24"/>
          <w:lang w:eastAsia="en-US"/>
        </w:rPr>
        <w:t>1</w:t>
      </w:r>
      <w:r>
        <w:rPr>
          <w:rFonts w:ascii="Times New Roman" w:eastAsia="Calibri" w:hAnsi="Times New Roman"/>
          <w:b/>
          <w:noProof/>
          <w:szCs w:val="24"/>
          <w:lang w:eastAsia="en-US"/>
        </w:rPr>
        <w:t>.</w:t>
      </w:r>
      <w:r w:rsidRPr="004415D3">
        <w:rPr>
          <w:rFonts w:ascii="Times New Roman" w:eastAsia="Calibri" w:hAnsi="Times New Roman"/>
          <w:b/>
          <w:noProof/>
          <w:szCs w:val="24"/>
          <w:lang w:eastAsia="en-US"/>
        </w:rPr>
        <w:t xml:space="preserve"> Изисквания за годност (правоспособност) за упражняване на професионална дейност на участниците</w:t>
      </w:r>
      <w:r w:rsidR="0047049D" w:rsidRPr="004415D3">
        <w:rPr>
          <w:rFonts w:ascii="Times New Roman" w:hAnsi="Times New Roman"/>
          <w:b/>
          <w:bCs/>
          <w:szCs w:val="24"/>
        </w:rPr>
        <w:t>:</w:t>
      </w:r>
      <w:r w:rsidR="00342D9A">
        <w:rPr>
          <w:rFonts w:ascii="Times New Roman" w:hAnsi="Times New Roman"/>
          <w:b/>
          <w:bCs/>
          <w:szCs w:val="24"/>
        </w:rPr>
        <w:t xml:space="preserve"> </w:t>
      </w:r>
      <w:r w:rsidR="00342D9A" w:rsidRPr="00342D9A">
        <w:rPr>
          <w:rFonts w:ascii="Times New Roman" w:hAnsi="Times New Roman"/>
          <w:bCs/>
          <w:szCs w:val="24"/>
        </w:rPr>
        <w:t>неприложимо</w:t>
      </w:r>
    </w:p>
    <w:p w14:paraId="0E4A9925" w14:textId="3D20D43B" w:rsidR="0047049D" w:rsidRPr="0047049D" w:rsidRDefault="0047049D" w:rsidP="009306B1">
      <w:pPr>
        <w:numPr>
          <w:ilvl w:val="0"/>
          <w:numId w:val="10"/>
        </w:numPr>
        <w:tabs>
          <w:tab w:val="left" w:pos="851"/>
          <w:tab w:val="left" w:pos="993"/>
        </w:tabs>
        <w:spacing w:before="120"/>
        <w:ind w:left="0" w:firstLine="709"/>
        <w:jc w:val="both"/>
        <w:rPr>
          <w:rFonts w:ascii="Times New Roman" w:hAnsi="Times New Roman"/>
          <w:b/>
          <w:szCs w:val="24"/>
          <w:lang w:eastAsia="ar-SA"/>
        </w:rPr>
      </w:pPr>
      <w:r w:rsidRPr="0047049D">
        <w:rPr>
          <w:rFonts w:ascii="Times New Roman" w:hAnsi="Times New Roman"/>
          <w:b/>
          <w:szCs w:val="24"/>
        </w:rPr>
        <w:t xml:space="preserve">Икономическо и финансово състояние: </w:t>
      </w:r>
      <w:r w:rsidR="00F02A6D" w:rsidRPr="00342D9A">
        <w:rPr>
          <w:rFonts w:ascii="Times New Roman" w:hAnsi="Times New Roman"/>
          <w:szCs w:val="24"/>
        </w:rPr>
        <w:t>неприложимо</w:t>
      </w:r>
    </w:p>
    <w:p w14:paraId="197D252F" w14:textId="05B4F4F5" w:rsidR="0047049D" w:rsidRPr="008C5317" w:rsidRDefault="0047049D" w:rsidP="00D54D74">
      <w:pPr>
        <w:numPr>
          <w:ilvl w:val="0"/>
          <w:numId w:val="10"/>
        </w:numPr>
        <w:tabs>
          <w:tab w:val="left" w:pos="851"/>
          <w:tab w:val="left" w:pos="993"/>
        </w:tabs>
        <w:spacing w:before="120"/>
        <w:ind w:left="0" w:firstLine="709"/>
        <w:jc w:val="both"/>
        <w:rPr>
          <w:rFonts w:ascii="Times New Roman" w:hAnsi="Times New Roman"/>
          <w:noProof/>
          <w:szCs w:val="24"/>
        </w:rPr>
      </w:pPr>
      <w:r w:rsidRPr="008C5317">
        <w:rPr>
          <w:rFonts w:ascii="Times New Roman" w:hAnsi="Times New Roman"/>
          <w:b/>
          <w:szCs w:val="24"/>
        </w:rPr>
        <w:t>Изисквания към техническите възможности на участниците</w:t>
      </w:r>
      <w:r w:rsidR="008C5317" w:rsidRPr="008C5317">
        <w:rPr>
          <w:rFonts w:ascii="Times New Roman" w:hAnsi="Times New Roman"/>
          <w:b/>
          <w:szCs w:val="24"/>
        </w:rPr>
        <w:t>:</w:t>
      </w:r>
    </w:p>
    <w:p w14:paraId="61E14838" w14:textId="38F1C0D0" w:rsidR="0047049D" w:rsidRDefault="004642E0" w:rsidP="004642E0">
      <w:pPr>
        <w:ind w:firstLine="709"/>
        <w:jc w:val="both"/>
        <w:rPr>
          <w:rFonts w:ascii="Times New Roman" w:eastAsia="PMingLiU" w:hAnsi="Times New Roman"/>
          <w:szCs w:val="24"/>
        </w:rPr>
      </w:pPr>
      <w:r w:rsidRPr="004642E0">
        <w:rPr>
          <w:rFonts w:ascii="Times New Roman" w:eastAsia="PMingLiU" w:hAnsi="Times New Roman"/>
          <w:szCs w:val="24"/>
          <w:lang w:eastAsia="x-none"/>
        </w:rPr>
        <w:t>3.</w:t>
      </w:r>
      <w:r>
        <w:rPr>
          <w:rFonts w:ascii="Times New Roman" w:eastAsia="PMingLiU" w:hAnsi="Times New Roman"/>
          <w:szCs w:val="24"/>
        </w:rPr>
        <w:t xml:space="preserve">1. Участникът следва </w:t>
      </w:r>
      <w:r w:rsidRPr="004642E0">
        <w:rPr>
          <w:rFonts w:ascii="Times New Roman" w:eastAsia="PMingLiU" w:hAnsi="Times New Roman"/>
          <w:szCs w:val="24"/>
        </w:rPr>
        <w:t>да е изпълнил дейности с предмет и обем, идентични или сходни</w:t>
      </w:r>
      <w:r w:rsidR="00D753AD">
        <w:rPr>
          <w:rFonts w:ascii="Times New Roman" w:eastAsia="PMingLiU" w:hAnsi="Times New Roman"/>
          <w:szCs w:val="24"/>
        </w:rPr>
        <w:t>*</w:t>
      </w:r>
      <w:r w:rsidRPr="004642E0">
        <w:rPr>
          <w:rFonts w:ascii="Times New Roman" w:eastAsia="PMingLiU" w:hAnsi="Times New Roman"/>
          <w:szCs w:val="24"/>
        </w:rPr>
        <w:t xml:space="preserve"> с тези на поръчката, най-много за последните три </w:t>
      </w:r>
      <w:r>
        <w:rPr>
          <w:rFonts w:ascii="Times New Roman" w:eastAsia="PMingLiU" w:hAnsi="Times New Roman"/>
          <w:szCs w:val="24"/>
        </w:rPr>
        <w:t xml:space="preserve">години от датата на подаване </w:t>
      </w:r>
      <w:r w:rsidRPr="004642E0">
        <w:rPr>
          <w:rFonts w:ascii="Times New Roman" w:eastAsia="PMingLiU" w:hAnsi="Times New Roman"/>
          <w:szCs w:val="24"/>
        </w:rPr>
        <w:t>на офертата.</w:t>
      </w:r>
    </w:p>
    <w:p w14:paraId="7F433F34" w14:textId="58B21182" w:rsidR="008C5317" w:rsidRDefault="008C5317" w:rsidP="004642E0">
      <w:pPr>
        <w:ind w:firstLine="709"/>
        <w:jc w:val="both"/>
        <w:rPr>
          <w:noProof/>
        </w:rPr>
      </w:pPr>
      <w:r>
        <w:rPr>
          <w:rFonts w:ascii="Times New Roman" w:hAnsi="Times New Roman"/>
          <w:noProof/>
          <w:szCs w:val="24"/>
        </w:rPr>
        <w:t>*</w:t>
      </w:r>
      <w:r w:rsidRPr="00FA511E">
        <w:rPr>
          <w:rFonts w:ascii="Times New Roman" w:hAnsi="Times New Roman"/>
          <w:noProof/>
          <w:szCs w:val="24"/>
        </w:rPr>
        <w:t xml:space="preserve">Определяне на понятието „сходни дейности“: дейности, свързани с </w:t>
      </w:r>
      <w:r w:rsidRPr="008C5317">
        <w:rPr>
          <w:rFonts w:ascii="Times New Roman" w:hAnsi="Times New Roman"/>
          <w:noProof/>
          <w:szCs w:val="24"/>
        </w:rPr>
        <w:t>доставка на лицензи за антивирусен софтуер и/или софтуер за кибернетична защита</w:t>
      </w:r>
      <w:r>
        <w:rPr>
          <w:rFonts w:ascii="Times New Roman" w:hAnsi="Times New Roman"/>
          <w:noProof/>
          <w:szCs w:val="24"/>
        </w:rPr>
        <w:t>.</w:t>
      </w:r>
    </w:p>
    <w:p w14:paraId="3FA67E50" w14:textId="119BE5A5" w:rsidR="008C5317" w:rsidRDefault="00FA511E" w:rsidP="008C5317">
      <w:pPr>
        <w:ind w:firstLine="709"/>
        <w:jc w:val="both"/>
        <w:rPr>
          <w:noProof/>
        </w:rPr>
      </w:pPr>
      <w:r w:rsidRPr="00FA511E">
        <w:rPr>
          <w:rFonts w:ascii="Times New Roman" w:hAnsi="Times New Roman"/>
          <w:noProof/>
          <w:szCs w:val="24"/>
        </w:rPr>
        <w:t xml:space="preserve">Минимално ниво: Участниците </w:t>
      </w:r>
      <w:r w:rsidR="00E529A0">
        <w:rPr>
          <w:rFonts w:ascii="Times New Roman" w:hAnsi="Times New Roman"/>
          <w:noProof/>
          <w:szCs w:val="24"/>
        </w:rPr>
        <w:t xml:space="preserve">следва </w:t>
      </w:r>
      <w:r w:rsidRPr="00FA511E">
        <w:rPr>
          <w:rFonts w:ascii="Times New Roman" w:hAnsi="Times New Roman"/>
          <w:noProof/>
          <w:szCs w:val="24"/>
        </w:rPr>
        <w:t xml:space="preserve">да са изпълнили </w:t>
      </w:r>
      <w:r w:rsidR="008C5317">
        <w:rPr>
          <w:rFonts w:ascii="Times New Roman" w:hAnsi="Times New Roman"/>
          <w:noProof/>
          <w:szCs w:val="24"/>
        </w:rPr>
        <w:t xml:space="preserve">доставки на минимум 5 бр. лицензи за </w:t>
      </w:r>
      <w:r w:rsidR="008C5317" w:rsidRPr="008C5317">
        <w:rPr>
          <w:rFonts w:ascii="Times New Roman" w:hAnsi="Times New Roman"/>
          <w:noProof/>
          <w:szCs w:val="24"/>
        </w:rPr>
        <w:t>антивирусен софтуер и/или софтуер за кибернетична защита</w:t>
      </w:r>
      <w:r w:rsidR="008C5317">
        <w:rPr>
          <w:rFonts w:ascii="Times New Roman" w:hAnsi="Times New Roman"/>
          <w:noProof/>
          <w:szCs w:val="24"/>
        </w:rPr>
        <w:t>.</w:t>
      </w:r>
    </w:p>
    <w:p w14:paraId="4B371B2F" w14:textId="0ACBA33B" w:rsidR="00FA511E" w:rsidRPr="008C5317" w:rsidRDefault="00FA511E" w:rsidP="00FA511E">
      <w:pPr>
        <w:ind w:firstLine="709"/>
        <w:jc w:val="both"/>
        <w:rPr>
          <w:rFonts w:ascii="Times New Roman" w:hAnsi="Times New Roman"/>
          <w:noProof/>
          <w:szCs w:val="24"/>
        </w:rPr>
      </w:pPr>
    </w:p>
    <w:p w14:paraId="21AB39F9" w14:textId="77777777" w:rsidR="008C5317" w:rsidRDefault="00045C2F" w:rsidP="00045C2F">
      <w:pPr>
        <w:widowControl w:val="0"/>
        <w:spacing w:line="269" w:lineRule="exact"/>
        <w:ind w:firstLine="709"/>
        <w:jc w:val="both"/>
        <w:rPr>
          <w:rFonts w:ascii="Times New Roman" w:hAnsi="Times New Roman"/>
          <w:bCs/>
          <w:iCs/>
          <w:szCs w:val="24"/>
          <w:lang w:bidi="bg-BG"/>
        </w:rPr>
      </w:pPr>
      <w:r w:rsidRPr="00045C2F">
        <w:rPr>
          <w:rFonts w:ascii="Times New Roman" w:hAnsi="Times New Roman"/>
          <w:bCs/>
          <w:iCs/>
          <w:szCs w:val="24"/>
          <w:lang w:bidi="bg-BG"/>
        </w:rPr>
        <w:lastRenderedPageBreak/>
        <w:t xml:space="preserve">Поставеното изискване се доказва с документи по чл. 64, ал. 1, т. 2 от ЗОП (Списък на </w:t>
      </w:r>
      <w:r w:rsidR="008C5317">
        <w:rPr>
          <w:rFonts w:ascii="Times New Roman" w:hAnsi="Times New Roman"/>
          <w:bCs/>
          <w:iCs/>
          <w:szCs w:val="24"/>
          <w:lang w:bidi="bg-BG"/>
        </w:rPr>
        <w:t>доставките</w:t>
      </w:r>
      <w:r w:rsidRPr="00045C2F">
        <w:rPr>
          <w:rFonts w:ascii="Times New Roman" w:hAnsi="Times New Roman"/>
          <w:bCs/>
          <w:iCs/>
          <w:szCs w:val="24"/>
          <w:lang w:bidi="bg-BG"/>
        </w:rPr>
        <w:t xml:space="preserve">,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w:t>
      </w:r>
      <w:r w:rsidR="008C5317">
        <w:rPr>
          <w:rFonts w:ascii="Times New Roman" w:hAnsi="Times New Roman"/>
          <w:bCs/>
          <w:iCs/>
          <w:szCs w:val="24"/>
          <w:lang w:bidi="bg-BG"/>
        </w:rPr>
        <w:t>доставка</w:t>
      </w:r>
      <w:r w:rsidRPr="00045C2F">
        <w:rPr>
          <w:rFonts w:ascii="Times New Roman" w:hAnsi="Times New Roman"/>
          <w:bCs/>
          <w:iCs/>
          <w:szCs w:val="24"/>
          <w:lang w:bidi="bg-BG"/>
        </w:rPr>
        <w:t>), които участникът</w:t>
      </w:r>
      <w:r w:rsidR="006D225D">
        <w:rPr>
          <w:rFonts w:ascii="Times New Roman" w:hAnsi="Times New Roman"/>
          <w:bCs/>
          <w:iCs/>
          <w:szCs w:val="24"/>
          <w:lang w:bidi="bg-BG"/>
        </w:rPr>
        <w:t>,</w:t>
      </w:r>
      <w:r w:rsidRPr="00045C2F">
        <w:rPr>
          <w:rFonts w:ascii="Times New Roman" w:hAnsi="Times New Roman"/>
          <w:bCs/>
          <w:iCs/>
          <w:szCs w:val="24"/>
          <w:lang w:bidi="bg-BG"/>
        </w:rPr>
        <w:t xml:space="preserve"> определен за изпълнител</w:t>
      </w:r>
      <w:r w:rsidR="006D225D">
        <w:rPr>
          <w:rFonts w:ascii="Times New Roman" w:hAnsi="Times New Roman"/>
          <w:bCs/>
          <w:iCs/>
          <w:szCs w:val="24"/>
          <w:lang w:bidi="bg-BG"/>
        </w:rPr>
        <w:t>,</w:t>
      </w:r>
      <w:r w:rsidRPr="00045C2F">
        <w:rPr>
          <w:rFonts w:ascii="Times New Roman" w:hAnsi="Times New Roman"/>
          <w:bCs/>
          <w:iCs/>
          <w:szCs w:val="24"/>
          <w:lang w:bidi="bg-BG"/>
        </w:rPr>
        <w:t xml:space="preserve"> представя преди сключване на договора за обществената поръчка или </w:t>
      </w:r>
      <w:r w:rsidR="006D225D">
        <w:rPr>
          <w:rFonts w:ascii="Times New Roman" w:hAnsi="Times New Roman"/>
          <w:bCs/>
          <w:iCs/>
          <w:szCs w:val="24"/>
          <w:lang w:bidi="bg-BG"/>
        </w:rPr>
        <w:t xml:space="preserve">от участниците </w:t>
      </w:r>
      <w:r w:rsidRPr="00045C2F">
        <w:rPr>
          <w:rFonts w:ascii="Times New Roman" w:hAnsi="Times New Roman"/>
          <w:bCs/>
          <w:iCs/>
          <w:szCs w:val="24"/>
          <w:lang w:bidi="bg-BG"/>
        </w:rPr>
        <w:t>в сл</w:t>
      </w:r>
      <w:r w:rsidR="008C5317">
        <w:rPr>
          <w:rFonts w:ascii="Times New Roman" w:hAnsi="Times New Roman"/>
          <w:bCs/>
          <w:iCs/>
          <w:szCs w:val="24"/>
          <w:lang w:bidi="bg-BG"/>
        </w:rPr>
        <w:t>учаите на чл. 67, ал. 5 от ЗОП.</w:t>
      </w:r>
    </w:p>
    <w:p w14:paraId="4BCD9268" w14:textId="77777777" w:rsidR="008C5317" w:rsidRDefault="008C5317" w:rsidP="00045C2F">
      <w:pPr>
        <w:widowControl w:val="0"/>
        <w:spacing w:line="269" w:lineRule="exact"/>
        <w:ind w:firstLine="709"/>
        <w:jc w:val="both"/>
        <w:rPr>
          <w:rFonts w:ascii="Times New Roman" w:hAnsi="Times New Roman"/>
          <w:bCs/>
          <w:iCs/>
          <w:szCs w:val="24"/>
          <w:lang w:bidi="bg-BG"/>
        </w:rPr>
      </w:pPr>
    </w:p>
    <w:p w14:paraId="7574CE2E" w14:textId="40DBD029" w:rsidR="00045C2F" w:rsidRDefault="00045C2F" w:rsidP="00045C2F">
      <w:pPr>
        <w:widowControl w:val="0"/>
        <w:spacing w:line="269" w:lineRule="exact"/>
        <w:ind w:firstLine="709"/>
        <w:jc w:val="both"/>
        <w:rPr>
          <w:rFonts w:ascii="Times New Roman" w:hAnsi="Times New Roman"/>
          <w:szCs w:val="24"/>
          <w:lang w:eastAsia="en-US"/>
        </w:rPr>
      </w:pPr>
      <w:r w:rsidRPr="008C5317">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8C5317">
        <w:rPr>
          <w:rFonts w:ascii="Times New Roman" w:hAnsi="Times New Roman"/>
          <w:b/>
          <w:i/>
          <w:szCs w:val="24"/>
          <w:lang w:eastAsia="en-US"/>
        </w:rPr>
        <w:t xml:space="preserve">съответното поле от раздел  В: Технически и професионални способности в Част IV: Критерии за подбор от </w:t>
      </w:r>
      <w:r w:rsidR="006D225D" w:rsidRPr="008C5317">
        <w:rPr>
          <w:rFonts w:ascii="Times New Roman" w:hAnsi="Times New Roman"/>
          <w:b/>
          <w:i/>
          <w:szCs w:val="24"/>
          <w:lang w:eastAsia="en-US"/>
        </w:rPr>
        <w:t xml:space="preserve">електронния </w:t>
      </w:r>
      <w:r w:rsidRPr="008C5317">
        <w:rPr>
          <w:rFonts w:ascii="Times New Roman" w:hAnsi="Times New Roman"/>
          <w:b/>
          <w:i/>
          <w:szCs w:val="24"/>
          <w:lang w:eastAsia="en-US"/>
        </w:rPr>
        <w:t>Един</w:t>
      </w:r>
      <w:r w:rsidR="006D225D" w:rsidRPr="008C5317">
        <w:rPr>
          <w:rFonts w:ascii="Times New Roman" w:hAnsi="Times New Roman"/>
          <w:b/>
          <w:i/>
          <w:szCs w:val="24"/>
          <w:lang w:eastAsia="en-US"/>
        </w:rPr>
        <w:t>ен</w:t>
      </w:r>
      <w:r w:rsidRPr="008C5317">
        <w:rPr>
          <w:rFonts w:ascii="Times New Roman" w:hAnsi="Times New Roman"/>
          <w:b/>
          <w:i/>
          <w:szCs w:val="24"/>
          <w:lang w:eastAsia="en-US"/>
        </w:rPr>
        <w:t xml:space="preserve"> европейски документ за обществени поръчки.</w:t>
      </w:r>
      <w:r>
        <w:rPr>
          <w:rFonts w:ascii="Times New Roman" w:hAnsi="Times New Roman"/>
          <w:szCs w:val="24"/>
          <w:lang w:eastAsia="en-US"/>
        </w:rPr>
        <w:t xml:space="preserve"> </w:t>
      </w:r>
    </w:p>
    <w:p w14:paraId="65390C93" w14:textId="03BEC0E4" w:rsidR="007231C6" w:rsidRPr="00DB1753" w:rsidRDefault="007231C6" w:rsidP="007231C6">
      <w:pPr>
        <w:ind w:firstLine="709"/>
        <w:jc w:val="both"/>
        <w:textAlignment w:val="center"/>
        <w:rPr>
          <w:rFonts w:ascii="Times New Roman" w:hAnsi="Times New Roman"/>
          <w:szCs w:val="24"/>
        </w:rPr>
      </w:pPr>
      <w:r w:rsidRPr="00DB1753">
        <w:rPr>
          <w:rFonts w:ascii="Times New Roman" w:hAnsi="Times New Roman"/>
          <w:szCs w:val="24"/>
        </w:rPr>
        <w:t xml:space="preserve">Когато се подава повече от един ЕЕДОП, обстоятелствата, свързани с критериите за подбор, се попълват от участника само в ЕЕДОП, подписан от лице, което може самостоятелно да представлява съответния </w:t>
      </w:r>
      <w:r>
        <w:rPr>
          <w:rFonts w:ascii="Times New Roman" w:hAnsi="Times New Roman"/>
          <w:szCs w:val="24"/>
        </w:rPr>
        <w:t>участник</w:t>
      </w:r>
      <w:r w:rsidRPr="00DB1753">
        <w:rPr>
          <w:rFonts w:ascii="Times New Roman" w:hAnsi="Times New Roman"/>
          <w:szCs w:val="24"/>
        </w:rPr>
        <w:t>.</w:t>
      </w:r>
    </w:p>
    <w:p w14:paraId="60FC467E" w14:textId="77777777" w:rsidR="00FA511E" w:rsidRPr="00A23812" w:rsidRDefault="00FA511E" w:rsidP="009768CE">
      <w:pPr>
        <w:ind w:firstLine="709"/>
        <w:jc w:val="both"/>
        <w:rPr>
          <w:rFonts w:ascii="Times New Roman" w:hAnsi="Times New Roman"/>
          <w:noProof/>
          <w:szCs w:val="24"/>
        </w:rPr>
      </w:pPr>
    </w:p>
    <w:p w14:paraId="0F3D782D"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44381237"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техническите възможности. 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361FA6D7"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p>
    <w:p w14:paraId="77505E4B"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търговеца, клонът представя доказателства, че при изпълнение на поръчката ще има на разположение тези ресурси. </w:t>
      </w:r>
    </w:p>
    <w:p w14:paraId="613E5B6E" w14:textId="77777777" w:rsidR="0047049D" w:rsidRDefault="0047049D" w:rsidP="0047049D">
      <w:pPr>
        <w:ind w:firstLine="567"/>
        <w:jc w:val="both"/>
        <w:rPr>
          <w:rFonts w:ascii="Times New Roman" w:hAnsi="Times New Roman"/>
          <w:b/>
          <w:szCs w:val="24"/>
          <w:highlight w:val="yellow"/>
        </w:rPr>
      </w:pPr>
    </w:p>
    <w:p w14:paraId="3046724A" w14:textId="57A3E6DC" w:rsidR="003E030B" w:rsidRDefault="003E030B" w:rsidP="003E030B">
      <w:pPr>
        <w:jc w:val="both"/>
        <w:rPr>
          <w:rFonts w:ascii="Times New Roman" w:hAnsi="Times New Roman"/>
          <w:b/>
          <w:noProof/>
          <w:szCs w:val="24"/>
        </w:rPr>
      </w:pPr>
      <w:r>
        <w:rPr>
          <w:rFonts w:ascii="Times New Roman" w:hAnsi="Times New Roman"/>
          <w:b/>
          <w:noProof/>
          <w:szCs w:val="24"/>
        </w:rPr>
        <w:t xml:space="preserve">РАЗДЕЛ </w:t>
      </w:r>
      <w:r>
        <w:rPr>
          <w:rFonts w:ascii="Times New Roman" w:hAnsi="Times New Roman"/>
          <w:b/>
          <w:noProof/>
          <w:szCs w:val="24"/>
          <w:lang w:val="en-US"/>
        </w:rPr>
        <w:t>III</w:t>
      </w:r>
      <w:r w:rsidRPr="008C4C44">
        <w:rPr>
          <w:rFonts w:ascii="Times New Roman" w:hAnsi="Times New Roman"/>
          <w:b/>
          <w:noProof/>
          <w:szCs w:val="24"/>
        </w:rPr>
        <w:t xml:space="preserve">. </w:t>
      </w:r>
      <w:r>
        <w:rPr>
          <w:rFonts w:ascii="Times New Roman" w:hAnsi="Times New Roman"/>
          <w:b/>
          <w:noProof/>
          <w:szCs w:val="24"/>
        </w:rPr>
        <w:t xml:space="preserve">ДЕКЛАРИРАНЕ НА </w:t>
      </w:r>
      <w:r w:rsidR="00E529A0">
        <w:rPr>
          <w:rFonts w:ascii="Times New Roman" w:hAnsi="Times New Roman"/>
          <w:b/>
          <w:noProof/>
          <w:szCs w:val="24"/>
        </w:rPr>
        <w:t xml:space="preserve">СЪОТВЕТСТВИЕ С ИЗИСКВАНИЯТА ЗА </w:t>
      </w:r>
      <w:r>
        <w:rPr>
          <w:rFonts w:ascii="Times New Roman" w:hAnsi="Times New Roman"/>
          <w:b/>
          <w:noProof/>
          <w:szCs w:val="24"/>
        </w:rPr>
        <w:t xml:space="preserve">ЛИЧНО СЪСТОЯНИЕ </w:t>
      </w:r>
      <w:r w:rsidR="00E529A0">
        <w:rPr>
          <w:rFonts w:ascii="Times New Roman" w:hAnsi="Times New Roman"/>
          <w:b/>
          <w:noProof/>
          <w:szCs w:val="24"/>
        </w:rPr>
        <w:t>И</w:t>
      </w:r>
      <w:r>
        <w:rPr>
          <w:rFonts w:ascii="Times New Roman" w:hAnsi="Times New Roman"/>
          <w:b/>
          <w:noProof/>
          <w:szCs w:val="24"/>
        </w:rPr>
        <w:t xml:space="preserve"> С КРИТЕРИИТЕ ЗА ПОДБОР</w:t>
      </w:r>
      <w:r w:rsidRPr="00946A04">
        <w:rPr>
          <w:rFonts w:ascii="Times New Roman" w:hAnsi="Times New Roman"/>
          <w:b/>
          <w:noProof/>
          <w:szCs w:val="24"/>
        </w:rPr>
        <w:t xml:space="preserve"> </w:t>
      </w:r>
    </w:p>
    <w:p w14:paraId="199B46DE" w14:textId="77777777" w:rsidR="00D10F4E" w:rsidRPr="00946A04" w:rsidRDefault="00D10F4E" w:rsidP="003E030B">
      <w:pPr>
        <w:jc w:val="both"/>
        <w:rPr>
          <w:rFonts w:ascii="Times New Roman" w:hAnsi="Times New Roman"/>
          <w:b/>
          <w:noProof/>
          <w:szCs w:val="24"/>
        </w:rPr>
      </w:pPr>
    </w:p>
    <w:p w14:paraId="74FA7F26" w14:textId="3C7E38D5" w:rsidR="003E030B" w:rsidRDefault="003E030B" w:rsidP="00A47E59">
      <w:pPr>
        <w:tabs>
          <w:tab w:val="left" w:pos="0"/>
        </w:tabs>
        <w:ind w:firstLine="709"/>
        <w:jc w:val="both"/>
        <w:rPr>
          <w:rFonts w:ascii="Times New Roman" w:hAnsi="Times New Roman"/>
          <w:noProof/>
          <w:szCs w:val="24"/>
        </w:rPr>
      </w:pPr>
      <w:r w:rsidRPr="00946A04">
        <w:rPr>
          <w:rFonts w:ascii="Times New Roman" w:hAnsi="Times New Roman"/>
          <w:noProof/>
          <w:szCs w:val="24"/>
        </w:rPr>
        <w:t>При подаване на оферта участникът декларира липсата на основанията за от</w:t>
      </w:r>
      <w:r>
        <w:rPr>
          <w:rFonts w:ascii="Times New Roman" w:hAnsi="Times New Roman"/>
          <w:noProof/>
          <w:szCs w:val="24"/>
        </w:rPr>
        <w:t xml:space="preserve">страняване </w:t>
      </w:r>
      <w:r w:rsidR="00A47E59">
        <w:rPr>
          <w:rFonts w:ascii="Times New Roman" w:hAnsi="Times New Roman"/>
          <w:noProof/>
          <w:szCs w:val="24"/>
        </w:rPr>
        <w:t xml:space="preserve">и съответствие с критериите за подбор </w:t>
      </w:r>
      <w:r>
        <w:rPr>
          <w:rFonts w:ascii="Times New Roman" w:hAnsi="Times New Roman"/>
          <w:noProof/>
          <w:szCs w:val="24"/>
        </w:rPr>
        <w:t>чрез представяне на Е</w:t>
      </w:r>
      <w:r w:rsidRPr="00946A04">
        <w:rPr>
          <w:rFonts w:ascii="Times New Roman" w:hAnsi="Times New Roman"/>
          <w:noProof/>
          <w:szCs w:val="24"/>
        </w:rPr>
        <w:t>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w:t>
      </w:r>
      <w:r w:rsidRPr="00592F67">
        <w:rPr>
          <w:rFonts w:ascii="Times New Roman" w:hAnsi="Times New Roman"/>
          <w:noProof/>
          <w:szCs w:val="24"/>
        </w:rPr>
        <w:t>/</w:t>
      </w:r>
      <w:r w:rsidRPr="00946A04">
        <w:rPr>
          <w:rFonts w:ascii="Times New Roman" w:hAnsi="Times New Roman"/>
          <w:noProof/>
          <w:szCs w:val="24"/>
        </w:rPr>
        <w:t>публичните регистри, в които се съдържа информация за декларираните обстоятелства или за компетентния орган, който съгласно законодателството на съответната държава е длъжен да предоставя информация за тези обстоятелства служебно на възложителя.</w:t>
      </w:r>
    </w:p>
    <w:p w14:paraId="3B3D8106" w14:textId="77777777" w:rsidR="008419D6" w:rsidRPr="00D65AC3" w:rsidRDefault="008419D6" w:rsidP="008419D6">
      <w:pPr>
        <w:tabs>
          <w:tab w:val="left" w:pos="0"/>
          <w:tab w:val="left" w:pos="1134"/>
        </w:tabs>
        <w:ind w:firstLine="709"/>
        <w:jc w:val="both"/>
        <w:rPr>
          <w:rFonts w:ascii="Times New Roman" w:eastAsia="PMingLiU" w:hAnsi="Times New Roman"/>
          <w:szCs w:val="24"/>
        </w:rPr>
      </w:pPr>
      <w:r w:rsidRPr="00D65AC3">
        <w:rPr>
          <w:rFonts w:ascii="Times New Roman" w:eastAsia="PMingLiU" w:hAnsi="Times New Roman"/>
          <w:szCs w:val="24"/>
        </w:rPr>
        <w:t xml:space="preserve">Съгласно чл. 67, ал. 4 от ЗОП ЕЕДОП се предоставя в </w:t>
      </w:r>
      <w:r w:rsidRPr="00854675">
        <w:rPr>
          <w:rFonts w:ascii="Times New Roman" w:eastAsia="PMingLiU" w:hAnsi="Times New Roman"/>
          <w:b/>
          <w:szCs w:val="24"/>
        </w:rPr>
        <w:t>електронен вид по образец</w:t>
      </w:r>
      <w:r w:rsidRPr="00D65AC3">
        <w:rPr>
          <w:rFonts w:ascii="Times New Roman" w:eastAsia="PMingLiU" w:hAnsi="Times New Roman"/>
          <w:szCs w:val="24"/>
        </w:rPr>
        <w:t xml:space="preserve">, утвърден с акт на Европейската комисия и приложен към настоящата процедура. </w:t>
      </w:r>
    </w:p>
    <w:p w14:paraId="6C187F02" w14:textId="77777777" w:rsidR="00A06604" w:rsidRDefault="00A06604" w:rsidP="008419D6">
      <w:pPr>
        <w:tabs>
          <w:tab w:val="left" w:pos="0"/>
          <w:tab w:val="left" w:pos="1134"/>
        </w:tabs>
        <w:ind w:firstLine="709"/>
        <w:jc w:val="both"/>
        <w:rPr>
          <w:rFonts w:ascii="Times New Roman" w:eastAsia="PMingLiU" w:hAnsi="Times New Roman"/>
          <w:szCs w:val="24"/>
        </w:rPr>
      </w:pPr>
    </w:p>
    <w:p w14:paraId="07C032D9" w14:textId="79CE57C3" w:rsidR="00A06604" w:rsidRPr="00FE1A6F" w:rsidRDefault="00A06604" w:rsidP="008419D6">
      <w:pPr>
        <w:tabs>
          <w:tab w:val="left" w:pos="0"/>
          <w:tab w:val="left" w:pos="1134"/>
        </w:tabs>
        <w:ind w:firstLine="709"/>
        <w:jc w:val="both"/>
        <w:rPr>
          <w:rFonts w:ascii="Times New Roman" w:eastAsia="PMingLiU" w:hAnsi="Times New Roman"/>
          <w:b/>
          <w:szCs w:val="24"/>
        </w:rPr>
      </w:pPr>
      <w:r w:rsidRPr="00FE1A6F">
        <w:rPr>
          <w:rFonts w:ascii="Times New Roman" w:eastAsia="PMingLiU" w:hAnsi="Times New Roman"/>
          <w:b/>
          <w:szCs w:val="24"/>
        </w:rPr>
        <w:t xml:space="preserve">Попълване на </w:t>
      </w:r>
      <w:proofErr w:type="spellStart"/>
      <w:r w:rsidRPr="00FE1A6F">
        <w:rPr>
          <w:rFonts w:ascii="Times New Roman" w:eastAsia="PMingLiU" w:hAnsi="Times New Roman"/>
          <w:b/>
          <w:szCs w:val="24"/>
        </w:rPr>
        <w:t>еЕЕДОП</w:t>
      </w:r>
      <w:proofErr w:type="spellEnd"/>
    </w:p>
    <w:p w14:paraId="4605E16C" w14:textId="778D2036" w:rsidR="00854675" w:rsidRPr="00854675" w:rsidRDefault="00854675" w:rsidP="009306B1">
      <w:pPr>
        <w:pStyle w:val="ListParagraph"/>
        <w:numPr>
          <w:ilvl w:val="0"/>
          <w:numId w:val="25"/>
        </w:numPr>
        <w:tabs>
          <w:tab w:val="left" w:pos="0"/>
          <w:tab w:val="left" w:pos="1134"/>
        </w:tabs>
        <w:jc w:val="both"/>
        <w:rPr>
          <w:rFonts w:ascii="Times New Roman" w:hAnsi="Times New Roman"/>
          <w:szCs w:val="24"/>
        </w:rPr>
      </w:pPr>
      <w:r>
        <w:rPr>
          <w:rFonts w:ascii="Times New Roman" w:hAnsi="Times New Roman"/>
          <w:szCs w:val="24"/>
          <w:lang w:val="bg-BG"/>
        </w:rPr>
        <w:t xml:space="preserve">Участникът сваля на персоналния си компютър файл с наименование </w:t>
      </w:r>
      <w:r w:rsidRPr="00854675">
        <w:rPr>
          <w:rFonts w:ascii="Times New Roman" w:hAnsi="Times New Roman"/>
          <w:b/>
          <w:szCs w:val="24"/>
        </w:rPr>
        <w:t>„ЕЕДОП - тип ХМ</w:t>
      </w:r>
      <w:r w:rsidRPr="00854675">
        <w:rPr>
          <w:rFonts w:ascii="Times New Roman" w:hAnsi="Times New Roman"/>
          <w:b/>
          <w:szCs w:val="24"/>
          <w:lang w:val="en-US"/>
        </w:rPr>
        <w:t>L</w:t>
      </w:r>
      <w:r w:rsidRPr="00854675">
        <w:rPr>
          <w:rFonts w:ascii="Times New Roman" w:hAnsi="Times New Roman"/>
          <w:b/>
          <w:szCs w:val="24"/>
        </w:rPr>
        <w:t>“</w:t>
      </w:r>
      <w:r>
        <w:rPr>
          <w:rFonts w:ascii="Times New Roman" w:hAnsi="Times New Roman"/>
          <w:b/>
          <w:szCs w:val="24"/>
          <w:lang w:val="bg-BG"/>
        </w:rPr>
        <w:t xml:space="preserve">, </w:t>
      </w:r>
      <w:r w:rsidRPr="00854675">
        <w:rPr>
          <w:rFonts w:ascii="Times New Roman" w:hAnsi="Times New Roman"/>
          <w:szCs w:val="24"/>
          <w:lang w:val="bg-BG"/>
        </w:rPr>
        <w:t xml:space="preserve">който е достъпен в електронната преписка към настоящата поръчка в Профила на купувача: </w:t>
      </w:r>
      <w:hyperlink r:id="rId11" w:history="1">
        <w:r w:rsidRPr="00E45F6E">
          <w:rPr>
            <w:rStyle w:val="Hyperlink"/>
            <w:rFonts w:ascii="Times New Roman" w:hAnsi="Times New Roman"/>
            <w:szCs w:val="24"/>
            <w:lang w:val="bg-BG"/>
          </w:rPr>
          <w:t>https://e-gov.bg/bg/zop/zop2016</w:t>
        </w:r>
      </w:hyperlink>
      <w:r>
        <w:rPr>
          <w:rFonts w:ascii="Times New Roman" w:hAnsi="Times New Roman"/>
          <w:szCs w:val="24"/>
          <w:lang w:val="bg-BG"/>
        </w:rPr>
        <w:t xml:space="preserve"> </w:t>
      </w:r>
      <w:r>
        <w:rPr>
          <w:rFonts w:ascii="Times New Roman" w:hAnsi="Times New Roman"/>
          <w:b/>
          <w:szCs w:val="24"/>
          <w:lang w:val="bg-BG"/>
        </w:rPr>
        <w:t xml:space="preserve">  </w:t>
      </w:r>
    </w:p>
    <w:p w14:paraId="0B3FB6A3" w14:textId="5A467CE6" w:rsidR="00854675" w:rsidRDefault="00854675" w:rsidP="009306B1">
      <w:pPr>
        <w:pStyle w:val="ListParagraph"/>
        <w:numPr>
          <w:ilvl w:val="0"/>
          <w:numId w:val="25"/>
        </w:numPr>
        <w:tabs>
          <w:tab w:val="left" w:pos="0"/>
          <w:tab w:val="left" w:pos="1134"/>
        </w:tabs>
        <w:jc w:val="both"/>
        <w:rPr>
          <w:rFonts w:ascii="Times New Roman" w:hAnsi="Times New Roman"/>
          <w:szCs w:val="24"/>
        </w:rPr>
      </w:pPr>
      <w:proofErr w:type="spellStart"/>
      <w:r>
        <w:rPr>
          <w:rFonts w:ascii="Times New Roman" w:hAnsi="Times New Roman"/>
          <w:szCs w:val="24"/>
          <w:lang w:val="bg-BG"/>
        </w:rPr>
        <w:lastRenderedPageBreak/>
        <w:t>еЕЕДОП</w:t>
      </w:r>
      <w:proofErr w:type="spellEnd"/>
      <w:r>
        <w:rPr>
          <w:rFonts w:ascii="Times New Roman" w:hAnsi="Times New Roman"/>
          <w:szCs w:val="24"/>
          <w:lang w:val="bg-BG"/>
        </w:rPr>
        <w:t xml:space="preserve"> се попълва </w:t>
      </w:r>
      <w:r w:rsidR="005A5D99">
        <w:rPr>
          <w:rFonts w:ascii="Times New Roman" w:hAnsi="Times New Roman"/>
          <w:szCs w:val="24"/>
          <w:lang w:val="bg-BG"/>
        </w:rPr>
        <w:t>чрез</w:t>
      </w:r>
      <w:r>
        <w:rPr>
          <w:rFonts w:ascii="Times New Roman" w:hAnsi="Times New Roman"/>
          <w:szCs w:val="24"/>
          <w:lang w:val="bg-BG"/>
        </w:rPr>
        <w:t xml:space="preserve"> системата на Европейската комисия на интернет страница: </w:t>
      </w:r>
      <w:hyperlink r:id="rId12" w:history="1">
        <w:r w:rsidR="00743E48" w:rsidRPr="00E45F6E">
          <w:rPr>
            <w:rStyle w:val="Hyperlink"/>
            <w:rFonts w:ascii="Times New Roman" w:hAnsi="Times New Roman"/>
            <w:szCs w:val="24"/>
            <w:lang w:val="bg-BG"/>
          </w:rPr>
          <w:t>https://ec.europa.eu/tools/espd?lang=en</w:t>
        </w:r>
      </w:hyperlink>
      <w:r w:rsidR="00743E48">
        <w:rPr>
          <w:rFonts w:ascii="Times New Roman" w:hAnsi="Times New Roman"/>
          <w:szCs w:val="24"/>
          <w:lang w:val="bg-BG"/>
        </w:rPr>
        <w:t xml:space="preserve"> </w:t>
      </w:r>
      <w:r w:rsidR="00A06604" w:rsidRPr="00854675">
        <w:rPr>
          <w:rFonts w:ascii="Times New Roman" w:hAnsi="Times New Roman"/>
          <w:szCs w:val="24"/>
        </w:rPr>
        <w:t>При зареждането на горната интернет страница, у</w:t>
      </w:r>
      <w:r w:rsidR="008419D6" w:rsidRPr="00854675">
        <w:rPr>
          <w:rFonts w:ascii="Times New Roman" w:hAnsi="Times New Roman"/>
          <w:szCs w:val="24"/>
        </w:rPr>
        <w:t xml:space="preserve">частникът трябва да избере български език, след което следва да избере радио бутон за „Икономически оператор“. </w:t>
      </w:r>
    </w:p>
    <w:p w14:paraId="221F70FE" w14:textId="187584A0" w:rsidR="008419D6" w:rsidRPr="00854675" w:rsidRDefault="008419D6" w:rsidP="009306B1">
      <w:pPr>
        <w:pStyle w:val="ListParagraph"/>
        <w:numPr>
          <w:ilvl w:val="0"/>
          <w:numId w:val="25"/>
        </w:numPr>
        <w:tabs>
          <w:tab w:val="left" w:pos="0"/>
          <w:tab w:val="left" w:pos="1134"/>
        </w:tabs>
        <w:jc w:val="both"/>
        <w:rPr>
          <w:rFonts w:ascii="Times New Roman" w:hAnsi="Times New Roman"/>
          <w:szCs w:val="24"/>
        </w:rPr>
      </w:pPr>
      <w:r w:rsidRPr="00854675">
        <w:rPr>
          <w:rFonts w:ascii="Times New Roman" w:hAnsi="Times New Roman"/>
          <w:szCs w:val="24"/>
        </w:rPr>
        <w:t xml:space="preserve">След това участникът </w:t>
      </w:r>
      <w:r w:rsidRPr="00854675">
        <w:rPr>
          <w:rFonts w:ascii="Times New Roman" w:hAnsi="Times New Roman"/>
          <w:b/>
          <w:szCs w:val="24"/>
        </w:rPr>
        <w:t>зарежда</w:t>
      </w:r>
      <w:r w:rsidR="00854675">
        <w:rPr>
          <w:rFonts w:ascii="Times New Roman" w:hAnsi="Times New Roman"/>
          <w:b/>
          <w:szCs w:val="24"/>
          <w:lang w:val="bg-BG"/>
        </w:rPr>
        <w:t xml:space="preserve"> в системата сваления на персоналния си компютър</w:t>
      </w:r>
      <w:r w:rsidRPr="00854675">
        <w:rPr>
          <w:rFonts w:ascii="Times New Roman" w:hAnsi="Times New Roman"/>
          <w:b/>
          <w:szCs w:val="24"/>
        </w:rPr>
        <w:t xml:space="preserve"> файл</w:t>
      </w:r>
      <w:r w:rsidR="00A06604" w:rsidRPr="00854675">
        <w:rPr>
          <w:rFonts w:ascii="Times New Roman" w:hAnsi="Times New Roman"/>
          <w:b/>
          <w:szCs w:val="24"/>
        </w:rPr>
        <w:t>, предоставен от Възложителя в Профила на купувача, с наименование</w:t>
      </w:r>
      <w:r w:rsidRPr="00854675">
        <w:rPr>
          <w:rFonts w:ascii="Times New Roman" w:hAnsi="Times New Roman"/>
          <w:b/>
          <w:szCs w:val="24"/>
        </w:rPr>
        <w:t xml:space="preserve"> </w:t>
      </w:r>
      <w:r w:rsidR="00A06604" w:rsidRPr="00854675">
        <w:rPr>
          <w:rFonts w:ascii="Times New Roman" w:hAnsi="Times New Roman"/>
          <w:b/>
          <w:szCs w:val="24"/>
        </w:rPr>
        <w:t>„</w:t>
      </w:r>
      <w:r w:rsidRPr="00854675">
        <w:rPr>
          <w:rFonts w:ascii="Times New Roman" w:hAnsi="Times New Roman"/>
          <w:b/>
          <w:szCs w:val="24"/>
        </w:rPr>
        <w:t>ЕЕДОП - тип ХМ</w:t>
      </w:r>
      <w:r w:rsidRPr="00854675">
        <w:rPr>
          <w:rFonts w:ascii="Times New Roman" w:hAnsi="Times New Roman"/>
          <w:b/>
          <w:szCs w:val="24"/>
          <w:lang w:val="en-US"/>
        </w:rPr>
        <w:t>L</w:t>
      </w:r>
      <w:r w:rsidR="00A06604" w:rsidRPr="00854675">
        <w:rPr>
          <w:rFonts w:ascii="Times New Roman" w:hAnsi="Times New Roman"/>
          <w:b/>
          <w:szCs w:val="24"/>
        </w:rPr>
        <w:t>“</w:t>
      </w:r>
      <w:r w:rsidRPr="00854675">
        <w:rPr>
          <w:rFonts w:ascii="Times New Roman" w:hAnsi="Times New Roman"/>
          <w:szCs w:val="24"/>
        </w:rPr>
        <w:t xml:space="preserve">, попълва информацията, запазва го в </w:t>
      </w:r>
      <w:r w:rsidRPr="00854675">
        <w:rPr>
          <w:rFonts w:ascii="Times New Roman" w:hAnsi="Times New Roman"/>
          <w:szCs w:val="24"/>
          <w:lang w:val="en-US"/>
        </w:rPr>
        <w:t>PDF</w:t>
      </w:r>
      <w:r w:rsidRPr="00854675">
        <w:rPr>
          <w:rFonts w:ascii="Times New Roman" w:hAnsi="Times New Roman"/>
          <w:szCs w:val="24"/>
        </w:rPr>
        <w:t xml:space="preserve"> формат и подписва </w:t>
      </w:r>
      <w:r w:rsidR="00854675">
        <w:rPr>
          <w:rFonts w:ascii="Times New Roman" w:hAnsi="Times New Roman"/>
          <w:szCs w:val="24"/>
          <w:lang w:val="en-US"/>
        </w:rPr>
        <w:t xml:space="preserve">PDF </w:t>
      </w:r>
      <w:r w:rsidR="00854675">
        <w:rPr>
          <w:rFonts w:ascii="Times New Roman" w:hAnsi="Times New Roman"/>
          <w:szCs w:val="24"/>
          <w:lang w:val="bg-BG"/>
        </w:rPr>
        <w:t xml:space="preserve">документа </w:t>
      </w:r>
      <w:r w:rsidRPr="00854675">
        <w:rPr>
          <w:rFonts w:ascii="Times New Roman" w:hAnsi="Times New Roman"/>
          <w:szCs w:val="24"/>
        </w:rPr>
        <w:t xml:space="preserve">с </w:t>
      </w:r>
      <w:r w:rsidR="00F75CFA" w:rsidRPr="00854675">
        <w:rPr>
          <w:rFonts w:ascii="Times New Roman" w:hAnsi="Times New Roman"/>
          <w:szCs w:val="24"/>
        </w:rPr>
        <w:t xml:space="preserve">квалифициран </w:t>
      </w:r>
      <w:r w:rsidRPr="00854675">
        <w:rPr>
          <w:rFonts w:ascii="Times New Roman" w:hAnsi="Times New Roman"/>
          <w:szCs w:val="24"/>
        </w:rPr>
        <w:t>електронен подпис.</w:t>
      </w:r>
    </w:p>
    <w:p w14:paraId="2B3E8DD3" w14:textId="77777777" w:rsidR="008419D6" w:rsidRDefault="008419D6" w:rsidP="008419D6">
      <w:pPr>
        <w:tabs>
          <w:tab w:val="left" w:pos="0"/>
          <w:tab w:val="left" w:pos="1134"/>
        </w:tabs>
        <w:ind w:firstLine="709"/>
        <w:jc w:val="both"/>
        <w:rPr>
          <w:rFonts w:ascii="Times New Roman" w:eastAsia="PMingLiU" w:hAnsi="Times New Roman"/>
          <w:szCs w:val="24"/>
        </w:rPr>
      </w:pPr>
      <w:r w:rsidRPr="00D65AC3">
        <w:rPr>
          <w:rFonts w:ascii="Times New Roman" w:eastAsia="PMingLiU" w:hAnsi="Times New Roman"/>
          <w:szCs w:val="24"/>
        </w:rPr>
        <w:t>Възможни</w:t>
      </w:r>
      <w:r>
        <w:rPr>
          <w:rFonts w:ascii="Times New Roman" w:eastAsia="PMingLiU" w:hAnsi="Times New Roman"/>
          <w:szCs w:val="24"/>
        </w:rPr>
        <w:t>те</w:t>
      </w:r>
      <w:r w:rsidRPr="00D65AC3">
        <w:rPr>
          <w:rFonts w:ascii="Times New Roman" w:eastAsia="PMingLiU" w:hAnsi="Times New Roman"/>
          <w:szCs w:val="24"/>
        </w:rPr>
        <w:t xml:space="preserve"> начини за предоставяне на ЕЕДОП в електронен вид </w:t>
      </w:r>
      <w:r>
        <w:rPr>
          <w:rFonts w:ascii="Times New Roman" w:eastAsia="PMingLiU" w:hAnsi="Times New Roman"/>
          <w:szCs w:val="24"/>
        </w:rPr>
        <w:t>са:</w:t>
      </w:r>
    </w:p>
    <w:p w14:paraId="19D3B16B" w14:textId="08EBD21D" w:rsidR="008419D6" w:rsidRDefault="008419D6" w:rsidP="009306B1">
      <w:pPr>
        <w:pStyle w:val="ListParagraph"/>
        <w:numPr>
          <w:ilvl w:val="0"/>
          <w:numId w:val="23"/>
        </w:numPr>
        <w:tabs>
          <w:tab w:val="left" w:pos="0"/>
          <w:tab w:val="left" w:pos="1134"/>
        </w:tabs>
        <w:jc w:val="both"/>
        <w:rPr>
          <w:rFonts w:ascii="Times New Roman" w:hAnsi="Times New Roman"/>
          <w:szCs w:val="24"/>
        </w:rPr>
      </w:pPr>
      <w:r w:rsidRPr="00AA5CD7">
        <w:rPr>
          <w:rFonts w:ascii="Times New Roman" w:hAnsi="Times New Roman"/>
          <w:szCs w:val="24"/>
        </w:rPr>
        <w:t xml:space="preserve">той да бъде цифрово подписан и приложен на подходящ </w:t>
      </w:r>
      <w:r w:rsidR="003C2D5A">
        <w:rPr>
          <w:rFonts w:ascii="Times New Roman" w:hAnsi="Times New Roman"/>
          <w:szCs w:val="24"/>
          <w:lang w:val="bg-BG"/>
        </w:rPr>
        <w:t>електронен</w:t>
      </w:r>
      <w:r w:rsidRPr="00AA5CD7">
        <w:rPr>
          <w:rFonts w:ascii="Times New Roman" w:hAnsi="Times New Roman"/>
          <w:szCs w:val="24"/>
        </w:rPr>
        <w:t xml:space="preserve"> носител към </w:t>
      </w:r>
      <w:r w:rsidR="006C58E8">
        <w:rPr>
          <w:rFonts w:ascii="Times New Roman" w:hAnsi="Times New Roman"/>
          <w:szCs w:val="24"/>
          <w:lang w:val="bg-BG"/>
        </w:rPr>
        <w:t>опаковката, съдържаща офертата на участника</w:t>
      </w:r>
      <w:r w:rsidRPr="00AA5CD7">
        <w:rPr>
          <w:rFonts w:ascii="Times New Roman" w:hAnsi="Times New Roman"/>
          <w:szCs w:val="24"/>
        </w:rPr>
        <w:t xml:space="preserve">. Форматът, в който се предоставя документът, не следва да позволява редактиране на неговото съдържание. </w:t>
      </w:r>
    </w:p>
    <w:p w14:paraId="694A2093" w14:textId="77777777" w:rsidR="008419D6" w:rsidRDefault="008419D6" w:rsidP="009306B1">
      <w:pPr>
        <w:pStyle w:val="ListParagraph"/>
        <w:numPr>
          <w:ilvl w:val="0"/>
          <w:numId w:val="23"/>
        </w:numPr>
        <w:tabs>
          <w:tab w:val="left" w:pos="0"/>
          <w:tab w:val="left" w:pos="1134"/>
        </w:tabs>
        <w:jc w:val="both"/>
        <w:rPr>
          <w:rFonts w:ascii="Times New Roman" w:hAnsi="Times New Roman"/>
          <w:szCs w:val="24"/>
        </w:rPr>
      </w:pPr>
      <w:r w:rsidRPr="00AA5CD7">
        <w:rPr>
          <w:rFonts w:ascii="Times New Roman" w:hAnsi="Times New Roman"/>
          <w:szCs w:val="24"/>
        </w:rPr>
        <w:t>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подписан и качен на интернет адреса, към който се препраща, преди крайния срок за получаване на офертите.</w:t>
      </w:r>
    </w:p>
    <w:p w14:paraId="476DA847" w14:textId="77777777" w:rsidR="00B31039" w:rsidRDefault="00B31039" w:rsidP="005A1FB7">
      <w:pPr>
        <w:tabs>
          <w:tab w:val="left" w:pos="0"/>
          <w:tab w:val="left" w:pos="1134"/>
        </w:tabs>
        <w:ind w:firstLine="709"/>
        <w:jc w:val="both"/>
        <w:rPr>
          <w:rFonts w:ascii="Times New Roman" w:eastAsia="PMingLiU" w:hAnsi="Times New Roman"/>
          <w:szCs w:val="24"/>
        </w:rPr>
      </w:pPr>
    </w:p>
    <w:p w14:paraId="5E9908E1" w14:textId="7F90DFB0" w:rsidR="005A1FB7" w:rsidRDefault="005A1FB7" w:rsidP="005A1FB7">
      <w:pPr>
        <w:tabs>
          <w:tab w:val="left" w:pos="0"/>
          <w:tab w:val="left" w:pos="1134"/>
        </w:tabs>
        <w:ind w:firstLine="851"/>
        <w:jc w:val="both"/>
        <w:rPr>
          <w:rFonts w:ascii="Times New Roman" w:eastAsia="PMingLiU" w:hAnsi="Times New Roman"/>
          <w:szCs w:val="24"/>
        </w:rPr>
      </w:pPr>
      <w:r>
        <w:rPr>
          <w:rFonts w:ascii="Times New Roman" w:eastAsia="PMingLiU" w:hAnsi="Times New Roman"/>
          <w:szCs w:val="24"/>
        </w:rPr>
        <w:t xml:space="preserve">При подаване на електронен ЕЕДОП, който следва да бъде подписан от повече от едно лице, всяко от лицата може да подпише отделен електронен ЕЕДОП. </w:t>
      </w:r>
    </w:p>
    <w:p w14:paraId="2C5E0348" w14:textId="77777777" w:rsidR="00B37585" w:rsidRPr="00D65AC3" w:rsidRDefault="00B37585" w:rsidP="005A1FB7">
      <w:pPr>
        <w:tabs>
          <w:tab w:val="left" w:pos="0"/>
          <w:tab w:val="left" w:pos="1134"/>
        </w:tabs>
        <w:ind w:firstLine="851"/>
        <w:jc w:val="both"/>
        <w:rPr>
          <w:rFonts w:ascii="Times New Roman" w:eastAsia="PMingLiU" w:hAnsi="Times New Roman"/>
          <w:szCs w:val="24"/>
        </w:rPr>
      </w:pPr>
    </w:p>
    <w:p w14:paraId="3D92837B" w14:textId="47FAA50C" w:rsidR="003E030B" w:rsidRPr="00946A04" w:rsidRDefault="003E030B" w:rsidP="00D10F4E">
      <w:pPr>
        <w:tabs>
          <w:tab w:val="left" w:pos="0"/>
        </w:tabs>
        <w:ind w:firstLine="851"/>
        <w:jc w:val="both"/>
        <w:rPr>
          <w:rFonts w:ascii="Times New Roman" w:hAnsi="Times New Roman"/>
          <w:noProof/>
          <w:szCs w:val="24"/>
        </w:rPr>
      </w:pPr>
      <w:r w:rsidRPr="00946A04">
        <w:rPr>
          <w:rFonts w:ascii="Times New Roman" w:hAnsi="Times New Roman"/>
          <w:noProof/>
          <w:szCs w:val="24"/>
        </w:rPr>
        <w:t xml:space="preserve">Когато участникът е посочил, че ще използва подизпълнители, за всяко от тези лица се представя отделен ЕЕДОП, който съдържа информация за липсата на основания за отстраняване. </w:t>
      </w:r>
    </w:p>
    <w:p w14:paraId="38CADDF3" w14:textId="77777777" w:rsidR="003E030B" w:rsidRPr="00946A04" w:rsidRDefault="003E030B" w:rsidP="00D10F4E">
      <w:pPr>
        <w:tabs>
          <w:tab w:val="left" w:pos="0"/>
        </w:tabs>
        <w:ind w:firstLine="851"/>
        <w:jc w:val="both"/>
        <w:rPr>
          <w:rFonts w:ascii="Times New Roman" w:hAnsi="Times New Roman"/>
          <w:noProof/>
          <w:szCs w:val="24"/>
        </w:rPr>
      </w:pPr>
    </w:p>
    <w:p w14:paraId="59B18C11" w14:textId="00EA888A" w:rsidR="003E030B" w:rsidRPr="00946A04" w:rsidRDefault="003E030B" w:rsidP="00D10F4E">
      <w:pPr>
        <w:tabs>
          <w:tab w:val="left" w:pos="0"/>
        </w:tabs>
        <w:ind w:firstLine="851"/>
        <w:jc w:val="both"/>
        <w:rPr>
          <w:rFonts w:ascii="Times New Roman" w:hAnsi="Times New Roman"/>
          <w:noProof/>
          <w:szCs w:val="24"/>
        </w:rPr>
      </w:pPr>
      <w:r w:rsidRPr="00946A04">
        <w:rPr>
          <w:rFonts w:ascii="Times New Roman" w:hAnsi="Times New Roman"/>
          <w:noProof/>
          <w:szCs w:val="24"/>
        </w:rPr>
        <w:t xml:space="preserve">Участниците могат да използват </w:t>
      </w:r>
      <w:r w:rsidR="00A47E59">
        <w:rPr>
          <w:rFonts w:ascii="Times New Roman" w:hAnsi="Times New Roman"/>
          <w:noProof/>
          <w:szCs w:val="24"/>
        </w:rPr>
        <w:t>е</w:t>
      </w:r>
      <w:r w:rsidRPr="00946A04">
        <w:rPr>
          <w:rFonts w:ascii="Times New Roman" w:hAnsi="Times New Roman"/>
          <w:noProof/>
          <w:szCs w:val="24"/>
        </w:rPr>
        <w:t xml:space="preserve">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 </w:t>
      </w:r>
    </w:p>
    <w:p w14:paraId="0B574B62" w14:textId="77777777" w:rsidR="003E030B" w:rsidRPr="00946A04" w:rsidRDefault="003E030B" w:rsidP="00D10F4E">
      <w:pPr>
        <w:tabs>
          <w:tab w:val="left" w:pos="0"/>
        </w:tabs>
        <w:ind w:firstLine="851"/>
        <w:jc w:val="both"/>
        <w:rPr>
          <w:rFonts w:ascii="Times New Roman" w:hAnsi="Times New Roman"/>
          <w:noProof/>
          <w:szCs w:val="24"/>
        </w:rPr>
      </w:pPr>
    </w:p>
    <w:p w14:paraId="2EF3B4F6" w14:textId="4084BEF8" w:rsidR="003E030B" w:rsidRPr="00946A04" w:rsidRDefault="003E030B" w:rsidP="00D10F4E">
      <w:pPr>
        <w:tabs>
          <w:tab w:val="left" w:pos="0"/>
        </w:tabs>
        <w:ind w:firstLine="851"/>
        <w:jc w:val="both"/>
        <w:rPr>
          <w:rFonts w:ascii="Times New Roman" w:hAnsi="Times New Roman"/>
          <w:noProof/>
          <w:szCs w:val="24"/>
        </w:rPr>
      </w:pPr>
      <w:r w:rsidRPr="00946A04">
        <w:rPr>
          <w:rFonts w:ascii="Times New Roman" w:hAnsi="Times New Roman"/>
          <w:noProof/>
          <w:szCs w:val="24"/>
        </w:rPr>
        <w:t xml:space="preserve">Възложителят може да изисква от участниците по всяко време да представят всички или част от документите, чрез които се доказва информацията, посочена в </w:t>
      </w:r>
      <w:r w:rsidR="00A47E59">
        <w:rPr>
          <w:rFonts w:ascii="Times New Roman" w:hAnsi="Times New Roman"/>
          <w:noProof/>
          <w:szCs w:val="24"/>
        </w:rPr>
        <w:t>е</w:t>
      </w:r>
      <w:r w:rsidRPr="00946A04">
        <w:rPr>
          <w:rFonts w:ascii="Times New Roman" w:hAnsi="Times New Roman"/>
          <w:noProof/>
          <w:szCs w:val="24"/>
        </w:rPr>
        <w:t>ЕЕДОП, когато това е необходимо за законосъобразното провеждане на процедурата.</w:t>
      </w:r>
    </w:p>
    <w:p w14:paraId="56720A59" w14:textId="77777777" w:rsidR="003E030B" w:rsidRPr="00946A04" w:rsidRDefault="003E030B" w:rsidP="00D10F4E">
      <w:pPr>
        <w:tabs>
          <w:tab w:val="left" w:pos="0"/>
        </w:tabs>
        <w:ind w:firstLine="851"/>
        <w:jc w:val="both"/>
        <w:rPr>
          <w:rFonts w:ascii="Times New Roman" w:hAnsi="Times New Roman"/>
          <w:noProof/>
          <w:szCs w:val="24"/>
        </w:rPr>
      </w:pPr>
    </w:p>
    <w:p w14:paraId="7003CF05" w14:textId="77777777" w:rsidR="003E030B" w:rsidRPr="00946A04" w:rsidRDefault="003E030B" w:rsidP="00D10F4E">
      <w:pPr>
        <w:tabs>
          <w:tab w:val="left" w:pos="0"/>
        </w:tabs>
        <w:ind w:firstLine="851"/>
        <w:jc w:val="both"/>
        <w:rPr>
          <w:rFonts w:ascii="Times New Roman" w:hAnsi="Times New Roman"/>
          <w:noProof/>
          <w:szCs w:val="24"/>
        </w:rPr>
      </w:pPr>
      <w:r>
        <w:rPr>
          <w:rFonts w:ascii="Times New Roman" w:hAnsi="Times New Roman"/>
          <w:noProof/>
          <w:szCs w:val="24"/>
        </w:rPr>
        <w:t>Участниците,</w:t>
      </w:r>
      <w:r w:rsidRPr="00946A04">
        <w:rPr>
          <w:rFonts w:ascii="Times New Roman" w:hAnsi="Times New Roman"/>
          <w:noProof/>
          <w:szCs w:val="24"/>
        </w:rPr>
        <w:t xml:space="preserve"> при поискване от страна на възложителя, 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чл. 54, ал. 2</w:t>
      </w:r>
      <w:r w:rsidRPr="00592F67">
        <w:rPr>
          <w:rFonts w:ascii="Times New Roman" w:hAnsi="Times New Roman"/>
          <w:noProof/>
          <w:szCs w:val="24"/>
        </w:rPr>
        <w:t xml:space="preserve"> </w:t>
      </w:r>
      <w:r>
        <w:rPr>
          <w:rFonts w:ascii="Times New Roman" w:hAnsi="Times New Roman"/>
          <w:noProof/>
          <w:szCs w:val="24"/>
        </w:rPr>
        <w:t>от ЗОП</w:t>
      </w:r>
      <w:r w:rsidRPr="00946A04">
        <w:rPr>
          <w:rFonts w:ascii="Times New Roman" w:hAnsi="Times New Roman"/>
          <w:noProof/>
          <w:szCs w:val="24"/>
        </w:rPr>
        <w:t>, независимо от наименованието на органите, в които участват, или длъжностите, които заемат.</w:t>
      </w:r>
    </w:p>
    <w:p w14:paraId="18057DC6" w14:textId="77777777" w:rsidR="001265B2" w:rsidRDefault="001265B2" w:rsidP="0047049D">
      <w:pPr>
        <w:tabs>
          <w:tab w:val="left" w:pos="374"/>
        </w:tabs>
        <w:ind w:right="79"/>
        <w:jc w:val="both"/>
        <w:rPr>
          <w:rFonts w:ascii="Times New Roman" w:hAnsi="Times New Roman"/>
          <w:b/>
          <w:szCs w:val="24"/>
        </w:rPr>
      </w:pPr>
    </w:p>
    <w:p w14:paraId="5D29F916" w14:textId="58CDE6E5" w:rsidR="0047049D" w:rsidRPr="00D10F4E" w:rsidRDefault="00D10F4E" w:rsidP="0047049D">
      <w:pPr>
        <w:tabs>
          <w:tab w:val="left" w:pos="374"/>
        </w:tabs>
        <w:ind w:right="79"/>
        <w:jc w:val="both"/>
        <w:rPr>
          <w:rFonts w:ascii="Times New Roman" w:hAnsi="Times New Roman"/>
          <w:b/>
          <w:szCs w:val="24"/>
          <w:u w:val="single"/>
        </w:rPr>
      </w:pPr>
      <w:r w:rsidRPr="00D10F4E">
        <w:rPr>
          <w:rFonts w:ascii="Times New Roman" w:hAnsi="Times New Roman"/>
          <w:b/>
          <w:szCs w:val="24"/>
          <w:u w:val="single"/>
        </w:rPr>
        <w:t>ГЛАВА</w:t>
      </w:r>
      <w:r w:rsidR="0047049D" w:rsidRPr="00D10F4E">
        <w:rPr>
          <w:rFonts w:ascii="Times New Roman" w:hAnsi="Times New Roman"/>
          <w:b/>
          <w:szCs w:val="24"/>
          <w:u w:val="single"/>
        </w:rPr>
        <w:t xml:space="preserve"> III</w:t>
      </w:r>
      <w:r w:rsidRPr="00D10F4E">
        <w:rPr>
          <w:rFonts w:ascii="Times New Roman" w:hAnsi="Times New Roman"/>
          <w:b/>
          <w:szCs w:val="24"/>
          <w:u w:val="single"/>
        </w:rPr>
        <w:t xml:space="preserve">. </w:t>
      </w:r>
      <w:r w:rsidR="00D54D74">
        <w:rPr>
          <w:rFonts w:ascii="Times New Roman" w:hAnsi="Times New Roman"/>
          <w:b/>
          <w:szCs w:val="24"/>
          <w:u w:val="single"/>
        </w:rPr>
        <w:t>УКАЗАНИЯ ЗА ПОДГОТОВКА</w:t>
      </w:r>
      <w:r w:rsidR="0047049D" w:rsidRPr="00D10F4E">
        <w:rPr>
          <w:rFonts w:ascii="Times New Roman" w:hAnsi="Times New Roman"/>
          <w:b/>
          <w:szCs w:val="24"/>
          <w:u w:val="single"/>
        </w:rPr>
        <w:t xml:space="preserve"> И ПОДАВАНЕ НА ОФЕРТИ</w:t>
      </w:r>
      <w:r w:rsidR="00201DEA">
        <w:rPr>
          <w:rFonts w:ascii="Times New Roman" w:hAnsi="Times New Roman"/>
          <w:b/>
          <w:szCs w:val="24"/>
          <w:u w:val="single"/>
        </w:rPr>
        <w:t>ТЕ</w:t>
      </w:r>
    </w:p>
    <w:p w14:paraId="6841A370" w14:textId="77777777" w:rsidR="00D10F4E" w:rsidRPr="00D10F4E" w:rsidRDefault="00D10F4E" w:rsidP="00D10F4E">
      <w:pPr>
        <w:tabs>
          <w:tab w:val="left" w:pos="284"/>
          <w:tab w:val="left" w:pos="426"/>
        </w:tabs>
        <w:jc w:val="both"/>
        <w:rPr>
          <w:rFonts w:ascii="Times New Roman" w:eastAsia="PMingLiU" w:hAnsi="Times New Roman"/>
          <w:b/>
          <w:color w:val="1F4E79"/>
          <w:szCs w:val="24"/>
        </w:rPr>
      </w:pPr>
    </w:p>
    <w:p w14:paraId="3927E525" w14:textId="68FC5E0D" w:rsidR="00D10F4E" w:rsidRPr="00D10F4E" w:rsidRDefault="00B31039" w:rsidP="00B31039">
      <w:pPr>
        <w:tabs>
          <w:tab w:val="left" w:pos="1134"/>
        </w:tabs>
        <w:ind w:firstLine="851"/>
        <w:jc w:val="both"/>
        <w:rPr>
          <w:rFonts w:ascii="Times New Roman" w:eastAsia="PMingLiU" w:hAnsi="Times New Roman"/>
          <w:b/>
          <w:noProof/>
          <w:szCs w:val="24"/>
        </w:rPr>
      </w:pPr>
      <w:r>
        <w:rPr>
          <w:rFonts w:ascii="Times New Roman" w:eastAsia="PMingLiU" w:hAnsi="Times New Roman"/>
          <w:b/>
          <w:noProof/>
          <w:szCs w:val="24"/>
        </w:rPr>
        <w:t>1</w:t>
      </w:r>
      <w:r w:rsidR="00D10F4E" w:rsidRPr="00D10F4E">
        <w:rPr>
          <w:rFonts w:ascii="Times New Roman" w:eastAsia="PMingLiU" w:hAnsi="Times New Roman"/>
          <w:b/>
          <w:noProof/>
          <w:szCs w:val="24"/>
        </w:rPr>
        <w:t>. Валидност на офертата</w:t>
      </w:r>
    </w:p>
    <w:p w14:paraId="4A8E84AC" w14:textId="77777777" w:rsidR="00D10F4E" w:rsidRPr="00D10F4E" w:rsidRDefault="00D10F4E" w:rsidP="00B31039">
      <w:pPr>
        <w:tabs>
          <w:tab w:val="left" w:pos="1134"/>
        </w:tabs>
        <w:ind w:firstLine="851"/>
        <w:jc w:val="both"/>
        <w:rPr>
          <w:rFonts w:ascii="Times New Roman" w:eastAsia="PMingLiU" w:hAnsi="Times New Roman"/>
          <w:noProof/>
          <w:szCs w:val="24"/>
        </w:rPr>
      </w:pPr>
      <w:r w:rsidRPr="00D10F4E">
        <w:rPr>
          <w:rFonts w:ascii="Times New Roman" w:eastAsia="PMingLiU" w:hAnsi="Times New Roman"/>
          <w:noProof/>
          <w:szCs w:val="24"/>
        </w:rPr>
        <w:t xml:space="preserve">Срокът на валидност на офертите е времето, през което участниците са обвързани с представените от тях оферти.  </w:t>
      </w:r>
    </w:p>
    <w:p w14:paraId="58849838" w14:textId="08B0D3FF" w:rsidR="00D10F4E" w:rsidRPr="00D10F4E" w:rsidRDefault="00D10F4E" w:rsidP="00B31039">
      <w:pPr>
        <w:tabs>
          <w:tab w:val="left" w:pos="1134"/>
        </w:tabs>
        <w:ind w:firstLine="851"/>
        <w:jc w:val="both"/>
        <w:rPr>
          <w:rFonts w:ascii="Times New Roman" w:eastAsia="PMingLiU" w:hAnsi="Times New Roman"/>
          <w:bCs/>
          <w:noProof/>
          <w:szCs w:val="24"/>
        </w:rPr>
      </w:pPr>
      <w:r w:rsidRPr="00D10F4E">
        <w:rPr>
          <w:rFonts w:ascii="Times New Roman" w:eastAsia="PMingLiU" w:hAnsi="Times New Roman"/>
          <w:bCs/>
          <w:noProof/>
          <w:szCs w:val="24"/>
        </w:rPr>
        <w:t xml:space="preserve">Този срок за валидност е </w:t>
      </w:r>
      <w:r w:rsidR="00806F21">
        <w:rPr>
          <w:rFonts w:ascii="Times New Roman" w:eastAsia="PMingLiU" w:hAnsi="Times New Roman"/>
          <w:b/>
          <w:bCs/>
          <w:noProof/>
          <w:szCs w:val="24"/>
        </w:rPr>
        <w:t xml:space="preserve">6 </w:t>
      </w:r>
      <w:r w:rsidR="001F18E9">
        <w:rPr>
          <w:rFonts w:ascii="Times New Roman" w:eastAsia="PMingLiU" w:hAnsi="Times New Roman"/>
          <w:b/>
          <w:bCs/>
          <w:noProof/>
          <w:szCs w:val="24"/>
        </w:rPr>
        <w:t>месеца</w:t>
      </w:r>
      <w:r w:rsidRPr="00D10F4E">
        <w:rPr>
          <w:rFonts w:ascii="Times New Roman" w:eastAsia="PMingLiU" w:hAnsi="Times New Roman"/>
          <w:bCs/>
          <w:noProof/>
          <w:szCs w:val="24"/>
        </w:rPr>
        <w:t xml:space="preserve">, считано от </w:t>
      </w:r>
      <w:r w:rsidR="0023399B">
        <w:rPr>
          <w:rFonts w:ascii="Times New Roman" w:eastAsia="PMingLiU" w:hAnsi="Times New Roman"/>
          <w:bCs/>
          <w:noProof/>
          <w:szCs w:val="24"/>
        </w:rPr>
        <w:t>крайния срок за подаване на оферти</w:t>
      </w:r>
      <w:r w:rsidRPr="00D10F4E">
        <w:rPr>
          <w:rFonts w:ascii="Times New Roman" w:eastAsia="PMingLiU" w:hAnsi="Times New Roman"/>
          <w:bCs/>
          <w:noProof/>
          <w:szCs w:val="24"/>
        </w:rPr>
        <w:t>. Участник, предложил по-кратък срок на валидност на офертата си, ще бъде отстранен от процедурата.</w:t>
      </w:r>
    </w:p>
    <w:p w14:paraId="71D07F19" w14:textId="5A8681FE" w:rsidR="00D10F4E" w:rsidRPr="00D10F4E" w:rsidRDefault="00D10F4E" w:rsidP="00B31039">
      <w:pPr>
        <w:tabs>
          <w:tab w:val="left" w:pos="1134"/>
        </w:tabs>
        <w:ind w:firstLine="851"/>
        <w:jc w:val="both"/>
        <w:rPr>
          <w:rFonts w:ascii="Times New Roman" w:eastAsia="PMingLiU" w:hAnsi="Times New Roman"/>
          <w:szCs w:val="24"/>
          <w:shd w:val="clear" w:color="auto" w:fill="FFFFFF"/>
        </w:rPr>
      </w:pPr>
      <w:r w:rsidRPr="00D10F4E">
        <w:rPr>
          <w:rFonts w:ascii="Times New Roman" w:eastAsia="PMingLiU" w:hAnsi="Times New Roman"/>
          <w:szCs w:val="24"/>
          <w:shd w:val="clear" w:color="auto" w:fill="FFFFFF"/>
        </w:rPr>
        <w:t xml:space="preserve">При необходимост възложителят може да поиска от участниците да удължат срока на валидност на офертите си. </w:t>
      </w:r>
    </w:p>
    <w:p w14:paraId="66A8CB5B" w14:textId="77777777" w:rsidR="00D10F4E" w:rsidRPr="00D10F4E" w:rsidRDefault="00D10F4E" w:rsidP="00B31039">
      <w:pPr>
        <w:tabs>
          <w:tab w:val="left" w:pos="1134"/>
        </w:tabs>
        <w:ind w:firstLine="851"/>
        <w:jc w:val="both"/>
        <w:rPr>
          <w:rFonts w:ascii="Times New Roman" w:eastAsia="PMingLiU" w:hAnsi="Times New Roman"/>
          <w:noProof/>
          <w:szCs w:val="24"/>
        </w:rPr>
      </w:pPr>
    </w:p>
    <w:p w14:paraId="1EC15AD3" w14:textId="5030DDAD" w:rsidR="00B31039" w:rsidRPr="00E769AA" w:rsidRDefault="00D10F4E" w:rsidP="00B31039">
      <w:pPr>
        <w:pStyle w:val="ListParagraph"/>
        <w:numPr>
          <w:ilvl w:val="0"/>
          <w:numId w:val="42"/>
        </w:numPr>
        <w:tabs>
          <w:tab w:val="left" w:pos="284"/>
          <w:tab w:val="left" w:pos="1134"/>
        </w:tabs>
        <w:ind w:left="0" w:firstLine="851"/>
        <w:jc w:val="both"/>
        <w:rPr>
          <w:rFonts w:ascii="Times New Roman" w:hAnsi="Times New Roman"/>
          <w:b/>
          <w:szCs w:val="24"/>
        </w:rPr>
      </w:pPr>
      <w:r w:rsidRPr="00E769AA">
        <w:rPr>
          <w:rFonts w:ascii="Times New Roman" w:hAnsi="Times New Roman"/>
          <w:b/>
          <w:szCs w:val="24"/>
        </w:rPr>
        <w:t>Подготовка на офертите</w:t>
      </w:r>
    </w:p>
    <w:p w14:paraId="7AC60C11" w14:textId="18B38D3F" w:rsidR="00B31039" w:rsidRPr="00E769AA" w:rsidRDefault="00B31039" w:rsidP="00B31039">
      <w:pPr>
        <w:ind w:firstLine="851"/>
        <w:jc w:val="both"/>
        <w:rPr>
          <w:rFonts w:ascii="Times New Roman" w:eastAsia="PMingLiU" w:hAnsi="Times New Roman"/>
          <w:b/>
          <w:szCs w:val="24"/>
        </w:rPr>
      </w:pPr>
      <w:r w:rsidRPr="00E769AA">
        <w:rPr>
          <w:rFonts w:ascii="Times New Roman" w:eastAsia="PMingLiU" w:hAnsi="Times New Roman"/>
          <w:iCs/>
          <w:szCs w:val="24"/>
        </w:rPr>
        <w:lastRenderedPageBreak/>
        <w:t>Участниците следва да представят оферта</w:t>
      </w:r>
      <w:r w:rsidRPr="00E769AA">
        <w:rPr>
          <w:rFonts w:ascii="Times New Roman" w:eastAsia="PMingLiU" w:hAnsi="Times New Roman"/>
          <w:b/>
          <w:noProof/>
          <w:szCs w:val="24"/>
        </w:rPr>
        <w:t xml:space="preserve"> на български език</w:t>
      </w:r>
      <w:r w:rsidRPr="00E769AA">
        <w:rPr>
          <w:rFonts w:ascii="Times New Roman" w:eastAsia="PMingLiU" w:hAnsi="Times New Roman"/>
          <w:iCs/>
          <w:szCs w:val="24"/>
        </w:rPr>
        <w:t xml:space="preserve">, която да отговаря на изискванията на ЗОП, ППЗОП и на указанията, условията и изискванията, представени в одобрената от възложителя документация към настоящата процедура за възлагане на обществена поръчка. </w:t>
      </w:r>
      <w:r w:rsidRPr="00E769AA">
        <w:rPr>
          <w:rFonts w:ascii="Times New Roman" w:eastAsia="PMingLiU" w:hAnsi="Times New Roman"/>
          <w:szCs w:val="24"/>
        </w:rPr>
        <w:t>Участниците в процедурата следва да се запознаят и да изпълнят всички указания, условия и изисквания, представени в настоящата процедура.</w:t>
      </w:r>
    </w:p>
    <w:p w14:paraId="02CEAAD3" w14:textId="0D75217B" w:rsidR="00B31039" w:rsidRPr="00E769AA" w:rsidRDefault="00B31039" w:rsidP="00B31039">
      <w:pPr>
        <w:tabs>
          <w:tab w:val="left" w:pos="0"/>
          <w:tab w:val="left" w:pos="284"/>
          <w:tab w:val="left" w:pos="1134"/>
        </w:tabs>
        <w:ind w:firstLine="851"/>
        <w:jc w:val="both"/>
        <w:rPr>
          <w:rFonts w:ascii="Times New Roman" w:eastAsia="PMingLiU" w:hAnsi="Times New Roman"/>
          <w:b/>
          <w:szCs w:val="24"/>
        </w:rPr>
      </w:pPr>
      <w:r w:rsidRPr="00E769AA">
        <w:rPr>
          <w:rFonts w:ascii="Times New Roman" w:eastAsia="PMingLiU" w:hAnsi="Times New Roman"/>
          <w:iCs/>
          <w:szCs w:val="24"/>
        </w:rPr>
        <w:t xml:space="preserve">Офертата се изготвя по приложените към настоящата процедура образци, публикувани в електронната преписка за настоящата поръчка на профила на купувача в сайта на ДАЕУ: </w:t>
      </w:r>
      <w:hyperlink r:id="rId13" w:history="1">
        <w:r w:rsidRPr="00E769AA">
          <w:rPr>
            <w:rFonts w:ascii="Times New Roman" w:eastAsia="PMingLiU" w:hAnsi="Times New Roman"/>
            <w:iCs/>
            <w:color w:val="0000FF"/>
            <w:szCs w:val="24"/>
            <w:u w:val="single"/>
          </w:rPr>
          <w:t>http://www.e-gov.bg/bg/zop/zop2016</w:t>
        </w:r>
      </w:hyperlink>
      <w:r w:rsidRPr="00E769AA">
        <w:rPr>
          <w:rFonts w:ascii="Times New Roman" w:eastAsia="PMingLiU" w:hAnsi="Times New Roman"/>
          <w:szCs w:val="24"/>
        </w:rPr>
        <w:t>.</w:t>
      </w:r>
      <w:r w:rsidRPr="00E769AA">
        <w:rPr>
          <w:rFonts w:ascii="Times New Roman" w:eastAsia="PMingLiU" w:hAnsi="Times New Roman"/>
          <w:b/>
          <w:szCs w:val="24"/>
        </w:rPr>
        <w:t xml:space="preserve"> Когато офертата (вкл. техническото и/или ценово предложение), не е представена съгласно съответните образци, възложителят отстранява участника поради несъответствие на офертата с изискванията от документацията за участие в процедурата.</w:t>
      </w:r>
    </w:p>
    <w:p w14:paraId="4D7C122E" w14:textId="77777777" w:rsidR="00B31039" w:rsidRPr="00E769AA" w:rsidRDefault="00B31039" w:rsidP="00B31039">
      <w:pPr>
        <w:tabs>
          <w:tab w:val="left" w:pos="0"/>
          <w:tab w:val="left" w:pos="250"/>
        </w:tabs>
        <w:ind w:firstLine="851"/>
        <w:jc w:val="both"/>
        <w:rPr>
          <w:rFonts w:ascii="Times New Roman" w:eastAsia="PMingLiU" w:hAnsi="Times New Roman"/>
          <w:noProof/>
          <w:szCs w:val="24"/>
        </w:rPr>
      </w:pPr>
    </w:p>
    <w:p w14:paraId="1AC9E9F4" w14:textId="77777777" w:rsidR="00B31039" w:rsidRPr="00E769AA" w:rsidRDefault="00B31039" w:rsidP="00B31039">
      <w:pPr>
        <w:tabs>
          <w:tab w:val="left" w:pos="72"/>
        </w:tabs>
        <w:ind w:firstLine="851"/>
        <w:jc w:val="both"/>
        <w:rPr>
          <w:rFonts w:ascii="Times New Roman" w:eastAsia="PMingLiU" w:hAnsi="Times New Roman"/>
          <w:iCs/>
          <w:szCs w:val="24"/>
        </w:rPr>
      </w:pPr>
    </w:p>
    <w:p w14:paraId="4F210032" w14:textId="77777777" w:rsidR="00B31039" w:rsidRPr="00E769AA" w:rsidRDefault="00B31039" w:rsidP="00B31039">
      <w:pPr>
        <w:ind w:firstLine="851"/>
        <w:jc w:val="both"/>
        <w:rPr>
          <w:rFonts w:ascii="Times New Roman" w:eastAsia="PMingLiU" w:hAnsi="Times New Roman"/>
          <w:szCs w:val="24"/>
        </w:rPr>
      </w:pPr>
      <w:r w:rsidRPr="00E769AA">
        <w:rPr>
          <w:rFonts w:ascii="Times New Roman" w:eastAsia="PMingLiU" w:hAnsi="Times New Roman"/>
          <w:szCs w:val="24"/>
        </w:rPr>
        <w:t xml:space="preserve">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2 от ЗОП. </w:t>
      </w:r>
    </w:p>
    <w:p w14:paraId="40114DBD" w14:textId="77777777" w:rsidR="00B31039" w:rsidRPr="00E769AA" w:rsidRDefault="00B31039" w:rsidP="00B31039">
      <w:pPr>
        <w:ind w:firstLine="851"/>
        <w:jc w:val="both"/>
        <w:rPr>
          <w:rFonts w:ascii="Times New Roman" w:eastAsia="PMingLiU" w:hAnsi="Times New Roman"/>
          <w:b/>
          <w:noProof/>
          <w:szCs w:val="24"/>
        </w:rPr>
      </w:pPr>
      <w:r w:rsidRPr="00E769AA">
        <w:rPr>
          <w:rFonts w:ascii="Times New Roman" w:eastAsia="PMingLiU" w:hAnsi="Times New Roman"/>
          <w:b/>
          <w:noProof/>
          <w:szCs w:val="24"/>
        </w:rPr>
        <w:t xml:space="preserve">Всеки участник в процедурата има право да представи само една оферта. </w:t>
      </w:r>
    </w:p>
    <w:p w14:paraId="40E5EC96" w14:textId="77777777" w:rsidR="00D10F4E" w:rsidRPr="00E769AA" w:rsidRDefault="00D10F4E" w:rsidP="00D54D74">
      <w:pPr>
        <w:tabs>
          <w:tab w:val="left" w:pos="0"/>
          <w:tab w:val="left" w:pos="250"/>
        </w:tabs>
        <w:ind w:firstLine="851"/>
        <w:jc w:val="both"/>
        <w:rPr>
          <w:rFonts w:ascii="Times New Roman" w:eastAsia="PMingLiU" w:hAnsi="Times New Roman"/>
          <w:noProof/>
          <w:szCs w:val="24"/>
        </w:rPr>
      </w:pPr>
      <w:r w:rsidRPr="00E769AA">
        <w:rPr>
          <w:rFonts w:ascii="Times New Roman" w:eastAsia="PMingLiU" w:hAnsi="Times New Roman"/>
          <w:noProof/>
          <w:szCs w:val="24"/>
        </w:rPr>
        <w:t xml:space="preserve">Всички разходи по подготовката и представянето на офертата са за сметка на участниците в процедурата. </w:t>
      </w:r>
    </w:p>
    <w:p w14:paraId="4FB20504" w14:textId="77777777" w:rsidR="00D10F4E" w:rsidRPr="00E769AA" w:rsidRDefault="00D10F4E" w:rsidP="00D54D74">
      <w:pPr>
        <w:tabs>
          <w:tab w:val="left" w:pos="0"/>
          <w:tab w:val="left" w:pos="250"/>
        </w:tabs>
        <w:ind w:firstLine="851"/>
        <w:jc w:val="both"/>
        <w:rPr>
          <w:rFonts w:ascii="Times New Roman" w:eastAsia="PMingLiU" w:hAnsi="Times New Roman"/>
          <w:noProof/>
          <w:szCs w:val="24"/>
        </w:rPr>
      </w:pPr>
    </w:p>
    <w:p w14:paraId="7B775213" w14:textId="31FC95FC" w:rsidR="00D10F4E" w:rsidRPr="00E769AA" w:rsidRDefault="00D10F4E" w:rsidP="00D54D74">
      <w:pPr>
        <w:tabs>
          <w:tab w:val="left" w:pos="0"/>
          <w:tab w:val="left" w:pos="250"/>
        </w:tabs>
        <w:ind w:firstLine="851"/>
        <w:jc w:val="both"/>
        <w:rPr>
          <w:rFonts w:ascii="Times New Roman" w:eastAsia="PMingLiU" w:hAnsi="Times New Roman"/>
          <w:noProof/>
          <w:szCs w:val="24"/>
        </w:rPr>
      </w:pPr>
      <w:r w:rsidRPr="00E769AA">
        <w:rPr>
          <w:rFonts w:ascii="Times New Roman" w:eastAsia="PMingLiU" w:hAnsi="Times New Roman"/>
          <w:noProof/>
          <w:szCs w:val="24"/>
        </w:rPr>
        <w:t>Подаването на офертата задължава участниците да приемат напълно всички изисквания и условия, посочени в тази документация</w:t>
      </w:r>
      <w:r w:rsidR="001705ED" w:rsidRPr="00E769AA">
        <w:rPr>
          <w:rFonts w:ascii="Times New Roman" w:eastAsia="PMingLiU" w:hAnsi="Times New Roman"/>
          <w:noProof/>
          <w:szCs w:val="24"/>
        </w:rPr>
        <w:t xml:space="preserve"> и приложенията към нея</w:t>
      </w:r>
      <w:r w:rsidRPr="00E769AA">
        <w:rPr>
          <w:rFonts w:ascii="Times New Roman" w:eastAsia="PMingLiU" w:hAnsi="Times New Roman"/>
          <w:noProof/>
          <w:szCs w:val="24"/>
        </w:rPr>
        <w:t>, при спазване на ЗОП и другите нормативни актове, свързани с изпълнението на предмета на процедурата. Поставянето на различни от тези условия и изисквания от страна на участника може да доведе до отстраняването му.</w:t>
      </w:r>
      <w:r w:rsidRPr="00E769AA">
        <w:rPr>
          <w:rFonts w:ascii="Times New Roman" w:eastAsia="PMingLiU" w:hAnsi="Times New Roman"/>
          <w:b/>
          <w:bCs/>
          <w:noProof/>
          <w:szCs w:val="24"/>
        </w:rPr>
        <w:t xml:space="preserve"> </w:t>
      </w:r>
      <w:r w:rsidRPr="00E769AA">
        <w:rPr>
          <w:rFonts w:ascii="Times New Roman" w:eastAsia="PMingLiU" w:hAnsi="Times New Roman"/>
          <w:noProof/>
          <w:szCs w:val="24"/>
        </w:rPr>
        <w:t xml:space="preserve">Офертата се представя в </w:t>
      </w:r>
      <w:r w:rsidRPr="00E769AA">
        <w:rPr>
          <w:rFonts w:ascii="Times New Roman" w:eastAsia="PMingLiU" w:hAnsi="Times New Roman"/>
          <w:b/>
          <w:noProof/>
          <w:szCs w:val="24"/>
        </w:rPr>
        <w:t>писмен вид на хартиен носител</w:t>
      </w:r>
      <w:r w:rsidR="007A5C29" w:rsidRPr="00E769AA">
        <w:rPr>
          <w:rFonts w:ascii="Times New Roman" w:eastAsia="PMingLiU" w:hAnsi="Times New Roman"/>
          <w:b/>
          <w:noProof/>
          <w:szCs w:val="24"/>
        </w:rPr>
        <w:t>.</w:t>
      </w:r>
    </w:p>
    <w:p w14:paraId="2B94AB20" w14:textId="77777777" w:rsidR="00D10F4E" w:rsidRPr="00E769AA" w:rsidRDefault="00D10F4E" w:rsidP="00D54D74">
      <w:pPr>
        <w:tabs>
          <w:tab w:val="left" w:pos="0"/>
        </w:tabs>
        <w:ind w:firstLine="851"/>
        <w:jc w:val="both"/>
        <w:rPr>
          <w:rFonts w:ascii="Times New Roman" w:eastAsia="PMingLiU" w:hAnsi="Times New Roman"/>
          <w:b/>
          <w:bCs/>
          <w:noProof/>
          <w:szCs w:val="24"/>
        </w:rPr>
      </w:pPr>
    </w:p>
    <w:p w14:paraId="0175A6CC" w14:textId="77777777" w:rsidR="00D10F4E" w:rsidRPr="00E769AA" w:rsidRDefault="00D10F4E" w:rsidP="00D54D74">
      <w:pPr>
        <w:tabs>
          <w:tab w:val="left" w:pos="0"/>
          <w:tab w:val="left" w:pos="250"/>
        </w:tabs>
        <w:ind w:firstLine="851"/>
        <w:jc w:val="both"/>
        <w:rPr>
          <w:rFonts w:ascii="Times New Roman" w:eastAsia="Calibri" w:hAnsi="Times New Roman"/>
          <w:noProof/>
          <w:szCs w:val="24"/>
          <w:lang w:eastAsia="en-US"/>
        </w:rPr>
      </w:pPr>
      <w:r w:rsidRPr="00E769AA">
        <w:rPr>
          <w:rFonts w:ascii="Times New Roman" w:eastAsia="PMingLiU" w:hAnsi="Times New Roman"/>
          <w:noProof/>
          <w:szCs w:val="24"/>
        </w:rPr>
        <w:t>В</w:t>
      </w:r>
      <w:r w:rsidRPr="00E769AA">
        <w:rPr>
          <w:rFonts w:ascii="Times New Roman" w:eastAsia="Calibri" w:hAnsi="Times New Roman"/>
          <w:noProof/>
          <w:szCs w:val="24"/>
          <w:lang w:eastAsia="en-US"/>
        </w:rPr>
        <w:t xml:space="preserve"> случай, че в офертата са включени документи на чужд език, те следва да са придружени с превод на български език.</w:t>
      </w:r>
    </w:p>
    <w:p w14:paraId="198C8E1E" w14:textId="77777777" w:rsidR="00D10F4E" w:rsidRPr="00E769AA" w:rsidRDefault="00D10F4E" w:rsidP="00D54D74">
      <w:pPr>
        <w:tabs>
          <w:tab w:val="left" w:pos="0"/>
          <w:tab w:val="left" w:pos="142"/>
          <w:tab w:val="left" w:pos="284"/>
        </w:tabs>
        <w:spacing w:after="200"/>
        <w:ind w:firstLine="851"/>
        <w:contextualSpacing/>
        <w:jc w:val="both"/>
        <w:rPr>
          <w:rFonts w:ascii="Times New Roman" w:eastAsia="Calibri" w:hAnsi="Times New Roman"/>
          <w:b/>
          <w:bCs/>
          <w:noProof/>
          <w:szCs w:val="24"/>
          <w:lang w:eastAsia="en-US"/>
        </w:rPr>
      </w:pPr>
    </w:p>
    <w:p w14:paraId="4034DC9B" w14:textId="77777777" w:rsidR="00D10F4E" w:rsidRPr="00E769AA" w:rsidRDefault="00D10F4E" w:rsidP="00D54D74">
      <w:pPr>
        <w:tabs>
          <w:tab w:val="left" w:pos="0"/>
          <w:tab w:val="left" w:pos="142"/>
          <w:tab w:val="left" w:pos="284"/>
        </w:tabs>
        <w:spacing w:after="200"/>
        <w:ind w:firstLine="851"/>
        <w:contextualSpacing/>
        <w:jc w:val="both"/>
        <w:rPr>
          <w:rFonts w:ascii="Times New Roman" w:eastAsia="PMingLiU" w:hAnsi="Times New Roman"/>
          <w:color w:val="1F4E79"/>
          <w:szCs w:val="24"/>
        </w:rPr>
      </w:pPr>
      <w:r w:rsidRPr="00E769AA">
        <w:rPr>
          <w:rFonts w:ascii="Times New Roman" w:eastAsia="Calibri" w:hAnsi="Times New Roman"/>
          <w:noProof/>
          <w:szCs w:val="24"/>
          <w:lang w:eastAsia="en-US"/>
        </w:rPr>
        <w:t>Всички документи, които не са оригинали, следва да бъдат заверени от участника на всяка страница с гриф „Вярно с оригинала“; печат</w:t>
      </w:r>
      <w:r w:rsidRPr="00E769AA">
        <w:rPr>
          <w:rFonts w:ascii="Times New Roman" w:eastAsia="PMingLiU" w:hAnsi="Times New Roman"/>
          <w:color w:val="1F4E79"/>
          <w:szCs w:val="24"/>
        </w:rPr>
        <w:t xml:space="preserve">, </w:t>
      </w:r>
      <w:r w:rsidRPr="00E769AA">
        <w:rPr>
          <w:rFonts w:ascii="Times New Roman" w:eastAsia="PMingLiU" w:hAnsi="Times New Roman"/>
          <w:szCs w:val="24"/>
        </w:rPr>
        <w:t>ако участниците разполагат с такъв</w:t>
      </w:r>
      <w:r w:rsidRPr="00E769AA">
        <w:rPr>
          <w:rFonts w:ascii="Times New Roman" w:eastAsia="Calibri" w:hAnsi="Times New Roman"/>
          <w:noProof/>
          <w:szCs w:val="24"/>
          <w:lang w:eastAsia="en-US"/>
        </w:rPr>
        <w:t>, и подписа/ите на лицето/та, представляващо/и участника.</w:t>
      </w:r>
      <w:r w:rsidRPr="00E769AA">
        <w:rPr>
          <w:rFonts w:ascii="Times New Roman" w:eastAsia="PMingLiU" w:hAnsi="Times New Roman"/>
          <w:color w:val="1F4E79"/>
          <w:szCs w:val="24"/>
        </w:rPr>
        <w:t xml:space="preserve"> </w:t>
      </w:r>
    </w:p>
    <w:p w14:paraId="47000521" w14:textId="77777777" w:rsidR="00D10F4E" w:rsidRPr="00E769AA" w:rsidRDefault="00D10F4E" w:rsidP="00D54D74">
      <w:pPr>
        <w:tabs>
          <w:tab w:val="left" w:pos="0"/>
          <w:tab w:val="left" w:pos="142"/>
          <w:tab w:val="left" w:pos="497"/>
        </w:tabs>
        <w:spacing w:after="200"/>
        <w:ind w:firstLine="851"/>
        <w:contextualSpacing/>
        <w:jc w:val="both"/>
        <w:rPr>
          <w:rFonts w:ascii="Times New Roman" w:eastAsia="Calibri" w:hAnsi="Times New Roman"/>
          <w:b/>
          <w:bCs/>
          <w:noProof/>
          <w:szCs w:val="24"/>
          <w:lang w:eastAsia="en-US"/>
        </w:rPr>
      </w:pPr>
    </w:p>
    <w:p w14:paraId="1493CA82" w14:textId="65C910B7" w:rsidR="00D10F4E" w:rsidRDefault="007A57AD" w:rsidP="007A57AD">
      <w:pPr>
        <w:tabs>
          <w:tab w:val="left" w:pos="0"/>
          <w:tab w:val="left" w:pos="284"/>
        </w:tabs>
        <w:ind w:firstLine="851"/>
        <w:jc w:val="both"/>
        <w:rPr>
          <w:rFonts w:ascii="Times New Roman" w:eastAsia="PMingLiU" w:hAnsi="Times New Roman"/>
          <w:noProof/>
          <w:szCs w:val="24"/>
        </w:rPr>
      </w:pPr>
      <w:r w:rsidRPr="00E769AA">
        <w:rPr>
          <w:rFonts w:ascii="Times New Roman" w:eastAsia="PMingLiU" w:hAnsi="Times New Roman"/>
          <w:noProof/>
          <w:szCs w:val="24"/>
        </w:rPr>
        <w:t xml:space="preserve">Офертата, както и всички документи, съдържащи се в нея, </w:t>
      </w:r>
      <w:r w:rsidRPr="00E769AA">
        <w:rPr>
          <w:rFonts w:ascii="Times New Roman" w:eastAsia="PMingLiU" w:hAnsi="Times New Roman"/>
          <w:b/>
          <w:noProof/>
          <w:szCs w:val="24"/>
        </w:rPr>
        <w:t>се подписват от лицето, което представлява участника съгласно актуалната му регистрация, а за физическите лица - съгласно документа за самоличност или от надлежно упълномощено лице или лица, като към офертата се прилага пълномощно/и на упълномощеното/ите лице/а – оригинал или нотариално заверено копие.</w:t>
      </w:r>
      <w:r w:rsidRPr="00D10F4E">
        <w:rPr>
          <w:rFonts w:ascii="Times New Roman" w:eastAsia="PMingLiU" w:hAnsi="Times New Roman"/>
          <w:noProof/>
          <w:szCs w:val="24"/>
        </w:rPr>
        <w:tab/>
      </w:r>
    </w:p>
    <w:p w14:paraId="4FC0D0D1" w14:textId="77777777" w:rsidR="007A57AD" w:rsidRPr="00D10F4E" w:rsidRDefault="007A57AD" w:rsidP="007A57AD">
      <w:pPr>
        <w:tabs>
          <w:tab w:val="left" w:pos="0"/>
          <w:tab w:val="left" w:pos="284"/>
        </w:tabs>
        <w:ind w:firstLine="851"/>
        <w:jc w:val="both"/>
        <w:rPr>
          <w:rFonts w:ascii="Times New Roman" w:eastAsia="PMingLiU" w:hAnsi="Times New Roman"/>
          <w:b/>
          <w:bCs/>
          <w:noProof/>
          <w:szCs w:val="24"/>
        </w:rPr>
      </w:pPr>
    </w:p>
    <w:p w14:paraId="04CC8CE3" w14:textId="169DB928" w:rsidR="00D10F4E" w:rsidRPr="00D10F4E" w:rsidRDefault="00D10F4E" w:rsidP="00D54D74">
      <w:pPr>
        <w:tabs>
          <w:tab w:val="left" w:pos="0"/>
          <w:tab w:val="left" w:pos="284"/>
        </w:tabs>
        <w:ind w:firstLine="851"/>
        <w:jc w:val="both"/>
        <w:rPr>
          <w:rFonts w:ascii="Times New Roman" w:eastAsia="PMingLiU" w:hAnsi="Times New Roman"/>
          <w:b/>
          <w:szCs w:val="24"/>
        </w:rPr>
      </w:pPr>
      <w:r w:rsidRPr="00D10F4E">
        <w:rPr>
          <w:rFonts w:ascii="Times New Roman" w:eastAsia="PMingLiU" w:hAnsi="Times New Roman"/>
          <w:noProof/>
          <w:szCs w:val="24"/>
        </w:rPr>
        <w:t xml:space="preserve">Офертата се представя в запечатана, непрозрачна опаковка от участника или от упълномощен от него представител - лично, или </w:t>
      </w:r>
      <w:r w:rsidRPr="00D10F4E">
        <w:rPr>
          <w:rFonts w:ascii="Times New Roman" w:eastAsia="PMingLiU" w:hAnsi="Times New Roman"/>
          <w:szCs w:val="24"/>
        </w:rPr>
        <w:t xml:space="preserve">чрез пощенска или друга куриерска услуга с препоръчана пратка с обратна разписка на адрес: гр. София, </w:t>
      </w:r>
      <w:r w:rsidRPr="00D10F4E">
        <w:rPr>
          <w:rFonts w:ascii="Times New Roman" w:eastAsia="PMingLiU" w:hAnsi="Times New Roman"/>
          <w:bCs/>
          <w:szCs w:val="24"/>
        </w:rPr>
        <w:t>ул. Ген. Й. В. Гурко № 6 – деловодство на Държавна агенция „Електронно управление“ /ДАЕУ/</w:t>
      </w:r>
      <w:r w:rsidRPr="00D10F4E">
        <w:rPr>
          <w:rFonts w:ascii="Times New Roman" w:eastAsia="PMingLiU" w:hAnsi="Times New Roman"/>
          <w:szCs w:val="24"/>
        </w:rPr>
        <w:t xml:space="preserve"> всеки работен ден  от 9:00 ч. до 17:30 ч. в срок</w:t>
      </w:r>
      <w:r w:rsidR="00992210">
        <w:rPr>
          <w:rFonts w:ascii="Times New Roman" w:eastAsia="PMingLiU" w:hAnsi="Times New Roman"/>
          <w:szCs w:val="24"/>
        </w:rPr>
        <w:t>а, посочен в обявлението за поръчката</w:t>
      </w:r>
      <w:r w:rsidR="00806F21">
        <w:rPr>
          <w:rFonts w:ascii="Times New Roman" w:eastAsia="PMingLiU" w:hAnsi="Times New Roman"/>
          <w:szCs w:val="24"/>
        </w:rPr>
        <w:t>.</w:t>
      </w:r>
      <w:r w:rsidRPr="00D10F4E">
        <w:rPr>
          <w:rFonts w:ascii="Times New Roman" w:eastAsia="PMingLiU" w:hAnsi="Times New Roman"/>
          <w:szCs w:val="24"/>
        </w:rPr>
        <w:t xml:space="preserve"> </w:t>
      </w:r>
    </w:p>
    <w:p w14:paraId="238BF5C8" w14:textId="77777777" w:rsidR="00D10F4E" w:rsidRPr="00D10F4E" w:rsidRDefault="00D10F4E" w:rsidP="00D54D74">
      <w:pPr>
        <w:tabs>
          <w:tab w:val="left" w:pos="0"/>
        </w:tabs>
        <w:ind w:firstLine="851"/>
        <w:jc w:val="both"/>
        <w:rPr>
          <w:rFonts w:ascii="Times New Roman" w:eastAsia="PMingLiU" w:hAnsi="Times New Roman"/>
          <w:szCs w:val="24"/>
        </w:rPr>
      </w:pPr>
    </w:p>
    <w:p w14:paraId="4B60B4C6" w14:textId="77777777" w:rsidR="00D10F4E" w:rsidRPr="00D10F4E" w:rsidRDefault="00D10F4E" w:rsidP="00D54D74">
      <w:pPr>
        <w:ind w:firstLine="851"/>
        <w:jc w:val="both"/>
        <w:rPr>
          <w:rFonts w:ascii="Times New Roman" w:eastAsia="PMingLiU" w:hAnsi="Times New Roman"/>
          <w:noProof/>
          <w:szCs w:val="24"/>
        </w:rPr>
      </w:pPr>
      <w:r w:rsidRPr="00D10F4E">
        <w:rPr>
          <w:rFonts w:ascii="Times New Roman" w:eastAsia="PMingLiU" w:hAnsi="Times New Roman"/>
          <w:noProof/>
          <w:szCs w:val="24"/>
        </w:rPr>
        <w:t>Опаковката на офертата трябва да бъде надписана, както следва:</w:t>
      </w:r>
    </w:p>
    <w:p w14:paraId="5803F5D5" w14:textId="77777777" w:rsidR="00D10F4E" w:rsidRPr="00D10F4E" w:rsidRDefault="00D10F4E" w:rsidP="00D10F4E">
      <w:pPr>
        <w:jc w:val="both"/>
        <w:rPr>
          <w:rFonts w:ascii="Times New Roman" w:eastAsia="PMingLiU" w:hAnsi="Times New Roman"/>
          <w:noProof/>
          <w:szCs w:val="24"/>
        </w:rPr>
      </w:pPr>
    </w:p>
    <w:p w14:paraId="2AFAC76B" w14:textId="77777777" w:rsidR="00D10F4E" w:rsidRPr="00D10F4E" w:rsidRDefault="00D10F4E" w:rsidP="00D10F4E">
      <w:pPr>
        <w:rPr>
          <w:rFonts w:eastAsia="PMingLiU"/>
          <w:vanish/>
        </w:rPr>
      </w:pPr>
    </w:p>
    <w:tbl>
      <w:tblPr>
        <w:tblW w:w="9752"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52"/>
      </w:tblGrid>
      <w:tr w:rsidR="00D10F4E" w:rsidRPr="00D10F4E" w14:paraId="53942FB4" w14:textId="77777777" w:rsidTr="00352642">
        <w:trPr>
          <w:trHeight w:val="699"/>
        </w:trPr>
        <w:tc>
          <w:tcPr>
            <w:tcW w:w="9752" w:type="dxa"/>
          </w:tcPr>
          <w:p w14:paraId="71C121F2" w14:textId="77777777" w:rsidR="00D10F4E" w:rsidRPr="00D10F4E" w:rsidRDefault="00D10F4E" w:rsidP="00D10F4E">
            <w:pPr>
              <w:ind w:left="360"/>
              <w:jc w:val="center"/>
              <w:rPr>
                <w:rFonts w:ascii="Times New Roman" w:eastAsia="PMingLiU" w:hAnsi="Times New Roman"/>
                <w:b/>
                <w:bCs/>
                <w:szCs w:val="24"/>
              </w:rPr>
            </w:pPr>
            <w:r w:rsidRPr="00D10F4E">
              <w:rPr>
                <w:rFonts w:ascii="Times New Roman" w:eastAsia="PMingLiU" w:hAnsi="Times New Roman"/>
                <w:b/>
                <w:bCs/>
                <w:szCs w:val="24"/>
              </w:rPr>
              <w:lastRenderedPageBreak/>
              <w:t>ДО ДЪРЖАВНА АГЕНЦИЯ „ЕЛЕКТРОННО УПРАВЛЕНИЕ“</w:t>
            </w:r>
          </w:p>
          <w:p w14:paraId="19402519" w14:textId="77777777" w:rsidR="00D10F4E" w:rsidRPr="00D10F4E" w:rsidRDefault="00D10F4E" w:rsidP="00D10F4E">
            <w:pPr>
              <w:ind w:left="360"/>
              <w:jc w:val="center"/>
              <w:rPr>
                <w:rFonts w:ascii="Times New Roman" w:eastAsia="PMingLiU" w:hAnsi="Times New Roman"/>
                <w:b/>
                <w:bCs/>
                <w:szCs w:val="24"/>
              </w:rPr>
            </w:pPr>
            <w:r w:rsidRPr="00D10F4E">
              <w:rPr>
                <w:rFonts w:ascii="Times New Roman" w:eastAsia="PMingLiU" w:hAnsi="Times New Roman"/>
                <w:b/>
                <w:bCs/>
                <w:szCs w:val="24"/>
              </w:rPr>
              <w:t>гр. София 1000, ул. „Ген. Й. В. Гурко № 6“</w:t>
            </w:r>
          </w:p>
          <w:p w14:paraId="4CDBDE03" w14:textId="77777777" w:rsidR="00D10F4E" w:rsidRPr="00D10F4E" w:rsidRDefault="00D10F4E" w:rsidP="00D10F4E">
            <w:pPr>
              <w:ind w:left="444"/>
              <w:jc w:val="both"/>
              <w:rPr>
                <w:rFonts w:ascii="Times New Roman" w:eastAsia="PMingLiU" w:hAnsi="Times New Roman"/>
                <w:b/>
                <w:bCs/>
                <w:szCs w:val="24"/>
              </w:rPr>
            </w:pPr>
          </w:p>
          <w:p w14:paraId="29E10031" w14:textId="77777777" w:rsidR="00D10F4E" w:rsidRPr="00D10F4E" w:rsidRDefault="00D10F4E" w:rsidP="00D10F4E">
            <w:pPr>
              <w:ind w:left="444"/>
              <w:jc w:val="both"/>
              <w:rPr>
                <w:rFonts w:ascii="Times New Roman" w:eastAsia="PMingLiU" w:hAnsi="Times New Roman"/>
                <w:b/>
                <w:bCs/>
                <w:szCs w:val="24"/>
              </w:rPr>
            </w:pPr>
          </w:p>
          <w:p w14:paraId="0CAD4D65" w14:textId="236F1E19" w:rsidR="006E3F89" w:rsidRPr="007A57AD" w:rsidRDefault="00D10F4E" w:rsidP="007A57AD">
            <w:pPr>
              <w:ind w:left="84"/>
              <w:jc w:val="both"/>
              <w:rPr>
                <w:rFonts w:ascii="Times New Roman" w:hAnsi="Times New Roman"/>
                <w:b/>
                <w:szCs w:val="24"/>
              </w:rPr>
            </w:pPr>
            <w:r w:rsidRPr="00D10F4E">
              <w:rPr>
                <w:rFonts w:ascii="Times New Roman" w:eastAsia="PMingLiU" w:hAnsi="Times New Roman"/>
                <w:bCs/>
                <w:szCs w:val="24"/>
              </w:rPr>
              <w:t xml:space="preserve">Оферта за участие в </w:t>
            </w:r>
            <w:r w:rsidR="007A57AD">
              <w:rPr>
                <w:rFonts w:ascii="Times New Roman" w:eastAsia="PMingLiU" w:hAnsi="Times New Roman"/>
                <w:bCs/>
                <w:szCs w:val="24"/>
              </w:rPr>
              <w:t xml:space="preserve">открита </w:t>
            </w:r>
            <w:r w:rsidRPr="00D10F4E">
              <w:rPr>
                <w:rFonts w:ascii="Times New Roman" w:eastAsia="PMingLiU" w:hAnsi="Times New Roman"/>
                <w:bCs/>
                <w:szCs w:val="24"/>
              </w:rPr>
              <w:t>процедура за възлагане на общест</w:t>
            </w:r>
            <w:r w:rsidR="006E3F89">
              <w:rPr>
                <w:rFonts w:ascii="Times New Roman" w:eastAsia="PMingLiU" w:hAnsi="Times New Roman"/>
                <w:bCs/>
                <w:szCs w:val="24"/>
              </w:rPr>
              <w:t xml:space="preserve">вена поръчка </w:t>
            </w:r>
            <w:r w:rsidRPr="00D10F4E">
              <w:rPr>
                <w:rFonts w:ascii="Times New Roman" w:eastAsia="PMingLiU" w:hAnsi="Times New Roman"/>
                <w:bCs/>
                <w:szCs w:val="24"/>
              </w:rPr>
              <w:t xml:space="preserve">с предмет: </w:t>
            </w:r>
            <w:r w:rsidR="007A5C29">
              <w:rPr>
                <w:rFonts w:ascii="Times New Roman" w:eastAsia="PMingLiU" w:hAnsi="Times New Roman"/>
                <w:bCs/>
                <w:szCs w:val="24"/>
              </w:rPr>
              <w:t xml:space="preserve">„Доставка и активация на лицензи за защитна стена </w:t>
            </w:r>
            <w:proofErr w:type="spellStart"/>
            <w:r w:rsidR="007A5C29">
              <w:rPr>
                <w:rFonts w:ascii="Times New Roman" w:eastAsia="PMingLiU" w:hAnsi="Times New Roman"/>
                <w:bCs/>
                <w:szCs w:val="24"/>
              </w:rPr>
              <w:t>Пало</w:t>
            </w:r>
            <w:proofErr w:type="spellEnd"/>
            <w:r w:rsidR="007A5C29">
              <w:rPr>
                <w:rFonts w:ascii="Times New Roman" w:eastAsia="PMingLiU" w:hAnsi="Times New Roman"/>
                <w:bCs/>
                <w:szCs w:val="24"/>
              </w:rPr>
              <w:t xml:space="preserve"> Алто</w:t>
            </w:r>
            <w:r w:rsidR="006F7581" w:rsidRPr="006F7581">
              <w:rPr>
                <w:rFonts w:ascii="Times New Roman" w:eastAsia="PMingLiU" w:hAnsi="Times New Roman"/>
                <w:bCs/>
                <w:szCs w:val="24"/>
              </w:rPr>
              <w:t>”</w:t>
            </w:r>
          </w:p>
          <w:p w14:paraId="6D7166B7" w14:textId="77777777" w:rsidR="00AA7264" w:rsidRPr="006E3F89" w:rsidRDefault="00AA7264" w:rsidP="006E3F89">
            <w:pPr>
              <w:framePr w:hSpace="180" w:wrap="around" w:vAnchor="text" w:hAnchor="margin" w:x="108" w:y="201"/>
              <w:jc w:val="center"/>
              <w:rPr>
                <w:rFonts w:ascii="Times New Roman" w:eastAsia="Calibri" w:hAnsi="Times New Roman"/>
                <w:b/>
                <w:szCs w:val="24"/>
                <w:lang w:eastAsia="en-US"/>
              </w:rPr>
            </w:pPr>
          </w:p>
          <w:p w14:paraId="327E6C99" w14:textId="77777777" w:rsidR="00D10F4E" w:rsidRPr="00D10F4E" w:rsidRDefault="00D10F4E" w:rsidP="00D10F4E">
            <w:pPr>
              <w:ind w:left="84"/>
              <w:jc w:val="both"/>
              <w:rPr>
                <w:rFonts w:ascii="Times New Roman" w:eastAsia="PMingLiU" w:hAnsi="Times New Roman"/>
                <w:szCs w:val="24"/>
              </w:rPr>
            </w:pPr>
            <w:r w:rsidRPr="00D10F4E">
              <w:rPr>
                <w:rFonts w:ascii="Times New Roman" w:eastAsia="PMingLiU" w:hAnsi="Times New Roman"/>
                <w:szCs w:val="24"/>
              </w:rPr>
              <w:t>От………………………………………………………………………………………...</w:t>
            </w:r>
          </w:p>
          <w:p w14:paraId="3718F5A3" w14:textId="77777777" w:rsidR="00D10F4E" w:rsidRPr="00D10F4E" w:rsidRDefault="00D10F4E" w:rsidP="00B06655">
            <w:pPr>
              <w:ind w:left="84"/>
              <w:jc w:val="both"/>
              <w:rPr>
                <w:rFonts w:ascii="Times New Roman" w:eastAsia="PMingLiU" w:hAnsi="Times New Roman"/>
                <w:b/>
                <w:bCs/>
                <w:szCs w:val="24"/>
              </w:rPr>
            </w:pPr>
            <w:r w:rsidRPr="00D10F4E">
              <w:rPr>
                <w:rFonts w:ascii="Times New Roman" w:eastAsia="PMingLiU" w:hAnsi="Times New Roman"/>
                <w:szCs w:val="24"/>
              </w:rPr>
              <w:t>(име на участника/участниците в обединението; адрес за кореспонденция; телефон, факс, електронен адрес)</w:t>
            </w:r>
          </w:p>
        </w:tc>
      </w:tr>
    </w:tbl>
    <w:p w14:paraId="76F6DCC9" w14:textId="77777777" w:rsidR="00D10F4E" w:rsidRPr="00D10F4E" w:rsidRDefault="00D10F4E" w:rsidP="00D10F4E">
      <w:pPr>
        <w:ind w:firstLine="567"/>
        <w:jc w:val="both"/>
        <w:rPr>
          <w:rFonts w:ascii="Times New Roman" w:eastAsia="PMingLiU" w:hAnsi="Times New Roman"/>
          <w:szCs w:val="24"/>
        </w:rPr>
      </w:pPr>
    </w:p>
    <w:p w14:paraId="77810766" w14:textId="77777777" w:rsidR="00D10F4E" w:rsidRPr="00D10F4E" w:rsidRDefault="00D10F4E" w:rsidP="00D10F4E">
      <w:pPr>
        <w:jc w:val="both"/>
        <w:rPr>
          <w:rFonts w:ascii="Times New Roman" w:eastAsia="PMingLiU" w:hAnsi="Times New Roman"/>
          <w:b/>
          <w:szCs w:val="24"/>
        </w:rPr>
      </w:pPr>
      <w:r w:rsidRPr="00D10F4E">
        <w:rPr>
          <w:rFonts w:ascii="Times New Roman" w:eastAsia="PMingLiU" w:hAnsi="Times New Roman"/>
          <w:b/>
          <w:szCs w:val="24"/>
        </w:rPr>
        <w:t>Представената по гореописания начин оферта трябва да съдържа следните документи:</w:t>
      </w:r>
    </w:p>
    <w:p w14:paraId="2C05C1FA" w14:textId="77777777" w:rsidR="00D10F4E" w:rsidRPr="00D10F4E" w:rsidRDefault="00D10F4E" w:rsidP="00D10F4E">
      <w:pPr>
        <w:tabs>
          <w:tab w:val="left" w:pos="284"/>
        </w:tabs>
        <w:jc w:val="both"/>
        <w:rPr>
          <w:rFonts w:ascii="Times New Roman" w:eastAsia="PMingLiU" w:hAnsi="Times New Roman"/>
          <w:b/>
          <w:szCs w:val="24"/>
        </w:rPr>
      </w:pPr>
    </w:p>
    <w:p w14:paraId="73EF5947" w14:textId="2D65A70D" w:rsidR="00D10F4E" w:rsidRPr="00D10F4E"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D10F4E">
        <w:rPr>
          <w:rFonts w:ascii="Times New Roman" w:eastAsia="PMingLiU" w:hAnsi="Times New Roman"/>
          <w:szCs w:val="24"/>
        </w:rPr>
        <w:t xml:space="preserve">Списък на представените документи и информация, съдържащи се в офертата – </w:t>
      </w:r>
      <w:r w:rsidRPr="00D10F4E">
        <w:rPr>
          <w:rFonts w:ascii="Times New Roman" w:eastAsia="PMingLiU" w:hAnsi="Times New Roman"/>
          <w:b/>
          <w:szCs w:val="24"/>
        </w:rPr>
        <w:t xml:space="preserve">образец </w:t>
      </w:r>
      <w:r w:rsidR="008E7A4D">
        <w:rPr>
          <w:rFonts w:ascii="Times New Roman" w:eastAsia="PMingLiU" w:hAnsi="Times New Roman"/>
          <w:b/>
          <w:szCs w:val="24"/>
        </w:rPr>
        <w:t xml:space="preserve">                </w:t>
      </w:r>
      <w:r w:rsidRPr="00D10F4E">
        <w:rPr>
          <w:rFonts w:ascii="Times New Roman" w:eastAsia="PMingLiU" w:hAnsi="Times New Roman"/>
          <w:b/>
          <w:szCs w:val="24"/>
        </w:rPr>
        <w:t>№ 1</w:t>
      </w:r>
      <w:r w:rsidRPr="00D10F4E">
        <w:rPr>
          <w:rFonts w:ascii="Times New Roman" w:eastAsia="PMingLiU" w:hAnsi="Times New Roman"/>
          <w:szCs w:val="24"/>
        </w:rPr>
        <w:t>;</w:t>
      </w:r>
      <w:r w:rsidRPr="00D10F4E">
        <w:rPr>
          <w:rFonts w:ascii="Times New Roman" w:eastAsia="PMingLiU" w:hAnsi="Times New Roman"/>
          <w:bCs/>
          <w:color w:val="1F4E79"/>
          <w:szCs w:val="24"/>
        </w:rPr>
        <w:t xml:space="preserve"> </w:t>
      </w:r>
    </w:p>
    <w:p w14:paraId="74C1F07D" w14:textId="77777777" w:rsidR="00933181" w:rsidRPr="00D10F4E" w:rsidRDefault="00933181" w:rsidP="00933181">
      <w:pPr>
        <w:tabs>
          <w:tab w:val="left" w:pos="142"/>
          <w:tab w:val="left" w:pos="284"/>
        </w:tabs>
        <w:jc w:val="both"/>
        <w:rPr>
          <w:rFonts w:ascii="Times New Roman" w:eastAsia="PMingLiU" w:hAnsi="Times New Roman"/>
          <w:szCs w:val="24"/>
        </w:rPr>
      </w:pPr>
    </w:p>
    <w:p w14:paraId="4F33D416" w14:textId="2A74C06B" w:rsidR="00D10F4E" w:rsidRPr="00D10F4E"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D10F4E">
        <w:rPr>
          <w:rFonts w:ascii="Times New Roman" w:eastAsia="PMingLiU" w:hAnsi="Times New Roman"/>
          <w:szCs w:val="24"/>
        </w:rPr>
        <w:t xml:space="preserve">Единен европейски документ за обществени поръчки (ЕЕДОП) </w:t>
      </w:r>
      <w:r w:rsidR="003D402F">
        <w:rPr>
          <w:rFonts w:ascii="Times New Roman" w:eastAsia="PMingLiU" w:hAnsi="Times New Roman"/>
          <w:szCs w:val="24"/>
        </w:rPr>
        <w:t xml:space="preserve">в електронен вид </w:t>
      </w:r>
      <w:r w:rsidRPr="00D10F4E">
        <w:rPr>
          <w:rFonts w:ascii="Times New Roman" w:eastAsia="PMingLiU" w:hAnsi="Times New Roman"/>
          <w:szCs w:val="24"/>
        </w:rPr>
        <w:t>за участника в съответствие с изискванията на закона и условията на възложителя, а когато е приложимо – ЕЕДОП</w:t>
      </w:r>
      <w:r w:rsidR="003D402F">
        <w:rPr>
          <w:rFonts w:ascii="Times New Roman" w:eastAsia="PMingLiU" w:hAnsi="Times New Roman"/>
          <w:szCs w:val="24"/>
        </w:rPr>
        <w:t xml:space="preserve"> в електронен вид</w:t>
      </w:r>
      <w:r w:rsidRPr="00D10F4E">
        <w:rPr>
          <w:rFonts w:ascii="Times New Roman" w:eastAsia="PMingLiU" w:hAnsi="Times New Roman"/>
          <w:szCs w:val="24"/>
        </w:rPr>
        <w:t xml:space="preserve">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r w:rsidR="001F6FFA">
        <w:rPr>
          <w:rFonts w:ascii="Times New Roman" w:eastAsia="PMingLiU" w:hAnsi="Times New Roman"/>
          <w:szCs w:val="24"/>
        </w:rPr>
        <w:t xml:space="preserve">. </w:t>
      </w:r>
    </w:p>
    <w:p w14:paraId="125C2065" w14:textId="77777777" w:rsidR="00D10F4E" w:rsidRPr="00D10F4E" w:rsidRDefault="00D10F4E" w:rsidP="00D10F4E">
      <w:pPr>
        <w:tabs>
          <w:tab w:val="left" w:pos="142"/>
          <w:tab w:val="left" w:pos="284"/>
        </w:tabs>
        <w:jc w:val="both"/>
        <w:rPr>
          <w:rFonts w:ascii="Times New Roman" w:eastAsia="PMingLiU" w:hAnsi="Times New Roman"/>
          <w:b/>
          <w:szCs w:val="24"/>
        </w:rPr>
      </w:pPr>
    </w:p>
    <w:p w14:paraId="73537258" w14:textId="77777777" w:rsidR="00D10F4E" w:rsidRDefault="00D10F4E"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sidRPr="00D10F4E">
        <w:rPr>
          <w:rFonts w:ascii="Times New Roman" w:eastAsia="Calibri" w:hAnsi="Times New Roman"/>
          <w:szCs w:val="24"/>
          <w:lang w:eastAsia="en-US"/>
        </w:rPr>
        <w:t xml:space="preserve">Документи за доказване на предприетите мерки за доказване на надеждност по чл. 56 от ЗОП, </w:t>
      </w:r>
      <w:r w:rsidRPr="00D10F4E">
        <w:rPr>
          <w:rFonts w:ascii="Times New Roman" w:eastAsia="Calibri" w:hAnsi="Times New Roman"/>
          <w:i/>
          <w:szCs w:val="24"/>
          <w:u w:val="single"/>
          <w:lang w:eastAsia="en-US"/>
        </w:rPr>
        <w:t>когато е приложимо</w:t>
      </w:r>
      <w:r w:rsidRPr="00D10F4E">
        <w:rPr>
          <w:rFonts w:ascii="Times New Roman" w:eastAsia="Calibri" w:hAnsi="Times New Roman"/>
          <w:szCs w:val="24"/>
          <w:lang w:eastAsia="en-US"/>
        </w:rPr>
        <w:t xml:space="preserve">; </w:t>
      </w:r>
    </w:p>
    <w:p w14:paraId="635687E3" w14:textId="77777777" w:rsidR="00A468AE" w:rsidRDefault="00A468AE" w:rsidP="002D1532">
      <w:pPr>
        <w:pStyle w:val="ListParagraph"/>
        <w:rPr>
          <w:rFonts w:ascii="Times New Roman" w:eastAsia="Calibri" w:hAnsi="Times New Roman"/>
          <w:szCs w:val="24"/>
          <w:lang w:eastAsia="en-US"/>
        </w:rPr>
      </w:pPr>
    </w:p>
    <w:p w14:paraId="09A7FB4A" w14:textId="5745ABD7" w:rsidR="00A468AE" w:rsidRPr="00D10F4E" w:rsidRDefault="002B015A"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Pr>
          <w:rFonts w:ascii="Times New Roman" w:eastAsia="Calibri" w:hAnsi="Times New Roman"/>
          <w:szCs w:val="24"/>
          <w:lang w:eastAsia="en-US"/>
        </w:rPr>
        <w:t xml:space="preserve">Декларация </w:t>
      </w:r>
      <w:r w:rsidR="007771DA">
        <w:rPr>
          <w:rFonts w:ascii="Times New Roman" w:hAnsi="Times New Roman"/>
          <w:bCs/>
          <w:noProof/>
          <w:szCs w:val="24"/>
        </w:rPr>
        <w:t>за доказване на поетите от подизпълнителите и/или третите лица задължения</w:t>
      </w:r>
      <w:r w:rsidRPr="00E56C87">
        <w:rPr>
          <w:rFonts w:ascii="Times New Roman" w:eastAsia="Calibri" w:hAnsi="Times New Roman"/>
          <w:i/>
          <w:szCs w:val="24"/>
          <w:lang w:eastAsia="en-US"/>
        </w:rPr>
        <w:t xml:space="preserve">, </w:t>
      </w:r>
      <w:r w:rsidRPr="002D1532">
        <w:rPr>
          <w:rFonts w:ascii="Times New Roman" w:eastAsia="Calibri" w:hAnsi="Times New Roman"/>
          <w:i/>
          <w:szCs w:val="24"/>
          <w:u w:val="single"/>
          <w:lang w:eastAsia="en-US"/>
        </w:rPr>
        <w:t>ако е приложимо</w:t>
      </w:r>
    </w:p>
    <w:p w14:paraId="0C6007F9" w14:textId="77777777" w:rsidR="00D10F4E" w:rsidRPr="00D10F4E" w:rsidRDefault="00D10F4E" w:rsidP="00D10F4E">
      <w:pPr>
        <w:tabs>
          <w:tab w:val="left" w:pos="142"/>
          <w:tab w:val="left" w:pos="284"/>
          <w:tab w:val="left" w:pos="1134"/>
        </w:tabs>
        <w:contextualSpacing/>
        <w:jc w:val="both"/>
        <w:rPr>
          <w:rFonts w:ascii="Times New Roman" w:eastAsia="Calibri" w:hAnsi="Times New Roman"/>
          <w:noProof/>
          <w:szCs w:val="24"/>
          <w:lang w:eastAsia="en-US"/>
        </w:rPr>
      </w:pPr>
    </w:p>
    <w:p w14:paraId="5B1E96E0" w14:textId="77777777" w:rsidR="00D10F4E" w:rsidRPr="00D10F4E" w:rsidRDefault="00D10F4E" w:rsidP="009306B1">
      <w:pPr>
        <w:numPr>
          <w:ilvl w:val="0"/>
          <w:numId w:val="11"/>
        </w:numPr>
        <w:tabs>
          <w:tab w:val="left" w:pos="142"/>
          <w:tab w:val="left" w:pos="284"/>
        </w:tabs>
        <w:ind w:left="0" w:firstLine="0"/>
        <w:jc w:val="both"/>
        <w:rPr>
          <w:rFonts w:ascii="Times New Roman" w:eastAsia="PMingLiU" w:hAnsi="Times New Roman"/>
          <w:szCs w:val="24"/>
        </w:rPr>
      </w:pPr>
      <w:r w:rsidRPr="00D10F4E">
        <w:rPr>
          <w:rFonts w:ascii="Times New Roman" w:eastAsia="Calibri" w:hAnsi="Times New Roman"/>
          <w:szCs w:val="24"/>
          <w:lang w:eastAsia="en-US"/>
        </w:rPr>
        <w:t>Документите за създаване на обединение, когато участникът е обединение, което не е юридическо лице (</w:t>
      </w:r>
      <w:r w:rsidRPr="00D10F4E">
        <w:rPr>
          <w:rFonts w:ascii="Times New Roman" w:eastAsia="Calibri" w:hAnsi="Times New Roman"/>
          <w:i/>
          <w:szCs w:val="24"/>
          <w:u w:val="single"/>
          <w:lang w:eastAsia="en-US"/>
        </w:rPr>
        <w:t>когато е приложимо</w:t>
      </w:r>
      <w:r w:rsidRPr="00D10F4E">
        <w:rPr>
          <w:rFonts w:ascii="Times New Roman" w:eastAsia="Calibri" w:hAnsi="Times New Roman"/>
          <w:szCs w:val="24"/>
          <w:lang w:eastAsia="en-US"/>
        </w:rPr>
        <w:t>).</w:t>
      </w:r>
      <w:r w:rsidRPr="00D10F4E">
        <w:rPr>
          <w:rFonts w:ascii="Times New Roman" w:eastAsia="PMingLiU" w:hAnsi="Times New Roman"/>
          <w:bCs/>
          <w:color w:val="1F4E79"/>
          <w:szCs w:val="24"/>
        </w:rPr>
        <w:t xml:space="preserve"> </w:t>
      </w:r>
      <w:r w:rsidRPr="00D10F4E">
        <w:rPr>
          <w:rFonts w:ascii="Times New Roman" w:eastAsia="PMingLiU" w:hAnsi="Times New Roman"/>
          <w:bCs/>
          <w:szCs w:val="24"/>
        </w:rPr>
        <w:t xml:space="preserve">В случаите, </w:t>
      </w:r>
      <w:r w:rsidRPr="00D10F4E">
        <w:rPr>
          <w:rFonts w:ascii="Times New Roman" w:eastAsia="PMingLiU" w:hAnsi="Times New Roman"/>
          <w:szCs w:val="24"/>
        </w:rPr>
        <w:t>когато участник е обединение, което не е юридическо лице, участниците следва да представят копие на договора за обединение, а когато в договора не е посочено лицето, което представлява участниците в обединението - и документ, подписан от лицата в обединението, в който се посочва представляващият;</w:t>
      </w:r>
    </w:p>
    <w:p w14:paraId="5E06F3C3" w14:textId="77777777" w:rsidR="00D10F4E" w:rsidRPr="00D10F4E" w:rsidRDefault="00D10F4E" w:rsidP="00D10F4E">
      <w:pPr>
        <w:tabs>
          <w:tab w:val="left" w:pos="0"/>
          <w:tab w:val="left" w:pos="142"/>
          <w:tab w:val="left" w:pos="284"/>
        </w:tabs>
        <w:jc w:val="both"/>
        <w:rPr>
          <w:rFonts w:ascii="Times New Roman" w:eastAsia="Calibri" w:hAnsi="Times New Roman"/>
          <w:szCs w:val="24"/>
          <w:lang w:eastAsia="en-US"/>
        </w:rPr>
      </w:pPr>
    </w:p>
    <w:p w14:paraId="4BC255EF" w14:textId="642A0803" w:rsidR="00D10F4E" w:rsidRPr="00D10F4E" w:rsidRDefault="007A57AD" w:rsidP="00D10F4E">
      <w:pPr>
        <w:tabs>
          <w:tab w:val="left" w:pos="0"/>
          <w:tab w:val="left" w:pos="142"/>
          <w:tab w:val="left" w:pos="284"/>
        </w:tabs>
        <w:jc w:val="both"/>
        <w:rPr>
          <w:rFonts w:ascii="Times New Roman" w:eastAsia="Calibri" w:hAnsi="Times New Roman"/>
          <w:szCs w:val="24"/>
          <w:lang w:eastAsia="en-US"/>
        </w:rPr>
      </w:pPr>
      <w:r>
        <w:rPr>
          <w:rFonts w:ascii="Times New Roman" w:eastAsia="Calibri" w:hAnsi="Times New Roman"/>
          <w:noProof/>
          <w:szCs w:val="24"/>
          <w:lang w:eastAsia="en-US"/>
        </w:rPr>
        <w:t>6</w:t>
      </w:r>
      <w:r w:rsidR="00D10F4E" w:rsidRPr="00D10F4E">
        <w:rPr>
          <w:rFonts w:ascii="Times New Roman" w:eastAsia="Calibri" w:hAnsi="Times New Roman"/>
          <w:noProof/>
          <w:szCs w:val="24"/>
          <w:lang w:eastAsia="en-US"/>
        </w:rPr>
        <w:t xml:space="preserve">. </w:t>
      </w:r>
      <w:r w:rsidR="00EA459A">
        <w:rPr>
          <w:rFonts w:ascii="Times New Roman" w:eastAsia="Calibri" w:hAnsi="Times New Roman"/>
          <w:noProof/>
          <w:szCs w:val="24"/>
          <w:lang w:eastAsia="en-US"/>
        </w:rPr>
        <w:t>Техническо</w:t>
      </w:r>
      <w:r w:rsidR="00EA459A" w:rsidRPr="00D10F4E">
        <w:rPr>
          <w:rFonts w:ascii="Times New Roman" w:eastAsia="Calibri" w:hAnsi="Times New Roman"/>
          <w:szCs w:val="24"/>
          <w:lang w:eastAsia="en-US"/>
        </w:rPr>
        <w:t xml:space="preserve"> </w:t>
      </w:r>
      <w:r w:rsidR="00D10F4E" w:rsidRPr="00D10F4E">
        <w:rPr>
          <w:rFonts w:ascii="Times New Roman" w:eastAsia="Calibri" w:hAnsi="Times New Roman"/>
          <w:szCs w:val="24"/>
          <w:lang w:eastAsia="en-US"/>
        </w:rPr>
        <w:t>предложение</w:t>
      </w:r>
      <w:r w:rsidR="00A87A65">
        <w:rPr>
          <w:rFonts w:ascii="Times New Roman" w:eastAsia="Calibri" w:hAnsi="Times New Roman"/>
          <w:szCs w:val="24"/>
          <w:lang w:eastAsia="en-US"/>
        </w:rPr>
        <w:t>,</w:t>
      </w:r>
      <w:r w:rsidR="00D10F4E" w:rsidRPr="00D10F4E">
        <w:rPr>
          <w:rFonts w:ascii="Times New Roman" w:eastAsia="Calibri" w:hAnsi="Times New Roman"/>
          <w:szCs w:val="24"/>
          <w:lang w:eastAsia="en-US"/>
        </w:rPr>
        <w:t xml:space="preserve"> </w:t>
      </w:r>
      <w:r w:rsidR="00D10F4E" w:rsidRPr="00D10F4E">
        <w:rPr>
          <w:rFonts w:ascii="Times New Roman" w:eastAsia="PMingLiU" w:hAnsi="Times New Roman"/>
          <w:szCs w:val="24"/>
        </w:rPr>
        <w:t>подписано и подпечатано</w:t>
      </w:r>
      <w:r w:rsidR="00D10F4E" w:rsidRPr="00D10F4E">
        <w:rPr>
          <w:rFonts w:ascii="Times New Roman" w:eastAsia="Calibri" w:hAnsi="Times New Roman"/>
          <w:noProof/>
          <w:szCs w:val="24"/>
          <w:lang w:eastAsia="en-US"/>
        </w:rPr>
        <w:t xml:space="preserve"> с печат</w:t>
      </w:r>
      <w:r w:rsidR="00D10F4E" w:rsidRPr="00D10F4E">
        <w:rPr>
          <w:rFonts w:ascii="Times New Roman" w:eastAsia="PMingLiU" w:hAnsi="Times New Roman"/>
          <w:color w:val="1F4E79"/>
          <w:szCs w:val="24"/>
        </w:rPr>
        <w:t xml:space="preserve">, </w:t>
      </w:r>
      <w:r w:rsidR="00B1325D" w:rsidRPr="00B1325D">
        <w:rPr>
          <w:rFonts w:ascii="Times New Roman" w:eastAsia="PMingLiU" w:hAnsi="Times New Roman"/>
          <w:color w:val="1F4E79"/>
          <w:szCs w:val="24"/>
        </w:rPr>
        <w:t>(</w:t>
      </w:r>
      <w:r w:rsidR="00D10F4E" w:rsidRPr="00D10F4E">
        <w:rPr>
          <w:rFonts w:ascii="Times New Roman" w:eastAsia="PMingLiU" w:hAnsi="Times New Roman"/>
          <w:szCs w:val="24"/>
        </w:rPr>
        <w:t>ако участниците разполагат с такъв</w:t>
      </w:r>
      <w:r w:rsidR="00B1325D" w:rsidRPr="00B1325D">
        <w:rPr>
          <w:rFonts w:ascii="Times New Roman" w:eastAsia="PMingLiU" w:hAnsi="Times New Roman"/>
          <w:szCs w:val="24"/>
        </w:rPr>
        <w:t>)</w:t>
      </w:r>
      <w:r w:rsidR="00D10F4E" w:rsidRPr="00D10F4E">
        <w:rPr>
          <w:rFonts w:ascii="Times New Roman" w:eastAsia="PMingLiU" w:hAnsi="Times New Roman"/>
          <w:szCs w:val="24"/>
        </w:rPr>
        <w:t xml:space="preserve"> и </w:t>
      </w:r>
      <w:r w:rsidR="00D10F4E" w:rsidRPr="00D10F4E">
        <w:rPr>
          <w:rFonts w:ascii="Times New Roman" w:eastAsia="Calibri" w:hAnsi="Times New Roman"/>
          <w:szCs w:val="24"/>
          <w:lang w:eastAsia="en-US"/>
        </w:rPr>
        <w:t xml:space="preserve">попълнено по </w:t>
      </w:r>
      <w:r w:rsidR="00D10F4E" w:rsidRPr="00D10F4E">
        <w:rPr>
          <w:rFonts w:ascii="Times New Roman" w:eastAsia="Calibri" w:hAnsi="Times New Roman"/>
          <w:b/>
          <w:szCs w:val="24"/>
          <w:lang w:eastAsia="en-US"/>
        </w:rPr>
        <w:t>образец</w:t>
      </w:r>
      <w:r w:rsidR="00D10F4E" w:rsidRPr="00D10F4E">
        <w:rPr>
          <w:rFonts w:ascii="Times New Roman" w:eastAsia="Calibri" w:hAnsi="Times New Roman"/>
          <w:szCs w:val="24"/>
          <w:lang w:eastAsia="en-US"/>
        </w:rPr>
        <w:t xml:space="preserve"> </w:t>
      </w:r>
      <w:r w:rsidR="00D10F4E" w:rsidRPr="00D10F4E">
        <w:rPr>
          <w:rFonts w:ascii="Times New Roman" w:eastAsia="Calibri" w:hAnsi="Times New Roman"/>
          <w:b/>
          <w:szCs w:val="24"/>
          <w:lang w:eastAsia="en-US"/>
        </w:rPr>
        <w:t xml:space="preserve">№ </w:t>
      </w:r>
      <w:r>
        <w:rPr>
          <w:rFonts w:ascii="Times New Roman" w:eastAsia="Calibri" w:hAnsi="Times New Roman"/>
          <w:b/>
          <w:szCs w:val="24"/>
          <w:lang w:eastAsia="en-US"/>
        </w:rPr>
        <w:t>2</w:t>
      </w:r>
      <w:r w:rsidR="00D10F4E" w:rsidRPr="00D10F4E">
        <w:rPr>
          <w:rFonts w:ascii="Times New Roman" w:eastAsia="Calibri" w:hAnsi="Times New Roman"/>
          <w:szCs w:val="24"/>
          <w:lang w:eastAsia="en-US"/>
        </w:rPr>
        <w:t xml:space="preserve">, съдържащо: </w:t>
      </w:r>
    </w:p>
    <w:p w14:paraId="79678059" w14:textId="2B297670" w:rsidR="00D10F4E" w:rsidRPr="00D10F4E" w:rsidRDefault="00D10F4E" w:rsidP="00D10F4E">
      <w:pPr>
        <w:tabs>
          <w:tab w:val="left" w:pos="142"/>
          <w:tab w:val="left" w:pos="284"/>
        </w:tabs>
        <w:jc w:val="both"/>
        <w:rPr>
          <w:rFonts w:ascii="Times New Roman" w:eastAsia="Calibri" w:hAnsi="Times New Roman"/>
          <w:szCs w:val="24"/>
          <w:lang w:eastAsia="en-US"/>
        </w:rPr>
      </w:pPr>
      <w:r w:rsidRPr="00D10F4E">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12B3BDF6" w14:textId="1738757F" w:rsidR="00D10F4E" w:rsidRDefault="00D10F4E" w:rsidP="00D10F4E">
      <w:pPr>
        <w:tabs>
          <w:tab w:val="left" w:pos="142"/>
          <w:tab w:val="left" w:pos="284"/>
        </w:tabs>
        <w:jc w:val="both"/>
        <w:rPr>
          <w:rFonts w:ascii="Times New Roman" w:eastAsia="Calibri" w:hAnsi="Times New Roman"/>
          <w:szCs w:val="24"/>
          <w:lang w:eastAsia="en-US"/>
        </w:rPr>
      </w:pPr>
      <w:r w:rsidRPr="00D10F4E">
        <w:rPr>
          <w:rFonts w:ascii="Times New Roman" w:eastAsia="Calibri" w:hAnsi="Times New Roman"/>
          <w:szCs w:val="24"/>
          <w:lang w:eastAsia="en-US"/>
        </w:rPr>
        <w:t xml:space="preserve">б) предложение за изпълнение на поръчката в съответствие с техническите спецификации и изискванията на възложителя; </w:t>
      </w:r>
    </w:p>
    <w:p w14:paraId="148B41F0" w14:textId="07732662" w:rsidR="00D10F4E" w:rsidRPr="00B1325D" w:rsidRDefault="00925CB1" w:rsidP="00D10F4E">
      <w:pPr>
        <w:tabs>
          <w:tab w:val="left" w:pos="142"/>
          <w:tab w:val="left" w:pos="284"/>
        </w:tabs>
        <w:jc w:val="both"/>
        <w:rPr>
          <w:rFonts w:ascii="Times New Roman" w:eastAsia="Calibri" w:hAnsi="Times New Roman"/>
          <w:szCs w:val="24"/>
          <w:lang w:eastAsia="en-US"/>
        </w:rPr>
      </w:pPr>
      <w:r w:rsidRPr="000D210E">
        <w:rPr>
          <w:rFonts w:ascii="Times New Roman" w:eastAsia="Calibri" w:hAnsi="Times New Roman"/>
          <w:szCs w:val="24"/>
          <w:lang w:eastAsia="en-US"/>
        </w:rPr>
        <w:t>в</w:t>
      </w:r>
      <w:r w:rsidR="00D10F4E" w:rsidRPr="000D210E">
        <w:rPr>
          <w:rFonts w:ascii="Times New Roman" w:eastAsia="Calibri" w:hAnsi="Times New Roman"/>
          <w:szCs w:val="24"/>
          <w:lang w:eastAsia="en-US"/>
        </w:rPr>
        <w:t xml:space="preserve">) декларация за съгласие с клаузите на приложения проект на договор </w:t>
      </w:r>
      <w:r w:rsidR="000D210E" w:rsidRPr="000D210E">
        <w:rPr>
          <w:rFonts w:ascii="Times New Roman" w:eastAsia="Calibri" w:hAnsi="Times New Roman"/>
          <w:szCs w:val="24"/>
          <w:lang w:eastAsia="en-US"/>
        </w:rPr>
        <w:t>(декларира се в техническото предложение)</w:t>
      </w:r>
      <w:r w:rsidR="00B1325D" w:rsidRPr="00B1325D">
        <w:rPr>
          <w:rFonts w:ascii="Times New Roman" w:eastAsia="Calibri" w:hAnsi="Times New Roman"/>
          <w:szCs w:val="24"/>
          <w:lang w:eastAsia="en-US"/>
        </w:rPr>
        <w:t>;</w:t>
      </w:r>
    </w:p>
    <w:p w14:paraId="3D6D572D" w14:textId="67942A1B" w:rsidR="00D10F4E" w:rsidRPr="00B1325D" w:rsidRDefault="00925CB1" w:rsidP="00D10F4E">
      <w:pPr>
        <w:tabs>
          <w:tab w:val="left" w:pos="142"/>
          <w:tab w:val="left" w:pos="284"/>
        </w:tabs>
        <w:jc w:val="both"/>
        <w:rPr>
          <w:rFonts w:ascii="Times New Roman" w:eastAsia="Calibri" w:hAnsi="Times New Roman"/>
          <w:szCs w:val="24"/>
          <w:lang w:eastAsia="en-US"/>
        </w:rPr>
      </w:pPr>
      <w:r w:rsidRPr="000D210E">
        <w:rPr>
          <w:rFonts w:ascii="Times New Roman" w:eastAsia="Calibri" w:hAnsi="Times New Roman"/>
          <w:szCs w:val="24"/>
          <w:lang w:eastAsia="en-US"/>
        </w:rPr>
        <w:t>г</w:t>
      </w:r>
      <w:r w:rsidR="00D10F4E" w:rsidRPr="000D210E">
        <w:rPr>
          <w:rFonts w:ascii="Times New Roman" w:eastAsia="Calibri" w:hAnsi="Times New Roman"/>
          <w:szCs w:val="24"/>
          <w:lang w:eastAsia="en-US"/>
        </w:rPr>
        <w:t>) декларация за срока на валидност на офертата</w:t>
      </w:r>
      <w:r w:rsidR="000D210E" w:rsidRPr="000D210E">
        <w:rPr>
          <w:rFonts w:ascii="Times New Roman" w:eastAsia="Calibri" w:hAnsi="Times New Roman"/>
          <w:szCs w:val="24"/>
          <w:lang w:eastAsia="en-US"/>
        </w:rPr>
        <w:t xml:space="preserve"> (декларира се в техническото предложение)</w:t>
      </w:r>
      <w:r w:rsidR="00B1325D" w:rsidRPr="00B1325D">
        <w:rPr>
          <w:rFonts w:ascii="Times New Roman" w:eastAsia="Calibri" w:hAnsi="Times New Roman"/>
          <w:szCs w:val="24"/>
          <w:lang w:eastAsia="en-US"/>
        </w:rPr>
        <w:t>;</w:t>
      </w:r>
    </w:p>
    <w:p w14:paraId="26B61BA9" w14:textId="6C365C5A" w:rsidR="00D10F4E" w:rsidRPr="000D210E" w:rsidRDefault="00925CB1" w:rsidP="00D10F4E">
      <w:pPr>
        <w:tabs>
          <w:tab w:val="left" w:pos="142"/>
          <w:tab w:val="left" w:pos="284"/>
        </w:tabs>
        <w:jc w:val="both"/>
        <w:rPr>
          <w:rFonts w:ascii="Times New Roman" w:eastAsia="Calibri" w:hAnsi="Times New Roman"/>
          <w:szCs w:val="24"/>
          <w:lang w:eastAsia="en-US"/>
        </w:rPr>
      </w:pPr>
      <w:r w:rsidRPr="000D210E">
        <w:rPr>
          <w:rFonts w:ascii="Times New Roman" w:eastAsia="PMingLiU" w:hAnsi="Times New Roman"/>
          <w:szCs w:val="24"/>
        </w:rPr>
        <w:t>д</w:t>
      </w:r>
      <w:r w:rsidR="00D10F4E" w:rsidRPr="000D210E">
        <w:rPr>
          <w:rFonts w:ascii="Times New Roman" w:eastAsia="PMingLiU" w:hAnsi="Times New Roman"/>
          <w:szCs w:val="24"/>
        </w:rPr>
        <w:t>)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w:t>
      </w:r>
      <w:r w:rsidR="000D210E" w:rsidRPr="000D210E">
        <w:rPr>
          <w:rFonts w:ascii="Times New Roman" w:eastAsia="PMingLiU" w:hAnsi="Times New Roman"/>
          <w:szCs w:val="24"/>
        </w:rPr>
        <w:t xml:space="preserve"> </w:t>
      </w:r>
      <w:r w:rsidR="000D210E" w:rsidRPr="000D210E">
        <w:rPr>
          <w:rFonts w:ascii="Times New Roman" w:eastAsia="Calibri" w:hAnsi="Times New Roman"/>
          <w:szCs w:val="24"/>
          <w:lang w:eastAsia="en-US"/>
        </w:rPr>
        <w:t>(декларира се в техническото предложение).</w:t>
      </w:r>
    </w:p>
    <w:p w14:paraId="334FF2B8" w14:textId="77777777" w:rsidR="00D10F4E" w:rsidRDefault="00D10F4E" w:rsidP="00D10F4E">
      <w:pPr>
        <w:tabs>
          <w:tab w:val="left" w:pos="142"/>
          <w:tab w:val="left" w:pos="284"/>
          <w:tab w:val="left" w:pos="426"/>
        </w:tabs>
        <w:jc w:val="both"/>
        <w:rPr>
          <w:rFonts w:ascii="Times New Roman" w:eastAsia="Calibri" w:hAnsi="Times New Roman"/>
          <w:noProof/>
          <w:szCs w:val="24"/>
          <w:lang w:eastAsia="en-US"/>
        </w:rPr>
      </w:pPr>
    </w:p>
    <w:p w14:paraId="66643F05"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lastRenderedPageBreak/>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w:t>
      </w:r>
      <w:proofErr w:type="spellStart"/>
      <w:r w:rsidRPr="00D10F4E">
        <w:rPr>
          <w:rFonts w:ascii="Times New Roman" w:eastAsia="PMingLiU" w:hAnsi="Times New Roman"/>
          <w:szCs w:val="24"/>
          <w:lang w:eastAsia="en-US"/>
        </w:rPr>
        <w:t>относими</w:t>
      </w:r>
      <w:proofErr w:type="spellEnd"/>
      <w:r w:rsidRPr="00D10F4E">
        <w:rPr>
          <w:rFonts w:ascii="Times New Roman" w:eastAsia="PMingLiU" w:hAnsi="Times New Roman"/>
          <w:szCs w:val="24"/>
          <w:lang w:eastAsia="en-US"/>
        </w:rPr>
        <w:t xml:space="preserve"> към предмета на поръчката, както следва: </w:t>
      </w:r>
    </w:p>
    <w:p w14:paraId="2ED287D2"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D10F4E">
        <w:rPr>
          <w:rFonts w:ascii="Times New Roman" w:eastAsia="PMingLiU" w:hAnsi="Times New Roman"/>
          <w:i/>
          <w:szCs w:val="24"/>
          <w:lang w:eastAsia="en-US"/>
        </w:rPr>
        <w:t xml:space="preserve">Относно задълженията, свързани с данъци и осигуровки: </w:t>
      </w:r>
    </w:p>
    <w:p w14:paraId="5DB1576F"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Национална агенция по приходите: </w:t>
      </w:r>
    </w:p>
    <w:p w14:paraId="7774167C"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Информационен телефон на НАП - 0700 18 700; </w:t>
      </w:r>
    </w:p>
    <w:p w14:paraId="3B8F9918"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интернет адрес: </w:t>
      </w:r>
      <w:hyperlink r:id="rId14" w:history="1">
        <w:r w:rsidRPr="00D10F4E">
          <w:rPr>
            <w:rFonts w:ascii="Times New Roman" w:eastAsia="PMingLiU" w:hAnsi="Times New Roman"/>
            <w:color w:val="0000FF"/>
            <w:szCs w:val="24"/>
            <w:u w:val="single"/>
            <w:lang w:eastAsia="en-US"/>
          </w:rPr>
          <w:t>http://www.nap.bg/</w:t>
        </w:r>
      </w:hyperlink>
      <w:r w:rsidRPr="00D10F4E">
        <w:rPr>
          <w:rFonts w:ascii="Times New Roman" w:eastAsia="PMingLiU" w:hAnsi="Times New Roman"/>
          <w:szCs w:val="24"/>
          <w:lang w:eastAsia="en-US"/>
        </w:rPr>
        <w:t xml:space="preserve"> </w:t>
      </w:r>
    </w:p>
    <w:p w14:paraId="0EF105EA"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D10F4E">
        <w:rPr>
          <w:rFonts w:ascii="Times New Roman" w:eastAsia="PMingLiU" w:hAnsi="Times New Roman"/>
          <w:i/>
          <w:szCs w:val="24"/>
          <w:lang w:eastAsia="en-US"/>
        </w:rPr>
        <w:t xml:space="preserve">Относно задълженията, свързани с опазване на околната среда: </w:t>
      </w:r>
    </w:p>
    <w:p w14:paraId="4F7C8D77"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Министерство на околната среда и водите: </w:t>
      </w:r>
    </w:p>
    <w:p w14:paraId="784BF58E"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Информационен център на МОСВ; работи за посетители всеки работен ден от 14 до 17 ч.; </w:t>
      </w:r>
    </w:p>
    <w:p w14:paraId="151834EF"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София 1000, ул. „У. </w:t>
      </w:r>
      <w:proofErr w:type="spellStart"/>
      <w:r w:rsidRPr="00D10F4E">
        <w:rPr>
          <w:rFonts w:ascii="Times New Roman" w:eastAsia="PMingLiU" w:hAnsi="Times New Roman"/>
          <w:szCs w:val="24"/>
          <w:lang w:eastAsia="en-US"/>
        </w:rPr>
        <w:t>Гладстон</w:t>
      </w:r>
      <w:proofErr w:type="spellEnd"/>
      <w:r w:rsidRPr="00D10F4E">
        <w:rPr>
          <w:rFonts w:ascii="Times New Roman" w:eastAsia="PMingLiU" w:hAnsi="Times New Roman"/>
          <w:szCs w:val="24"/>
          <w:lang w:eastAsia="en-US"/>
        </w:rPr>
        <w:t xml:space="preserve">“ № 67, Телефон: 02/ 940 6331; </w:t>
      </w:r>
    </w:p>
    <w:p w14:paraId="5CB38179"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Интернет адрес: </w:t>
      </w:r>
      <w:hyperlink r:id="rId15" w:history="1">
        <w:r w:rsidRPr="00D10F4E">
          <w:rPr>
            <w:rFonts w:ascii="Times New Roman" w:eastAsia="PMingLiU" w:hAnsi="Times New Roman"/>
            <w:color w:val="0000FF"/>
            <w:szCs w:val="24"/>
            <w:u w:val="single"/>
            <w:lang w:eastAsia="en-US"/>
          </w:rPr>
          <w:t>http://www3.moew.government.bg/</w:t>
        </w:r>
      </w:hyperlink>
      <w:r w:rsidRPr="00D10F4E">
        <w:rPr>
          <w:rFonts w:ascii="Times New Roman" w:eastAsia="PMingLiU" w:hAnsi="Times New Roman"/>
          <w:szCs w:val="24"/>
          <w:lang w:eastAsia="en-US"/>
        </w:rPr>
        <w:t xml:space="preserve"> </w:t>
      </w:r>
    </w:p>
    <w:p w14:paraId="6D7AF830"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D10F4E">
        <w:rPr>
          <w:rFonts w:ascii="Times New Roman" w:eastAsia="PMingLiU" w:hAnsi="Times New Roman"/>
          <w:i/>
          <w:szCs w:val="24"/>
          <w:lang w:eastAsia="en-US"/>
        </w:rPr>
        <w:t xml:space="preserve">Относно задълженията, свързани със закрила на заетостта и условията на труд: </w:t>
      </w:r>
    </w:p>
    <w:p w14:paraId="21904599"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Министерство на труда и социалната политика: </w:t>
      </w:r>
    </w:p>
    <w:p w14:paraId="36CAB14F"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Интернет адрес: </w:t>
      </w:r>
      <w:hyperlink r:id="rId16" w:history="1">
        <w:r w:rsidRPr="00D10F4E">
          <w:rPr>
            <w:rFonts w:ascii="Times New Roman" w:eastAsia="PMingLiU" w:hAnsi="Times New Roman"/>
            <w:color w:val="0000FF"/>
            <w:szCs w:val="24"/>
            <w:u w:val="single"/>
            <w:lang w:eastAsia="en-US"/>
          </w:rPr>
          <w:t>http://www.mlsp.government.bg</w:t>
        </w:r>
      </w:hyperlink>
      <w:r w:rsidRPr="00D10F4E">
        <w:rPr>
          <w:rFonts w:ascii="Times New Roman" w:eastAsia="PMingLiU" w:hAnsi="Times New Roman"/>
          <w:szCs w:val="24"/>
          <w:lang w:eastAsia="en-US"/>
        </w:rPr>
        <w:t xml:space="preserve">  </w:t>
      </w:r>
    </w:p>
    <w:p w14:paraId="1900FC6B" w14:textId="77777777" w:rsidR="00D10F4E" w:rsidRPr="00D10F4E" w:rsidRDefault="00D10F4E" w:rsidP="00D10F4E">
      <w:pPr>
        <w:tabs>
          <w:tab w:val="left" w:pos="142"/>
          <w:tab w:val="left" w:pos="284"/>
        </w:tabs>
        <w:contextualSpacing/>
        <w:jc w:val="both"/>
        <w:rPr>
          <w:rFonts w:ascii="Times New Roman" w:eastAsia="PMingLiU" w:hAnsi="Times New Roman"/>
          <w:szCs w:val="24"/>
        </w:rPr>
      </w:pPr>
      <w:r w:rsidRPr="00D10F4E">
        <w:rPr>
          <w:rFonts w:ascii="Times New Roman" w:eastAsia="PMingLiU" w:hAnsi="Times New Roman"/>
          <w:szCs w:val="24"/>
        </w:rPr>
        <w:t>- София 1051, ул. „Триадица“ № 2, Телефон: 02/ 8119 443</w:t>
      </w:r>
    </w:p>
    <w:p w14:paraId="55E04ABE" w14:textId="77777777" w:rsidR="00D10F4E" w:rsidRPr="00D10F4E" w:rsidRDefault="00D10F4E" w:rsidP="00D10F4E">
      <w:pPr>
        <w:tabs>
          <w:tab w:val="left" w:pos="142"/>
          <w:tab w:val="left" w:pos="284"/>
        </w:tabs>
        <w:jc w:val="both"/>
        <w:rPr>
          <w:rFonts w:ascii="Times New Roman" w:eastAsia="Calibri" w:hAnsi="Times New Roman"/>
          <w:szCs w:val="24"/>
          <w:lang w:eastAsia="en-US"/>
        </w:rPr>
      </w:pPr>
    </w:p>
    <w:p w14:paraId="18A04BDE" w14:textId="3A2049F7" w:rsidR="00D10F4E" w:rsidRPr="00D10F4E" w:rsidRDefault="00D10F4E" w:rsidP="00D10F4E">
      <w:pPr>
        <w:tabs>
          <w:tab w:val="left" w:pos="142"/>
          <w:tab w:val="left" w:pos="284"/>
        </w:tabs>
        <w:jc w:val="both"/>
        <w:rPr>
          <w:rFonts w:ascii="Times New Roman" w:eastAsia="Calibri" w:hAnsi="Times New Roman"/>
          <w:szCs w:val="24"/>
          <w:lang w:eastAsia="en-US"/>
        </w:rPr>
      </w:pPr>
      <w:r w:rsidRPr="00D10F4E">
        <w:rPr>
          <w:rFonts w:ascii="Times New Roman" w:eastAsia="Calibri" w:hAnsi="Times New Roman"/>
          <w:szCs w:val="24"/>
          <w:lang w:eastAsia="en-US"/>
        </w:rPr>
        <w:t>В Техническото предложение участниците следва да представят своите предложения относно всички елементи на предмета на поръчката, с изключение на предлаганите ценови параметри.</w:t>
      </w:r>
    </w:p>
    <w:p w14:paraId="588B4C41" w14:textId="77777777" w:rsidR="00D10F4E" w:rsidRPr="00D10F4E" w:rsidRDefault="00D10F4E" w:rsidP="00D10F4E">
      <w:pPr>
        <w:tabs>
          <w:tab w:val="left" w:pos="142"/>
          <w:tab w:val="left" w:pos="284"/>
        </w:tabs>
        <w:jc w:val="both"/>
        <w:rPr>
          <w:rFonts w:ascii="Times New Roman" w:eastAsia="Calibri" w:hAnsi="Times New Roman"/>
          <w:szCs w:val="24"/>
          <w:lang w:eastAsia="en-US"/>
        </w:rPr>
      </w:pPr>
    </w:p>
    <w:p w14:paraId="72F933D3" w14:textId="045C6E18" w:rsidR="00D10F4E" w:rsidRPr="00D10F4E" w:rsidRDefault="008F0060" w:rsidP="00D10F4E">
      <w:pPr>
        <w:tabs>
          <w:tab w:val="left" w:pos="142"/>
          <w:tab w:val="left" w:pos="284"/>
          <w:tab w:val="left" w:pos="426"/>
        </w:tabs>
        <w:jc w:val="both"/>
        <w:rPr>
          <w:rFonts w:ascii="Times New Roman" w:eastAsia="Calibri" w:hAnsi="Times New Roman"/>
          <w:noProof/>
          <w:szCs w:val="24"/>
          <w:lang w:eastAsia="en-US"/>
        </w:rPr>
      </w:pPr>
      <w:r>
        <w:rPr>
          <w:rFonts w:ascii="Times New Roman" w:eastAsia="Calibri" w:hAnsi="Times New Roman"/>
          <w:szCs w:val="24"/>
          <w:lang w:eastAsia="en-US"/>
        </w:rPr>
        <w:t>7</w:t>
      </w:r>
      <w:r w:rsidR="00D10F4E" w:rsidRPr="00D10F4E">
        <w:rPr>
          <w:rFonts w:ascii="Times New Roman" w:eastAsia="Calibri" w:hAnsi="Times New Roman"/>
          <w:szCs w:val="24"/>
          <w:lang w:eastAsia="en-US"/>
        </w:rPr>
        <w:t xml:space="preserve">. </w:t>
      </w:r>
      <w:r w:rsidR="00D10F4E" w:rsidRPr="009F6607">
        <w:rPr>
          <w:rFonts w:ascii="Times New Roman" w:eastAsia="Calibri" w:hAnsi="Times New Roman"/>
          <w:b/>
          <w:szCs w:val="24"/>
          <w:lang w:eastAsia="en-US"/>
        </w:rPr>
        <w:t>О</w:t>
      </w:r>
      <w:r w:rsidR="00D10F4E" w:rsidRPr="009F6607">
        <w:rPr>
          <w:rFonts w:ascii="Times New Roman" w:eastAsia="Calibri" w:hAnsi="Times New Roman"/>
          <w:b/>
          <w:noProof/>
          <w:szCs w:val="24"/>
          <w:lang w:eastAsia="en-US"/>
        </w:rPr>
        <w:t>тделен</w:t>
      </w:r>
      <w:r w:rsidR="00D10F4E" w:rsidRPr="00D10F4E">
        <w:rPr>
          <w:rFonts w:ascii="Times New Roman" w:eastAsia="Calibri" w:hAnsi="Times New Roman"/>
          <w:noProof/>
          <w:szCs w:val="24"/>
          <w:lang w:eastAsia="en-US"/>
        </w:rPr>
        <w:t xml:space="preserve"> запечатан, непрозрачен плик с надпис „Предлагани ценови параметри</w:t>
      </w:r>
      <w:r w:rsidR="00A87A65">
        <w:rPr>
          <w:rFonts w:ascii="Times New Roman" w:eastAsia="Calibri" w:hAnsi="Times New Roman"/>
          <w:noProof/>
          <w:szCs w:val="24"/>
          <w:lang w:eastAsia="en-US"/>
        </w:rPr>
        <w:t>“</w:t>
      </w:r>
      <w:r w:rsidR="00D10F4E" w:rsidRPr="00D10F4E">
        <w:rPr>
          <w:rFonts w:ascii="Times New Roman" w:eastAsia="Calibri" w:hAnsi="Times New Roman"/>
          <w:noProof/>
          <w:szCs w:val="24"/>
          <w:lang w:eastAsia="en-US"/>
        </w:rPr>
        <w:t xml:space="preserve">, който съдържа ценовото предложение, </w:t>
      </w:r>
      <w:r w:rsidR="00D10F4E" w:rsidRPr="00D10F4E">
        <w:rPr>
          <w:rFonts w:ascii="Times New Roman" w:eastAsia="PMingLiU" w:hAnsi="Times New Roman"/>
          <w:szCs w:val="24"/>
        </w:rPr>
        <w:t xml:space="preserve">подписано от участника и подпечатано с </w:t>
      </w:r>
      <w:r w:rsidR="00D10F4E" w:rsidRPr="00D10F4E">
        <w:rPr>
          <w:rFonts w:ascii="Times New Roman" w:eastAsia="Calibri" w:hAnsi="Times New Roman"/>
          <w:noProof/>
          <w:szCs w:val="24"/>
          <w:lang w:eastAsia="en-US"/>
        </w:rPr>
        <w:t>печат</w:t>
      </w:r>
      <w:r w:rsidR="00D10F4E" w:rsidRPr="00D10F4E">
        <w:rPr>
          <w:rFonts w:ascii="Times New Roman" w:eastAsia="PMingLiU" w:hAnsi="Times New Roman"/>
          <w:color w:val="1F4E79"/>
          <w:szCs w:val="24"/>
        </w:rPr>
        <w:t xml:space="preserve">, </w:t>
      </w:r>
      <w:r w:rsidR="00D10F4E" w:rsidRPr="00D10F4E">
        <w:rPr>
          <w:rFonts w:ascii="Times New Roman" w:eastAsia="PMingLiU" w:hAnsi="Times New Roman"/>
          <w:szCs w:val="24"/>
        </w:rPr>
        <w:t xml:space="preserve">ако </w:t>
      </w:r>
      <w:r w:rsidR="001705ED" w:rsidRPr="00D10F4E">
        <w:rPr>
          <w:rFonts w:ascii="Times New Roman" w:eastAsia="PMingLiU" w:hAnsi="Times New Roman"/>
          <w:szCs w:val="24"/>
        </w:rPr>
        <w:t>участник</w:t>
      </w:r>
      <w:r w:rsidR="001705ED">
        <w:rPr>
          <w:rFonts w:ascii="Times New Roman" w:eastAsia="PMingLiU" w:hAnsi="Times New Roman"/>
          <w:szCs w:val="24"/>
        </w:rPr>
        <w:t>ът</w:t>
      </w:r>
      <w:r w:rsidR="001705ED" w:rsidRPr="00D10F4E">
        <w:rPr>
          <w:rFonts w:ascii="Times New Roman" w:eastAsia="PMingLiU" w:hAnsi="Times New Roman"/>
          <w:szCs w:val="24"/>
        </w:rPr>
        <w:t xml:space="preserve"> </w:t>
      </w:r>
      <w:r w:rsidR="00D10F4E" w:rsidRPr="00D10F4E">
        <w:rPr>
          <w:rFonts w:ascii="Times New Roman" w:eastAsia="PMingLiU" w:hAnsi="Times New Roman"/>
          <w:szCs w:val="24"/>
        </w:rPr>
        <w:t>разполага с такъв</w:t>
      </w:r>
      <w:r w:rsidR="00D10F4E" w:rsidRPr="00D10F4E">
        <w:rPr>
          <w:rFonts w:ascii="Times New Roman" w:eastAsia="Calibri" w:hAnsi="Times New Roman"/>
          <w:noProof/>
          <w:szCs w:val="24"/>
          <w:lang w:eastAsia="en-US"/>
        </w:rPr>
        <w:t xml:space="preserve"> </w:t>
      </w:r>
      <w:r w:rsidR="00D10F4E" w:rsidRPr="00D10F4E">
        <w:rPr>
          <w:rFonts w:ascii="Times New Roman" w:eastAsia="Calibri" w:hAnsi="Times New Roman"/>
          <w:b/>
          <w:noProof/>
          <w:szCs w:val="24"/>
          <w:lang w:eastAsia="en-US"/>
        </w:rPr>
        <w:t xml:space="preserve">(образец </w:t>
      </w:r>
      <w:r w:rsidR="00D10F4E" w:rsidRPr="00D10F4E">
        <w:rPr>
          <w:rFonts w:ascii="Times New Roman" w:eastAsia="Calibri" w:hAnsi="Times New Roman"/>
          <w:b/>
          <w:szCs w:val="24"/>
          <w:lang w:eastAsia="en-US"/>
        </w:rPr>
        <w:t xml:space="preserve">№ </w:t>
      </w:r>
      <w:r w:rsidR="007A57AD">
        <w:rPr>
          <w:rFonts w:ascii="Times New Roman" w:eastAsia="Calibri" w:hAnsi="Times New Roman"/>
          <w:b/>
          <w:szCs w:val="24"/>
          <w:lang w:eastAsia="en-US"/>
        </w:rPr>
        <w:t>3</w:t>
      </w:r>
      <w:r w:rsidR="00D10F4E" w:rsidRPr="00D10F4E">
        <w:rPr>
          <w:rFonts w:ascii="Times New Roman" w:eastAsia="Calibri" w:hAnsi="Times New Roman"/>
          <w:b/>
          <w:szCs w:val="24"/>
          <w:lang w:eastAsia="en-US"/>
        </w:rPr>
        <w:t>)</w:t>
      </w:r>
      <w:r w:rsidR="00673282">
        <w:rPr>
          <w:rFonts w:ascii="Times New Roman" w:eastAsia="Calibri" w:hAnsi="Times New Roman"/>
          <w:noProof/>
          <w:szCs w:val="24"/>
          <w:lang w:eastAsia="en-US"/>
        </w:rPr>
        <w:t>;</w:t>
      </w:r>
    </w:p>
    <w:p w14:paraId="5D461A2A" w14:textId="77777777" w:rsidR="00D10F4E" w:rsidRPr="00D10F4E" w:rsidRDefault="00D10F4E" w:rsidP="00D10F4E">
      <w:pPr>
        <w:tabs>
          <w:tab w:val="left" w:pos="142"/>
          <w:tab w:val="left" w:pos="284"/>
          <w:tab w:val="left" w:pos="426"/>
        </w:tabs>
        <w:jc w:val="both"/>
        <w:rPr>
          <w:rFonts w:ascii="Times New Roman" w:eastAsia="Calibri" w:hAnsi="Times New Roman"/>
          <w:noProof/>
          <w:szCs w:val="24"/>
          <w:lang w:eastAsia="en-US"/>
        </w:rPr>
      </w:pPr>
    </w:p>
    <w:p w14:paraId="6566A87A" w14:textId="77777777" w:rsidR="00D10F4E" w:rsidRDefault="00D10F4E" w:rsidP="00D10F4E">
      <w:pPr>
        <w:tabs>
          <w:tab w:val="left" w:pos="142"/>
          <w:tab w:val="left" w:pos="284"/>
          <w:tab w:val="left" w:pos="360"/>
          <w:tab w:val="left" w:pos="720"/>
        </w:tabs>
        <w:jc w:val="both"/>
        <w:rPr>
          <w:rFonts w:ascii="Times New Roman" w:eastAsia="PMingLiU" w:hAnsi="Times New Roman"/>
          <w:b/>
          <w:szCs w:val="24"/>
        </w:rPr>
      </w:pPr>
      <w:r w:rsidRPr="00D10F4E">
        <w:rPr>
          <w:rFonts w:ascii="Times New Roman" w:eastAsia="PMingLiU" w:hAnsi="Times New Roman"/>
          <w:b/>
          <w:noProof/>
          <w:szCs w:val="24"/>
        </w:rPr>
        <w:t xml:space="preserve">Извън съдържанието на ПЛИК „Предлагани ценови параметри“ не трябва да се посочва никаква информация относно предлаганата от участниците цена. Участници, които по какъвто и да е начин са включили някъде в офертите си или извън плика „Предлагани ценови параметри“ елементи, свързани с предлаганата цена или части от нея, ще бъдат отстранени от участие в процедурата. </w:t>
      </w:r>
      <w:r w:rsidRPr="00D10F4E">
        <w:rPr>
          <w:rFonts w:ascii="Times New Roman" w:eastAsia="PMingLiU" w:hAnsi="Times New Roman"/>
          <w:b/>
          <w:szCs w:val="24"/>
        </w:rPr>
        <w:t xml:space="preserve">При различие между </w:t>
      </w:r>
      <w:r w:rsidR="009F6607">
        <w:rPr>
          <w:rFonts w:ascii="Times New Roman" w:eastAsia="PMingLiU" w:hAnsi="Times New Roman"/>
          <w:b/>
          <w:szCs w:val="24"/>
        </w:rPr>
        <w:t>сумите, изразени с цифри и думи, за вярно се приема словесното изражение на сумата.</w:t>
      </w:r>
    </w:p>
    <w:p w14:paraId="2E5A4DC0" w14:textId="77777777" w:rsidR="001E56E4" w:rsidRDefault="001E56E4" w:rsidP="00D10F4E">
      <w:pPr>
        <w:tabs>
          <w:tab w:val="left" w:pos="142"/>
          <w:tab w:val="left" w:pos="284"/>
          <w:tab w:val="left" w:pos="360"/>
          <w:tab w:val="left" w:pos="720"/>
        </w:tabs>
        <w:jc w:val="both"/>
        <w:rPr>
          <w:rFonts w:ascii="Times New Roman" w:eastAsia="PMingLiU" w:hAnsi="Times New Roman"/>
          <w:b/>
          <w:szCs w:val="24"/>
        </w:rPr>
      </w:pPr>
    </w:p>
    <w:p w14:paraId="7943E6B6" w14:textId="47CE7A47" w:rsidR="001E56E4" w:rsidRDefault="001E56E4" w:rsidP="00D10F4E">
      <w:pPr>
        <w:tabs>
          <w:tab w:val="left" w:pos="142"/>
          <w:tab w:val="left" w:pos="284"/>
          <w:tab w:val="left" w:pos="360"/>
          <w:tab w:val="left" w:pos="720"/>
        </w:tabs>
        <w:jc w:val="both"/>
        <w:rPr>
          <w:rFonts w:ascii="Times New Roman" w:eastAsia="PMingLiU" w:hAnsi="Times New Roman"/>
          <w:b/>
          <w:szCs w:val="24"/>
        </w:rPr>
      </w:pPr>
      <w:r>
        <w:rPr>
          <w:rFonts w:ascii="Times New Roman" w:eastAsia="PMingLiU" w:hAnsi="Times New Roman"/>
          <w:b/>
          <w:szCs w:val="24"/>
        </w:rPr>
        <w:t>Всяко число, представящо сума или друга стойност от предложението на участника, се счита до втория знак след десетичната запетая. Знаците след втория знак след десетичната запетая не се включват в числото.</w:t>
      </w:r>
      <w:r w:rsidR="00C856B4">
        <w:rPr>
          <w:rFonts w:ascii="Times New Roman" w:eastAsia="PMingLiU" w:hAnsi="Times New Roman"/>
          <w:b/>
          <w:szCs w:val="24"/>
        </w:rPr>
        <w:t xml:space="preserve"> При аритметични несъответствия в ценовото предложение, участникът се отстранява от участие в процедурата.</w:t>
      </w:r>
    </w:p>
    <w:p w14:paraId="3C9CF10C" w14:textId="77777777" w:rsidR="00673282" w:rsidRDefault="00673282" w:rsidP="00D10F4E">
      <w:pPr>
        <w:tabs>
          <w:tab w:val="left" w:pos="142"/>
          <w:tab w:val="left" w:pos="284"/>
          <w:tab w:val="left" w:pos="360"/>
          <w:tab w:val="left" w:pos="720"/>
        </w:tabs>
        <w:jc w:val="both"/>
        <w:rPr>
          <w:rFonts w:ascii="Times New Roman" w:eastAsia="PMingLiU" w:hAnsi="Times New Roman"/>
          <w:b/>
          <w:szCs w:val="24"/>
        </w:rPr>
      </w:pPr>
    </w:p>
    <w:p w14:paraId="64673DAB" w14:textId="69721DD3" w:rsidR="00D10F4E" w:rsidRPr="008F0060" w:rsidRDefault="008F0060" w:rsidP="008F0060">
      <w:pPr>
        <w:tabs>
          <w:tab w:val="left" w:pos="142"/>
          <w:tab w:val="left" w:pos="284"/>
          <w:tab w:val="left" w:pos="360"/>
          <w:tab w:val="left" w:pos="720"/>
        </w:tabs>
        <w:jc w:val="both"/>
        <w:rPr>
          <w:rFonts w:ascii="Times New Roman" w:eastAsia="PMingLiU" w:hAnsi="Times New Roman"/>
          <w:b/>
          <w:noProof/>
          <w:szCs w:val="24"/>
        </w:rPr>
      </w:pPr>
      <w:r>
        <w:rPr>
          <w:rFonts w:ascii="Times New Roman" w:eastAsia="PMingLiU" w:hAnsi="Times New Roman"/>
          <w:szCs w:val="24"/>
        </w:rPr>
        <w:t>8</w:t>
      </w:r>
      <w:r w:rsidR="00673282" w:rsidRPr="00673282">
        <w:rPr>
          <w:rFonts w:ascii="Times New Roman" w:eastAsia="PMingLiU" w:hAnsi="Times New Roman"/>
          <w:szCs w:val="24"/>
        </w:rPr>
        <w:t>.</w:t>
      </w:r>
      <w:r w:rsidR="00673282">
        <w:rPr>
          <w:rFonts w:ascii="Times New Roman" w:eastAsia="PMingLiU" w:hAnsi="Times New Roman"/>
          <w:b/>
          <w:szCs w:val="24"/>
        </w:rPr>
        <w:t xml:space="preserve"> </w:t>
      </w:r>
      <w:r w:rsidR="00673282">
        <w:rPr>
          <w:rFonts w:ascii="Times New Roman" w:hAnsi="Times New Roman"/>
          <w:noProof/>
          <w:szCs w:val="24"/>
        </w:rPr>
        <w:t xml:space="preserve">Декларация за съгласие за обработка на лични данни </w:t>
      </w:r>
      <w:r w:rsidR="00136DB7" w:rsidRPr="004B68F0">
        <w:rPr>
          <w:rFonts w:ascii="Times New Roman" w:hAnsi="Times New Roman"/>
          <w:b/>
          <w:noProof/>
          <w:szCs w:val="24"/>
        </w:rPr>
        <w:t>(</w:t>
      </w:r>
      <w:r w:rsidR="00673282" w:rsidRPr="00136DB7">
        <w:rPr>
          <w:rFonts w:ascii="Times New Roman" w:hAnsi="Times New Roman"/>
          <w:b/>
          <w:noProof/>
          <w:szCs w:val="24"/>
        </w:rPr>
        <w:t xml:space="preserve">Образец № </w:t>
      </w:r>
      <w:r w:rsidR="007A57AD">
        <w:rPr>
          <w:rFonts w:ascii="Times New Roman" w:hAnsi="Times New Roman"/>
          <w:b/>
          <w:noProof/>
          <w:szCs w:val="24"/>
        </w:rPr>
        <w:t>4</w:t>
      </w:r>
      <w:r w:rsidR="00136DB7">
        <w:rPr>
          <w:rFonts w:ascii="Times New Roman" w:hAnsi="Times New Roman"/>
          <w:b/>
          <w:noProof/>
          <w:szCs w:val="24"/>
        </w:rPr>
        <w:t>).</w:t>
      </w:r>
    </w:p>
    <w:p w14:paraId="67B5BF5B" w14:textId="77777777" w:rsidR="00D10F4E" w:rsidRPr="00D10F4E" w:rsidRDefault="00D10F4E" w:rsidP="00D10F4E">
      <w:pPr>
        <w:tabs>
          <w:tab w:val="left" w:pos="142"/>
          <w:tab w:val="left" w:pos="284"/>
        </w:tabs>
        <w:jc w:val="both"/>
        <w:rPr>
          <w:rFonts w:ascii="Times New Roman" w:eastAsia="PMingLiU" w:hAnsi="Times New Roman"/>
          <w:noProof/>
          <w:szCs w:val="24"/>
        </w:rPr>
      </w:pPr>
    </w:p>
    <w:p w14:paraId="427AF806" w14:textId="41F9465C" w:rsidR="00D10F4E" w:rsidRPr="00D10F4E" w:rsidRDefault="00D10F4E" w:rsidP="00D10F4E">
      <w:pPr>
        <w:tabs>
          <w:tab w:val="left" w:pos="142"/>
          <w:tab w:val="left" w:pos="284"/>
        </w:tabs>
        <w:jc w:val="both"/>
        <w:rPr>
          <w:rFonts w:ascii="Times New Roman" w:eastAsia="PMingLiU" w:hAnsi="Times New Roman"/>
          <w:szCs w:val="24"/>
        </w:rPr>
      </w:pPr>
      <w:r w:rsidRPr="00D10F4E">
        <w:rPr>
          <w:rFonts w:ascii="Times New Roman" w:eastAsia="PMingLiU" w:hAnsi="Times New Roman"/>
          <w:szCs w:val="24"/>
        </w:rPr>
        <w:t xml:space="preserve">Участникът може да поиска от възложителя </w:t>
      </w:r>
      <w:r w:rsidRPr="00D10F4E">
        <w:rPr>
          <w:rFonts w:ascii="Times New Roman" w:eastAsia="PMingLiU" w:hAnsi="Times New Roman"/>
          <w:b/>
          <w:szCs w:val="24"/>
        </w:rPr>
        <w:t>писмени</w:t>
      </w:r>
      <w:r w:rsidRPr="00D10F4E">
        <w:rPr>
          <w:rFonts w:ascii="Times New Roman" w:eastAsia="PMingLiU" w:hAnsi="Times New Roman"/>
          <w:szCs w:val="24"/>
        </w:rPr>
        <w:t xml:space="preserve"> разяснения по обявените условия на обществената поръчка до </w:t>
      </w:r>
      <w:r w:rsidR="001E2056">
        <w:rPr>
          <w:rFonts w:ascii="Times New Roman" w:eastAsia="PMingLiU" w:hAnsi="Times New Roman"/>
          <w:szCs w:val="24"/>
        </w:rPr>
        <w:t>10</w:t>
      </w:r>
      <w:r w:rsidR="001E2056" w:rsidRPr="00D10F4E">
        <w:rPr>
          <w:rFonts w:ascii="Times New Roman" w:eastAsia="PMingLiU" w:hAnsi="Times New Roman"/>
          <w:szCs w:val="24"/>
        </w:rPr>
        <w:t xml:space="preserve"> </w:t>
      </w:r>
      <w:r w:rsidRPr="00D10F4E">
        <w:rPr>
          <w:rFonts w:ascii="Times New Roman" w:eastAsia="PMingLiU" w:hAnsi="Times New Roman"/>
          <w:szCs w:val="24"/>
        </w:rPr>
        <w:t>/</w:t>
      </w:r>
      <w:r w:rsidR="001E2056">
        <w:rPr>
          <w:rFonts w:ascii="Times New Roman" w:eastAsia="PMingLiU" w:hAnsi="Times New Roman"/>
          <w:szCs w:val="24"/>
        </w:rPr>
        <w:t>десет</w:t>
      </w:r>
      <w:r w:rsidRPr="00D10F4E">
        <w:rPr>
          <w:rFonts w:ascii="Times New Roman" w:eastAsia="PMingLiU" w:hAnsi="Times New Roman"/>
          <w:szCs w:val="24"/>
        </w:rPr>
        <w:t xml:space="preserve">/ дни преди изтичане на крайния срок за получаването на оферти. Възложителят </w:t>
      </w:r>
      <w:r w:rsidRPr="009216EA">
        <w:rPr>
          <w:rFonts w:ascii="Times New Roman" w:eastAsia="PMingLiU" w:hAnsi="Times New Roman"/>
          <w:szCs w:val="24"/>
        </w:rPr>
        <w:t>публикува в профила на купувача</w:t>
      </w:r>
      <w:r w:rsidRPr="00D10F4E">
        <w:rPr>
          <w:rFonts w:ascii="Times New Roman" w:eastAsia="PMingLiU" w:hAnsi="Times New Roman"/>
          <w:szCs w:val="24"/>
        </w:rPr>
        <w:t xml:space="preserve"> -</w:t>
      </w:r>
      <w:r w:rsidRPr="00D10F4E">
        <w:rPr>
          <w:rFonts w:eastAsia="PMingLiU"/>
        </w:rPr>
        <w:t xml:space="preserve"> </w:t>
      </w:r>
      <w:hyperlink r:id="rId17" w:history="1">
        <w:r w:rsidRPr="00D10F4E">
          <w:rPr>
            <w:rFonts w:ascii="Times New Roman" w:eastAsia="PMingLiU" w:hAnsi="Times New Roman"/>
            <w:color w:val="0000FF"/>
            <w:szCs w:val="24"/>
            <w:u w:val="single"/>
          </w:rPr>
          <w:t>https://e-gov.bg/bg/zop/zop2016</w:t>
        </w:r>
      </w:hyperlink>
      <w:r w:rsidRPr="00D10F4E">
        <w:rPr>
          <w:rFonts w:ascii="Times New Roman" w:eastAsia="PMingLiU" w:hAnsi="Times New Roman"/>
          <w:szCs w:val="24"/>
        </w:rPr>
        <w:t xml:space="preserve">  писмените разяснения в срок до </w:t>
      </w:r>
      <w:r w:rsidR="00107683">
        <w:rPr>
          <w:rFonts w:ascii="Times New Roman" w:eastAsia="PMingLiU" w:hAnsi="Times New Roman"/>
          <w:szCs w:val="24"/>
        </w:rPr>
        <w:t>4</w:t>
      </w:r>
      <w:r w:rsidR="00107683" w:rsidRPr="00D10F4E">
        <w:rPr>
          <w:rFonts w:ascii="Times New Roman" w:eastAsia="PMingLiU" w:hAnsi="Times New Roman"/>
          <w:szCs w:val="24"/>
        </w:rPr>
        <w:t xml:space="preserve"> </w:t>
      </w:r>
      <w:r w:rsidRPr="00D10F4E">
        <w:rPr>
          <w:rFonts w:ascii="Times New Roman" w:eastAsia="PMingLiU" w:hAnsi="Times New Roman"/>
          <w:szCs w:val="24"/>
        </w:rPr>
        <w:t xml:space="preserve">дни, считано от датата на получаване на искането и в тях не се посочва лицето, направило запитването. Участниците могат да отправят исканията за разяснения по начините, посочени в </w:t>
      </w:r>
      <w:r w:rsidRPr="00285647">
        <w:rPr>
          <w:rFonts w:ascii="Times New Roman" w:eastAsia="PMingLiU" w:hAnsi="Times New Roman"/>
          <w:szCs w:val="24"/>
        </w:rPr>
        <w:t xml:space="preserve">Глава  </w:t>
      </w:r>
      <w:r w:rsidRPr="00285647">
        <w:rPr>
          <w:rFonts w:ascii="Times New Roman" w:eastAsia="PMingLiU" w:hAnsi="Times New Roman"/>
          <w:szCs w:val="24"/>
          <w:lang w:val="en-US"/>
        </w:rPr>
        <w:t>VI</w:t>
      </w:r>
      <w:r w:rsidRPr="00285647">
        <w:rPr>
          <w:rFonts w:ascii="Times New Roman" w:eastAsia="PMingLiU" w:hAnsi="Times New Roman"/>
          <w:szCs w:val="24"/>
        </w:rPr>
        <w:t xml:space="preserve">, т. </w:t>
      </w:r>
      <w:r w:rsidR="008F0060">
        <w:rPr>
          <w:rFonts w:ascii="Times New Roman" w:eastAsia="PMingLiU" w:hAnsi="Times New Roman"/>
          <w:szCs w:val="24"/>
        </w:rPr>
        <w:t>4</w:t>
      </w:r>
      <w:r w:rsidRPr="00285647">
        <w:rPr>
          <w:rFonts w:ascii="Times New Roman" w:eastAsia="PMingLiU" w:hAnsi="Times New Roman"/>
          <w:szCs w:val="24"/>
        </w:rPr>
        <w:t>.</w:t>
      </w:r>
    </w:p>
    <w:p w14:paraId="0289E296" w14:textId="77777777" w:rsidR="00D10F4E" w:rsidRPr="00D10F4E" w:rsidRDefault="00D10F4E" w:rsidP="00D10F4E">
      <w:pPr>
        <w:tabs>
          <w:tab w:val="left" w:pos="142"/>
          <w:tab w:val="left" w:pos="284"/>
        </w:tabs>
        <w:jc w:val="both"/>
        <w:rPr>
          <w:rFonts w:ascii="Times New Roman" w:eastAsia="PMingLiU" w:hAnsi="Times New Roman"/>
          <w:szCs w:val="24"/>
        </w:rPr>
      </w:pPr>
    </w:p>
    <w:p w14:paraId="7EC65740" w14:textId="77777777" w:rsidR="00D10F4E" w:rsidRPr="00D10F4E" w:rsidRDefault="00D10F4E" w:rsidP="00D10F4E">
      <w:pPr>
        <w:widowControl w:val="0"/>
        <w:tabs>
          <w:tab w:val="left" w:pos="40"/>
          <w:tab w:val="left" w:pos="142"/>
          <w:tab w:val="left" w:pos="284"/>
          <w:tab w:val="left" w:pos="426"/>
        </w:tabs>
        <w:jc w:val="both"/>
        <w:rPr>
          <w:rFonts w:ascii="Times New Roman" w:eastAsia="Calibri" w:hAnsi="Times New Roman"/>
          <w:b/>
          <w:szCs w:val="24"/>
          <w:u w:val="single"/>
        </w:rPr>
      </w:pPr>
      <w:r w:rsidRPr="00D10F4E">
        <w:rPr>
          <w:rFonts w:ascii="Times New Roman" w:eastAsia="Calibri" w:hAnsi="Times New Roman"/>
          <w:szCs w:val="24"/>
        </w:rPr>
        <w:t xml:space="preserve">Участникът може да посочи в офертата си информация, която смята за конфиденциална във връзка с наличието на търговска тайна. Когато участникът се е позовал на конфиденциалност, съответната информация не се разкрива от възложителя. </w:t>
      </w:r>
      <w:r w:rsidRPr="00D10F4E">
        <w:rPr>
          <w:rFonts w:ascii="Times New Roman" w:eastAsia="Calibri" w:hAnsi="Times New Roman"/>
          <w:b/>
          <w:szCs w:val="24"/>
          <w:u w:val="single"/>
        </w:rPr>
        <w:t xml:space="preserve">Участникът не може да се позовава на конфиденциалност по отношение на предложения от офертата му, които подлежат на </w:t>
      </w:r>
      <w:r w:rsidRPr="00D10F4E">
        <w:rPr>
          <w:rFonts w:ascii="Times New Roman" w:eastAsia="Calibri" w:hAnsi="Times New Roman"/>
          <w:b/>
          <w:szCs w:val="24"/>
          <w:u w:val="single"/>
        </w:rPr>
        <w:lastRenderedPageBreak/>
        <w:t>оценка.</w:t>
      </w:r>
    </w:p>
    <w:p w14:paraId="1A0E2C63" w14:textId="77777777" w:rsidR="00D10F4E" w:rsidRPr="00D10F4E" w:rsidRDefault="00D10F4E" w:rsidP="00D10F4E">
      <w:pPr>
        <w:jc w:val="both"/>
        <w:rPr>
          <w:rFonts w:ascii="Times New Roman" w:eastAsia="PMingLiU" w:hAnsi="Times New Roman"/>
          <w:b/>
          <w:szCs w:val="24"/>
        </w:rPr>
      </w:pPr>
    </w:p>
    <w:p w14:paraId="2CC99F5E" w14:textId="413791BC" w:rsidR="00D10F4E" w:rsidRPr="00D10F4E" w:rsidRDefault="00B31039" w:rsidP="00D10F4E">
      <w:pPr>
        <w:jc w:val="both"/>
        <w:rPr>
          <w:rFonts w:ascii="Times New Roman" w:eastAsia="PMingLiU" w:hAnsi="Times New Roman"/>
          <w:b/>
          <w:szCs w:val="24"/>
        </w:rPr>
      </w:pPr>
      <w:r>
        <w:rPr>
          <w:rFonts w:ascii="Times New Roman" w:eastAsia="PMingLiU" w:hAnsi="Times New Roman"/>
          <w:b/>
          <w:szCs w:val="24"/>
        </w:rPr>
        <w:t>3</w:t>
      </w:r>
      <w:r w:rsidR="00D10F4E" w:rsidRPr="00D10F4E">
        <w:rPr>
          <w:rFonts w:ascii="Times New Roman" w:eastAsia="PMingLiU" w:hAnsi="Times New Roman"/>
          <w:b/>
          <w:szCs w:val="24"/>
        </w:rPr>
        <w:t>. Предаване и получаване на офертите</w:t>
      </w:r>
    </w:p>
    <w:p w14:paraId="4DF3A4FA" w14:textId="77777777" w:rsidR="00D10F4E" w:rsidRPr="00D10F4E" w:rsidRDefault="00D10F4E" w:rsidP="00D10F4E">
      <w:pPr>
        <w:jc w:val="both"/>
        <w:rPr>
          <w:rFonts w:ascii="Times New Roman" w:eastAsia="PMingLiU" w:hAnsi="Times New Roman"/>
          <w:b/>
          <w:szCs w:val="24"/>
        </w:rPr>
      </w:pPr>
    </w:p>
    <w:p w14:paraId="170CDDC5" w14:textId="78FB5DDA" w:rsidR="00D10F4E" w:rsidRPr="00D10F4E" w:rsidRDefault="00B31039" w:rsidP="00D10F4E">
      <w:pPr>
        <w:jc w:val="both"/>
        <w:rPr>
          <w:rFonts w:ascii="Times New Roman" w:eastAsia="PMingLiU" w:hAnsi="Times New Roman"/>
          <w:szCs w:val="24"/>
        </w:rPr>
      </w:pPr>
      <w:r>
        <w:rPr>
          <w:rFonts w:ascii="Times New Roman" w:eastAsia="PMingLiU" w:hAnsi="Times New Roman"/>
          <w:szCs w:val="24"/>
        </w:rPr>
        <w:t>3</w:t>
      </w:r>
      <w:r w:rsidR="00D10F4E" w:rsidRPr="00D10F4E">
        <w:rPr>
          <w:rFonts w:ascii="Times New Roman" w:eastAsia="PMingLiU" w:hAnsi="Times New Roman"/>
          <w:szCs w:val="24"/>
        </w:rPr>
        <w:t>.1.За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63A484F6" w14:textId="77777777" w:rsidR="00D10F4E" w:rsidRPr="00D10F4E" w:rsidRDefault="00D10F4E" w:rsidP="00D10F4E">
      <w:pPr>
        <w:jc w:val="both"/>
        <w:rPr>
          <w:rFonts w:ascii="Times New Roman" w:eastAsia="PMingLiU" w:hAnsi="Times New Roman"/>
          <w:b/>
          <w:bCs/>
          <w:noProof/>
          <w:szCs w:val="24"/>
        </w:rPr>
      </w:pPr>
    </w:p>
    <w:p w14:paraId="398DCCA0" w14:textId="326B6939" w:rsidR="00D10F4E" w:rsidRPr="00D10F4E" w:rsidRDefault="00B31039" w:rsidP="00D10F4E">
      <w:pPr>
        <w:jc w:val="both"/>
        <w:rPr>
          <w:rFonts w:ascii="Times New Roman" w:eastAsia="PMingLiU" w:hAnsi="Times New Roman"/>
          <w:noProof/>
          <w:szCs w:val="24"/>
        </w:rPr>
      </w:pPr>
      <w:r>
        <w:rPr>
          <w:rFonts w:ascii="Times New Roman" w:eastAsia="PMingLiU" w:hAnsi="Times New Roman"/>
          <w:noProof/>
          <w:szCs w:val="24"/>
        </w:rPr>
        <w:t>3</w:t>
      </w:r>
      <w:r w:rsidR="00D10F4E" w:rsidRPr="00D10F4E">
        <w:rPr>
          <w:rFonts w:ascii="Times New Roman" w:eastAsia="PMingLiU" w:hAnsi="Times New Roman"/>
          <w:noProof/>
          <w:szCs w:val="24"/>
        </w:rPr>
        <w:t>.2.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0FEFE840" w14:textId="77777777" w:rsidR="00D10F4E" w:rsidRPr="00D10F4E" w:rsidRDefault="00D10F4E" w:rsidP="00D10F4E">
      <w:pPr>
        <w:jc w:val="both"/>
        <w:rPr>
          <w:rFonts w:ascii="Times New Roman" w:eastAsia="PMingLiU" w:hAnsi="Times New Roman"/>
          <w:noProof/>
          <w:szCs w:val="24"/>
        </w:rPr>
      </w:pPr>
    </w:p>
    <w:p w14:paraId="01AD95BA" w14:textId="7C03EC13" w:rsidR="00D10F4E" w:rsidRPr="00D10F4E" w:rsidRDefault="00B31039" w:rsidP="00D10F4E">
      <w:pPr>
        <w:tabs>
          <w:tab w:val="left" w:pos="497"/>
        </w:tabs>
        <w:contextualSpacing/>
        <w:jc w:val="both"/>
        <w:rPr>
          <w:rFonts w:ascii="Times New Roman" w:eastAsia="PMingLiU" w:hAnsi="Times New Roman"/>
          <w:color w:val="1F4E79"/>
          <w:szCs w:val="24"/>
        </w:rPr>
      </w:pPr>
      <w:r>
        <w:rPr>
          <w:rFonts w:ascii="Times New Roman" w:eastAsia="Calibri" w:hAnsi="Times New Roman"/>
          <w:noProof/>
          <w:szCs w:val="24"/>
          <w:lang w:eastAsia="en-US"/>
        </w:rPr>
        <w:t>3</w:t>
      </w:r>
      <w:r w:rsidR="00D10F4E" w:rsidRPr="00D10F4E">
        <w:rPr>
          <w:rFonts w:ascii="Times New Roman" w:eastAsia="Calibri" w:hAnsi="Times New Roman"/>
          <w:noProof/>
          <w:szCs w:val="24"/>
          <w:lang w:eastAsia="en-US"/>
        </w:rPr>
        <w:t>.3. Възложителят не приема за участие в процедурата и връща незабавно на участниците оферти, които са представени след изтичане на крайния срок за подаване на оферти или в незапечатана, прозрачна или опаковка</w:t>
      </w:r>
      <w:r>
        <w:rPr>
          <w:rFonts w:ascii="Times New Roman" w:eastAsia="Calibri" w:hAnsi="Times New Roman"/>
          <w:noProof/>
          <w:szCs w:val="24"/>
          <w:lang w:eastAsia="en-US"/>
        </w:rPr>
        <w:t xml:space="preserve"> с нарушена цялост</w:t>
      </w:r>
      <w:r w:rsidR="00D10F4E" w:rsidRPr="00D10F4E">
        <w:rPr>
          <w:rFonts w:ascii="Times New Roman" w:eastAsia="Calibri" w:hAnsi="Times New Roman"/>
          <w:noProof/>
          <w:szCs w:val="24"/>
          <w:lang w:eastAsia="en-US"/>
        </w:rPr>
        <w:t>. Тези обстоятелства се отбелязват във входящия регистър на възложителя.</w:t>
      </w:r>
      <w:r w:rsidR="00D10F4E" w:rsidRPr="00D10F4E">
        <w:rPr>
          <w:rFonts w:ascii="Times New Roman" w:eastAsia="PMingLiU" w:hAnsi="Times New Roman"/>
          <w:color w:val="1F4E79"/>
          <w:szCs w:val="24"/>
        </w:rPr>
        <w:t xml:space="preserve"> </w:t>
      </w:r>
    </w:p>
    <w:p w14:paraId="7B55B611" w14:textId="77777777" w:rsidR="00D10F4E" w:rsidRPr="00D10F4E" w:rsidRDefault="00D10F4E" w:rsidP="00D10F4E">
      <w:pPr>
        <w:tabs>
          <w:tab w:val="left" w:pos="497"/>
        </w:tabs>
        <w:spacing w:after="200"/>
        <w:contextualSpacing/>
        <w:jc w:val="both"/>
        <w:rPr>
          <w:rFonts w:ascii="Times New Roman" w:eastAsia="Calibri" w:hAnsi="Times New Roman"/>
          <w:noProof/>
          <w:szCs w:val="24"/>
          <w:lang w:eastAsia="en-US"/>
        </w:rPr>
      </w:pPr>
    </w:p>
    <w:p w14:paraId="22369E8B" w14:textId="168DBD7E" w:rsidR="00D10F4E" w:rsidRPr="00D10F4E" w:rsidRDefault="00B31039" w:rsidP="00D10F4E">
      <w:pPr>
        <w:tabs>
          <w:tab w:val="left" w:pos="497"/>
        </w:tabs>
        <w:spacing w:after="200"/>
        <w:contextualSpacing/>
        <w:jc w:val="both"/>
        <w:rPr>
          <w:rFonts w:ascii="Times New Roman" w:eastAsia="PMingLiU" w:hAnsi="Times New Roman"/>
          <w:color w:val="1F4E79"/>
          <w:szCs w:val="24"/>
        </w:rPr>
      </w:pPr>
      <w:r>
        <w:rPr>
          <w:rFonts w:ascii="Times New Roman" w:eastAsia="Calibri" w:hAnsi="Times New Roman"/>
          <w:noProof/>
          <w:szCs w:val="24"/>
          <w:lang w:eastAsia="en-US"/>
        </w:rPr>
        <w:t>3</w:t>
      </w:r>
      <w:r w:rsidR="00D10F4E" w:rsidRPr="00D10F4E">
        <w:rPr>
          <w:rFonts w:ascii="Times New Roman" w:eastAsia="Calibri" w:hAnsi="Times New Roman"/>
          <w:noProof/>
          <w:szCs w:val="24"/>
          <w:lang w:eastAsia="en-US"/>
        </w:rPr>
        <w:t>.4. Ако участникът изпрати офертата чрез препоръчана поща или куриерска служба, разходите за тях са за сметка на участника. В този случай, той следва да осигури пристигането на офертата така,</w:t>
      </w:r>
      <w:r w:rsidR="00D10F4E" w:rsidRPr="00D10F4E">
        <w:rPr>
          <w:rFonts w:ascii="Times New Roman" w:eastAsia="PMingLiU" w:hAnsi="Times New Roman"/>
          <w:color w:val="1F4E79"/>
          <w:szCs w:val="24"/>
        </w:rPr>
        <w:t xml:space="preserve"> </w:t>
      </w:r>
      <w:r w:rsidR="00D10F4E" w:rsidRPr="00D10F4E">
        <w:rPr>
          <w:rFonts w:ascii="Times New Roman" w:eastAsia="PMingLiU" w:hAnsi="Times New Roman"/>
          <w:szCs w:val="24"/>
        </w:rPr>
        <w:t>че да обезпечи нейното получаване на посочения от възложителя адрес преди изтичане на срока за подаване на оферти.</w:t>
      </w:r>
      <w:r w:rsidR="00D10F4E" w:rsidRPr="00D10F4E">
        <w:rPr>
          <w:rFonts w:ascii="Times New Roman" w:eastAsia="PMingLiU" w:hAnsi="Times New Roman"/>
          <w:color w:val="1F4E79"/>
          <w:szCs w:val="24"/>
        </w:rPr>
        <w:t xml:space="preserve"> </w:t>
      </w:r>
      <w:r w:rsidR="00D10F4E" w:rsidRPr="00D10F4E">
        <w:rPr>
          <w:rFonts w:ascii="Times New Roman" w:eastAsia="Calibri" w:hAnsi="Times New Roman"/>
          <w:noProof/>
          <w:szCs w:val="24"/>
          <w:lang w:eastAsia="en-US"/>
        </w:rPr>
        <w:t>Рискът от забава или загубване на офертата е за сметка на участника.</w:t>
      </w:r>
      <w:r w:rsidR="00D10F4E" w:rsidRPr="00D10F4E">
        <w:rPr>
          <w:rFonts w:ascii="Times New Roman" w:eastAsia="PMingLiU" w:hAnsi="Times New Roman"/>
          <w:color w:val="1F4E79"/>
          <w:szCs w:val="24"/>
        </w:rPr>
        <w:t xml:space="preserve"> </w:t>
      </w:r>
    </w:p>
    <w:p w14:paraId="246D0859" w14:textId="77777777" w:rsidR="00D10F4E" w:rsidRPr="00D10F4E" w:rsidRDefault="00D10F4E" w:rsidP="00D10F4E">
      <w:pPr>
        <w:tabs>
          <w:tab w:val="left" w:pos="497"/>
        </w:tabs>
        <w:spacing w:after="200"/>
        <w:contextualSpacing/>
        <w:jc w:val="both"/>
        <w:rPr>
          <w:rFonts w:ascii="Times New Roman" w:eastAsia="Calibri" w:hAnsi="Times New Roman"/>
          <w:b/>
          <w:bCs/>
          <w:noProof/>
          <w:szCs w:val="24"/>
          <w:lang w:eastAsia="en-US"/>
        </w:rPr>
      </w:pPr>
    </w:p>
    <w:p w14:paraId="05E60D9C" w14:textId="06206527" w:rsidR="00D10F4E" w:rsidRPr="00D10F4E" w:rsidRDefault="00B31039" w:rsidP="00D10F4E">
      <w:pPr>
        <w:tabs>
          <w:tab w:val="left" w:pos="0"/>
          <w:tab w:val="left" w:pos="639"/>
        </w:tabs>
        <w:spacing w:after="200"/>
        <w:jc w:val="both"/>
        <w:rPr>
          <w:rFonts w:ascii="Times New Roman" w:eastAsia="PMingLiU" w:hAnsi="Times New Roman"/>
          <w:szCs w:val="24"/>
        </w:rPr>
      </w:pPr>
      <w:r>
        <w:rPr>
          <w:rFonts w:ascii="Times New Roman" w:eastAsia="PMingLiU" w:hAnsi="Times New Roman"/>
          <w:noProof/>
          <w:szCs w:val="24"/>
        </w:rPr>
        <w:t>3</w:t>
      </w:r>
      <w:r w:rsidR="00D10F4E" w:rsidRPr="00D10F4E">
        <w:rPr>
          <w:rFonts w:ascii="Times New Roman" w:eastAsia="PMingLiU" w:hAnsi="Times New Roman"/>
          <w:noProof/>
          <w:szCs w:val="24"/>
        </w:rPr>
        <w:t>.5. До изтичане на срока за подаване на офертите всеки участник в процедурата може да промени, допълни или да оттегли офертата си.</w:t>
      </w:r>
      <w:r w:rsidR="00D10F4E" w:rsidRPr="00D10F4E">
        <w:rPr>
          <w:rFonts w:ascii="Times New Roman" w:eastAsia="PMingLiU" w:hAnsi="Times New Roman"/>
          <w:color w:val="1F4E79"/>
          <w:szCs w:val="24"/>
        </w:rPr>
        <w:t xml:space="preserve"> </w:t>
      </w:r>
      <w:r w:rsidR="00D10F4E" w:rsidRPr="00D10F4E">
        <w:rPr>
          <w:rFonts w:ascii="Times New Roman" w:eastAsia="PMingLiU" w:hAnsi="Times New Roman"/>
          <w:szCs w:val="24"/>
        </w:rPr>
        <w:t>Допълнението и промяната на офертата трябва да отговарят на изискванията и условията за представяне на първоначалната оферта, като върху опаковката бъде отбелязан и текст „Допълнение/Промяна на предложение с входящ номер……...”.</w:t>
      </w:r>
    </w:p>
    <w:p w14:paraId="65A4D3E4" w14:textId="07C4B77D" w:rsidR="00D10F4E" w:rsidRPr="00D10F4E" w:rsidRDefault="00B31039" w:rsidP="00D10F4E">
      <w:pPr>
        <w:tabs>
          <w:tab w:val="left" w:pos="0"/>
          <w:tab w:val="left" w:pos="639"/>
        </w:tabs>
        <w:spacing w:after="200"/>
        <w:jc w:val="both"/>
        <w:rPr>
          <w:rFonts w:ascii="Times New Roman" w:eastAsia="PMingLiU" w:hAnsi="Times New Roman"/>
          <w:szCs w:val="24"/>
        </w:rPr>
      </w:pPr>
      <w:r>
        <w:rPr>
          <w:rFonts w:ascii="Times New Roman" w:eastAsia="Calibri" w:hAnsi="Times New Roman"/>
          <w:szCs w:val="24"/>
          <w:lang w:eastAsia="en-US"/>
        </w:rPr>
        <w:t>3</w:t>
      </w:r>
      <w:r w:rsidR="00D10F4E" w:rsidRPr="00D10F4E">
        <w:rPr>
          <w:rFonts w:ascii="Times New Roman" w:eastAsia="Calibri" w:hAnsi="Times New Roman"/>
          <w:szCs w:val="24"/>
          <w:lang w:eastAsia="en-US"/>
        </w:rPr>
        <w:t>.6.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възложителя и от присъстващите лица. Офертите на лицата от списъка се завеждат в регистъра по т.</w:t>
      </w:r>
      <w:r>
        <w:rPr>
          <w:rFonts w:ascii="Times New Roman" w:eastAsia="Calibri" w:hAnsi="Times New Roman"/>
          <w:szCs w:val="24"/>
          <w:lang w:eastAsia="en-US"/>
        </w:rPr>
        <w:t>3</w:t>
      </w:r>
      <w:r w:rsidR="00D10F4E" w:rsidRPr="00D10F4E">
        <w:rPr>
          <w:rFonts w:ascii="Times New Roman" w:eastAsia="Calibri" w:hAnsi="Times New Roman"/>
          <w:szCs w:val="24"/>
          <w:lang w:eastAsia="en-US"/>
        </w:rPr>
        <w:t>.1. Не се допуска приемане на оферти от лица, които не са включени в списъка.</w:t>
      </w:r>
    </w:p>
    <w:p w14:paraId="7F61B0D5" w14:textId="44220109" w:rsidR="00D10F4E" w:rsidRPr="00D10F4E" w:rsidRDefault="00B31039" w:rsidP="00D10F4E">
      <w:pPr>
        <w:tabs>
          <w:tab w:val="left" w:pos="0"/>
          <w:tab w:val="left" w:pos="639"/>
        </w:tabs>
        <w:spacing w:after="200"/>
        <w:jc w:val="both"/>
        <w:rPr>
          <w:rFonts w:ascii="Times New Roman" w:eastAsia="Calibri" w:hAnsi="Times New Roman"/>
          <w:noProof/>
          <w:szCs w:val="24"/>
          <w:lang w:eastAsia="en-US"/>
        </w:rPr>
      </w:pPr>
      <w:r>
        <w:rPr>
          <w:rFonts w:ascii="Times New Roman" w:eastAsia="Calibri" w:hAnsi="Times New Roman"/>
          <w:szCs w:val="24"/>
          <w:lang w:eastAsia="en-US"/>
        </w:rPr>
        <w:t>3</w:t>
      </w:r>
      <w:r w:rsidR="00D10F4E" w:rsidRPr="00D10F4E">
        <w:rPr>
          <w:rFonts w:ascii="Times New Roman" w:eastAsia="Calibri" w:hAnsi="Times New Roman"/>
          <w:szCs w:val="24"/>
          <w:lang w:eastAsia="en-US"/>
        </w:rPr>
        <w:t>.7.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61C9E7DE" w14:textId="62F936D1" w:rsidR="00D10F4E" w:rsidRDefault="00B31039" w:rsidP="00D10F4E">
      <w:pPr>
        <w:tabs>
          <w:tab w:val="left" w:pos="0"/>
          <w:tab w:val="left" w:pos="567"/>
        </w:tabs>
        <w:jc w:val="both"/>
        <w:rPr>
          <w:rFonts w:ascii="Times New Roman" w:eastAsia="Calibri" w:hAnsi="Times New Roman"/>
          <w:szCs w:val="24"/>
          <w:lang w:eastAsia="en-US"/>
        </w:rPr>
      </w:pPr>
      <w:r>
        <w:rPr>
          <w:rFonts w:ascii="Times New Roman" w:eastAsia="Calibri" w:hAnsi="Times New Roman"/>
          <w:szCs w:val="24"/>
          <w:lang w:eastAsia="en-US"/>
        </w:rPr>
        <w:t>3</w:t>
      </w:r>
      <w:r w:rsidR="00D10F4E" w:rsidRPr="00D10F4E">
        <w:rPr>
          <w:rFonts w:ascii="Times New Roman" w:eastAsia="Calibri" w:hAnsi="Times New Roman"/>
          <w:szCs w:val="24"/>
          <w:lang w:eastAsia="en-US"/>
        </w:rPr>
        <w:t>.8. Протоколът се подписва от предаващото лице и от председателя на комисията.</w:t>
      </w:r>
    </w:p>
    <w:p w14:paraId="6C34C095" w14:textId="77777777" w:rsidR="00A20407" w:rsidRPr="008C4C44" w:rsidRDefault="00A20407" w:rsidP="00D10F4E">
      <w:pPr>
        <w:tabs>
          <w:tab w:val="left" w:pos="0"/>
          <w:tab w:val="left" w:pos="567"/>
        </w:tabs>
        <w:jc w:val="both"/>
        <w:rPr>
          <w:rFonts w:ascii="Times New Roman" w:eastAsia="Calibri" w:hAnsi="Times New Roman"/>
          <w:szCs w:val="24"/>
          <w:lang w:eastAsia="en-US"/>
        </w:rPr>
      </w:pPr>
    </w:p>
    <w:p w14:paraId="3ECCF8AF" w14:textId="77777777" w:rsidR="00D10F4E" w:rsidRPr="0047049D" w:rsidRDefault="00D10F4E" w:rsidP="0047049D">
      <w:pPr>
        <w:jc w:val="both"/>
        <w:rPr>
          <w:rFonts w:ascii="Times New Roman" w:hAnsi="Times New Roman"/>
          <w:b/>
          <w:szCs w:val="24"/>
        </w:rPr>
      </w:pPr>
    </w:p>
    <w:p w14:paraId="586D226C" w14:textId="04ECBF04" w:rsidR="007065C2" w:rsidRPr="007065C2" w:rsidRDefault="007065C2" w:rsidP="007065C2">
      <w:pPr>
        <w:tabs>
          <w:tab w:val="left" w:pos="374"/>
        </w:tabs>
        <w:ind w:right="79"/>
        <w:jc w:val="both"/>
        <w:rPr>
          <w:rFonts w:ascii="Times New Roman" w:eastAsia="PMingLiU" w:hAnsi="Times New Roman"/>
          <w:b/>
          <w:szCs w:val="24"/>
          <w:u w:val="single"/>
        </w:rPr>
      </w:pPr>
      <w:r w:rsidRPr="007065C2">
        <w:rPr>
          <w:rFonts w:ascii="Times New Roman" w:eastAsia="PMingLiU" w:hAnsi="Times New Roman"/>
          <w:b/>
          <w:szCs w:val="24"/>
          <w:u w:val="single"/>
        </w:rPr>
        <w:t>ГЛАВА IV. РЕД И УСЛОВИЯ ЗА ПРОВЕЖДАНЕ НА ПРОЦЕДУРА</w:t>
      </w:r>
      <w:r w:rsidR="005711FB">
        <w:rPr>
          <w:rFonts w:ascii="Times New Roman" w:eastAsia="PMingLiU" w:hAnsi="Times New Roman"/>
          <w:b/>
          <w:szCs w:val="24"/>
          <w:u w:val="single"/>
        </w:rPr>
        <w:t xml:space="preserve">ТА. </w:t>
      </w:r>
      <w:r w:rsidRPr="007065C2">
        <w:rPr>
          <w:rFonts w:ascii="Times New Roman" w:eastAsia="PMingLiU" w:hAnsi="Times New Roman"/>
          <w:b/>
          <w:szCs w:val="24"/>
          <w:u w:val="single"/>
        </w:rPr>
        <w:t>РАЗГЛЕЖДАНЕ И ОЦЕНКА НА ОФЕРТИТЕ</w:t>
      </w:r>
    </w:p>
    <w:p w14:paraId="6DCE62B2" w14:textId="77777777" w:rsidR="007065C2" w:rsidRPr="007065C2" w:rsidRDefault="007065C2" w:rsidP="007065C2">
      <w:pPr>
        <w:ind w:left="360"/>
        <w:jc w:val="both"/>
        <w:rPr>
          <w:rFonts w:ascii="Times New Roman" w:eastAsia="PMingLiU" w:hAnsi="Times New Roman"/>
          <w:szCs w:val="24"/>
        </w:rPr>
      </w:pPr>
    </w:p>
    <w:p w14:paraId="21AD4239" w14:textId="77777777" w:rsidR="007065C2" w:rsidRPr="007065C2" w:rsidRDefault="007065C2" w:rsidP="007065C2">
      <w:pPr>
        <w:ind w:left="360"/>
        <w:jc w:val="both"/>
        <w:rPr>
          <w:rFonts w:ascii="Times New Roman" w:eastAsia="PMingLiU" w:hAnsi="Times New Roman"/>
          <w:szCs w:val="24"/>
        </w:rPr>
      </w:pPr>
    </w:p>
    <w:p w14:paraId="405773B1" w14:textId="77777777" w:rsidR="0047049D" w:rsidRDefault="0047049D" w:rsidP="0047049D">
      <w:pPr>
        <w:jc w:val="both"/>
        <w:rPr>
          <w:rFonts w:ascii="Times New Roman" w:hAnsi="Times New Roman"/>
          <w:b/>
          <w:szCs w:val="24"/>
          <w:highlight w:val="yellow"/>
        </w:rPr>
      </w:pPr>
    </w:p>
    <w:p w14:paraId="0714BBDB" w14:textId="77777777" w:rsidR="00962628" w:rsidRPr="00FD03B1" w:rsidRDefault="00962628" w:rsidP="00962628">
      <w:pPr>
        <w:jc w:val="both"/>
        <w:rPr>
          <w:rFonts w:ascii="Times New Roman" w:eastAsia="Calibri" w:hAnsi="Times New Roman"/>
          <w:noProof/>
          <w:szCs w:val="24"/>
          <w:lang w:eastAsia="en-US"/>
        </w:rPr>
      </w:pPr>
      <w:r w:rsidRPr="00FD03B1">
        <w:rPr>
          <w:rFonts w:ascii="Times New Roman" w:eastAsia="Calibri" w:hAnsi="Times New Roman"/>
          <w:noProof/>
          <w:szCs w:val="24"/>
          <w:lang w:eastAsia="en-US"/>
        </w:rPr>
        <w:t>Офертите на участниците се разглеждат от комисия за извършване на подбор на участниците, р</w:t>
      </w:r>
      <w:r>
        <w:rPr>
          <w:rFonts w:ascii="Times New Roman" w:eastAsia="Calibri" w:hAnsi="Times New Roman"/>
          <w:noProof/>
          <w:szCs w:val="24"/>
          <w:lang w:eastAsia="en-US"/>
        </w:rPr>
        <w:t>азглеждане и оценка на офертите</w:t>
      </w:r>
      <w:r w:rsidRPr="00FD03B1">
        <w:rPr>
          <w:rFonts w:ascii="Times New Roman" w:eastAsia="Calibri" w:hAnsi="Times New Roman"/>
          <w:noProof/>
          <w:szCs w:val="24"/>
          <w:lang w:eastAsia="en-US"/>
        </w:rPr>
        <w:t xml:space="preserve">, назначена по реда на чл. 51 от Правилника за прилагане на закона за обществените поръчки. Комисията започва работа след получаване на представените </w:t>
      </w:r>
      <w:r w:rsidRPr="00FD03B1">
        <w:rPr>
          <w:rFonts w:ascii="Times New Roman" w:eastAsia="Calibri" w:hAnsi="Times New Roman"/>
          <w:noProof/>
          <w:szCs w:val="24"/>
          <w:lang w:eastAsia="en-US"/>
        </w:rPr>
        <w:lastRenderedPageBreak/>
        <w:t>оферти и протокола по чл. 48, ал. 6 от ППЗОП. Всички действия на комисията, включващи разглеждането и оценката на офертите, са подробно описани и ще се проведат според регламента в ЗОП и ППЗОП.</w:t>
      </w:r>
    </w:p>
    <w:p w14:paraId="41776FB0" w14:textId="77777777" w:rsidR="00962628" w:rsidRPr="00FD03B1" w:rsidRDefault="00962628" w:rsidP="00962628">
      <w:pPr>
        <w:jc w:val="both"/>
        <w:rPr>
          <w:rFonts w:ascii="Times New Roman" w:hAnsi="Times New Roman"/>
          <w:b/>
          <w:szCs w:val="24"/>
        </w:rPr>
      </w:pPr>
    </w:p>
    <w:p w14:paraId="1E049672" w14:textId="576823C9"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При разглеждането на офертите, Възложителят ще приложи разпоредбата на чл. 1</w:t>
      </w:r>
      <w:r>
        <w:rPr>
          <w:rFonts w:ascii="Times New Roman" w:eastAsia="Calibri" w:hAnsi="Times New Roman"/>
          <w:color w:val="000000"/>
          <w:szCs w:val="24"/>
          <w:lang w:eastAsia="en-US"/>
        </w:rPr>
        <w:t>04</w:t>
      </w:r>
      <w:r w:rsidRPr="00FD03B1">
        <w:rPr>
          <w:rFonts w:ascii="Times New Roman" w:eastAsia="Calibri" w:hAnsi="Times New Roman"/>
          <w:color w:val="000000"/>
          <w:szCs w:val="24"/>
          <w:lang w:eastAsia="en-US"/>
        </w:rPr>
        <w:t>,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w:t>
      </w:r>
    </w:p>
    <w:p w14:paraId="310C4F48" w14:textId="51276AD8" w:rsidR="00962628" w:rsidRPr="00FD03B1" w:rsidRDefault="00962628" w:rsidP="00962628">
      <w:pPr>
        <w:spacing w:after="200"/>
        <w:ind w:right="23"/>
        <w:jc w:val="both"/>
        <w:rPr>
          <w:rFonts w:ascii="Times New Roman" w:eastAsia="Calibri" w:hAnsi="Times New Roman"/>
          <w:szCs w:val="24"/>
          <w:lang w:eastAsia="en-US"/>
        </w:rPr>
      </w:pPr>
      <w:r w:rsidRPr="00FD03B1">
        <w:rPr>
          <w:rFonts w:ascii="Times New Roman" w:eastAsia="Calibri" w:hAnsi="Times New Roman"/>
          <w:b/>
          <w:szCs w:val="24"/>
          <w:lang w:eastAsia="en-US"/>
        </w:rPr>
        <w:t>1.</w:t>
      </w:r>
      <w:r w:rsidRPr="00FD03B1">
        <w:rPr>
          <w:rFonts w:ascii="Times New Roman" w:eastAsia="Calibri" w:hAnsi="Times New Roman"/>
          <w:szCs w:val="24"/>
          <w:lang w:eastAsia="en-US"/>
        </w:rPr>
        <w:t xml:space="preserve"> Първо комисията пристъпва към разглеждане на офертите на участниците, в частта им техническо предложение. Проверява ги за съответствие н</w:t>
      </w:r>
      <w:r>
        <w:rPr>
          <w:rFonts w:ascii="Times New Roman" w:eastAsia="Calibri" w:hAnsi="Times New Roman"/>
          <w:szCs w:val="24"/>
          <w:lang w:eastAsia="en-US"/>
        </w:rPr>
        <w:t xml:space="preserve">а съдържанието съгласно Глава </w:t>
      </w:r>
      <w:r>
        <w:rPr>
          <w:rFonts w:ascii="Times New Roman" w:eastAsia="Calibri" w:hAnsi="Times New Roman"/>
          <w:szCs w:val="24"/>
          <w:lang w:val="en-US" w:eastAsia="en-US"/>
        </w:rPr>
        <w:t>III</w:t>
      </w:r>
      <w:r>
        <w:rPr>
          <w:rFonts w:ascii="Times New Roman" w:eastAsia="Calibri" w:hAnsi="Times New Roman"/>
          <w:szCs w:val="24"/>
          <w:lang w:eastAsia="en-US"/>
        </w:rPr>
        <w:t xml:space="preserve">, т. 2, </w:t>
      </w:r>
      <w:proofErr w:type="spellStart"/>
      <w:r>
        <w:rPr>
          <w:rFonts w:ascii="Times New Roman" w:eastAsia="Calibri" w:hAnsi="Times New Roman"/>
          <w:szCs w:val="24"/>
          <w:lang w:eastAsia="en-US"/>
        </w:rPr>
        <w:t>подт</w:t>
      </w:r>
      <w:proofErr w:type="spellEnd"/>
      <w:r>
        <w:rPr>
          <w:rFonts w:ascii="Times New Roman" w:eastAsia="Calibri" w:hAnsi="Times New Roman"/>
          <w:szCs w:val="24"/>
          <w:lang w:eastAsia="en-US"/>
        </w:rPr>
        <w:t>. 6</w:t>
      </w:r>
      <w:r w:rsidRPr="00FD03B1">
        <w:rPr>
          <w:rFonts w:ascii="Times New Roman" w:eastAsia="Calibri" w:hAnsi="Times New Roman"/>
          <w:szCs w:val="24"/>
          <w:lang w:eastAsia="en-US"/>
        </w:rPr>
        <w:t xml:space="preserve"> от документацията, приложения образец на Техн</w:t>
      </w:r>
      <w:r>
        <w:rPr>
          <w:rFonts w:ascii="Times New Roman" w:eastAsia="Calibri" w:hAnsi="Times New Roman"/>
          <w:szCs w:val="24"/>
          <w:lang w:eastAsia="en-US"/>
        </w:rPr>
        <w:t>ическо предложение – Образец № 2</w:t>
      </w:r>
      <w:r w:rsidRPr="00FD03B1">
        <w:rPr>
          <w:rFonts w:ascii="Times New Roman" w:eastAsia="Calibri" w:hAnsi="Times New Roman"/>
          <w:szCs w:val="24"/>
          <w:lang w:eastAsia="en-US"/>
        </w:rPr>
        <w:t xml:space="preserve"> и Техническата спецификация</w:t>
      </w:r>
      <w:r w:rsidRPr="000D6033">
        <w:rPr>
          <w:rFonts w:ascii="Times New Roman" w:eastAsia="Calibri" w:hAnsi="Times New Roman"/>
          <w:szCs w:val="24"/>
          <w:lang w:eastAsia="en-US"/>
        </w:rPr>
        <w:t xml:space="preserve"> – </w:t>
      </w:r>
      <w:r>
        <w:rPr>
          <w:rFonts w:ascii="Times New Roman" w:eastAsia="Calibri" w:hAnsi="Times New Roman"/>
          <w:szCs w:val="24"/>
          <w:lang w:eastAsia="en-US"/>
        </w:rPr>
        <w:t>Приложение № 1</w:t>
      </w:r>
      <w:r w:rsidRPr="000D6033">
        <w:rPr>
          <w:rFonts w:ascii="Times New Roman" w:eastAsia="Calibri" w:hAnsi="Times New Roman"/>
          <w:szCs w:val="24"/>
          <w:lang w:eastAsia="en-US"/>
        </w:rPr>
        <w:t xml:space="preserve"> </w:t>
      </w:r>
      <w:r>
        <w:rPr>
          <w:rFonts w:ascii="Times New Roman" w:eastAsia="Calibri" w:hAnsi="Times New Roman"/>
          <w:szCs w:val="24"/>
          <w:lang w:eastAsia="en-US"/>
        </w:rPr>
        <w:t>към документацията</w:t>
      </w:r>
      <w:r w:rsidRPr="00FD03B1">
        <w:rPr>
          <w:rFonts w:ascii="Times New Roman" w:eastAsia="Calibri" w:hAnsi="Times New Roman"/>
          <w:szCs w:val="24"/>
          <w:lang w:eastAsia="en-US"/>
        </w:rPr>
        <w:t>.</w:t>
      </w:r>
    </w:p>
    <w:p w14:paraId="404A5C04" w14:textId="77777777"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Съответствие по съдържание означава точно съобразяване без отклонения от изискванията, с изключение на случаите, в които това е изрично допустимо.</w:t>
      </w:r>
    </w:p>
    <w:p w14:paraId="7FB8DDA4" w14:textId="77777777"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Когато при разглеждане на офертата, в частта ѝ техническо предложение, комисията установи, че тя не отговаря по съдържание на изискванията на възложителя, предлага съответния участник за отстраняване от процедурата.</w:t>
      </w:r>
    </w:p>
    <w:p w14:paraId="721BD4C3" w14:textId="724E063C"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b/>
          <w:color w:val="000000"/>
          <w:szCs w:val="24"/>
          <w:lang w:eastAsia="en-US"/>
        </w:rPr>
        <w:t>2.</w:t>
      </w:r>
      <w:r w:rsidRPr="00FD03B1">
        <w:rPr>
          <w:rFonts w:ascii="Times New Roman" w:eastAsia="Calibri" w:hAnsi="Times New Roman"/>
          <w:color w:val="000000"/>
          <w:szCs w:val="24"/>
          <w:lang w:eastAsia="en-US"/>
        </w:rPr>
        <w:t xml:space="preserve"> Проверката за съответствие, описана </w:t>
      </w:r>
      <w:r w:rsidRPr="00FD03B1">
        <w:rPr>
          <w:rFonts w:ascii="Times New Roman" w:eastAsia="Calibri" w:hAnsi="Times New Roman"/>
          <w:szCs w:val="24"/>
          <w:lang w:eastAsia="en-US"/>
        </w:rPr>
        <w:t xml:space="preserve">в т. 1 </w:t>
      </w:r>
      <w:r w:rsidRPr="00FD03B1">
        <w:rPr>
          <w:rFonts w:ascii="Times New Roman" w:eastAsia="Calibri" w:hAnsi="Times New Roman"/>
          <w:color w:val="000000"/>
          <w:szCs w:val="24"/>
          <w:lang w:eastAsia="en-US"/>
        </w:rPr>
        <w:t>на настоящ</w:t>
      </w:r>
      <w:r>
        <w:rPr>
          <w:rFonts w:ascii="Times New Roman" w:eastAsia="Calibri" w:hAnsi="Times New Roman"/>
          <w:color w:val="000000"/>
          <w:szCs w:val="24"/>
          <w:lang w:eastAsia="en-US"/>
        </w:rPr>
        <w:t>ата глава</w:t>
      </w:r>
      <w:r w:rsidRPr="00FD03B1">
        <w:rPr>
          <w:rFonts w:ascii="Times New Roman" w:eastAsia="Calibri" w:hAnsi="Times New Roman"/>
          <w:color w:val="000000"/>
          <w:szCs w:val="24"/>
          <w:lang w:eastAsia="en-US"/>
        </w:rPr>
        <w:t>, се прилага и по отношение съдържанието на ценовото предложение, неразделна част от офертата.</w:t>
      </w:r>
    </w:p>
    <w:p w14:paraId="30BE242B" w14:textId="770AD1FF"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 xml:space="preserve">Ценовото предложение се проверява за съответствие на съдържанието му съгласно условията на </w:t>
      </w:r>
      <w:r>
        <w:rPr>
          <w:rFonts w:ascii="Times New Roman" w:eastAsia="Calibri" w:hAnsi="Times New Roman"/>
          <w:szCs w:val="24"/>
          <w:lang w:eastAsia="en-US"/>
        </w:rPr>
        <w:t>Глава</w:t>
      </w:r>
      <w:r w:rsidRPr="00FD03B1">
        <w:rPr>
          <w:rFonts w:ascii="Times New Roman" w:eastAsia="Calibri" w:hAnsi="Times New Roman"/>
          <w:szCs w:val="24"/>
          <w:lang w:eastAsia="en-US"/>
        </w:rPr>
        <w:t xml:space="preserve"> І</w:t>
      </w:r>
      <w:r>
        <w:rPr>
          <w:rFonts w:ascii="Times New Roman" w:eastAsia="Calibri" w:hAnsi="Times New Roman"/>
          <w:szCs w:val="24"/>
          <w:lang w:val="en-US" w:eastAsia="en-US"/>
        </w:rPr>
        <w:t>II</w:t>
      </w:r>
      <w:r w:rsidRPr="00FD03B1">
        <w:rPr>
          <w:rFonts w:ascii="Times New Roman" w:eastAsia="Calibri" w:hAnsi="Times New Roman"/>
          <w:szCs w:val="24"/>
          <w:lang w:eastAsia="en-US"/>
        </w:rPr>
        <w:t>,</w:t>
      </w:r>
      <w:r>
        <w:rPr>
          <w:rFonts w:ascii="Times New Roman" w:eastAsia="Calibri" w:hAnsi="Times New Roman"/>
          <w:szCs w:val="24"/>
          <w:lang w:eastAsia="en-US"/>
        </w:rPr>
        <w:t xml:space="preserve"> т. 2, </w:t>
      </w:r>
      <w:proofErr w:type="spellStart"/>
      <w:r>
        <w:rPr>
          <w:rFonts w:ascii="Times New Roman" w:eastAsia="Calibri" w:hAnsi="Times New Roman"/>
          <w:szCs w:val="24"/>
          <w:lang w:eastAsia="en-US"/>
        </w:rPr>
        <w:t>подт</w:t>
      </w:r>
      <w:proofErr w:type="spellEnd"/>
      <w:r>
        <w:rPr>
          <w:rFonts w:ascii="Times New Roman" w:eastAsia="Calibri" w:hAnsi="Times New Roman"/>
          <w:szCs w:val="24"/>
          <w:lang w:eastAsia="en-US"/>
        </w:rPr>
        <w:t xml:space="preserve">. 7 </w:t>
      </w:r>
      <w:r w:rsidRPr="00FD03B1">
        <w:rPr>
          <w:rFonts w:ascii="Times New Roman" w:eastAsia="Calibri" w:hAnsi="Times New Roman"/>
          <w:color w:val="000000"/>
          <w:szCs w:val="24"/>
          <w:lang w:eastAsia="en-US"/>
        </w:rPr>
        <w:t>от документ</w:t>
      </w:r>
      <w:r>
        <w:rPr>
          <w:rFonts w:ascii="Times New Roman" w:eastAsia="Calibri" w:hAnsi="Times New Roman"/>
          <w:color w:val="000000"/>
          <w:szCs w:val="24"/>
          <w:lang w:eastAsia="en-US"/>
        </w:rPr>
        <w:t>ацията и приложения образец на Ценово предложение – образец № 3</w:t>
      </w:r>
      <w:r w:rsidRPr="00FD03B1">
        <w:rPr>
          <w:rFonts w:ascii="Times New Roman" w:eastAsia="Calibri" w:hAnsi="Times New Roman"/>
          <w:color w:val="000000"/>
          <w:szCs w:val="24"/>
          <w:lang w:eastAsia="en-US"/>
        </w:rPr>
        <w:t>.</w:t>
      </w:r>
    </w:p>
    <w:p w14:paraId="097E4BAF" w14:textId="77CAD58B"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Когато офертата на участник съдържа предложение свързано с цена или разх</w:t>
      </w:r>
      <w:r>
        <w:rPr>
          <w:rFonts w:ascii="Times New Roman" w:eastAsia="Calibri" w:hAnsi="Times New Roman"/>
          <w:color w:val="000000"/>
          <w:szCs w:val="24"/>
          <w:lang w:eastAsia="en-US"/>
        </w:rPr>
        <w:t>оди, което подлежи на оценяване и</w:t>
      </w:r>
      <w:r w:rsidRPr="00FD03B1">
        <w:rPr>
          <w:rFonts w:ascii="Times New Roman" w:eastAsia="Calibri" w:hAnsi="Times New Roman"/>
          <w:color w:val="000000"/>
          <w:szCs w:val="24"/>
          <w:lang w:eastAsia="en-US"/>
        </w:rPr>
        <w:t xml:space="preserve"> е с повече от 20 на сто по-благоприятно от средната стойност на предложенията на останалите участници по същия показател за оценка, възложителят изисква подробна писмена обосновка за начина на неговото образуване.</w:t>
      </w:r>
    </w:p>
    <w:p w14:paraId="4D2A25AE" w14:textId="77777777"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Подробната писмена обосновка се представя от участника в 5-дневен срок от получаване на искането.</w:t>
      </w:r>
    </w:p>
    <w:p w14:paraId="64F46B63" w14:textId="77777777"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Получената обосновка се оценява по отношение на нейната пълнота и обективност относно обстоятелствата, на които се позовава участникът. При необходимост от участника може да бъде изискана уточняваща информация. Възложителят отстранява участника, когато не е представил обосновката си в срок, когато представените доказателства не са достатъчни за да обосноват предложената цена или разходи, както и в случаите по чл. 72, ал. 4 и ал. 5 от ЗОП.</w:t>
      </w:r>
    </w:p>
    <w:p w14:paraId="0FC89361" w14:textId="2166F431"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b/>
          <w:color w:val="000000"/>
          <w:szCs w:val="24"/>
          <w:lang w:eastAsia="en-US"/>
        </w:rPr>
        <w:t>3.</w:t>
      </w:r>
      <w:r w:rsidRPr="00FD03B1">
        <w:rPr>
          <w:rFonts w:ascii="Times New Roman" w:eastAsia="Calibri" w:hAnsi="Times New Roman"/>
          <w:color w:val="000000"/>
          <w:szCs w:val="24"/>
          <w:lang w:eastAsia="en-US"/>
        </w:rPr>
        <w:t xml:space="preserve"> След оценка на техническите и ценовите предложение на участниците, комисията проверява наличието и съответствието на представените документи с по</w:t>
      </w:r>
      <w:r>
        <w:rPr>
          <w:rFonts w:ascii="Times New Roman" w:eastAsia="Calibri" w:hAnsi="Times New Roman"/>
          <w:color w:val="000000"/>
          <w:szCs w:val="24"/>
          <w:lang w:eastAsia="en-US"/>
        </w:rPr>
        <w:t>ставените изисквания в Глава I</w:t>
      </w:r>
      <w:r>
        <w:rPr>
          <w:rFonts w:ascii="Times New Roman" w:eastAsia="Calibri" w:hAnsi="Times New Roman"/>
          <w:color w:val="000000"/>
          <w:szCs w:val="24"/>
          <w:lang w:val="en-US" w:eastAsia="en-US"/>
        </w:rPr>
        <w:t>I</w:t>
      </w:r>
      <w:r w:rsidRPr="00FD03B1">
        <w:rPr>
          <w:rFonts w:ascii="Times New Roman" w:eastAsia="Calibri" w:hAnsi="Times New Roman"/>
          <w:color w:val="000000"/>
          <w:szCs w:val="24"/>
          <w:lang w:eastAsia="en-US"/>
        </w:rPr>
        <w:t xml:space="preserve">. Ако установи липса на документи, непълнота и/или несъответствия с изискванията </w:t>
      </w:r>
      <w:r w:rsidR="00930973">
        <w:rPr>
          <w:rFonts w:ascii="Times New Roman" w:eastAsia="Calibri" w:hAnsi="Times New Roman"/>
          <w:color w:val="000000"/>
          <w:szCs w:val="24"/>
          <w:lang w:eastAsia="en-US"/>
        </w:rPr>
        <w:t>в Глава</w:t>
      </w:r>
      <w:r w:rsidRPr="00FD03B1">
        <w:rPr>
          <w:rFonts w:ascii="Times New Roman" w:eastAsia="Calibri" w:hAnsi="Times New Roman"/>
          <w:color w:val="000000"/>
          <w:szCs w:val="24"/>
          <w:lang w:eastAsia="en-US"/>
        </w:rPr>
        <w:t xml:space="preserve"> II от документацията и/или друга нередовност, включително фактическа грешка, комисията писмено уведомява участника.</w:t>
      </w:r>
    </w:p>
    <w:p w14:paraId="1CCA9E9F" w14:textId="77777777"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 xml:space="preserve">Участниците, по отношение на които е констатирано несъответствие или липса на информация, могат да представят на комисията нов </w:t>
      </w:r>
      <w:r>
        <w:rPr>
          <w:rFonts w:ascii="Times New Roman" w:eastAsia="Calibri" w:hAnsi="Times New Roman"/>
          <w:color w:val="000000"/>
          <w:szCs w:val="24"/>
          <w:lang w:eastAsia="en-US"/>
        </w:rPr>
        <w:t>ЕЕДОП в електронен вид</w:t>
      </w:r>
      <w:r w:rsidRPr="00FD03B1">
        <w:rPr>
          <w:rFonts w:ascii="Times New Roman" w:eastAsia="Calibri" w:hAnsi="Times New Roman"/>
          <w:color w:val="000000"/>
          <w:szCs w:val="24"/>
          <w:lang w:eastAsia="en-US"/>
        </w:rPr>
        <w:t xml:space="preserve">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w:t>
      </w:r>
      <w:r w:rsidRPr="00FD03B1">
        <w:rPr>
          <w:rFonts w:ascii="Times New Roman" w:eastAsia="Calibri" w:hAnsi="Times New Roman"/>
          <w:color w:val="000000"/>
          <w:szCs w:val="24"/>
          <w:lang w:eastAsia="en-US"/>
        </w:rPr>
        <w:lastRenderedPageBreak/>
        <w:t>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2433FDF3" w14:textId="32F82898" w:rsidR="00962628" w:rsidRPr="00FD03B1"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Комисията пристъпва към разглеждането на допълнително представените документи относно съответст</w:t>
      </w:r>
      <w:r>
        <w:rPr>
          <w:rFonts w:ascii="Times New Roman" w:eastAsia="Calibri" w:hAnsi="Times New Roman"/>
          <w:color w:val="000000"/>
          <w:szCs w:val="24"/>
          <w:lang w:eastAsia="en-US"/>
        </w:rPr>
        <w:t xml:space="preserve">вието с изискванията </w:t>
      </w:r>
      <w:r w:rsidR="00930973">
        <w:rPr>
          <w:rFonts w:ascii="Times New Roman" w:eastAsia="Calibri" w:hAnsi="Times New Roman"/>
          <w:color w:val="000000"/>
          <w:szCs w:val="24"/>
          <w:lang w:eastAsia="en-US"/>
        </w:rPr>
        <w:t>в Глава</w:t>
      </w:r>
      <w:r>
        <w:rPr>
          <w:rFonts w:ascii="Times New Roman" w:eastAsia="Calibri" w:hAnsi="Times New Roman"/>
          <w:color w:val="000000"/>
          <w:szCs w:val="24"/>
          <w:lang w:eastAsia="en-US"/>
        </w:rPr>
        <w:t xml:space="preserve"> </w:t>
      </w:r>
      <w:r>
        <w:rPr>
          <w:rFonts w:ascii="Times New Roman" w:eastAsia="Calibri" w:hAnsi="Times New Roman"/>
          <w:color w:val="000000"/>
          <w:szCs w:val="24"/>
          <w:lang w:val="en-US" w:eastAsia="en-US"/>
        </w:rPr>
        <w:t>I</w:t>
      </w:r>
      <w:r w:rsidRPr="00FD03B1">
        <w:rPr>
          <w:rFonts w:ascii="Times New Roman" w:eastAsia="Calibri" w:hAnsi="Times New Roman"/>
          <w:color w:val="000000"/>
          <w:szCs w:val="24"/>
          <w:lang w:eastAsia="en-US"/>
        </w:rPr>
        <w:t>I от документацията.</w:t>
      </w:r>
    </w:p>
    <w:p w14:paraId="79A211FD" w14:textId="53D2CFC9" w:rsidR="00962628" w:rsidRDefault="00962628" w:rsidP="00962628">
      <w:pPr>
        <w:spacing w:after="200"/>
        <w:ind w:right="23"/>
        <w:jc w:val="both"/>
        <w:rPr>
          <w:rFonts w:ascii="Times New Roman" w:eastAsia="Calibri" w:hAnsi="Times New Roman"/>
          <w:color w:val="000000"/>
          <w:szCs w:val="24"/>
          <w:lang w:eastAsia="en-US"/>
        </w:rPr>
      </w:pPr>
      <w:r w:rsidRPr="00FD03B1">
        <w:rPr>
          <w:rFonts w:ascii="Times New Roman" w:eastAsia="Calibri" w:hAnsi="Times New Roman"/>
          <w:color w:val="000000"/>
          <w:szCs w:val="24"/>
          <w:lang w:eastAsia="en-US"/>
        </w:rPr>
        <w:t xml:space="preserve">Комисията предлага за отстраняване от процедурата участниците, които не отговарят на изискванията </w:t>
      </w:r>
      <w:r w:rsidR="00930973">
        <w:rPr>
          <w:rFonts w:ascii="Times New Roman" w:eastAsia="Calibri" w:hAnsi="Times New Roman"/>
          <w:color w:val="000000"/>
          <w:szCs w:val="24"/>
          <w:lang w:eastAsia="en-US"/>
        </w:rPr>
        <w:t>в Глава</w:t>
      </w:r>
      <w:r w:rsidRPr="00FD03B1">
        <w:rPr>
          <w:rFonts w:ascii="Times New Roman" w:eastAsia="Calibri" w:hAnsi="Times New Roman"/>
          <w:color w:val="000000"/>
          <w:szCs w:val="24"/>
          <w:lang w:eastAsia="en-US"/>
        </w:rPr>
        <w:t xml:space="preserve"> II от документацията.</w:t>
      </w:r>
    </w:p>
    <w:p w14:paraId="6ABF6637" w14:textId="77777777" w:rsidR="00962628" w:rsidRDefault="00962628" w:rsidP="0047049D">
      <w:pPr>
        <w:jc w:val="both"/>
        <w:rPr>
          <w:rFonts w:ascii="Times New Roman" w:hAnsi="Times New Roman"/>
          <w:b/>
          <w:szCs w:val="24"/>
          <w:highlight w:val="yellow"/>
        </w:rPr>
      </w:pPr>
    </w:p>
    <w:p w14:paraId="75FE244A" w14:textId="77777777" w:rsidR="007E280A" w:rsidRPr="00544C71" w:rsidRDefault="007E280A" w:rsidP="007E280A">
      <w:pPr>
        <w:tabs>
          <w:tab w:val="left" w:pos="374"/>
        </w:tabs>
        <w:ind w:right="79"/>
        <w:jc w:val="both"/>
        <w:rPr>
          <w:rFonts w:ascii="Times New Roman" w:hAnsi="Times New Roman"/>
          <w:b/>
          <w:szCs w:val="24"/>
          <w:u w:val="single"/>
        </w:rPr>
      </w:pPr>
      <w:r w:rsidRPr="00544C71">
        <w:rPr>
          <w:rFonts w:ascii="Times New Roman" w:hAnsi="Times New Roman"/>
          <w:b/>
          <w:szCs w:val="24"/>
          <w:u w:val="single"/>
        </w:rPr>
        <w:t xml:space="preserve">ГЛАВА V. ОПРЕДЕЛЯНЕ НА ИЗПЪЛНИТЕЛ. ОБЯВЯВАНЕ НА РЕШЕНИЕТО НА ВЪЗЛОЖИТЕЛЯ. ПРЕКРАТЯВАНЕ НА ПРОЦЕДУРАТА. СКЛЮЧВАНЕ НА ДОГОВОР. </w:t>
      </w:r>
      <w:r w:rsidR="00421F06">
        <w:rPr>
          <w:rFonts w:ascii="Times New Roman" w:hAnsi="Times New Roman"/>
          <w:b/>
          <w:szCs w:val="24"/>
          <w:u w:val="single"/>
        </w:rPr>
        <w:t xml:space="preserve"> </w:t>
      </w:r>
      <w:r w:rsidRPr="00544C71">
        <w:rPr>
          <w:rFonts w:ascii="Times New Roman" w:hAnsi="Times New Roman"/>
          <w:b/>
          <w:noProof/>
          <w:szCs w:val="24"/>
          <w:u w:val="single"/>
        </w:rPr>
        <w:t>ГАРАНЦИЯ ЗА ИЗПЪЛНЕНИЕ НА ДОГОВОРА</w:t>
      </w:r>
    </w:p>
    <w:p w14:paraId="31C326AA" w14:textId="77777777" w:rsidR="007E280A" w:rsidRPr="004B1841" w:rsidRDefault="007E280A" w:rsidP="007E280A">
      <w:pPr>
        <w:tabs>
          <w:tab w:val="left" w:pos="374"/>
        </w:tabs>
        <w:ind w:right="79"/>
        <w:jc w:val="both"/>
        <w:rPr>
          <w:rFonts w:ascii="Times New Roman" w:hAnsi="Times New Roman"/>
          <w:b/>
          <w:szCs w:val="24"/>
        </w:rPr>
      </w:pPr>
    </w:p>
    <w:p w14:paraId="26AF244C" w14:textId="77777777" w:rsidR="007E280A" w:rsidRPr="0060567D" w:rsidRDefault="007E280A" w:rsidP="007E280A">
      <w:pPr>
        <w:jc w:val="both"/>
        <w:rPr>
          <w:rFonts w:ascii="Times New Roman" w:hAnsi="Times New Roman"/>
          <w:b/>
          <w:szCs w:val="24"/>
        </w:rPr>
      </w:pPr>
      <w:r w:rsidRPr="00544C71">
        <w:rPr>
          <w:rFonts w:ascii="Times New Roman" w:hAnsi="Times New Roman"/>
          <w:b/>
          <w:szCs w:val="24"/>
        </w:rPr>
        <w:t xml:space="preserve">1. </w:t>
      </w:r>
      <w:r w:rsidRPr="001A34A5">
        <w:rPr>
          <w:rFonts w:ascii="Times New Roman" w:hAnsi="Times New Roman"/>
          <w:b/>
          <w:szCs w:val="24"/>
        </w:rPr>
        <w:t>Определяне на изпълнител.</w:t>
      </w:r>
    </w:p>
    <w:p w14:paraId="2810379A" w14:textId="1B90D91B" w:rsidR="007E280A" w:rsidRPr="002122EE" w:rsidRDefault="007E280A" w:rsidP="007E280A">
      <w:pPr>
        <w:jc w:val="both"/>
        <w:textAlignment w:val="center"/>
        <w:rPr>
          <w:rFonts w:ascii="Times New Roman" w:hAnsi="Times New Roman"/>
          <w:noProof/>
          <w:szCs w:val="24"/>
        </w:rPr>
      </w:pPr>
      <w:r w:rsidRPr="002122EE">
        <w:rPr>
          <w:rFonts w:ascii="Times New Roman" w:hAnsi="Times New Roman"/>
          <w:noProof/>
          <w:szCs w:val="24"/>
        </w:rPr>
        <w:t>Възложителят определя за изпълнител</w:t>
      </w:r>
      <w:r w:rsidR="00490F2C">
        <w:rPr>
          <w:rFonts w:ascii="Times New Roman" w:hAnsi="Times New Roman"/>
          <w:noProof/>
          <w:szCs w:val="24"/>
        </w:rPr>
        <w:t xml:space="preserve"> </w:t>
      </w:r>
      <w:r w:rsidRPr="002122EE">
        <w:rPr>
          <w:rFonts w:ascii="Times New Roman" w:hAnsi="Times New Roman"/>
          <w:noProof/>
          <w:szCs w:val="24"/>
        </w:rPr>
        <w:t xml:space="preserve">участник, за когото </w:t>
      </w:r>
      <w:r>
        <w:rPr>
          <w:rFonts w:ascii="Times New Roman" w:hAnsi="Times New Roman"/>
          <w:noProof/>
          <w:szCs w:val="24"/>
        </w:rPr>
        <w:t xml:space="preserve">кумулативно </w:t>
      </w:r>
      <w:r w:rsidRPr="002122EE">
        <w:rPr>
          <w:rFonts w:ascii="Times New Roman" w:hAnsi="Times New Roman"/>
          <w:noProof/>
          <w:szCs w:val="24"/>
        </w:rPr>
        <w:t>са изпълнени следните условия:</w:t>
      </w:r>
    </w:p>
    <w:p w14:paraId="1131C712" w14:textId="77777777" w:rsidR="007E280A" w:rsidRPr="002122EE" w:rsidRDefault="007E280A" w:rsidP="007E280A">
      <w:pPr>
        <w:jc w:val="both"/>
        <w:textAlignment w:val="center"/>
        <w:rPr>
          <w:rFonts w:ascii="Times New Roman" w:hAnsi="Times New Roman"/>
          <w:noProof/>
          <w:szCs w:val="24"/>
        </w:rPr>
      </w:pPr>
      <w:r>
        <w:rPr>
          <w:rFonts w:ascii="Times New Roman" w:hAnsi="Times New Roman"/>
          <w:noProof/>
          <w:szCs w:val="24"/>
        </w:rPr>
        <w:t>1. Н</w:t>
      </w:r>
      <w:r w:rsidRPr="002122EE">
        <w:rPr>
          <w:rFonts w:ascii="Times New Roman" w:hAnsi="Times New Roman"/>
          <w:noProof/>
          <w:szCs w:val="24"/>
        </w:rPr>
        <w:t>е са налице основанията за отстраняване от процедурата, освен в с</w:t>
      </w:r>
      <w:r>
        <w:rPr>
          <w:rFonts w:ascii="Times New Roman" w:hAnsi="Times New Roman"/>
          <w:noProof/>
          <w:szCs w:val="24"/>
        </w:rPr>
        <w:t>лучаите по чл. 54, ал. 3 от ЗОП</w:t>
      </w:r>
      <w:r w:rsidR="00490F2C">
        <w:rPr>
          <w:rFonts w:ascii="Times New Roman" w:hAnsi="Times New Roman"/>
          <w:noProof/>
          <w:szCs w:val="24"/>
        </w:rPr>
        <w:t xml:space="preserve"> и отговаря на критериите за подбор</w:t>
      </w:r>
      <w:r w:rsidRPr="002122EE">
        <w:rPr>
          <w:rFonts w:ascii="Times New Roman" w:hAnsi="Times New Roman"/>
          <w:noProof/>
          <w:szCs w:val="24"/>
        </w:rPr>
        <w:t>;</w:t>
      </w:r>
    </w:p>
    <w:p w14:paraId="3DAEB2E3" w14:textId="00166552" w:rsidR="007E280A" w:rsidRDefault="007E280A" w:rsidP="007E280A">
      <w:pPr>
        <w:jc w:val="both"/>
        <w:rPr>
          <w:rFonts w:ascii="Times New Roman" w:hAnsi="Times New Roman"/>
          <w:szCs w:val="24"/>
        </w:rPr>
      </w:pPr>
      <w:r>
        <w:rPr>
          <w:rFonts w:ascii="Times New Roman" w:hAnsi="Times New Roman"/>
          <w:noProof/>
          <w:szCs w:val="24"/>
        </w:rPr>
        <w:t>2. О</w:t>
      </w:r>
      <w:r w:rsidRPr="002122EE">
        <w:rPr>
          <w:rFonts w:ascii="Times New Roman" w:hAnsi="Times New Roman"/>
          <w:noProof/>
          <w:szCs w:val="24"/>
        </w:rPr>
        <w:t xml:space="preserve">фертата на участника отговаря на всички минимални изисквания на възложителя и </w:t>
      </w:r>
      <w:r w:rsidR="00490F2C">
        <w:rPr>
          <w:rFonts w:ascii="Times New Roman" w:hAnsi="Times New Roman"/>
          <w:noProof/>
          <w:szCs w:val="24"/>
        </w:rPr>
        <w:t xml:space="preserve">предложението му е с </w:t>
      </w:r>
      <w:r w:rsidR="00475014">
        <w:rPr>
          <w:rFonts w:ascii="Times New Roman" w:hAnsi="Times New Roman"/>
          <w:noProof/>
          <w:szCs w:val="24"/>
        </w:rPr>
        <w:t>най-ниска цена</w:t>
      </w:r>
      <w:r w:rsidR="00490F2C">
        <w:rPr>
          <w:rFonts w:ascii="Times New Roman" w:hAnsi="Times New Roman"/>
          <w:noProof/>
          <w:szCs w:val="24"/>
        </w:rPr>
        <w:t xml:space="preserve"> с</w:t>
      </w:r>
      <w:r w:rsidR="00475014">
        <w:rPr>
          <w:rFonts w:ascii="Times New Roman" w:hAnsi="Times New Roman"/>
          <w:noProof/>
          <w:szCs w:val="24"/>
        </w:rPr>
        <w:t>прямо това на другите участници.</w:t>
      </w:r>
    </w:p>
    <w:p w14:paraId="721194E4" w14:textId="77777777" w:rsidR="007E280A" w:rsidRPr="002122EE" w:rsidRDefault="007E280A" w:rsidP="007E280A">
      <w:pPr>
        <w:jc w:val="both"/>
        <w:rPr>
          <w:rFonts w:ascii="Times New Roman" w:hAnsi="Times New Roman"/>
          <w:szCs w:val="24"/>
        </w:rPr>
      </w:pPr>
    </w:p>
    <w:p w14:paraId="2789D448" w14:textId="77777777" w:rsidR="007E280A" w:rsidRPr="0060567D" w:rsidRDefault="007E280A" w:rsidP="007E280A">
      <w:pPr>
        <w:jc w:val="both"/>
        <w:rPr>
          <w:rFonts w:ascii="Times New Roman" w:hAnsi="Times New Roman"/>
          <w:b/>
          <w:szCs w:val="24"/>
        </w:rPr>
      </w:pPr>
      <w:r w:rsidRPr="001A34A5">
        <w:rPr>
          <w:rFonts w:ascii="Times New Roman" w:hAnsi="Times New Roman"/>
          <w:b/>
          <w:szCs w:val="24"/>
        </w:rPr>
        <w:t>2. Обявяване на решението на възложителя.</w:t>
      </w:r>
    </w:p>
    <w:p w14:paraId="6DA1A5E5" w14:textId="2E07AD96" w:rsidR="007E280A" w:rsidRPr="002122EE" w:rsidRDefault="007E280A" w:rsidP="007E280A">
      <w:pPr>
        <w:jc w:val="both"/>
        <w:rPr>
          <w:rFonts w:ascii="Times New Roman" w:hAnsi="Times New Roman"/>
          <w:noProof/>
          <w:szCs w:val="24"/>
        </w:rPr>
      </w:pPr>
      <w:r w:rsidRPr="002122EE">
        <w:rPr>
          <w:rFonts w:ascii="Times New Roman" w:hAnsi="Times New Roman"/>
          <w:noProof/>
          <w:szCs w:val="24"/>
        </w:rPr>
        <w:t>Възложителят изпраща решението за определяне на изпълнител</w:t>
      </w:r>
      <w:r w:rsidR="00140015">
        <w:rPr>
          <w:rFonts w:ascii="Times New Roman" w:hAnsi="Times New Roman"/>
          <w:noProof/>
          <w:szCs w:val="24"/>
        </w:rPr>
        <w:t xml:space="preserve"> </w:t>
      </w:r>
      <w:r w:rsidRPr="002122EE">
        <w:rPr>
          <w:rFonts w:ascii="Times New Roman" w:hAnsi="Times New Roman"/>
          <w:noProof/>
          <w:szCs w:val="24"/>
        </w:rPr>
        <w:t xml:space="preserve">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p>
    <w:p w14:paraId="6D6636ED" w14:textId="732D2989" w:rsidR="007E280A" w:rsidRDefault="007E280A" w:rsidP="007E280A">
      <w:pPr>
        <w:jc w:val="both"/>
        <w:rPr>
          <w:rFonts w:ascii="Times New Roman" w:hAnsi="Times New Roman"/>
          <w:noProof/>
          <w:szCs w:val="24"/>
        </w:rPr>
      </w:pPr>
      <w:r w:rsidRPr="002122EE">
        <w:rPr>
          <w:rFonts w:ascii="Times New Roman" w:hAnsi="Times New Roman"/>
          <w:noProof/>
          <w:szCs w:val="24"/>
        </w:rPr>
        <w:t>Решението се изпраща</w:t>
      </w:r>
      <w:r w:rsidR="00E8200E">
        <w:rPr>
          <w:rFonts w:ascii="Times New Roman" w:hAnsi="Times New Roman"/>
          <w:noProof/>
          <w:szCs w:val="24"/>
        </w:rPr>
        <w:t xml:space="preserve"> по един от следните начини</w:t>
      </w:r>
      <w:r w:rsidRPr="002122EE">
        <w:rPr>
          <w:rFonts w:ascii="Times New Roman" w:hAnsi="Times New Roman"/>
          <w:noProof/>
          <w:szCs w:val="24"/>
        </w:rPr>
        <w:t xml:space="preserve">: </w:t>
      </w:r>
    </w:p>
    <w:p w14:paraId="0556224E" w14:textId="77777777" w:rsidR="007E280A" w:rsidRPr="002122EE" w:rsidRDefault="007E280A" w:rsidP="007E280A">
      <w:pPr>
        <w:jc w:val="both"/>
        <w:rPr>
          <w:rFonts w:ascii="Times New Roman" w:hAnsi="Times New Roman"/>
          <w:noProof/>
          <w:szCs w:val="24"/>
        </w:rPr>
      </w:pPr>
      <w:r w:rsidRPr="002122EE">
        <w:rPr>
          <w:rFonts w:ascii="Times New Roman" w:hAnsi="Times New Roman"/>
          <w:noProof/>
          <w:szCs w:val="24"/>
        </w:rPr>
        <w:t xml:space="preserve">1. </w:t>
      </w:r>
      <w:r>
        <w:rPr>
          <w:rFonts w:ascii="Times New Roman" w:hAnsi="Times New Roman"/>
          <w:noProof/>
          <w:szCs w:val="24"/>
        </w:rPr>
        <w:t>Н</w:t>
      </w:r>
      <w:r w:rsidRPr="002122EE">
        <w:rPr>
          <w:rFonts w:ascii="Times New Roman" w:hAnsi="Times New Roman"/>
          <w:noProof/>
          <w:szCs w:val="24"/>
        </w:rPr>
        <w:t xml:space="preserve">а адрес, посочен от участника: </w:t>
      </w:r>
    </w:p>
    <w:p w14:paraId="546EB5B8" w14:textId="77777777" w:rsidR="007E280A" w:rsidRPr="002122EE" w:rsidRDefault="007E280A" w:rsidP="007E280A">
      <w:pPr>
        <w:jc w:val="both"/>
        <w:rPr>
          <w:rFonts w:ascii="Times New Roman" w:hAnsi="Times New Roman"/>
          <w:noProof/>
          <w:szCs w:val="24"/>
        </w:rPr>
      </w:pPr>
      <w:r w:rsidRPr="002122EE">
        <w:rPr>
          <w:rFonts w:ascii="Times New Roman" w:hAnsi="Times New Roman"/>
          <w:noProof/>
          <w:szCs w:val="24"/>
        </w:rPr>
        <w:t xml:space="preserve">а) на електронна поща, като съобщението, с което се изпращат, се подписва с електронен подпис, или </w:t>
      </w:r>
    </w:p>
    <w:p w14:paraId="363E3434" w14:textId="779B13C7" w:rsidR="007E280A" w:rsidRDefault="007E280A" w:rsidP="007E280A">
      <w:pPr>
        <w:jc w:val="both"/>
        <w:rPr>
          <w:rFonts w:ascii="Times New Roman" w:hAnsi="Times New Roman"/>
          <w:noProof/>
          <w:szCs w:val="24"/>
        </w:rPr>
      </w:pPr>
      <w:r w:rsidRPr="002122EE">
        <w:rPr>
          <w:rFonts w:ascii="Times New Roman" w:hAnsi="Times New Roman"/>
          <w:noProof/>
          <w:szCs w:val="24"/>
        </w:rPr>
        <w:t xml:space="preserve">б) чрез пощенска или друга куриерска услуга с препоръчана пратка с обратна разписка; </w:t>
      </w:r>
      <w:r w:rsidR="00140015">
        <w:rPr>
          <w:rFonts w:ascii="Times New Roman" w:hAnsi="Times New Roman"/>
          <w:noProof/>
          <w:szCs w:val="24"/>
        </w:rPr>
        <w:t>или</w:t>
      </w:r>
    </w:p>
    <w:p w14:paraId="0B657900" w14:textId="77777777" w:rsidR="007E280A" w:rsidRDefault="007E280A" w:rsidP="007E280A">
      <w:pPr>
        <w:jc w:val="both"/>
        <w:rPr>
          <w:rFonts w:ascii="Times New Roman" w:hAnsi="Times New Roman"/>
          <w:noProof/>
          <w:szCs w:val="24"/>
        </w:rPr>
      </w:pPr>
      <w:r w:rsidRPr="002122EE">
        <w:rPr>
          <w:rFonts w:ascii="Times New Roman" w:hAnsi="Times New Roman"/>
          <w:noProof/>
          <w:szCs w:val="24"/>
        </w:rPr>
        <w:t xml:space="preserve">2. </w:t>
      </w:r>
      <w:r>
        <w:rPr>
          <w:rFonts w:ascii="Times New Roman" w:hAnsi="Times New Roman"/>
          <w:noProof/>
          <w:szCs w:val="24"/>
        </w:rPr>
        <w:t>П</w:t>
      </w:r>
      <w:r w:rsidRPr="002122EE">
        <w:rPr>
          <w:rFonts w:ascii="Times New Roman" w:hAnsi="Times New Roman"/>
          <w:noProof/>
          <w:szCs w:val="24"/>
        </w:rPr>
        <w:t xml:space="preserve">о факс, посочен от участника. </w:t>
      </w:r>
    </w:p>
    <w:p w14:paraId="4EDF9AC3" w14:textId="77777777" w:rsidR="007E280A" w:rsidRDefault="007E280A" w:rsidP="007E280A">
      <w:pPr>
        <w:jc w:val="both"/>
        <w:rPr>
          <w:rFonts w:ascii="Times New Roman" w:hAnsi="Times New Roman"/>
          <w:noProof/>
          <w:szCs w:val="24"/>
        </w:rPr>
      </w:pPr>
      <w:r w:rsidRPr="002122EE">
        <w:rPr>
          <w:rFonts w:ascii="Times New Roman" w:hAnsi="Times New Roman"/>
          <w:noProof/>
          <w:szCs w:val="24"/>
        </w:rPr>
        <w:t>Избраният от възложителя начин трябва да позволява удостоверяване на датата на получаване на решението. 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734119A8" w14:textId="77777777" w:rsidR="007E280A" w:rsidRPr="002122EE" w:rsidRDefault="007E280A" w:rsidP="007E280A">
      <w:pPr>
        <w:jc w:val="both"/>
        <w:rPr>
          <w:rFonts w:ascii="Times New Roman" w:hAnsi="Times New Roman"/>
          <w:noProof/>
          <w:szCs w:val="24"/>
        </w:rPr>
      </w:pPr>
    </w:p>
    <w:p w14:paraId="238234AC" w14:textId="77777777" w:rsidR="007E280A" w:rsidRPr="001A34A5" w:rsidRDefault="007E280A" w:rsidP="007E280A">
      <w:pPr>
        <w:jc w:val="both"/>
        <w:rPr>
          <w:rFonts w:ascii="Times New Roman" w:hAnsi="Times New Roman"/>
          <w:b/>
          <w:szCs w:val="24"/>
        </w:rPr>
      </w:pPr>
      <w:r w:rsidRPr="001A34A5">
        <w:rPr>
          <w:rFonts w:ascii="Times New Roman" w:hAnsi="Times New Roman"/>
          <w:b/>
          <w:szCs w:val="24"/>
        </w:rPr>
        <w:t>3. Прекратяване на процедурата.</w:t>
      </w:r>
    </w:p>
    <w:p w14:paraId="552B8107" w14:textId="5C0A90FC"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 xml:space="preserve">Възложителят </w:t>
      </w:r>
      <w:r w:rsidRPr="002122EE">
        <w:rPr>
          <w:rFonts w:ascii="Times New Roman" w:hAnsi="Times New Roman"/>
          <w:b/>
          <w:szCs w:val="24"/>
          <w:lang w:eastAsia="en-US"/>
        </w:rPr>
        <w:t>прекратява</w:t>
      </w:r>
      <w:r w:rsidRPr="002122EE">
        <w:rPr>
          <w:rFonts w:ascii="Times New Roman" w:hAnsi="Times New Roman"/>
          <w:szCs w:val="24"/>
          <w:lang w:eastAsia="en-US"/>
        </w:rPr>
        <w:t xml:space="preserve"> процедурата с мотивирано решение, когато:</w:t>
      </w:r>
    </w:p>
    <w:p w14:paraId="0101BB85" w14:textId="4BF5683F"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1. не е подадена нито една оферта;</w:t>
      </w:r>
    </w:p>
    <w:p w14:paraId="3A8385DA" w14:textId="08A66437" w:rsidR="007E280A" w:rsidRPr="0060567D" w:rsidRDefault="007E280A" w:rsidP="007E280A">
      <w:pPr>
        <w:jc w:val="both"/>
        <w:rPr>
          <w:rFonts w:ascii="Times New Roman" w:hAnsi="Times New Roman"/>
          <w:color w:val="000000"/>
          <w:szCs w:val="24"/>
        </w:rPr>
      </w:pPr>
      <w:r>
        <w:rPr>
          <w:rFonts w:ascii="Times New Roman" w:hAnsi="Times New Roman"/>
          <w:szCs w:val="24"/>
          <w:lang w:eastAsia="en-US"/>
        </w:rPr>
        <w:t>2.</w:t>
      </w:r>
      <w:r w:rsidR="00C3717D">
        <w:rPr>
          <w:rFonts w:ascii="Times New Roman" w:hAnsi="Times New Roman"/>
          <w:szCs w:val="24"/>
          <w:lang w:eastAsia="en-US"/>
        </w:rPr>
        <w:t xml:space="preserve"> </w:t>
      </w:r>
      <w:r w:rsidRPr="002122EE">
        <w:rPr>
          <w:rFonts w:ascii="Times New Roman" w:hAnsi="Times New Roman"/>
          <w:szCs w:val="24"/>
          <w:lang w:eastAsia="en-US"/>
        </w:rPr>
        <w:t>всички оферти</w:t>
      </w:r>
      <w:r w:rsidR="004832CD">
        <w:rPr>
          <w:rFonts w:ascii="Times New Roman" w:hAnsi="Times New Roman"/>
          <w:szCs w:val="24"/>
          <w:lang w:eastAsia="en-US"/>
        </w:rPr>
        <w:t xml:space="preserve"> </w:t>
      </w:r>
      <w:r w:rsidRPr="002122EE">
        <w:rPr>
          <w:rFonts w:ascii="Times New Roman" w:hAnsi="Times New Roman"/>
          <w:szCs w:val="24"/>
          <w:lang w:eastAsia="en-US"/>
        </w:rPr>
        <w:t>не отговарят на условията за представяне, включително за форма, начин и срок, или са неподходящи</w:t>
      </w:r>
      <w:r>
        <w:rPr>
          <w:rFonts w:ascii="Times New Roman" w:hAnsi="Times New Roman"/>
          <w:szCs w:val="24"/>
          <w:lang w:eastAsia="en-US"/>
        </w:rPr>
        <w:t>.</w:t>
      </w:r>
      <w:r w:rsidRPr="00F02B98">
        <w:rPr>
          <w:rFonts w:ascii="Times New Roman" w:hAnsi="Times New Roman"/>
          <w:color w:val="000000"/>
          <w:szCs w:val="24"/>
        </w:rPr>
        <w:t xml:space="preserve"> </w:t>
      </w:r>
      <w:r w:rsidR="006E6127">
        <w:rPr>
          <w:rFonts w:ascii="Times New Roman" w:hAnsi="Times New Roman"/>
          <w:color w:val="000000"/>
          <w:szCs w:val="24"/>
        </w:rPr>
        <w:t>„</w:t>
      </w:r>
      <w:r w:rsidRPr="00F02B98">
        <w:rPr>
          <w:rFonts w:ascii="Times New Roman" w:hAnsi="Times New Roman"/>
          <w:color w:val="000000"/>
          <w:szCs w:val="24"/>
        </w:rPr>
        <w:t>Неподходяща оферта</w:t>
      </w:r>
      <w:r w:rsidR="006E6127">
        <w:rPr>
          <w:rFonts w:ascii="Times New Roman" w:hAnsi="Times New Roman"/>
          <w:color w:val="000000"/>
          <w:szCs w:val="24"/>
        </w:rPr>
        <w:t>”</w:t>
      </w:r>
      <w:r w:rsidRPr="00F02B98">
        <w:rPr>
          <w:rFonts w:ascii="Times New Roman" w:hAnsi="Times New Roman"/>
          <w:color w:val="000000"/>
          <w:szCs w:val="24"/>
        </w:rPr>
        <w:t xml:space="preserve"> е оферта, която не отговаря на техническите спецификации и на изискванията за изпълнение на поръчката или е подадена от участник, за когото е налице някое от посочените в процед</w:t>
      </w:r>
      <w:r>
        <w:rPr>
          <w:rFonts w:ascii="Times New Roman" w:hAnsi="Times New Roman"/>
          <w:color w:val="000000"/>
          <w:szCs w:val="24"/>
        </w:rPr>
        <w:t>урата основания за отстраняване;</w:t>
      </w:r>
    </w:p>
    <w:p w14:paraId="62B2E04D" w14:textId="329B31F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3. първият и вторият класиран</w:t>
      </w:r>
      <w:r>
        <w:rPr>
          <w:rFonts w:ascii="Times New Roman" w:hAnsi="Times New Roman"/>
          <w:szCs w:val="24"/>
          <w:lang w:eastAsia="en-US"/>
        </w:rPr>
        <w:t xml:space="preserve"> </w:t>
      </w:r>
      <w:r w:rsidRPr="002122EE">
        <w:rPr>
          <w:rFonts w:ascii="Times New Roman" w:hAnsi="Times New Roman"/>
          <w:szCs w:val="24"/>
          <w:lang w:eastAsia="en-US"/>
        </w:rPr>
        <w:t>участник</w:t>
      </w:r>
      <w:r w:rsidR="00490F2C">
        <w:rPr>
          <w:rFonts w:ascii="Times New Roman" w:hAnsi="Times New Roman"/>
          <w:szCs w:val="24"/>
          <w:lang w:eastAsia="en-US"/>
        </w:rPr>
        <w:t xml:space="preserve"> </w:t>
      </w:r>
      <w:r>
        <w:rPr>
          <w:rFonts w:ascii="Times New Roman" w:hAnsi="Times New Roman"/>
          <w:szCs w:val="24"/>
          <w:lang w:eastAsia="en-US"/>
        </w:rPr>
        <w:t>откаже да сключи</w:t>
      </w:r>
      <w:r w:rsidRPr="002122EE">
        <w:rPr>
          <w:rFonts w:ascii="Times New Roman" w:hAnsi="Times New Roman"/>
          <w:szCs w:val="24"/>
          <w:lang w:eastAsia="en-US"/>
        </w:rPr>
        <w:t xml:space="preserve"> договор;</w:t>
      </w:r>
    </w:p>
    <w:p w14:paraId="0353C2B1"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3F60B62D" w14:textId="77777777" w:rsidR="007E280A" w:rsidRDefault="007E280A" w:rsidP="007E280A">
      <w:pPr>
        <w:jc w:val="both"/>
        <w:rPr>
          <w:rFonts w:ascii="Times New Roman" w:hAnsi="Times New Roman"/>
          <w:szCs w:val="24"/>
          <w:lang w:eastAsia="en-US"/>
        </w:rPr>
      </w:pPr>
      <w:r w:rsidRPr="002122EE">
        <w:rPr>
          <w:rFonts w:ascii="Times New Roman" w:hAnsi="Times New Roman"/>
          <w:szCs w:val="24"/>
          <w:lang w:eastAsia="en-US"/>
        </w:rPr>
        <w:t>5. поради неизпълнение на някое от условията по чл.</w:t>
      </w:r>
      <w:r>
        <w:rPr>
          <w:rFonts w:ascii="Times New Roman" w:hAnsi="Times New Roman"/>
          <w:szCs w:val="24"/>
          <w:lang w:eastAsia="en-US"/>
        </w:rPr>
        <w:t xml:space="preserve"> 112, ал. 1 от ЗОП не се сключи</w:t>
      </w:r>
      <w:r w:rsidRPr="002122EE">
        <w:rPr>
          <w:rFonts w:ascii="Times New Roman" w:hAnsi="Times New Roman"/>
          <w:szCs w:val="24"/>
          <w:lang w:eastAsia="en-US"/>
        </w:rPr>
        <w:t xml:space="preserve"> договор за обществена поръчка;</w:t>
      </w:r>
    </w:p>
    <w:p w14:paraId="7C39A6D3" w14:textId="0D9ADBCF" w:rsidR="007E280A" w:rsidRPr="002122EE" w:rsidRDefault="007E280A" w:rsidP="00B611BF">
      <w:pPr>
        <w:shd w:val="clear" w:color="auto" w:fill="FEFEFE"/>
        <w:jc w:val="both"/>
        <w:rPr>
          <w:rFonts w:ascii="Times New Roman" w:hAnsi="Times New Roman"/>
          <w:szCs w:val="24"/>
          <w:lang w:eastAsia="en-US"/>
        </w:rPr>
      </w:pPr>
      <w:r>
        <w:rPr>
          <w:rFonts w:ascii="Times New Roman" w:hAnsi="Times New Roman"/>
          <w:szCs w:val="24"/>
          <w:lang w:eastAsia="en-US"/>
        </w:rPr>
        <w:lastRenderedPageBreak/>
        <w:t>6.</w:t>
      </w:r>
      <w:r w:rsidRPr="00F5626B">
        <w:rPr>
          <w:rFonts w:ascii="Verdana" w:hAnsi="Verdana"/>
          <w:color w:val="000000"/>
          <w:sz w:val="18"/>
          <w:szCs w:val="18"/>
        </w:rPr>
        <w:t xml:space="preserve"> </w:t>
      </w:r>
      <w:r w:rsidRPr="00401161">
        <w:rPr>
          <w:rFonts w:ascii="Times New Roman" w:hAnsi="Times New Roman"/>
          <w:color w:val="000000"/>
          <w:szCs w:val="24"/>
        </w:rPr>
        <w:t>всички оферти, които отговарят на предварително обявените от възложителя условия, надвишават финансовия ресурс, който той може да осигури;</w:t>
      </w:r>
    </w:p>
    <w:p w14:paraId="4AC1F2A0" w14:textId="77777777" w:rsidR="007E280A" w:rsidRPr="002122EE" w:rsidRDefault="007E280A" w:rsidP="007E280A">
      <w:pPr>
        <w:jc w:val="both"/>
        <w:rPr>
          <w:rFonts w:ascii="Times New Roman" w:hAnsi="Times New Roman"/>
          <w:szCs w:val="24"/>
          <w:lang w:eastAsia="en-US"/>
        </w:rPr>
      </w:pPr>
      <w:r>
        <w:rPr>
          <w:rFonts w:ascii="Times New Roman" w:hAnsi="Times New Roman"/>
          <w:szCs w:val="24"/>
          <w:lang w:eastAsia="en-US"/>
        </w:rPr>
        <w:t>7</w:t>
      </w:r>
      <w:r w:rsidRPr="002122EE">
        <w:rPr>
          <w:rFonts w:ascii="Times New Roman" w:hAnsi="Times New Roman"/>
          <w:szCs w:val="24"/>
          <w:lang w:eastAsia="en-US"/>
        </w:rPr>
        <w:t>. отпадне необходимостта от провеждане на процедурата или от възлагане на договора в резултат на съществена про</w:t>
      </w:r>
      <w:r>
        <w:rPr>
          <w:rFonts w:ascii="Times New Roman" w:hAnsi="Times New Roman"/>
          <w:szCs w:val="24"/>
          <w:lang w:eastAsia="en-US"/>
        </w:rPr>
        <w:t>мяна в обстоятелствата</w:t>
      </w:r>
      <w:r w:rsidRPr="002122EE">
        <w:rPr>
          <w:rFonts w:ascii="Times New Roman" w:hAnsi="Times New Roman"/>
          <w:szCs w:val="24"/>
          <w:lang w:eastAsia="en-US"/>
        </w:rPr>
        <w:t xml:space="preserve"> или при невъзможност да се осигури финансиране за изпълнението на поръчката по причини, които възложителят не е могъл да предвиди;</w:t>
      </w:r>
    </w:p>
    <w:p w14:paraId="0D85B547" w14:textId="77777777" w:rsidR="007E280A" w:rsidRDefault="007E280A" w:rsidP="007E280A">
      <w:pPr>
        <w:jc w:val="both"/>
        <w:rPr>
          <w:rFonts w:ascii="Times New Roman" w:hAnsi="Times New Roman"/>
          <w:szCs w:val="24"/>
          <w:lang w:eastAsia="en-US"/>
        </w:rPr>
      </w:pPr>
      <w:r>
        <w:rPr>
          <w:rFonts w:ascii="Times New Roman" w:hAnsi="Times New Roman"/>
          <w:szCs w:val="24"/>
          <w:lang w:eastAsia="en-US"/>
        </w:rPr>
        <w:t>8</w:t>
      </w:r>
      <w:r w:rsidRPr="002122EE">
        <w:rPr>
          <w:rFonts w:ascii="Times New Roman" w:hAnsi="Times New Roman"/>
          <w:szCs w:val="24"/>
          <w:lang w:eastAsia="en-US"/>
        </w:rPr>
        <w:t>. са необходими съществени промени в условията на обявената поръчка, които биха променили кръга на заинтересованите лица.</w:t>
      </w:r>
    </w:p>
    <w:p w14:paraId="5D880D67" w14:textId="77777777" w:rsidR="007E280A" w:rsidRPr="002122EE" w:rsidRDefault="007E280A" w:rsidP="007E280A">
      <w:pPr>
        <w:jc w:val="both"/>
        <w:rPr>
          <w:rFonts w:ascii="Times New Roman" w:hAnsi="Times New Roman"/>
          <w:szCs w:val="24"/>
          <w:lang w:eastAsia="en-US"/>
        </w:rPr>
      </w:pPr>
    </w:p>
    <w:p w14:paraId="4777137E" w14:textId="5C35184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 xml:space="preserve">Възложителят </w:t>
      </w:r>
      <w:r w:rsidRPr="002122EE">
        <w:rPr>
          <w:rFonts w:ascii="Times New Roman" w:hAnsi="Times New Roman"/>
          <w:b/>
          <w:szCs w:val="24"/>
          <w:lang w:eastAsia="en-US"/>
        </w:rPr>
        <w:t>може</w:t>
      </w:r>
      <w:r w:rsidRPr="002122EE">
        <w:rPr>
          <w:rFonts w:ascii="Times New Roman" w:hAnsi="Times New Roman"/>
          <w:szCs w:val="24"/>
          <w:lang w:eastAsia="en-US"/>
        </w:rPr>
        <w:t xml:space="preserve"> да прекрати процедурата</w:t>
      </w:r>
      <w:r w:rsidR="00B611BF">
        <w:rPr>
          <w:rFonts w:ascii="Times New Roman" w:hAnsi="Times New Roman"/>
          <w:szCs w:val="24"/>
          <w:lang w:eastAsia="en-US"/>
        </w:rPr>
        <w:t xml:space="preserve"> </w:t>
      </w:r>
      <w:r w:rsidRPr="002122EE">
        <w:rPr>
          <w:rFonts w:ascii="Times New Roman" w:hAnsi="Times New Roman"/>
          <w:szCs w:val="24"/>
          <w:lang w:eastAsia="en-US"/>
        </w:rPr>
        <w:t>с мотивирано решение, когато:</w:t>
      </w:r>
    </w:p>
    <w:p w14:paraId="3E3391E7"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1. е подадена само една оферта;</w:t>
      </w:r>
    </w:p>
    <w:p w14:paraId="5B712F8C"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2. има само една подходяща оферта;</w:t>
      </w:r>
    </w:p>
    <w:p w14:paraId="2039E587"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3. участникът, класиран на първо място:</w:t>
      </w:r>
    </w:p>
    <w:p w14:paraId="68273373"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а) откаже да сключи договор;</w:t>
      </w:r>
    </w:p>
    <w:p w14:paraId="42EDA096"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б) не изпълни някое от условията по чл. 112, ал. 1 от ЗОП, или</w:t>
      </w:r>
    </w:p>
    <w:p w14:paraId="31368438"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в) не докаже, че не са налице основания за отстраняване от процедурата.</w:t>
      </w:r>
    </w:p>
    <w:p w14:paraId="137B1723" w14:textId="77777777" w:rsidR="007E280A" w:rsidRPr="002122EE" w:rsidRDefault="007E280A" w:rsidP="007E280A">
      <w:pPr>
        <w:jc w:val="both"/>
        <w:rPr>
          <w:rFonts w:ascii="Times New Roman" w:hAnsi="Times New Roman"/>
          <w:noProof/>
          <w:szCs w:val="24"/>
        </w:rPr>
      </w:pPr>
    </w:p>
    <w:p w14:paraId="7433556E" w14:textId="77777777" w:rsidR="007E280A" w:rsidRPr="00381D62" w:rsidRDefault="007E280A" w:rsidP="007E280A">
      <w:pPr>
        <w:jc w:val="both"/>
        <w:rPr>
          <w:rFonts w:ascii="Times New Roman" w:hAnsi="Times New Roman"/>
          <w:b/>
          <w:szCs w:val="24"/>
        </w:rPr>
      </w:pPr>
      <w:r w:rsidRPr="001C7E8B">
        <w:rPr>
          <w:rFonts w:ascii="Times New Roman" w:hAnsi="Times New Roman"/>
          <w:b/>
          <w:szCs w:val="24"/>
        </w:rPr>
        <w:t>4. Сключване на договор.</w:t>
      </w:r>
    </w:p>
    <w:p w14:paraId="0B4138DB" w14:textId="7BF13EB2" w:rsidR="009C5A2E" w:rsidRPr="004009CB" w:rsidRDefault="009C5A2E" w:rsidP="009C5A2E">
      <w:pPr>
        <w:jc w:val="both"/>
        <w:rPr>
          <w:rFonts w:ascii="Times New Roman" w:eastAsia="Arial Unicode MS" w:hAnsi="Times New Roman"/>
          <w:szCs w:val="24"/>
        </w:rPr>
      </w:pPr>
      <w:r w:rsidRPr="004009CB">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r w:rsidR="00140015">
        <w:rPr>
          <w:rFonts w:ascii="Times New Roman" w:eastAsia="Arial Unicode MS" w:hAnsi="Times New Roman"/>
          <w:szCs w:val="24"/>
        </w:rPr>
        <w:t>.</w:t>
      </w:r>
    </w:p>
    <w:p w14:paraId="602EE5CD" w14:textId="77777777" w:rsidR="009C5A2E" w:rsidRPr="004009CB" w:rsidRDefault="009C5A2E" w:rsidP="009C5A2E">
      <w:pPr>
        <w:jc w:val="both"/>
        <w:rPr>
          <w:rFonts w:ascii="Times New Roman" w:eastAsia="Arial Unicode MS" w:hAnsi="Times New Roman"/>
          <w:szCs w:val="24"/>
        </w:rPr>
      </w:pPr>
      <w:r w:rsidRPr="004009CB">
        <w:rPr>
          <w:rFonts w:ascii="Times New Roman" w:eastAsia="Arial Unicode MS" w:hAnsi="Times New Roman"/>
          <w:szCs w:val="24"/>
        </w:rPr>
        <w:t>Договор не се сключва в случаите по чл. 112, ал. 2 от ЗОП.</w:t>
      </w:r>
    </w:p>
    <w:p w14:paraId="0232C4D0" w14:textId="77777777" w:rsidR="009C5A2E" w:rsidRDefault="009C5A2E" w:rsidP="009C5A2E">
      <w:pPr>
        <w:jc w:val="both"/>
        <w:rPr>
          <w:rFonts w:ascii="Times New Roman" w:hAnsi="Times New Roman"/>
          <w:szCs w:val="24"/>
        </w:rPr>
      </w:pPr>
    </w:p>
    <w:p w14:paraId="7061543F" w14:textId="35A7E2A3" w:rsidR="007E280A" w:rsidRPr="002122EE" w:rsidRDefault="007E280A" w:rsidP="007E280A">
      <w:pPr>
        <w:jc w:val="both"/>
        <w:rPr>
          <w:rFonts w:ascii="Times New Roman" w:hAnsi="Times New Roman"/>
          <w:szCs w:val="24"/>
        </w:rPr>
      </w:pPr>
      <w:r w:rsidRPr="002122EE">
        <w:rPr>
          <w:rFonts w:ascii="Times New Roman" w:hAnsi="Times New Roman"/>
          <w:szCs w:val="24"/>
        </w:rPr>
        <w:t>Когато определеният за изпълнител</w:t>
      </w:r>
      <w:r w:rsidR="00B611BF">
        <w:rPr>
          <w:rFonts w:ascii="Times New Roman" w:hAnsi="Times New Roman"/>
          <w:szCs w:val="24"/>
        </w:rPr>
        <w:t xml:space="preserve"> </w:t>
      </w:r>
      <w:r w:rsidRPr="002122EE">
        <w:rPr>
          <w:rFonts w:ascii="Times New Roman" w:hAnsi="Times New Roman"/>
          <w:szCs w:val="24"/>
        </w:rPr>
        <w:t>участник</w:t>
      </w:r>
      <w:r>
        <w:rPr>
          <w:rFonts w:ascii="Times New Roman" w:hAnsi="Times New Roman"/>
          <w:szCs w:val="24"/>
        </w:rPr>
        <w:t xml:space="preserve"> </w:t>
      </w:r>
      <w:r w:rsidRPr="002122EE">
        <w:rPr>
          <w:rFonts w:ascii="Times New Roman" w:hAnsi="Times New Roman"/>
          <w:szCs w:val="24"/>
        </w:rPr>
        <w:t>откаже да сключи договор, възложителят прекратява процедурата</w:t>
      </w:r>
      <w:r>
        <w:rPr>
          <w:rFonts w:ascii="Times New Roman" w:hAnsi="Times New Roman"/>
          <w:szCs w:val="24"/>
        </w:rPr>
        <w:t xml:space="preserve"> </w:t>
      </w:r>
      <w:r w:rsidRPr="002122EE">
        <w:rPr>
          <w:rFonts w:ascii="Times New Roman" w:hAnsi="Times New Roman"/>
          <w:szCs w:val="24"/>
        </w:rPr>
        <w:t>или определя за изпълнител втория класиран участник</w:t>
      </w:r>
      <w:r w:rsidR="00235395">
        <w:rPr>
          <w:rFonts w:ascii="Times New Roman" w:hAnsi="Times New Roman"/>
          <w:szCs w:val="24"/>
        </w:rPr>
        <w:t>, ако има такъв</w:t>
      </w:r>
      <w:r w:rsidRPr="002122EE">
        <w:rPr>
          <w:rFonts w:ascii="Times New Roman" w:hAnsi="Times New Roman"/>
          <w:szCs w:val="24"/>
        </w:rPr>
        <w:t xml:space="preserve">. </w:t>
      </w:r>
    </w:p>
    <w:p w14:paraId="60E9D551" w14:textId="77777777" w:rsidR="007E280A" w:rsidRPr="002122EE" w:rsidRDefault="007E280A" w:rsidP="007E280A">
      <w:pPr>
        <w:jc w:val="both"/>
        <w:rPr>
          <w:rFonts w:ascii="Times New Roman" w:hAnsi="Times New Roman"/>
          <w:szCs w:val="24"/>
        </w:rPr>
      </w:pPr>
      <w:r w:rsidRPr="002122EE">
        <w:rPr>
          <w:rFonts w:ascii="Times New Roman" w:hAnsi="Times New Roman"/>
          <w:szCs w:val="24"/>
        </w:rPr>
        <w:t xml:space="preserve">Когато определеният изпълнител е </w:t>
      </w:r>
      <w:proofErr w:type="spellStart"/>
      <w:r w:rsidRPr="002122EE">
        <w:rPr>
          <w:rFonts w:ascii="Times New Roman" w:hAnsi="Times New Roman"/>
          <w:szCs w:val="24"/>
        </w:rPr>
        <w:t>неперсонифицирано</w:t>
      </w:r>
      <w:proofErr w:type="spellEnd"/>
      <w:r w:rsidRPr="002122EE">
        <w:rPr>
          <w:rFonts w:ascii="Times New Roman" w:hAnsi="Times New Roman"/>
          <w:szCs w:val="24"/>
        </w:rPr>
        <w:t xml:space="preserve">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3E1F6657" w14:textId="77777777" w:rsidR="007E280A" w:rsidRPr="002122EE" w:rsidRDefault="007E280A" w:rsidP="007E280A">
      <w:pPr>
        <w:jc w:val="both"/>
        <w:rPr>
          <w:rFonts w:ascii="Times New Roman" w:hAnsi="Times New Roman"/>
          <w:szCs w:val="24"/>
        </w:rPr>
      </w:pPr>
    </w:p>
    <w:p w14:paraId="55A5F7BD" w14:textId="77777777" w:rsidR="007E280A" w:rsidRPr="002122EE" w:rsidRDefault="007E280A" w:rsidP="007E280A">
      <w:pPr>
        <w:rPr>
          <w:rFonts w:ascii="Times New Roman" w:hAnsi="Times New Roman"/>
          <w:b/>
          <w:noProof/>
          <w:szCs w:val="24"/>
        </w:rPr>
      </w:pPr>
      <w:r w:rsidRPr="001A34A5">
        <w:rPr>
          <w:rFonts w:ascii="Times New Roman" w:hAnsi="Times New Roman"/>
          <w:b/>
          <w:szCs w:val="24"/>
        </w:rPr>
        <w:t>5. Гаранция за изпълнение на договора</w:t>
      </w:r>
    </w:p>
    <w:p w14:paraId="5B1DE939" w14:textId="77777777" w:rsidR="005A023F" w:rsidRDefault="005A023F" w:rsidP="005A023F">
      <w:pPr>
        <w:pStyle w:val="BodyStandard"/>
        <w:ind w:firstLine="0"/>
        <w:rPr>
          <w:rFonts w:eastAsia="Calibri"/>
          <w:noProof/>
          <w:lang w:eastAsia="en-US"/>
        </w:rPr>
      </w:pPr>
    </w:p>
    <w:p w14:paraId="25890833" w14:textId="157DE7A3" w:rsidR="006773D8" w:rsidRPr="006773D8" w:rsidRDefault="006773D8" w:rsidP="00C3717D">
      <w:pPr>
        <w:jc w:val="both"/>
        <w:rPr>
          <w:rFonts w:ascii="Times New Roman" w:hAnsi="Times New Roman"/>
          <w:b/>
          <w:szCs w:val="24"/>
        </w:rPr>
      </w:pPr>
      <w:r w:rsidRPr="006773D8">
        <w:rPr>
          <w:rFonts w:ascii="Times New Roman" w:hAnsi="Times New Roman"/>
          <w:noProof/>
          <w:szCs w:val="24"/>
        </w:rPr>
        <w:t xml:space="preserve">Участникът, определен за изпълнител, представя гаранция за изпълнение на договора за обществена поръчка в размер на </w:t>
      </w:r>
      <w:r w:rsidR="00D669FF">
        <w:rPr>
          <w:rFonts w:ascii="Times New Roman" w:hAnsi="Times New Roman"/>
          <w:noProof/>
          <w:szCs w:val="24"/>
        </w:rPr>
        <w:t>5</w:t>
      </w:r>
      <w:r w:rsidRPr="006773D8">
        <w:rPr>
          <w:rFonts w:ascii="Times New Roman" w:hAnsi="Times New Roman"/>
          <w:noProof/>
          <w:szCs w:val="24"/>
        </w:rPr>
        <w:t>% (</w:t>
      </w:r>
      <w:r w:rsidR="00D669FF">
        <w:rPr>
          <w:rFonts w:ascii="Times New Roman" w:hAnsi="Times New Roman"/>
          <w:noProof/>
          <w:szCs w:val="24"/>
        </w:rPr>
        <w:t>пет</w:t>
      </w:r>
      <w:r w:rsidRPr="006773D8">
        <w:rPr>
          <w:rFonts w:ascii="Times New Roman" w:hAnsi="Times New Roman"/>
          <w:noProof/>
          <w:szCs w:val="24"/>
        </w:rPr>
        <w:t xml:space="preserve">) </w:t>
      </w:r>
      <w:r w:rsidRPr="006773D8">
        <w:rPr>
          <w:rFonts w:ascii="Times New Roman" w:eastAsia="TimesNewRomanPS-ItalicMT" w:hAnsi="Times New Roman"/>
          <w:szCs w:val="24"/>
        </w:rPr>
        <w:t xml:space="preserve">от </w:t>
      </w:r>
      <w:r w:rsidR="00B4590E">
        <w:rPr>
          <w:rFonts w:ascii="Times New Roman" w:eastAsia="TimesNewRomanPS-ItalicMT" w:hAnsi="Times New Roman"/>
          <w:szCs w:val="24"/>
        </w:rPr>
        <w:t xml:space="preserve">прогнозната стойност </w:t>
      </w:r>
      <w:r w:rsidR="00CA3E54">
        <w:rPr>
          <w:rFonts w:ascii="Times New Roman" w:eastAsia="TimesNewRomanPS-ItalicMT" w:hAnsi="Times New Roman"/>
          <w:szCs w:val="24"/>
        </w:rPr>
        <w:t>на договора</w:t>
      </w:r>
      <w:r w:rsidRPr="006773D8">
        <w:rPr>
          <w:rFonts w:ascii="Times New Roman" w:hAnsi="Times New Roman"/>
          <w:noProof/>
          <w:szCs w:val="24"/>
        </w:rPr>
        <w:t>.</w:t>
      </w:r>
    </w:p>
    <w:p w14:paraId="150C53DD" w14:textId="22E718B9" w:rsidR="006773D8" w:rsidRPr="006773D8" w:rsidRDefault="006773D8" w:rsidP="00C3717D">
      <w:pPr>
        <w:jc w:val="both"/>
        <w:rPr>
          <w:rFonts w:ascii="Times New Roman" w:hAnsi="Times New Roman"/>
          <w:szCs w:val="24"/>
        </w:rPr>
      </w:pPr>
      <w:r w:rsidRPr="006773D8">
        <w:rPr>
          <w:rFonts w:ascii="Times New Roman" w:hAnsi="Times New Roman"/>
          <w:noProof/>
          <w:szCs w:val="24"/>
        </w:rPr>
        <w:t>Гаранцията за изпълнение на договора се представя от участника, определен за изпълнител на поръчката при подписване на договора.</w:t>
      </w:r>
    </w:p>
    <w:p w14:paraId="14F9F5C4" w14:textId="168A60E7" w:rsidR="006773D8" w:rsidRPr="006773D8" w:rsidRDefault="006773D8" w:rsidP="00C3717D">
      <w:pPr>
        <w:jc w:val="both"/>
        <w:rPr>
          <w:rFonts w:ascii="Times New Roman" w:hAnsi="Times New Roman"/>
          <w:noProof/>
          <w:szCs w:val="24"/>
        </w:rPr>
      </w:pPr>
      <w:r w:rsidRPr="006773D8">
        <w:rPr>
          <w:rFonts w:ascii="Times New Roman" w:hAnsi="Times New Roman"/>
          <w:noProof/>
          <w:szCs w:val="24"/>
        </w:rPr>
        <w:t>Условията, при които гаранцията за изпълнение се задържа или освобождава се уреждат с договора за изпълнение на обществената поръчка, сключен между възложителя и изпълнителя.</w:t>
      </w:r>
    </w:p>
    <w:p w14:paraId="545627AF" w14:textId="26C4C07C" w:rsidR="006773D8" w:rsidRPr="006773D8" w:rsidRDefault="006773D8" w:rsidP="00C3717D">
      <w:pPr>
        <w:jc w:val="both"/>
        <w:rPr>
          <w:rFonts w:ascii="Times New Roman" w:hAnsi="Times New Roman"/>
          <w:b/>
          <w:bCs/>
          <w:szCs w:val="24"/>
        </w:rPr>
      </w:pPr>
      <w:r w:rsidRPr="006773D8">
        <w:rPr>
          <w:rFonts w:ascii="Times New Roman" w:hAnsi="Times New Roman"/>
          <w:noProof/>
          <w:szCs w:val="24"/>
        </w:rPr>
        <w:t>Определеният изпълнител избира сам формата на гаранцията за изпълнение.</w:t>
      </w:r>
    </w:p>
    <w:p w14:paraId="083D495B" w14:textId="77777777" w:rsidR="007E280A" w:rsidRPr="00CE19C9" w:rsidRDefault="007E280A" w:rsidP="00C3717D">
      <w:pPr>
        <w:tabs>
          <w:tab w:val="left" w:pos="931"/>
        </w:tabs>
        <w:jc w:val="both"/>
        <w:rPr>
          <w:rFonts w:ascii="Times New Roman" w:hAnsi="Times New Roman"/>
          <w:szCs w:val="24"/>
        </w:rPr>
      </w:pPr>
      <w:r w:rsidRPr="00CE19C9">
        <w:rPr>
          <w:rFonts w:ascii="Times New Roman" w:hAnsi="Times New Roman"/>
          <w:noProof/>
          <w:szCs w:val="24"/>
        </w:rPr>
        <w:t>Гаранцията за изпълнение се представя като:</w:t>
      </w:r>
    </w:p>
    <w:p w14:paraId="3233E74D" w14:textId="77777777" w:rsidR="007E280A" w:rsidRPr="00CE19C9" w:rsidRDefault="007E280A" w:rsidP="00C3717D">
      <w:pPr>
        <w:numPr>
          <w:ilvl w:val="0"/>
          <w:numId w:val="3"/>
        </w:numPr>
        <w:tabs>
          <w:tab w:val="left" w:pos="284"/>
        </w:tabs>
        <w:ind w:left="0" w:firstLine="0"/>
        <w:jc w:val="both"/>
        <w:rPr>
          <w:rFonts w:ascii="Times New Roman" w:hAnsi="Times New Roman"/>
          <w:noProof/>
          <w:szCs w:val="24"/>
        </w:rPr>
      </w:pPr>
      <w:r w:rsidRPr="00CE19C9">
        <w:rPr>
          <w:rFonts w:ascii="Times New Roman" w:hAnsi="Times New Roman"/>
          <w:noProof/>
          <w:szCs w:val="24"/>
        </w:rPr>
        <w:t>Парична сума;</w:t>
      </w:r>
    </w:p>
    <w:p w14:paraId="0C3D3424" w14:textId="77777777" w:rsidR="007E280A" w:rsidRPr="00CE19C9" w:rsidRDefault="007E280A" w:rsidP="00C3717D">
      <w:pPr>
        <w:numPr>
          <w:ilvl w:val="0"/>
          <w:numId w:val="3"/>
        </w:numPr>
        <w:tabs>
          <w:tab w:val="left" w:pos="284"/>
        </w:tabs>
        <w:ind w:left="0" w:firstLine="0"/>
        <w:jc w:val="both"/>
        <w:rPr>
          <w:rFonts w:ascii="Times New Roman" w:hAnsi="Times New Roman"/>
          <w:noProof/>
          <w:szCs w:val="24"/>
        </w:rPr>
      </w:pPr>
      <w:r w:rsidRPr="00CE19C9">
        <w:rPr>
          <w:rFonts w:ascii="Times New Roman" w:hAnsi="Times New Roman"/>
          <w:noProof/>
          <w:szCs w:val="24"/>
        </w:rPr>
        <w:t>Банкова гаранция;</w:t>
      </w:r>
    </w:p>
    <w:p w14:paraId="23060147" w14:textId="6CEAFDDF" w:rsidR="007E280A" w:rsidRDefault="007E280A" w:rsidP="00C3717D">
      <w:pPr>
        <w:numPr>
          <w:ilvl w:val="0"/>
          <w:numId w:val="3"/>
        </w:numPr>
        <w:tabs>
          <w:tab w:val="left" w:pos="284"/>
        </w:tabs>
        <w:ind w:left="0" w:firstLine="0"/>
        <w:jc w:val="both"/>
        <w:rPr>
          <w:rFonts w:ascii="Times New Roman" w:hAnsi="Times New Roman"/>
          <w:noProof/>
          <w:szCs w:val="24"/>
        </w:rPr>
      </w:pPr>
      <w:r w:rsidRPr="00CE19C9">
        <w:rPr>
          <w:rFonts w:ascii="Times New Roman" w:hAnsi="Times New Roman"/>
          <w:noProof/>
          <w:szCs w:val="24"/>
        </w:rPr>
        <w:t>Застраховка, която обезпечава изпълнението чрез покритие на отговорността на изпълнителя</w:t>
      </w:r>
      <w:r w:rsidR="0051766C">
        <w:rPr>
          <w:rFonts w:ascii="Times New Roman" w:hAnsi="Times New Roman"/>
          <w:noProof/>
          <w:szCs w:val="24"/>
        </w:rPr>
        <w:t>.</w:t>
      </w:r>
    </w:p>
    <w:p w14:paraId="386BBD1C" w14:textId="77777777" w:rsidR="007E280A" w:rsidRPr="00CE19C9" w:rsidRDefault="007E280A" w:rsidP="007E280A">
      <w:pPr>
        <w:tabs>
          <w:tab w:val="left" w:pos="284"/>
        </w:tabs>
        <w:jc w:val="both"/>
        <w:rPr>
          <w:rFonts w:ascii="Times New Roman" w:hAnsi="Times New Roman"/>
          <w:noProof/>
          <w:szCs w:val="24"/>
        </w:rPr>
      </w:pPr>
    </w:p>
    <w:p w14:paraId="1842BD7B" w14:textId="77777777" w:rsidR="007E280A" w:rsidRPr="00BB25A3" w:rsidRDefault="007E280A" w:rsidP="00C3717D">
      <w:pPr>
        <w:ind w:firstLine="709"/>
        <w:jc w:val="both"/>
        <w:rPr>
          <w:rFonts w:ascii="Times New Roman" w:hAnsi="Times New Roman"/>
          <w:b/>
          <w:color w:val="FF0000"/>
          <w:szCs w:val="24"/>
          <w:highlight w:val="yellow"/>
          <w:lang w:eastAsia="en-US"/>
        </w:rPr>
      </w:pPr>
      <w:r w:rsidRPr="00CE19C9">
        <w:rPr>
          <w:rFonts w:ascii="Times New Roman" w:hAnsi="Times New Roman"/>
          <w:noProof/>
          <w:szCs w:val="24"/>
        </w:rPr>
        <w:t xml:space="preserve">Ако гаранцията за изпълнение на договора се представя под формата на </w:t>
      </w:r>
      <w:r w:rsidRPr="00CE19C9">
        <w:rPr>
          <w:rFonts w:ascii="Times New Roman" w:hAnsi="Times New Roman"/>
          <w:b/>
          <w:noProof/>
          <w:szCs w:val="24"/>
        </w:rPr>
        <w:t>парична сума</w:t>
      </w:r>
      <w:r w:rsidRPr="00CE19C9">
        <w:rPr>
          <w:rFonts w:ascii="Times New Roman" w:hAnsi="Times New Roman"/>
          <w:noProof/>
          <w:szCs w:val="24"/>
        </w:rPr>
        <w:t>, тя се превежда по сметката на Държавна агенция „Електронно управление“, като банковите такси по превода са за сметка на наредителя</w:t>
      </w:r>
      <w:r>
        <w:rPr>
          <w:rFonts w:ascii="Times New Roman" w:hAnsi="Times New Roman"/>
          <w:noProof/>
          <w:szCs w:val="24"/>
        </w:rPr>
        <w:t>:</w:t>
      </w:r>
    </w:p>
    <w:p w14:paraId="536BD726" w14:textId="77777777" w:rsidR="007E280A" w:rsidRPr="008E6D4C" w:rsidRDefault="007E280A" w:rsidP="007E280A">
      <w:pPr>
        <w:jc w:val="both"/>
        <w:rPr>
          <w:rFonts w:ascii="Times New Roman" w:eastAsia="TimesNewRomanPS-ItalicMT" w:hAnsi="Times New Roman"/>
          <w:szCs w:val="24"/>
        </w:rPr>
      </w:pPr>
      <w:r w:rsidRPr="008E6D4C">
        <w:rPr>
          <w:rFonts w:ascii="Times New Roman" w:hAnsi="Times New Roman"/>
          <w:b/>
          <w:szCs w:val="24"/>
          <w:lang w:eastAsia="en-US"/>
        </w:rPr>
        <w:t>Държавна агенция „Електронно управление“</w:t>
      </w:r>
    </w:p>
    <w:p w14:paraId="6B29A0DF" w14:textId="77777777" w:rsidR="007E280A" w:rsidRPr="008E6D4C" w:rsidRDefault="007E280A" w:rsidP="007E280A">
      <w:pPr>
        <w:jc w:val="both"/>
        <w:rPr>
          <w:rFonts w:ascii="Times New Roman" w:eastAsia="TimesNewRomanPS-ItalicMT" w:hAnsi="Times New Roman"/>
          <w:szCs w:val="24"/>
        </w:rPr>
      </w:pPr>
      <w:r w:rsidRPr="008E6D4C">
        <w:rPr>
          <w:rFonts w:ascii="Times New Roman" w:eastAsia="TimesNewRomanPS-ItalicMT" w:hAnsi="Times New Roman"/>
          <w:szCs w:val="24"/>
        </w:rPr>
        <w:lastRenderedPageBreak/>
        <w:t>БНБ –</w:t>
      </w:r>
      <w:r w:rsidRPr="008E6D4C">
        <w:rPr>
          <w:rFonts w:ascii="Times New Roman" w:hAnsi="Times New Roman"/>
          <w:szCs w:val="24"/>
          <w:lang w:eastAsia="en-US"/>
        </w:rPr>
        <w:t xml:space="preserve"> Централно управление</w:t>
      </w:r>
      <w:r>
        <w:rPr>
          <w:rFonts w:ascii="Times New Roman" w:hAnsi="Times New Roman"/>
          <w:szCs w:val="24"/>
          <w:lang w:eastAsia="en-US"/>
        </w:rPr>
        <w:t xml:space="preserve"> </w:t>
      </w:r>
      <w:r w:rsidRPr="008E6D4C">
        <w:rPr>
          <w:rFonts w:ascii="Times New Roman" w:hAnsi="Times New Roman"/>
          <w:szCs w:val="24"/>
          <w:lang w:eastAsia="en-US"/>
        </w:rPr>
        <w:t>-</w:t>
      </w:r>
      <w:r w:rsidRPr="008E6D4C">
        <w:rPr>
          <w:rFonts w:ascii="Times New Roman" w:eastAsia="TimesNewRomanPS-ItalicMT" w:hAnsi="Times New Roman"/>
          <w:szCs w:val="24"/>
        </w:rPr>
        <w:t xml:space="preserve"> гр. София</w:t>
      </w:r>
    </w:p>
    <w:p w14:paraId="370D8392" w14:textId="77777777" w:rsidR="007E280A" w:rsidRPr="008E6D4C" w:rsidRDefault="007E280A" w:rsidP="007E280A">
      <w:pPr>
        <w:jc w:val="both"/>
        <w:rPr>
          <w:rFonts w:ascii="Times New Roman" w:eastAsia="TimesNewRomanPS-ItalicMT" w:hAnsi="Times New Roman"/>
          <w:szCs w:val="24"/>
        </w:rPr>
      </w:pPr>
      <w:r w:rsidRPr="008E6D4C">
        <w:rPr>
          <w:rFonts w:ascii="Times New Roman" w:eastAsia="TimesNewRomanPS-ItalicMT" w:hAnsi="Times New Roman"/>
          <w:szCs w:val="24"/>
        </w:rPr>
        <w:t>ВIC код – BNBGBGSD</w:t>
      </w:r>
    </w:p>
    <w:p w14:paraId="1C7D5BEC" w14:textId="77777777" w:rsidR="007E280A" w:rsidRPr="008E6D4C" w:rsidRDefault="007E280A" w:rsidP="007E280A">
      <w:pPr>
        <w:jc w:val="both"/>
        <w:rPr>
          <w:rFonts w:ascii="Times New Roman" w:hAnsi="Times New Roman"/>
          <w:b/>
          <w:bCs/>
          <w:sz w:val="22"/>
          <w:szCs w:val="22"/>
        </w:rPr>
      </w:pPr>
      <w:r w:rsidRPr="008E6D4C">
        <w:rPr>
          <w:rFonts w:ascii="Times New Roman" w:hAnsi="Times New Roman"/>
          <w:szCs w:val="24"/>
          <w:lang w:eastAsia="en-US"/>
        </w:rPr>
        <w:t xml:space="preserve">IBAN: </w:t>
      </w:r>
      <w:r w:rsidRPr="008E6D4C">
        <w:rPr>
          <w:rFonts w:ascii="Times New Roman" w:hAnsi="Times New Roman"/>
          <w:bCs/>
          <w:szCs w:val="24"/>
          <w:lang w:eastAsia="en-US"/>
        </w:rPr>
        <w:t>BG74BNBG96613300142703</w:t>
      </w:r>
    </w:p>
    <w:p w14:paraId="103C2515" w14:textId="372A8478" w:rsidR="006773D8" w:rsidRPr="006773D8" w:rsidRDefault="006773D8" w:rsidP="006773D8">
      <w:pPr>
        <w:ind w:firstLine="720"/>
        <w:jc w:val="both"/>
        <w:rPr>
          <w:rFonts w:ascii="Times New Roman" w:hAnsi="Times New Roman"/>
          <w:szCs w:val="24"/>
        </w:rPr>
      </w:pPr>
      <w:r w:rsidRPr="006773D8">
        <w:rPr>
          <w:rFonts w:ascii="Times New Roman" w:hAnsi="Times New Roman"/>
          <w:noProof/>
          <w:szCs w:val="24"/>
        </w:rPr>
        <w:t>В случай, че гаранцията за изпълнение на договора е под формата на банкова гаранция, същата следва да съдържа задължение на банката-гарант да извърши безотказно и безусловно плащане при първо писмено искане на възложителя, съдържащо изявление за договорно основание за усвояване на гаранцията за изпълнение.</w:t>
      </w:r>
    </w:p>
    <w:p w14:paraId="6E6760E1" w14:textId="77777777" w:rsidR="006773D8" w:rsidRPr="006773D8" w:rsidRDefault="006773D8" w:rsidP="006773D8">
      <w:pPr>
        <w:ind w:firstLine="720"/>
        <w:jc w:val="both"/>
        <w:rPr>
          <w:rFonts w:ascii="Times New Roman" w:hAnsi="Times New Roman"/>
          <w:noProof/>
          <w:szCs w:val="24"/>
        </w:rPr>
      </w:pPr>
      <w:r w:rsidRPr="006773D8">
        <w:rPr>
          <w:rFonts w:ascii="Times New Roman" w:hAnsi="Times New Roman"/>
          <w:noProof/>
          <w:szCs w:val="24"/>
        </w:rPr>
        <w:t>Банковите гаранции, издадени от чуждестранни банки следва да са авизирани чрез българска банка, потвърждаваща автентичността на съобщението, в превод на български език.</w:t>
      </w:r>
    </w:p>
    <w:p w14:paraId="0EFC982B" w14:textId="2F7AB9C5" w:rsidR="006773D8" w:rsidRPr="006773D8" w:rsidRDefault="006773D8" w:rsidP="006773D8">
      <w:pPr>
        <w:ind w:firstLine="720"/>
        <w:jc w:val="both"/>
        <w:rPr>
          <w:rFonts w:ascii="Times New Roman" w:hAnsi="Times New Roman"/>
          <w:noProof/>
          <w:szCs w:val="24"/>
        </w:rPr>
      </w:pPr>
      <w:r w:rsidRPr="006773D8">
        <w:rPr>
          <w:rFonts w:ascii="Times New Roman" w:hAnsi="Times New Roman"/>
          <w:noProof/>
          <w:szCs w:val="24"/>
        </w:rPr>
        <w:t>При представяне на гаранциите с платежно нареждане или банкова гаранция, изрично се посочва предмета на договора, за която се представя гаранцията по договора, в съответствие с определеното в него.</w:t>
      </w:r>
    </w:p>
    <w:p w14:paraId="0B6669FD" w14:textId="5090AFDA" w:rsidR="006773D8" w:rsidRPr="006773D8" w:rsidRDefault="006773D8" w:rsidP="006773D8">
      <w:pPr>
        <w:ind w:firstLine="720"/>
        <w:jc w:val="both"/>
        <w:rPr>
          <w:rFonts w:ascii="Times New Roman" w:hAnsi="Times New Roman"/>
          <w:noProof/>
          <w:szCs w:val="24"/>
        </w:rPr>
      </w:pPr>
      <w:r w:rsidRPr="006773D8">
        <w:rPr>
          <w:rFonts w:ascii="Times New Roman" w:hAnsi="Times New Roman"/>
          <w:noProof/>
          <w:szCs w:val="24"/>
        </w:rPr>
        <w:t>Разходите по откриването и поддържането на гаранцията за изпълнение са за сметка на участника, респективно изпълнителя. Изпълнителят следва да предвиди и заплати своите такси 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72FCC382" w14:textId="77777777" w:rsidR="006773D8" w:rsidRPr="006773D8" w:rsidRDefault="006773D8" w:rsidP="006773D8">
      <w:pPr>
        <w:ind w:firstLine="720"/>
        <w:jc w:val="both"/>
        <w:rPr>
          <w:rFonts w:ascii="Times New Roman" w:hAnsi="Times New Roman"/>
          <w:noProof/>
          <w:szCs w:val="24"/>
        </w:rPr>
      </w:pPr>
    </w:p>
    <w:p w14:paraId="65E53FB2" w14:textId="0E9DA35C" w:rsidR="006773D8" w:rsidRPr="006773D8" w:rsidRDefault="006773D8" w:rsidP="006773D8">
      <w:pPr>
        <w:ind w:firstLine="720"/>
        <w:jc w:val="both"/>
        <w:rPr>
          <w:rFonts w:ascii="Times New Roman" w:hAnsi="Times New Roman"/>
          <w:szCs w:val="24"/>
        </w:rPr>
      </w:pPr>
      <w:r w:rsidRPr="006773D8">
        <w:rPr>
          <w:rFonts w:ascii="Times New Roman" w:hAnsi="Times New Roman"/>
          <w:i/>
          <w:noProof/>
          <w:szCs w:val="24"/>
          <w:u w:val="single"/>
        </w:rPr>
        <w:t>Забележка:</w:t>
      </w:r>
      <w:r w:rsidRPr="006773D8">
        <w:rPr>
          <w:rFonts w:ascii="Times New Roman" w:hAnsi="Times New Roman"/>
          <w:i/>
          <w:noProof/>
          <w:szCs w:val="24"/>
        </w:rPr>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w:t>
      </w:r>
      <w:r w:rsidRPr="000B2D3B">
        <w:rPr>
          <w:rFonts w:ascii="Times New Roman" w:hAnsi="Times New Roman"/>
          <w:i/>
          <w:noProof/>
          <w:szCs w:val="24"/>
        </w:rPr>
        <w:t>.</w:t>
      </w:r>
      <w:r w:rsidR="000B2D3B" w:rsidRPr="000B2D3B">
        <w:rPr>
          <w:rFonts w:ascii="Times New Roman" w:hAnsi="Times New Roman"/>
          <w:i/>
          <w:noProof/>
          <w:szCs w:val="24"/>
        </w:rPr>
        <w:t xml:space="preserve"> Гаранцията по чл. 111, ал. 5, т. 1 или  2 от ЗОП може да се предостави от името на изпълнителя за сметка на трето лице – гарант.</w:t>
      </w:r>
    </w:p>
    <w:p w14:paraId="159F04B7" w14:textId="77777777" w:rsidR="003029AE" w:rsidRDefault="003029AE" w:rsidP="007E280A">
      <w:pPr>
        <w:jc w:val="both"/>
        <w:rPr>
          <w:rFonts w:ascii="Times New Roman" w:eastAsia="Calibri" w:hAnsi="Times New Roman"/>
          <w:noProof/>
          <w:szCs w:val="24"/>
          <w:lang w:eastAsia="en-US"/>
        </w:rPr>
      </w:pPr>
    </w:p>
    <w:p w14:paraId="3B9323BC" w14:textId="77777777" w:rsidR="007E280A" w:rsidRPr="00A479E2" w:rsidRDefault="007E280A" w:rsidP="007E280A">
      <w:pPr>
        <w:rPr>
          <w:rFonts w:ascii="Times New Roman" w:hAnsi="Times New Roman"/>
          <w:b/>
          <w:szCs w:val="24"/>
          <w:u w:val="single"/>
        </w:rPr>
      </w:pPr>
      <w:r w:rsidRPr="00A479E2">
        <w:rPr>
          <w:rFonts w:ascii="Times New Roman" w:hAnsi="Times New Roman"/>
          <w:b/>
          <w:szCs w:val="24"/>
          <w:u w:val="single"/>
        </w:rPr>
        <w:t>ГЛАВА VI. ДРУГИ УСЛОВИЯ</w:t>
      </w:r>
    </w:p>
    <w:p w14:paraId="16CEC5E8" w14:textId="77777777" w:rsidR="007E280A" w:rsidRPr="002122EE" w:rsidRDefault="007E280A" w:rsidP="007E280A">
      <w:pPr>
        <w:rPr>
          <w:rFonts w:ascii="Times New Roman" w:hAnsi="Times New Roman"/>
          <w:b/>
          <w:noProof/>
          <w:szCs w:val="24"/>
        </w:rPr>
      </w:pPr>
    </w:p>
    <w:p w14:paraId="0C23F5A6" w14:textId="689EE4DD" w:rsidR="005D6755" w:rsidRPr="002122EE" w:rsidRDefault="005D6755" w:rsidP="005D6755">
      <w:pPr>
        <w:tabs>
          <w:tab w:val="left" w:pos="0"/>
        </w:tabs>
        <w:jc w:val="both"/>
        <w:rPr>
          <w:rFonts w:ascii="Times New Roman" w:hAnsi="Times New Roman"/>
          <w:noProof/>
          <w:szCs w:val="24"/>
        </w:rPr>
      </w:pPr>
      <w:r w:rsidRPr="002122EE">
        <w:rPr>
          <w:rFonts w:ascii="Times New Roman" w:hAnsi="Times New Roman"/>
          <w:noProof/>
          <w:szCs w:val="24"/>
        </w:rPr>
        <w:t>Във връзка с провеждането на процедурата и подготовката на офертите за въпроси, които не са разгледани в настоящите указания, следва да се спазват изискванията на Закона за обществени</w:t>
      </w:r>
      <w:r w:rsidR="00636807">
        <w:rPr>
          <w:rFonts w:ascii="Times New Roman" w:hAnsi="Times New Roman"/>
          <w:noProof/>
          <w:szCs w:val="24"/>
        </w:rPr>
        <w:t>те</w:t>
      </w:r>
      <w:r w:rsidRPr="002122EE">
        <w:rPr>
          <w:rFonts w:ascii="Times New Roman" w:hAnsi="Times New Roman"/>
          <w:noProof/>
          <w:szCs w:val="24"/>
        </w:rPr>
        <w:t xml:space="preserve"> поръчки</w:t>
      </w:r>
      <w:r w:rsidR="00636807">
        <w:rPr>
          <w:rFonts w:ascii="Times New Roman" w:hAnsi="Times New Roman"/>
          <w:noProof/>
          <w:szCs w:val="24"/>
        </w:rPr>
        <w:t xml:space="preserve"> и Правилника за прилагането на </w:t>
      </w:r>
      <w:r w:rsidR="00636807" w:rsidRPr="002122EE">
        <w:rPr>
          <w:rFonts w:ascii="Times New Roman" w:hAnsi="Times New Roman"/>
          <w:noProof/>
          <w:szCs w:val="24"/>
        </w:rPr>
        <w:t>Закона за обществени</w:t>
      </w:r>
      <w:r w:rsidR="00636807">
        <w:rPr>
          <w:rFonts w:ascii="Times New Roman" w:hAnsi="Times New Roman"/>
          <w:noProof/>
          <w:szCs w:val="24"/>
        </w:rPr>
        <w:t>те</w:t>
      </w:r>
      <w:r w:rsidR="00636807" w:rsidRPr="002122EE">
        <w:rPr>
          <w:rFonts w:ascii="Times New Roman" w:hAnsi="Times New Roman"/>
          <w:noProof/>
          <w:szCs w:val="24"/>
        </w:rPr>
        <w:t xml:space="preserve"> поръчки</w:t>
      </w:r>
      <w:r w:rsidRPr="002122EE">
        <w:rPr>
          <w:rFonts w:ascii="Times New Roman" w:hAnsi="Times New Roman"/>
          <w:noProof/>
          <w:szCs w:val="24"/>
        </w:rPr>
        <w:t>.</w:t>
      </w:r>
    </w:p>
    <w:p w14:paraId="2792A7E5" w14:textId="77777777" w:rsidR="00636807" w:rsidRDefault="00636807" w:rsidP="0047049D">
      <w:pPr>
        <w:jc w:val="both"/>
        <w:rPr>
          <w:rFonts w:ascii="Times New Roman" w:hAnsi="Times New Roman"/>
          <w:b/>
          <w:szCs w:val="24"/>
          <w:highlight w:val="yellow"/>
        </w:rPr>
      </w:pPr>
    </w:p>
    <w:p w14:paraId="2959644E" w14:textId="77777777" w:rsidR="00636807" w:rsidRDefault="00636807" w:rsidP="00636807">
      <w:pPr>
        <w:rPr>
          <w:rFonts w:ascii="Times New Roman" w:hAnsi="Times New Roman"/>
          <w:b/>
          <w:szCs w:val="24"/>
        </w:rPr>
      </w:pPr>
      <w:r w:rsidRPr="00347747">
        <w:rPr>
          <w:rFonts w:ascii="Times New Roman" w:hAnsi="Times New Roman"/>
          <w:b/>
          <w:szCs w:val="24"/>
        </w:rPr>
        <w:t xml:space="preserve">ГЛАВА VII. </w:t>
      </w:r>
      <w:r>
        <w:rPr>
          <w:rFonts w:ascii="Times New Roman" w:hAnsi="Times New Roman"/>
          <w:b/>
          <w:szCs w:val="24"/>
        </w:rPr>
        <w:t>ПРИЛОЖЕНИЯ КЪМ ДОКУМЕНТАЦИЯТА ЗА УЧАСТИЕ.</w:t>
      </w:r>
    </w:p>
    <w:p w14:paraId="1AD5A514" w14:textId="77777777" w:rsidR="00636807" w:rsidRDefault="00636807" w:rsidP="00636807">
      <w:pPr>
        <w:rPr>
          <w:rFonts w:ascii="Times New Roman" w:hAnsi="Times New Roman"/>
          <w:b/>
          <w:szCs w:val="24"/>
        </w:rPr>
      </w:pPr>
    </w:p>
    <w:p w14:paraId="6569BF3A" w14:textId="77777777" w:rsidR="00636807" w:rsidRDefault="00636807" w:rsidP="00636807">
      <w:pPr>
        <w:rPr>
          <w:rFonts w:ascii="Times New Roman" w:hAnsi="Times New Roman"/>
          <w:b/>
          <w:szCs w:val="24"/>
        </w:rPr>
      </w:pPr>
      <w:r>
        <w:rPr>
          <w:rFonts w:ascii="Times New Roman" w:hAnsi="Times New Roman"/>
          <w:b/>
          <w:szCs w:val="24"/>
        </w:rPr>
        <w:t>Приложение № 1. Техническа спецификация.</w:t>
      </w:r>
    </w:p>
    <w:p w14:paraId="21564AAA" w14:textId="77777777" w:rsidR="00636807" w:rsidRDefault="00636807" w:rsidP="00636807">
      <w:pPr>
        <w:rPr>
          <w:rFonts w:ascii="Times New Roman" w:hAnsi="Times New Roman"/>
          <w:b/>
          <w:szCs w:val="24"/>
        </w:rPr>
      </w:pPr>
    </w:p>
    <w:p w14:paraId="109F3CEA" w14:textId="77777777" w:rsidR="00636807" w:rsidRPr="00271737" w:rsidRDefault="00636807" w:rsidP="00636807">
      <w:pPr>
        <w:tabs>
          <w:tab w:val="center" w:pos="4320"/>
          <w:tab w:val="right" w:pos="8640"/>
        </w:tabs>
        <w:spacing w:line="259" w:lineRule="auto"/>
        <w:jc w:val="center"/>
        <w:rPr>
          <w:rFonts w:ascii="Times New Roman" w:eastAsiaTheme="minorHAnsi" w:hAnsi="Times New Roman" w:cstheme="minorBidi"/>
          <w:b/>
          <w:noProof/>
          <w:szCs w:val="24"/>
          <w:lang w:eastAsia="en-US"/>
        </w:rPr>
      </w:pPr>
      <w:r w:rsidRPr="00271737">
        <w:rPr>
          <w:rFonts w:ascii="Times New Roman" w:eastAsiaTheme="minorHAnsi" w:hAnsi="Times New Roman" w:cstheme="minorBidi"/>
          <w:b/>
          <w:noProof/>
          <w:szCs w:val="24"/>
          <w:lang w:eastAsia="en-US"/>
        </w:rPr>
        <w:t xml:space="preserve">Техническа спецификация за доставка на лицензи за защитна стена </w:t>
      </w:r>
    </w:p>
    <w:p w14:paraId="47F087B7" w14:textId="77777777" w:rsidR="00636807" w:rsidRPr="00271737" w:rsidRDefault="00636807" w:rsidP="00636807">
      <w:pPr>
        <w:tabs>
          <w:tab w:val="center" w:pos="4320"/>
          <w:tab w:val="right" w:pos="8640"/>
        </w:tabs>
        <w:spacing w:line="259" w:lineRule="auto"/>
        <w:jc w:val="center"/>
        <w:rPr>
          <w:rFonts w:ascii="Times New Roman" w:eastAsiaTheme="minorHAnsi" w:hAnsi="Times New Roman" w:cstheme="minorBidi"/>
          <w:b/>
          <w:noProof/>
          <w:szCs w:val="24"/>
          <w:lang w:eastAsia="en-US"/>
        </w:rPr>
      </w:pPr>
      <w:r w:rsidRPr="00271737">
        <w:rPr>
          <w:rFonts w:ascii="Times New Roman" w:eastAsiaTheme="minorHAnsi" w:hAnsi="Times New Roman" w:cstheme="minorBidi"/>
          <w:b/>
          <w:noProof/>
          <w:szCs w:val="24"/>
          <w:lang w:eastAsia="en-US"/>
        </w:rPr>
        <w:t>PA-3020 на Palo Alto Networks</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2977"/>
        <w:gridCol w:w="992"/>
        <w:gridCol w:w="709"/>
        <w:gridCol w:w="1559"/>
      </w:tblGrid>
      <w:tr w:rsidR="00636807" w:rsidRPr="00271737" w14:paraId="47A61249" w14:textId="77777777" w:rsidTr="003E7E51">
        <w:trPr>
          <w:trHeight w:val="372"/>
        </w:trPr>
        <w:tc>
          <w:tcPr>
            <w:tcW w:w="3544" w:type="dxa"/>
            <w:tcBorders>
              <w:top w:val="single" w:sz="4" w:space="0" w:color="auto"/>
              <w:left w:val="single" w:sz="4" w:space="0" w:color="auto"/>
              <w:bottom w:val="single" w:sz="4" w:space="0" w:color="auto"/>
              <w:right w:val="single" w:sz="4" w:space="0" w:color="auto"/>
            </w:tcBorders>
            <w:vAlign w:val="center"/>
            <w:hideMark/>
          </w:tcPr>
          <w:p w14:paraId="719365D9" w14:textId="77777777" w:rsidR="00636807" w:rsidRPr="00271737" w:rsidRDefault="00636807" w:rsidP="003E7E51">
            <w:pPr>
              <w:autoSpaceDE w:val="0"/>
              <w:autoSpaceDN w:val="0"/>
              <w:adjustRightInd w:val="0"/>
              <w:spacing w:after="160" w:line="259" w:lineRule="auto"/>
              <w:jc w:val="center"/>
              <w:rPr>
                <w:rFonts w:ascii="Times New Roman" w:eastAsiaTheme="minorHAnsi" w:hAnsi="Times New Roman" w:cstheme="minorBidi"/>
                <w:b/>
                <w:color w:val="000000"/>
                <w:szCs w:val="24"/>
                <w:lang w:eastAsia="en-US"/>
              </w:rPr>
            </w:pPr>
            <w:r w:rsidRPr="00271737">
              <w:rPr>
                <w:rFonts w:ascii="Times New Roman" w:eastAsiaTheme="minorHAnsi" w:hAnsi="Times New Roman" w:cstheme="minorBidi"/>
                <w:b/>
                <w:bCs/>
                <w:color w:val="000000"/>
                <w:szCs w:val="24"/>
                <w:lang w:eastAsia="en-US"/>
              </w:rPr>
              <w:t>Наименование на продукт</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EB72507" w14:textId="77777777" w:rsidR="00636807" w:rsidRPr="00271737" w:rsidRDefault="00636807" w:rsidP="003E7E51">
            <w:pPr>
              <w:autoSpaceDE w:val="0"/>
              <w:autoSpaceDN w:val="0"/>
              <w:adjustRightInd w:val="0"/>
              <w:spacing w:after="160" w:line="259" w:lineRule="auto"/>
              <w:jc w:val="center"/>
              <w:rPr>
                <w:rFonts w:ascii="Times New Roman" w:eastAsiaTheme="minorHAnsi" w:hAnsi="Times New Roman" w:cstheme="minorBidi"/>
                <w:b/>
                <w:bCs/>
                <w:color w:val="000000"/>
                <w:szCs w:val="24"/>
                <w:lang w:eastAsia="en-US"/>
              </w:rPr>
            </w:pPr>
            <w:r w:rsidRPr="00271737">
              <w:rPr>
                <w:rFonts w:ascii="Times New Roman" w:eastAsiaTheme="minorHAnsi" w:hAnsi="Times New Roman" w:cstheme="minorBidi"/>
                <w:b/>
                <w:bCs/>
                <w:color w:val="000000"/>
                <w:szCs w:val="24"/>
                <w:lang w:eastAsia="en-US"/>
              </w:rPr>
              <w:t>сигнатура</w:t>
            </w:r>
          </w:p>
        </w:tc>
        <w:tc>
          <w:tcPr>
            <w:tcW w:w="992" w:type="dxa"/>
            <w:tcBorders>
              <w:top w:val="single" w:sz="4" w:space="0" w:color="auto"/>
              <w:left w:val="single" w:sz="4" w:space="0" w:color="auto"/>
              <w:bottom w:val="single" w:sz="4" w:space="0" w:color="auto"/>
              <w:right w:val="single" w:sz="4" w:space="0" w:color="auto"/>
            </w:tcBorders>
            <w:vAlign w:val="center"/>
            <w:hideMark/>
          </w:tcPr>
          <w:p w14:paraId="1314464D" w14:textId="77777777" w:rsidR="00636807" w:rsidRPr="00271737" w:rsidRDefault="00636807" w:rsidP="003E7E51">
            <w:pPr>
              <w:autoSpaceDE w:val="0"/>
              <w:autoSpaceDN w:val="0"/>
              <w:adjustRightInd w:val="0"/>
              <w:spacing w:after="160" w:line="259" w:lineRule="auto"/>
              <w:jc w:val="center"/>
              <w:rPr>
                <w:rFonts w:ascii="Times New Roman" w:eastAsiaTheme="minorHAnsi" w:hAnsi="Times New Roman" w:cstheme="minorBidi"/>
                <w:b/>
                <w:color w:val="000000"/>
                <w:szCs w:val="24"/>
                <w:lang w:eastAsia="en-US"/>
              </w:rPr>
            </w:pPr>
            <w:r w:rsidRPr="00271737">
              <w:rPr>
                <w:rFonts w:ascii="Times New Roman" w:eastAsiaTheme="minorHAnsi" w:hAnsi="Times New Roman" w:cstheme="minorBidi"/>
                <w:b/>
                <w:bCs/>
                <w:color w:val="000000"/>
                <w:szCs w:val="24"/>
                <w:lang w:eastAsia="en-US"/>
              </w:rPr>
              <w:t>мярка</w:t>
            </w:r>
          </w:p>
        </w:tc>
        <w:tc>
          <w:tcPr>
            <w:tcW w:w="709" w:type="dxa"/>
            <w:tcBorders>
              <w:top w:val="single" w:sz="4" w:space="0" w:color="auto"/>
              <w:left w:val="single" w:sz="4" w:space="0" w:color="auto"/>
              <w:bottom w:val="single" w:sz="4" w:space="0" w:color="auto"/>
              <w:right w:val="single" w:sz="4" w:space="0" w:color="auto"/>
            </w:tcBorders>
            <w:vAlign w:val="center"/>
            <w:hideMark/>
          </w:tcPr>
          <w:p w14:paraId="0BD9B9C3" w14:textId="77777777" w:rsidR="00636807" w:rsidRPr="00271737" w:rsidRDefault="00636807" w:rsidP="003E7E51">
            <w:pPr>
              <w:autoSpaceDE w:val="0"/>
              <w:autoSpaceDN w:val="0"/>
              <w:adjustRightInd w:val="0"/>
              <w:spacing w:after="160" w:line="259" w:lineRule="auto"/>
              <w:jc w:val="center"/>
              <w:rPr>
                <w:rFonts w:ascii="Times New Roman" w:eastAsiaTheme="minorHAnsi" w:hAnsi="Times New Roman" w:cstheme="minorBidi"/>
                <w:b/>
                <w:color w:val="000000"/>
                <w:szCs w:val="24"/>
                <w:lang w:eastAsia="en-US"/>
              </w:rPr>
            </w:pPr>
            <w:r w:rsidRPr="00271737">
              <w:rPr>
                <w:rFonts w:ascii="Times New Roman" w:eastAsiaTheme="minorHAnsi" w:hAnsi="Times New Roman" w:cstheme="minorBidi"/>
                <w:b/>
                <w:color w:val="000000"/>
                <w:szCs w:val="24"/>
                <w:lang w:eastAsia="en-US"/>
              </w:rPr>
              <w:t>кол</w:t>
            </w:r>
            <w:r w:rsidRPr="00271737">
              <w:rPr>
                <w:rFonts w:ascii="Times New Roman" w:eastAsiaTheme="minorHAnsi" w:hAnsi="Times New Roman" w:cstheme="minorBidi"/>
                <w:b/>
                <w:color w:val="000000"/>
                <w:szCs w:val="24"/>
                <w:lang w:val="en-US" w:eastAsia="en-US"/>
              </w:rPr>
              <w:t>.</w:t>
            </w:r>
          </w:p>
        </w:tc>
        <w:tc>
          <w:tcPr>
            <w:tcW w:w="1559" w:type="dxa"/>
            <w:tcBorders>
              <w:top w:val="single" w:sz="4" w:space="0" w:color="auto"/>
              <w:left w:val="single" w:sz="4" w:space="0" w:color="auto"/>
              <w:bottom w:val="single" w:sz="4" w:space="0" w:color="auto"/>
              <w:right w:val="single" w:sz="4" w:space="0" w:color="auto"/>
            </w:tcBorders>
          </w:tcPr>
          <w:p w14:paraId="3AB833C0" w14:textId="77777777" w:rsidR="00636807" w:rsidRPr="00271737" w:rsidRDefault="00636807" w:rsidP="003E7E51">
            <w:pPr>
              <w:autoSpaceDE w:val="0"/>
              <w:autoSpaceDN w:val="0"/>
              <w:adjustRightInd w:val="0"/>
              <w:spacing w:after="160" w:line="259" w:lineRule="auto"/>
              <w:jc w:val="center"/>
              <w:rPr>
                <w:rFonts w:ascii="Times New Roman" w:eastAsiaTheme="minorHAnsi" w:hAnsi="Times New Roman" w:cstheme="minorBidi"/>
                <w:b/>
                <w:color w:val="000000"/>
                <w:szCs w:val="24"/>
                <w:lang w:eastAsia="en-US"/>
              </w:rPr>
            </w:pPr>
            <w:r w:rsidRPr="00271737">
              <w:rPr>
                <w:rFonts w:ascii="Times New Roman" w:eastAsiaTheme="minorHAnsi" w:hAnsi="Times New Roman" w:cstheme="minorBidi"/>
                <w:b/>
                <w:color w:val="000000"/>
                <w:szCs w:val="24"/>
                <w:lang w:eastAsia="en-US"/>
              </w:rPr>
              <w:t>срок на ползване/ начална дата</w:t>
            </w:r>
          </w:p>
        </w:tc>
      </w:tr>
      <w:tr w:rsidR="00636807" w:rsidRPr="00271737" w14:paraId="17402E2E" w14:textId="77777777" w:rsidTr="003E7E51">
        <w:tc>
          <w:tcPr>
            <w:tcW w:w="3544" w:type="dxa"/>
            <w:tcBorders>
              <w:top w:val="single" w:sz="4" w:space="0" w:color="auto"/>
              <w:left w:val="single" w:sz="4" w:space="0" w:color="auto"/>
              <w:bottom w:val="single" w:sz="4" w:space="0" w:color="auto"/>
              <w:right w:val="single" w:sz="4" w:space="0" w:color="auto"/>
            </w:tcBorders>
          </w:tcPr>
          <w:p w14:paraId="49184393"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val="en-US" w:eastAsia="en-US"/>
              </w:rPr>
              <w:t>Partner enabled</w:t>
            </w:r>
            <w:r w:rsidRPr="00271737">
              <w:rPr>
                <w:rFonts w:ascii="Times New Roman" w:eastAsiaTheme="minorHAnsi" w:hAnsi="Times New Roman" w:cstheme="minorBidi"/>
                <w:color w:val="000000"/>
                <w:sz w:val="22"/>
                <w:szCs w:val="22"/>
                <w:lang w:eastAsia="en-US"/>
              </w:rPr>
              <w:t xml:space="preserve"> </w:t>
            </w:r>
            <w:r w:rsidRPr="00271737">
              <w:rPr>
                <w:rFonts w:ascii="Times New Roman" w:eastAsiaTheme="minorHAnsi" w:hAnsi="Times New Roman" w:cstheme="minorBidi"/>
                <w:color w:val="000000"/>
                <w:sz w:val="22"/>
                <w:szCs w:val="22"/>
                <w:lang w:val="en-US" w:eastAsia="en-US"/>
              </w:rPr>
              <w:t xml:space="preserve">premium support for 1 year for devices </w:t>
            </w:r>
            <w:r w:rsidRPr="00271737">
              <w:rPr>
                <w:rFonts w:ascii="Times New Roman" w:eastAsiaTheme="minorHAnsi" w:hAnsi="Times New Roman" w:cstheme="minorBidi"/>
                <w:color w:val="000000"/>
                <w:sz w:val="22"/>
                <w:szCs w:val="22"/>
                <w:lang w:eastAsia="en-US"/>
              </w:rPr>
              <w:t>PA-3020 или еквивалент</w:t>
            </w:r>
          </w:p>
        </w:tc>
        <w:tc>
          <w:tcPr>
            <w:tcW w:w="2977" w:type="dxa"/>
            <w:tcBorders>
              <w:top w:val="single" w:sz="4" w:space="0" w:color="auto"/>
              <w:left w:val="single" w:sz="4" w:space="0" w:color="auto"/>
              <w:bottom w:val="single" w:sz="4" w:space="0" w:color="auto"/>
              <w:right w:val="single" w:sz="4" w:space="0" w:color="auto"/>
            </w:tcBorders>
          </w:tcPr>
          <w:p w14:paraId="42E53C10"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val="en-US" w:eastAsia="en-US"/>
              </w:rPr>
            </w:pPr>
            <w:r w:rsidRPr="00271737">
              <w:rPr>
                <w:rFonts w:ascii="Times New Roman" w:eastAsiaTheme="minorHAnsi" w:hAnsi="Times New Roman" w:cstheme="minorBidi"/>
                <w:color w:val="000000"/>
                <w:sz w:val="22"/>
                <w:szCs w:val="22"/>
                <w:lang w:eastAsia="en-US"/>
              </w:rPr>
              <w:t>PAN-SVC-BKLN-3020</w:t>
            </w:r>
            <w:r w:rsidRPr="00271737">
              <w:rPr>
                <w:rFonts w:ascii="Times New Roman" w:eastAsiaTheme="minorHAnsi" w:hAnsi="Times New Roman" w:cstheme="minorBidi"/>
                <w:color w:val="000000"/>
                <w:sz w:val="22"/>
                <w:szCs w:val="22"/>
                <w:lang w:val="en-US" w:eastAsia="en-US"/>
              </w:rPr>
              <w:t>-R</w:t>
            </w:r>
          </w:p>
        </w:tc>
        <w:tc>
          <w:tcPr>
            <w:tcW w:w="992" w:type="dxa"/>
            <w:tcBorders>
              <w:top w:val="single" w:sz="4" w:space="0" w:color="auto"/>
              <w:left w:val="single" w:sz="4" w:space="0" w:color="auto"/>
              <w:bottom w:val="single" w:sz="4" w:space="0" w:color="auto"/>
              <w:right w:val="single" w:sz="4" w:space="0" w:color="auto"/>
            </w:tcBorders>
          </w:tcPr>
          <w:p w14:paraId="6F3E0D99"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3A9C93FA"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бр.</w:t>
            </w:r>
          </w:p>
        </w:tc>
        <w:tc>
          <w:tcPr>
            <w:tcW w:w="709" w:type="dxa"/>
            <w:tcBorders>
              <w:top w:val="single" w:sz="4" w:space="0" w:color="auto"/>
              <w:left w:val="single" w:sz="4" w:space="0" w:color="auto"/>
              <w:bottom w:val="single" w:sz="4" w:space="0" w:color="auto"/>
              <w:right w:val="single" w:sz="4" w:space="0" w:color="auto"/>
            </w:tcBorders>
            <w:vAlign w:val="center"/>
          </w:tcPr>
          <w:p w14:paraId="23E5BF27"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3FE31322"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2</w:t>
            </w:r>
          </w:p>
        </w:tc>
        <w:tc>
          <w:tcPr>
            <w:tcW w:w="1559" w:type="dxa"/>
            <w:tcBorders>
              <w:top w:val="single" w:sz="4" w:space="0" w:color="auto"/>
              <w:left w:val="single" w:sz="4" w:space="0" w:color="auto"/>
              <w:bottom w:val="single" w:sz="4" w:space="0" w:color="auto"/>
              <w:right w:val="single" w:sz="4" w:space="0" w:color="auto"/>
            </w:tcBorders>
          </w:tcPr>
          <w:p w14:paraId="0561E2A3"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1 година/ от 06.07.2018</w:t>
            </w:r>
          </w:p>
        </w:tc>
      </w:tr>
      <w:tr w:rsidR="00636807" w:rsidRPr="00271737" w14:paraId="30E41D81" w14:textId="77777777" w:rsidTr="003E7E51">
        <w:tc>
          <w:tcPr>
            <w:tcW w:w="3544" w:type="dxa"/>
            <w:tcBorders>
              <w:top w:val="single" w:sz="4" w:space="0" w:color="auto"/>
              <w:left w:val="single" w:sz="4" w:space="0" w:color="auto"/>
              <w:bottom w:val="single" w:sz="4" w:space="0" w:color="auto"/>
              <w:right w:val="single" w:sz="4" w:space="0" w:color="auto"/>
            </w:tcBorders>
            <w:hideMark/>
          </w:tcPr>
          <w:p w14:paraId="14385F93"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sz w:val="22"/>
                <w:szCs w:val="22"/>
                <w:lang w:val="en-US" w:eastAsia="en-US"/>
              </w:rPr>
              <w:t>Threat prevention subscription for devices PA-3020 in HA pair</w:t>
            </w:r>
            <w:r w:rsidRPr="00271737">
              <w:rPr>
                <w:rFonts w:ascii="Times New Roman" w:eastAsiaTheme="minorHAnsi" w:hAnsi="Times New Roman" w:cstheme="minorBidi"/>
                <w:sz w:val="22"/>
                <w:szCs w:val="22"/>
                <w:lang w:eastAsia="en-US"/>
              </w:rPr>
              <w:t xml:space="preserve"> или еквивалент</w:t>
            </w:r>
          </w:p>
        </w:tc>
        <w:tc>
          <w:tcPr>
            <w:tcW w:w="2977" w:type="dxa"/>
            <w:tcBorders>
              <w:top w:val="single" w:sz="4" w:space="0" w:color="auto"/>
              <w:left w:val="single" w:sz="4" w:space="0" w:color="auto"/>
              <w:bottom w:val="single" w:sz="4" w:space="0" w:color="auto"/>
              <w:right w:val="single" w:sz="4" w:space="0" w:color="auto"/>
            </w:tcBorders>
            <w:hideMark/>
          </w:tcPr>
          <w:p w14:paraId="51B73B1B"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val="en-US" w:eastAsia="en-US"/>
              </w:rPr>
            </w:pPr>
            <w:r w:rsidRPr="00271737">
              <w:rPr>
                <w:rFonts w:ascii="Times New Roman" w:eastAsiaTheme="minorHAnsi" w:hAnsi="Times New Roman" w:cstheme="minorBidi"/>
                <w:color w:val="000000"/>
                <w:sz w:val="22"/>
                <w:szCs w:val="22"/>
                <w:lang w:eastAsia="en-US"/>
              </w:rPr>
              <w:t>PAN-PA-3020-TP-HA2-</w:t>
            </w:r>
            <w:r w:rsidRPr="00271737">
              <w:rPr>
                <w:rFonts w:ascii="Times New Roman" w:eastAsiaTheme="minorHAnsi" w:hAnsi="Times New Roman" w:cstheme="minorBidi"/>
                <w:color w:val="000000"/>
                <w:sz w:val="22"/>
                <w:szCs w:val="22"/>
                <w:lang w:val="en-US" w:eastAsia="en-US"/>
              </w:rPr>
              <w:t>R</w:t>
            </w:r>
          </w:p>
        </w:tc>
        <w:tc>
          <w:tcPr>
            <w:tcW w:w="992" w:type="dxa"/>
            <w:tcBorders>
              <w:top w:val="single" w:sz="4" w:space="0" w:color="auto"/>
              <w:left w:val="single" w:sz="4" w:space="0" w:color="auto"/>
              <w:bottom w:val="single" w:sz="4" w:space="0" w:color="auto"/>
              <w:right w:val="single" w:sz="4" w:space="0" w:color="auto"/>
            </w:tcBorders>
            <w:hideMark/>
          </w:tcPr>
          <w:p w14:paraId="7D635731"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6714F194"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бр.</w:t>
            </w:r>
          </w:p>
        </w:tc>
        <w:tc>
          <w:tcPr>
            <w:tcW w:w="709" w:type="dxa"/>
            <w:tcBorders>
              <w:top w:val="single" w:sz="4" w:space="0" w:color="auto"/>
              <w:left w:val="single" w:sz="4" w:space="0" w:color="auto"/>
              <w:bottom w:val="single" w:sz="4" w:space="0" w:color="auto"/>
              <w:right w:val="single" w:sz="4" w:space="0" w:color="auto"/>
            </w:tcBorders>
            <w:vAlign w:val="center"/>
            <w:hideMark/>
          </w:tcPr>
          <w:p w14:paraId="2984A17E"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603439BC"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2</w:t>
            </w:r>
          </w:p>
        </w:tc>
        <w:tc>
          <w:tcPr>
            <w:tcW w:w="1559" w:type="dxa"/>
            <w:tcBorders>
              <w:top w:val="single" w:sz="4" w:space="0" w:color="auto"/>
              <w:left w:val="single" w:sz="4" w:space="0" w:color="auto"/>
              <w:bottom w:val="single" w:sz="4" w:space="0" w:color="auto"/>
              <w:right w:val="single" w:sz="4" w:space="0" w:color="auto"/>
            </w:tcBorders>
          </w:tcPr>
          <w:p w14:paraId="4E97CEC4"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1 година/ от 05.10.2018 или от датата на активиране на лиценза</w:t>
            </w:r>
          </w:p>
        </w:tc>
      </w:tr>
      <w:tr w:rsidR="00636807" w:rsidRPr="00271737" w14:paraId="0805C154" w14:textId="77777777" w:rsidTr="003E7E51">
        <w:tc>
          <w:tcPr>
            <w:tcW w:w="3544" w:type="dxa"/>
            <w:tcBorders>
              <w:top w:val="single" w:sz="4" w:space="0" w:color="auto"/>
              <w:left w:val="single" w:sz="4" w:space="0" w:color="auto"/>
              <w:bottom w:val="single" w:sz="4" w:space="0" w:color="auto"/>
              <w:right w:val="single" w:sz="4" w:space="0" w:color="auto"/>
            </w:tcBorders>
            <w:hideMark/>
          </w:tcPr>
          <w:p w14:paraId="3A4CB1B5"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lastRenderedPageBreak/>
              <w:t xml:space="preserve">PANDB URL </w:t>
            </w:r>
            <w:r w:rsidRPr="00271737">
              <w:rPr>
                <w:rFonts w:ascii="Times New Roman" w:eastAsiaTheme="minorHAnsi" w:hAnsi="Times New Roman" w:cstheme="minorBidi"/>
                <w:color w:val="000000"/>
                <w:sz w:val="22"/>
                <w:szCs w:val="22"/>
                <w:lang w:val="en-US" w:eastAsia="en-US"/>
              </w:rPr>
              <w:t>filtering subscription for devices</w:t>
            </w:r>
            <w:r w:rsidRPr="00271737">
              <w:rPr>
                <w:rFonts w:ascii="Times New Roman" w:eastAsiaTheme="minorHAnsi" w:hAnsi="Times New Roman" w:cstheme="minorBidi"/>
                <w:color w:val="000000"/>
                <w:sz w:val="22"/>
                <w:szCs w:val="22"/>
                <w:lang w:eastAsia="en-US"/>
              </w:rPr>
              <w:t xml:space="preserve"> PA-3020 </w:t>
            </w:r>
            <w:r w:rsidRPr="00271737">
              <w:rPr>
                <w:rFonts w:ascii="Times New Roman" w:eastAsiaTheme="minorHAnsi" w:hAnsi="Times New Roman" w:cstheme="minorBidi"/>
                <w:color w:val="000000"/>
                <w:sz w:val="22"/>
                <w:szCs w:val="22"/>
                <w:lang w:val="en-US" w:eastAsia="en-US"/>
              </w:rPr>
              <w:t>in</w:t>
            </w:r>
            <w:r w:rsidRPr="00271737">
              <w:rPr>
                <w:rFonts w:ascii="Times New Roman" w:eastAsiaTheme="minorHAnsi" w:hAnsi="Times New Roman" w:cstheme="minorBidi"/>
                <w:color w:val="000000"/>
                <w:sz w:val="22"/>
                <w:szCs w:val="22"/>
                <w:lang w:eastAsia="en-US"/>
              </w:rPr>
              <w:t xml:space="preserve"> HA </w:t>
            </w:r>
            <w:r w:rsidRPr="00271737">
              <w:rPr>
                <w:rFonts w:ascii="Times New Roman" w:eastAsiaTheme="minorHAnsi" w:hAnsi="Times New Roman" w:cstheme="minorBidi"/>
                <w:color w:val="000000"/>
                <w:sz w:val="22"/>
                <w:szCs w:val="22"/>
                <w:lang w:val="en-US" w:eastAsia="en-US"/>
              </w:rPr>
              <w:t>pair</w:t>
            </w:r>
            <w:r w:rsidRPr="00271737">
              <w:rPr>
                <w:rFonts w:ascii="Times New Roman" w:eastAsiaTheme="minorHAnsi" w:hAnsi="Times New Roman" w:cstheme="minorBidi"/>
                <w:color w:val="000000"/>
                <w:sz w:val="22"/>
                <w:szCs w:val="22"/>
                <w:lang w:eastAsia="en-US"/>
              </w:rPr>
              <w:t xml:space="preserve"> или еквивалент</w:t>
            </w:r>
          </w:p>
        </w:tc>
        <w:tc>
          <w:tcPr>
            <w:tcW w:w="2977" w:type="dxa"/>
            <w:tcBorders>
              <w:top w:val="single" w:sz="4" w:space="0" w:color="auto"/>
              <w:left w:val="single" w:sz="4" w:space="0" w:color="auto"/>
              <w:bottom w:val="single" w:sz="4" w:space="0" w:color="auto"/>
              <w:right w:val="single" w:sz="4" w:space="0" w:color="auto"/>
            </w:tcBorders>
            <w:hideMark/>
          </w:tcPr>
          <w:p w14:paraId="2B4A5069"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val="en-US" w:eastAsia="en-US"/>
              </w:rPr>
            </w:pPr>
            <w:r w:rsidRPr="00271737">
              <w:rPr>
                <w:rFonts w:ascii="Times New Roman" w:eastAsiaTheme="minorHAnsi" w:hAnsi="Times New Roman" w:cstheme="minorBidi"/>
                <w:color w:val="000000"/>
                <w:sz w:val="22"/>
                <w:szCs w:val="22"/>
                <w:lang w:eastAsia="en-US"/>
              </w:rPr>
              <w:t>PAN-PA-3020-URL4-HA2</w:t>
            </w:r>
            <w:r w:rsidRPr="00271737">
              <w:rPr>
                <w:rFonts w:ascii="Times New Roman" w:eastAsiaTheme="minorHAnsi" w:hAnsi="Times New Roman" w:cstheme="minorBidi"/>
                <w:color w:val="000000"/>
                <w:sz w:val="22"/>
                <w:szCs w:val="22"/>
                <w:lang w:val="en-US" w:eastAsia="en-US"/>
              </w:rPr>
              <w:t>-R</w:t>
            </w:r>
          </w:p>
        </w:tc>
        <w:tc>
          <w:tcPr>
            <w:tcW w:w="992" w:type="dxa"/>
            <w:tcBorders>
              <w:top w:val="single" w:sz="4" w:space="0" w:color="auto"/>
              <w:left w:val="single" w:sz="4" w:space="0" w:color="auto"/>
              <w:bottom w:val="single" w:sz="4" w:space="0" w:color="auto"/>
              <w:right w:val="single" w:sz="4" w:space="0" w:color="auto"/>
            </w:tcBorders>
            <w:hideMark/>
          </w:tcPr>
          <w:p w14:paraId="5CFB95F3"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3AB461E5"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бр.</w:t>
            </w:r>
          </w:p>
        </w:tc>
        <w:tc>
          <w:tcPr>
            <w:tcW w:w="709" w:type="dxa"/>
            <w:tcBorders>
              <w:top w:val="single" w:sz="4" w:space="0" w:color="auto"/>
              <w:left w:val="single" w:sz="4" w:space="0" w:color="auto"/>
              <w:bottom w:val="single" w:sz="4" w:space="0" w:color="auto"/>
              <w:right w:val="single" w:sz="4" w:space="0" w:color="auto"/>
            </w:tcBorders>
            <w:vAlign w:val="center"/>
            <w:hideMark/>
          </w:tcPr>
          <w:p w14:paraId="351C6722"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1DAD4E22"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2</w:t>
            </w:r>
          </w:p>
        </w:tc>
        <w:tc>
          <w:tcPr>
            <w:tcW w:w="1559" w:type="dxa"/>
            <w:tcBorders>
              <w:top w:val="single" w:sz="4" w:space="0" w:color="auto"/>
              <w:left w:val="single" w:sz="4" w:space="0" w:color="auto"/>
              <w:bottom w:val="single" w:sz="4" w:space="0" w:color="auto"/>
              <w:right w:val="single" w:sz="4" w:space="0" w:color="auto"/>
            </w:tcBorders>
          </w:tcPr>
          <w:p w14:paraId="1C9B2C78"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1 година/ от 05.10.2018 или от датата на активиране  на лиценза</w:t>
            </w:r>
          </w:p>
        </w:tc>
      </w:tr>
      <w:tr w:rsidR="00636807" w:rsidRPr="00271737" w14:paraId="2CFB24B4" w14:textId="77777777" w:rsidTr="003E7E51">
        <w:tc>
          <w:tcPr>
            <w:tcW w:w="3544" w:type="dxa"/>
            <w:tcBorders>
              <w:top w:val="single" w:sz="4" w:space="0" w:color="auto"/>
              <w:left w:val="single" w:sz="4" w:space="0" w:color="auto"/>
              <w:bottom w:val="single" w:sz="4" w:space="0" w:color="auto"/>
              <w:right w:val="single" w:sz="4" w:space="0" w:color="auto"/>
            </w:tcBorders>
          </w:tcPr>
          <w:p w14:paraId="5FD65CCD"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proofErr w:type="spellStart"/>
            <w:r w:rsidRPr="00271737">
              <w:rPr>
                <w:rFonts w:ascii="Times New Roman" w:eastAsiaTheme="minorHAnsi" w:hAnsi="Times New Roman" w:cstheme="minorBidi"/>
                <w:color w:val="000000"/>
                <w:sz w:val="22"/>
                <w:szCs w:val="22"/>
                <w:lang w:val="en-US" w:eastAsia="en-US"/>
              </w:rPr>
              <w:t>GlobalProtect</w:t>
            </w:r>
            <w:proofErr w:type="spellEnd"/>
            <w:r w:rsidRPr="00271737">
              <w:rPr>
                <w:rFonts w:ascii="Times New Roman" w:eastAsiaTheme="minorHAnsi" w:hAnsi="Times New Roman" w:cstheme="minorBidi"/>
                <w:color w:val="000000"/>
                <w:sz w:val="22"/>
                <w:szCs w:val="22"/>
                <w:lang w:eastAsia="en-US"/>
              </w:rPr>
              <w:t xml:space="preserve"> </w:t>
            </w:r>
            <w:r w:rsidRPr="00271737">
              <w:rPr>
                <w:rFonts w:ascii="Times New Roman" w:eastAsiaTheme="minorHAnsi" w:hAnsi="Times New Roman" w:cstheme="minorBidi"/>
                <w:color w:val="000000"/>
                <w:sz w:val="22"/>
                <w:szCs w:val="22"/>
                <w:lang w:val="en-US" w:eastAsia="en-US"/>
              </w:rPr>
              <w:t>subscription for devices</w:t>
            </w:r>
            <w:r w:rsidRPr="00271737">
              <w:rPr>
                <w:rFonts w:ascii="Times New Roman" w:eastAsiaTheme="minorHAnsi" w:hAnsi="Times New Roman" w:cstheme="minorBidi"/>
                <w:color w:val="000000"/>
                <w:sz w:val="22"/>
                <w:szCs w:val="22"/>
                <w:lang w:eastAsia="en-US"/>
              </w:rPr>
              <w:t xml:space="preserve"> PA-3020 </w:t>
            </w:r>
            <w:r w:rsidRPr="00271737">
              <w:rPr>
                <w:rFonts w:ascii="Times New Roman" w:eastAsiaTheme="minorHAnsi" w:hAnsi="Times New Roman" w:cstheme="minorBidi"/>
                <w:color w:val="000000"/>
                <w:sz w:val="22"/>
                <w:szCs w:val="22"/>
                <w:lang w:val="en-US" w:eastAsia="en-US"/>
              </w:rPr>
              <w:t>in</w:t>
            </w:r>
            <w:r w:rsidRPr="00271737">
              <w:rPr>
                <w:rFonts w:ascii="Times New Roman" w:eastAsiaTheme="minorHAnsi" w:hAnsi="Times New Roman" w:cstheme="minorBidi"/>
                <w:color w:val="000000"/>
                <w:sz w:val="22"/>
                <w:szCs w:val="22"/>
                <w:lang w:eastAsia="en-US"/>
              </w:rPr>
              <w:t xml:space="preserve"> HA </w:t>
            </w:r>
            <w:r w:rsidRPr="00271737">
              <w:rPr>
                <w:rFonts w:ascii="Times New Roman" w:eastAsiaTheme="minorHAnsi" w:hAnsi="Times New Roman" w:cstheme="minorBidi"/>
                <w:color w:val="000000"/>
                <w:sz w:val="22"/>
                <w:szCs w:val="22"/>
                <w:lang w:val="en-US" w:eastAsia="en-US"/>
              </w:rPr>
              <w:t>pair</w:t>
            </w:r>
            <w:r w:rsidRPr="00271737">
              <w:rPr>
                <w:rFonts w:ascii="Times New Roman" w:eastAsiaTheme="minorHAnsi" w:hAnsi="Times New Roman" w:cstheme="minorBidi"/>
                <w:color w:val="000000"/>
                <w:sz w:val="22"/>
                <w:szCs w:val="22"/>
                <w:lang w:eastAsia="en-US"/>
              </w:rPr>
              <w:t xml:space="preserve"> или еквивалент</w:t>
            </w:r>
          </w:p>
        </w:tc>
        <w:tc>
          <w:tcPr>
            <w:tcW w:w="2977" w:type="dxa"/>
            <w:tcBorders>
              <w:top w:val="single" w:sz="4" w:space="0" w:color="auto"/>
              <w:left w:val="single" w:sz="4" w:space="0" w:color="auto"/>
              <w:bottom w:val="single" w:sz="4" w:space="0" w:color="auto"/>
              <w:right w:val="single" w:sz="4" w:space="0" w:color="auto"/>
            </w:tcBorders>
          </w:tcPr>
          <w:p w14:paraId="3DB30189"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val="en-US" w:eastAsia="en-US"/>
              </w:rPr>
            </w:pPr>
            <w:r w:rsidRPr="00271737">
              <w:rPr>
                <w:rFonts w:ascii="Times New Roman" w:eastAsiaTheme="minorHAnsi" w:hAnsi="Times New Roman" w:cstheme="minorBidi"/>
                <w:color w:val="000000"/>
                <w:sz w:val="22"/>
                <w:szCs w:val="22"/>
                <w:lang w:val="en-US" w:eastAsia="en-US"/>
              </w:rPr>
              <w:t>PAN-PA-3020-GP-HA2-R</w:t>
            </w:r>
          </w:p>
        </w:tc>
        <w:tc>
          <w:tcPr>
            <w:tcW w:w="992" w:type="dxa"/>
            <w:tcBorders>
              <w:top w:val="single" w:sz="4" w:space="0" w:color="auto"/>
              <w:left w:val="single" w:sz="4" w:space="0" w:color="auto"/>
              <w:bottom w:val="single" w:sz="4" w:space="0" w:color="auto"/>
              <w:right w:val="single" w:sz="4" w:space="0" w:color="auto"/>
            </w:tcBorders>
          </w:tcPr>
          <w:p w14:paraId="174EAF2D"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40A312FC"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бр.</w:t>
            </w:r>
          </w:p>
        </w:tc>
        <w:tc>
          <w:tcPr>
            <w:tcW w:w="709" w:type="dxa"/>
            <w:tcBorders>
              <w:top w:val="single" w:sz="4" w:space="0" w:color="auto"/>
              <w:left w:val="single" w:sz="4" w:space="0" w:color="auto"/>
              <w:bottom w:val="single" w:sz="4" w:space="0" w:color="auto"/>
              <w:right w:val="single" w:sz="4" w:space="0" w:color="auto"/>
            </w:tcBorders>
            <w:vAlign w:val="center"/>
          </w:tcPr>
          <w:p w14:paraId="4B1C2BE2"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12CC4AE1"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2</w:t>
            </w:r>
          </w:p>
        </w:tc>
        <w:tc>
          <w:tcPr>
            <w:tcW w:w="1559" w:type="dxa"/>
            <w:tcBorders>
              <w:top w:val="single" w:sz="4" w:space="0" w:color="auto"/>
              <w:left w:val="single" w:sz="4" w:space="0" w:color="auto"/>
              <w:bottom w:val="single" w:sz="4" w:space="0" w:color="auto"/>
              <w:right w:val="single" w:sz="4" w:space="0" w:color="auto"/>
            </w:tcBorders>
          </w:tcPr>
          <w:p w14:paraId="4261620B" w14:textId="77777777" w:rsidR="00636807" w:rsidRPr="00271737" w:rsidRDefault="00636807" w:rsidP="003E7E51">
            <w:pPr>
              <w:spacing w:line="259" w:lineRule="auto"/>
              <w:rPr>
                <w:rFonts w:ascii="Times New Roman" w:eastAsiaTheme="minorHAnsi" w:hAnsi="Times New Roman" w:cstheme="minorBidi"/>
                <w:sz w:val="22"/>
                <w:szCs w:val="22"/>
                <w:lang w:eastAsia="en-US"/>
              </w:rPr>
            </w:pPr>
            <w:r w:rsidRPr="00271737">
              <w:rPr>
                <w:rFonts w:ascii="Times New Roman" w:eastAsiaTheme="minorHAnsi" w:hAnsi="Times New Roman" w:cstheme="minorBidi"/>
                <w:sz w:val="22"/>
                <w:szCs w:val="22"/>
                <w:lang w:eastAsia="en-US"/>
              </w:rPr>
              <w:t>1 година/ от 21.12.2018 или от датата на активиране  на лиценза</w:t>
            </w:r>
          </w:p>
        </w:tc>
      </w:tr>
      <w:tr w:rsidR="00636807" w:rsidRPr="00271737" w14:paraId="3FAF9803" w14:textId="77777777" w:rsidTr="003E7E51">
        <w:tc>
          <w:tcPr>
            <w:tcW w:w="3544" w:type="dxa"/>
            <w:tcBorders>
              <w:top w:val="single" w:sz="4" w:space="0" w:color="auto"/>
              <w:left w:val="single" w:sz="4" w:space="0" w:color="auto"/>
              <w:bottom w:val="single" w:sz="4" w:space="0" w:color="auto"/>
              <w:right w:val="single" w:sz="4" w:space="0" w:color="auto"/>
            </w:tcBorders>
          </w:tcPr>
          <w:p w14:paraId="39BBC5AA"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proofErr w:type="spellStart"/>
            <w:r w:rsidRPr="00271737">
              <w:rPr>
                <w:rFonts w:ascii="Times New Roman" w:eastAsiaTheme="minorHAnsi" w:hAnsi="Times New Roman" w:cstheme="minorBidi"/>
                <w:color w:val="000000"/>
                <w:sz w:val="22"/>
                <w:szCs w:val="22"/>
                <w:lang w:eastAsia="en-US"/>
              </w:rPr>
              <w:t>WildFire</w:t>
            </w:r>
            <w:proofErr w:type="spellEnd"/>
            <w:r w:rsidRPr="00271737">
              <w:rPr>
                <w:rFonts w:ascii="Times New Roman" w:eastAsiaTheme="minorHAnsi" w:hAnsi="Times New Roman" w:cstheme="minorBidi"/>
                <w:color w:val="000000"/>
                <w:sz w:val="22"/>
                <w:szCs w:val="22"/>
                <w:lang w:eastAsia="en-US"/>
              </w:rPr>
              <w:t xml:space="preserve"> </w:t>
            </w:r>
            <w:r w:rsidRPr="00271737">
              <w:rPr>
                <w:rFonts w:ascii="Times New Roman" w:eastAsiaTheme="minorHAnsi" w:hAnsi="Times New Roman" w:cstheme="minorBidi"/>
                <w:color w:val="000000"/>
                <w:sz w:val="22"/>
                <w:szCs w:val="22"/>
                <w:lang w:val="en-US" w:eastAsia="en-US"/>
              </w:rPr>
              <w:t xml:space="preserve">subscription for devices </w:t>
            </w:r>
            <w:r w:rsidRPr="00271737">
              <w:rPr>
                <w:rFonts w:ascii="Times New Roman" w:eastAsiaTheme="minorHAnsi" w:hAnsi="Times New Roman" w:cstheme="minorBidi"/>
                <w:color w:val="000000"/>
                <w:sz w:val="22"/>
                <w:szCs w:val="22"/>
                <w:lang w:eastAsia="en-US"/>
              </w:rPr>
              <w:t xml:space="preserve">PA-3020 </w:t>
            </w:r>
            <w:r w:rsidRPr="00271737">
              <w:rPr>
                <w:rFonts w:ascii="Times New Roman" w:eastAsiaTheme="minorHAnsi" w:hAnsi="Times New Roman" w:cstheme="minorBidi"/>
                <w:color w:val="000000"/>
                <w:sz w:val="22"/>
                <w:szCs w:val="22"/>
                <w:lang w:val="en-US" w:eastAsia="en-US"/>
              </w:rPr>
              <w:t>in</w:t>
            </w:r>
            <w:r w:rsidRPr="00271737">
              <w:rPr>
                <w:rFonts w:ascii="Times New Roman" w:eastAsiaTheme="minorHAnsi" w:hAnsi="Times New Roman" w:cstheme="minorBidi"/>
                <w:color w:val="000000"/>
                <w:sz w:val="22"/>
                <w:szCs w:val="22"/>
                <w:lang w:eastAsia="en-US"/>
              </w:rPr>
              <w:t xml:space="preserve"> HA </w:t>
            </w:r>
            <w:r w:rsidRPr="00271737">
              <w:rPr>
                <w:rFonts w:ascii="Times New Roman" w:eastAsiaTheme="minorHAnsi" w:hAnsi="Times New Roman" w:cstheme="minorBidi"/>
                <w:color w:val="000000"/>
                <w:sz w:val="22"/>
                <w:szCs w:val="22"/>
                <w:lang w:val="en-US" w:eastAsia="en-US"/>
              </w:rPr>
              <w:t>pair</w:t>
            </w:r>
            <w:r w:rsidRPr="00271737">
              <w:rPr>
                <w:rFonts w:ascii="Times New Roman" w:eastAsiaTheme="minorHAnsi" w:hAnsi="Times New Roman" w:cstheme="minorBidi"/>
                <w:color w:val="000000"/>
                <w:sz w:val="22"/>
                <w:szCs w:val="22"/>
                <w:lang w:eastAsia="en-US"/>
              </w:rPr>
              <w:t xml:space="preserve"> или еквивалент</w:t>
            </w:r>
          </w:p>
        </w:tc>
        <w:tc>
          <w:tcPr>
            <w:tcW w:w="2977" w:type="dxa"/>
            <w:tcBorders>
              <w:top w:val="single" w:sz="4" w:space="0" w:color="auto"/>
              <w:left w:val="single" w:sz="4" w:space="0" w:color="auto"/>
              <w:bottom w:val="single" w:sz="4" w:space="0" w:color="auto"/>
              <w:right w:val="single" w:sz="4" w:space="0" w:color="auto"/>
            </w:tcBorders>
          </w:tcPr>
          <w:p w14:paraId="739ACE0A" w14:textId="77777777" w:rsidR="00636807" w:rsidRPr="00271737" w:rsidRDefault="00636807" w:rsidP="003E7E51">
            <w:pPr>
              <w:autoSpaceDE w:val="0"/>
              <w:autoSpaceDN w:val="0"/>
              <w:adjustRightInd w:val="0"/>
              <w:spacing w:line="259" w:lineRule="auto"/>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val="en-US" w:eastAsia="en-US"/>
              </w:rPr>
              <w:t>PAN-PA-3020-WF-HA2-R</w:t>
            </w:r>
          </w:p>
        </w:tc>
        <w:tc>
          <w:tcPr>
            <w:tcW w:w="992" w:type="dxa"/>
            <w:tcBorders>
              <w:top w:val="single" w:sz="4" w:space="0" w:color="auto"/>
              <w:left w:val="single" w:sz="4" w:space="0" w:color="auto"/>
              <w:bottom w:val="single" w:sz="4" w:space="0" w:color="auto"/>
              <w:right w:val="single" w:sz="4" w:space="0" w:color="auto"/>
            </w:tcBorders>
          </w:tcPr>
          <w:p w14:paraId="14DF5A2F"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p>
          <w:p w14:paraId="57937CFD"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бр.</w:t>
            </w:r>
          </w:p>
        </w:tc>
        <w:tc>
          <w:tcPr>
            <w:tcW w:w="709" w:type="dxa"/>
            <w:tcBorders>
              <w:top w:val="single" w:sz="4" w:space="0" w:color="auto"/>
              <w:left w:val="single" w:sz="4" w:space="0" w:color="auto"/>
              <w:bottom w:val="single" w:sz="4" w:space="0" w:color="auto"/>
              <w:right w:val="single" w:sz="4" w:space="0" w:color="auto"/>
            </w:tcBorders>
            <w:vAlign w:val="center"/>
          </w:tcPr>
          <w:p w14:paraId="502ECD6D" w14:textId="77777777" w:rsidR="00636807" w:rsidRPr="00271737" w:rsidRDefault="00636807" w:rsidP="003E7E51">
            <w:pPr>
              <w:autoSpaceDE w:val="0"/>
              <w:autoSpaceDN w:val="0"/>
              <w:adjustRightInd w:val="0"/>
              <w:spacing w:line="259" w:lineRule="auto"/>
              <w:jc w:val="center"/>
              <w:rPr>
                <w:rFonts w:ascii="Times New Roman" w:eastAsiaTheme="minorHAnsi" w:hAnsi="Times New Roman" w:cstheme="minorBidi"/>
                <w:color w:val="000000"/>
                <w:sz w:val="22"/>
                <w:szCs w:val="22"/>
                <w:lang w:eastAsia="en-US"/>
              </w:rPr>
            </w:pPr>
            <w:r w:rsidRPr="00271737">
              <w:rPr>
                <w:rFonts w:ascii="Times New Roman" w:eastAsiaTheme="minorHAnsi" w:hAnsi="Times New Roman" w:cstheme="minorBidi"/>
                <w:color w:val="000000"/>
                <w:sz w:val="22"/>
                <w:szCs w:val="22"/>
                <w:lang w:eastAsia="en-US"/>
              </w:rPr>
              <w:t>2</w:t>
            </w:r>
          </w:p>
        </w:tc>
        <w:tc>
          <w:tcPr>
            <w:tcW w:w="1559" w:type="dxa"/>
            <w:tcBorders>
              <w:top w:val="single" w:sz="4" w:space="0" w:color="auto"/>
              <w:left w:val="single" w:sz="4" w:space="0" w:color="auto"/>
              <w:bottom w:val="single" w:sz="4" w:space="0" w:color="auto"/>
              <w:right w:val="single" w:sz="4" w:space="0" w:color="auto"/>
            </w:tcBorders>
          </w:tcPr>
          <w:p w14:paraId="2E8BAE6F" w14:textId="77777777" w:rsidR="00636807" w:rsidRPr="00271737" w:rsidRDefault="00636807" w:rsidP="003E7E51">
            <w:pPr>
              <w:spacing w:line="259" w:lineRule="auto"/>
              <w:rPr>
                <w:rFonts w:ascii="Times New Roman" w:eastAsiaTheme="minorHAnsi" w:hAnsi="Times New Roman" w:cstheme="minorBidi"/>
                <w:sz w:val="22"/>
                <w:szCs w:val="22"/>
                <w:lang w:eastAsia="en-US"/>
              </w:rPr>
            </w:pPr>
            <w:r w:rsidRPr="00271737">
              <w:rPr>
                <w:rFonts w:ascii="Times New Roman" w:eastAsiaTheme="minorHAnsi" w:hAnsi="Times New Roman" w:cstheme="minorBidi"/>
                <w:sz w:val="22"/>
                <w:szCs w:val="22"/>
                <w:lang w:eastAsia="en-US"/>
              </w:rPr>
              <w:t>1 година/ от 21.12.2018 или от датата на активиране  на лиценза</w:t>
            </w:r>
          </w:p>
        </w:tc>
      </w:tr>
    </w:tbl>
    <w:p w14:paraId="4E679410" w14:textId="77777777" w:rsidR="00636807" w:rsidRPr="00271737" w:rsidRDefault="00636807" w:rsidP="00636807">
      <w:pPr>
        <w:tabs>
          <w:tab w:val="center" w:pos="4320"/>
          <w:tab w:val="right" w:pos="8640"/>
        </w:tabs>
        <w:spacing w:after="160" w:line="259" w:lineRule="auto"/>
        <w:rPr>
          <w:rFonts w:ascii="Times New Roman" w:eastAsiaTheme="minorHAnsi" w:hAnsi="Times New Roman" w:cstheme="minorBidi"/>
          <w:b/>
          <w:noProof/>
          <w:szCs w:val="24"/>
          <w:lang w:eastAsia="en-US"/>
        </w:rPr>
      </w:pPr>
    </w:p>
    <w:p w14:paraId="76A81602" w14:textId="77777777" w:rsidR="00636807" w:rsidRPr="00271737" w:rsidRDefault="00636807" w:rsidP="00636807">
      <w:pPr>
        <w:tabs>
          <w:tab w:val="center" w:pos="4320"/>
          <w:tab w:val="right" w:pos="8640"/>
        </w:tabs>
        <w:spacing w:after="160" w:line="259" w:lineRule="auto"/>
        <w:rPr>
          <w:rFonts w:ascii="Times New Roman" w:eastAsiaTheme="minorHAnsi" w:hAnsi="Times New Roman" w:cstheme="minorBidi"/>
          <w:b/>
          <w:noProof/>
          <w:szCs w:val="24"/>
          <w:lang w:val="en-US" w:eastAsia="en-US"/>
        </w:rPr>
      </w:pPr>
      <w:r w:rsidRPr="00271737">
        <w:rPr>
          <w:rFonts w:ascii="Times New Roman" w:eastAsiaTheme="minorHAnsi" w:hAnsi="Times New Roman" w:cstheme="minorBidi"/>
          <w:b/>
          <w:noProof/>
          <w:szCs w:val="24"/>
          <w:lang w:eastAsia="en-US"/>
        </w:rPr>
        <w:t xml:space="preserve">Забележки: </w:t>
      </w:r>
    </w:p>
    <w:p w14:paraId="29612FA8" w14:textId="77777777" w:rsidR="00636807" w:rsidRPr="00271737" w:rsidRDefault="00636807" w:rsidP="00636807">
      <w:pPr>
        <w:numPr>
          <w:ilvl w:val="0"/>
          <w:numId w:val="36"/>
        </w:numPr>
        <w:tabs>
          <w:tab w:val="center" w:pos="4320"/>
          <w:tab w:val="right" w:pos="8640"/>
        </w:tabs>
        <w:spacing w:after="160"/>
        <w:jc w:val="both"/>
        <w:rPr>
          <w:rFonts w:ascii="Times New Roman" w:eastAsiaTheme="minorHAnsi" w:hAnsi="Times New Roman" w:cstheme="minorBidi"/>
          <w:noProof/>
          <w:szCs w:val="24"/>
          <w:lang w:val="en-US" w:eastAsia="en-US"/>
        </w:rPr>
      </w:pPr>
      <w:r w:rsidRPr="00271737">
        <w:rPr>
          <w:rFonts w:ascii="Times New Roman" w:eastAsiaTheme="minorHAnsi" w:hAnsi="Times New Roman" w:cstheme="minorBidi"/>
          <w:noProof/>
          <w:szCs w:val="24"/>
          <w:lang w:eastAsia="en-US"/>
        </w:rPr>
        <w:t>Доставените лицензи следва да бъдат активирани на устройства на Възложителя;</w:t>
      </w:r>
    </w:p>
    <w:p w14:paraId="106E0D49" w14:textId="77777777" w:rsidR="00636807" w:rsidRPr="00271737" w:rsidRDefault="00636807" w:rsidP="00636807">
      <w:pPr>
        <w:numPr>
          <w:ilvl w:val="0"/>
          <w:numId w:val="36"/>
        </w:numPr>
        <w:tabs>
          <w:tab w:val="center" w:pos="4320"/>
          <w:tab w:val="right" w:pos="8640"/>
        </w:tabs>
        <w:spacing w:after="160"/>
        <w:jc w:val="both"/>
        <w:rPr>
          <w:rFonts w:ascii="Times New Roman" w:eastAsiaTheme="minorHAnsi" w:hAnsi="Times New Roman" w:cstheme="minorBidi"/>
          <w:noProof/>
          <w:szCs w:val="24"/>
          <w:lang w:val="en-US" w:eastAsia="en-US"/>
        </w:rPr>
      </w:pPr>
      <w:r w:rsidRPr="00271737">
        <w:rPr>
          <w:rFonts w:ascii="Times New Roman" w:eastAsiaTheme="minorHAnsi" w:hAnsi="Times New Roman" w:cstheme="minorBidi"/>
          <w:noProof/>
          <w:szCs w:val="24"/>
          <w:lang w:val="en-US" w:eastAsia="en-US"/>
        </w:rPr>
        <w:t xml:space="preserve">Серийните номера на устройствата, </w:t>
      </w:r>
      <w:r w:rsidRPr="00271737">
        <w:rPr>
          <w:rFonts w:ascii="Times New Roman" w:eastAsiaTheme="minorHAnsi" w:hAnsi="Times New Roman" w:cstheme="minorBidi"/>
          <w:noProof/>
          <w:szCs w:val="24"/>
          <w:lang w:eastAsia="en-US"/>
        </w:rPr>
        <w:t>з</w:t>
      </w:r>
      <w:r w:rsidRPr="00271737">
        <w:rPr>
          <w:rFonts w:ascii="Times New Roman" w:eastAsiaTheme="minorHAnsi" w:hAnsi="Times New Roman" w:cstheme="minorBidi"/>
          <w:noProof/>
          <w:szCs w:val="24"/>
          <w:lang w:val="en-US" w:eastAsia="en-US"/>
        </w:rPr>
        <w:t xml:space="preserve">а които </w:t>
      </w:r>
      <w:r w:rsidRPr="00271737">
        <w:rPr>
          <w:rFonts w:ascii="Times New Roman" w:eastAsiaTheme="minorHAnsi" w:hAnsi="Times New Roman" w:cstheme="minorBidi"/>
          <w:noProof/>
          <w:szCs w:val="24"/>
          <w:lang w:eastAsia="en-US"/>
        </w:rPr>
        <w:t>са</w:t>
      </w:r>
      <w:r w:rsidRPr="00271737">
        <w:rPr>
          <w:rFonts w:ascii="Times New Roman" w:eastAsiaTheme="minorHAnsi" w:hAnsi="Times New Roman" w:cstheme="minorBidi"/>
          <w:noProof/>
          <w:szCs w:val="24"/>
          <w:lang w:val="en-US" w:eastAsia="en-US"/>
        </w:rPr>
        <w:t xml:space="preserve"> лицензите</w:t>
      </w:r>
      <w:r w:rsidRPr="00271737">
        <w:rPr>
          <w:rFonts w:ascii="Times New Roman" w:eastAsiaTheme="minorHAnsi" w:hAnsi="Times New Roman" w:cstheme="minorBidi"/>
          <w:noProof/>
          <w:szCs w:val="24"/>
          <w:lang w:eastAsia="en-US"/>
        </w:rPr>
        <w:t>,</w:t>
      </w:r>
      <w:r w:rsidRPr="00271737">
        <w:rPr>
          <w:rFonts w:ascii="Times New Roman" w:eastAsiaTheme="minorHAnsi" w:hAnsi="Times New Roman" w:cstheme="minorBidi"/>
          <w:noProof/>
          <w:szCs w:val="24"/>
          <w:lang w:val="en-US" w:eastAsia="en-US"/>
        </w:rPr>
        <w:t xml:space="preserve"> ще бъдат предоставени на </w:t>
      </w:r>
      <w:r w:rsidRPr="00271737">
        <w:rPr>
          <w:rFonts w:ascii="Times New Roman" w:eastAsiaTheme="minorHAnsi" w:hAnsi="Times New Roman" w:cstheme="minorBidi"/>
          <w:noProof/>
          <w:szCs w:val="24"/>
          <w:lang w:eastAsia="en-US"/>
        </w:rPr>
        <w:t>участника</w:t>
      </w:r>
      <w:r w:rsidRPr="00271737">
        <w:rPr>
          <w:rFonts w:ascii="Times New Roman" w:eastAsiaTheme="minorHAnsi" w:hAnsi="Times New Roman" w:cstheme="minorBidi"/>
          <w:noProof/>
          <w:szCs w:val="24"/>
          <w:lang w:val="en-US" w:eastAsia="en-US"/>
        </w:rPr>
        <w:t>, спечелил поръчката;</w:t>
      </w:r>
    </w:p>
    <w:p w14:paraId="69006768" w14:textId="77777777" w:rsidR="00636807" w:rsidRPr="00271737" w:rsidRDefault="00636807" w:rsidP="00636807">
      <w:pPr>
        <w:numPr>
          <w:ilvl w:val="0"/>
          <w:numId w:val="36"/>
        </w:numPr>
        <w:tabs>
          <w:tab w:val="center" w:pos="4320"/>
          <w:tab w:val="right" w:pos="8640"/>
        </w:tabs>
        <w:spacing w:after="160"/>
        <w:jc w:val="both"/>
        <w:rPr>
          <w:rFonts w:ascii="Times New Roman" w:eastAsiaTheme="minorHAnsi" w:hAnsi="Times New Roman" w:cstheme="minorBidi"/>
          <w:noProof/>
          <w:szCs w:val="24"/>
          <w:lang w:eastAsia="en-US"/>
        </w:rPr>
      </w:pPr>
      <w:r w:rsidRPr="00271737">
        <w:rPr>
          <w:rFonts w:ascii="Times New Roman" w:eastAsiaTheme="minorHAnsi" w:hAnsi="Times New Roman" w:cstheme="minorBidi"/>
          <w:noProof/>
          <w:szCs w:val="24"/>
          <w:lang w:eastAsia="en-US"/>
        </w:rPr>
        <w:t>Срокът за ползване на лицензите е 1 година. Началните дати за активиране на лицензите са посочени в колона 5. Ако лицензите са придобити след посочената дата – срокът на ползване на лиценза да се счита от датата на активиране на лиценза;</w:t>
      </w:r>
    </w:p>
    <w:p w14:paraId="4F8C0255" w14:textId="77777777" w:rsidR="00636807" w:rsidRPr="00271737" w:rsidRDefault="00636807" w:rsidP="00636807">
      <w:pPr>
        <w:numPr>
          <w:ilvl w:val="0"/>
          <w:numId w:val="36"/>
        </w:numPr>
        <w:tabs>
          <w:tab w:val="center" w:pos="4320"/>
          <w:tab w:val="right" w:pos="8640"/>
        </w:tabs>
        <w:spacing w:after="160"/>
        <w:jc w:val="both"/>
        <w:rPr>
          <w:rFonts w:ascii="Times New Roman" w:eastAsiaTheme="minorHAnsi" w:hAnsi="Times New Roman" w:cstheme="minorBidi"/>
          <w:noProof/>
          <w:szCs w:val="24"/>
          <w:lang w:eastAsia="en-US"/>
        </w:rPr>
      </w:pPr>
      <w:r w:rsidRPr="00271737">
        <w:rPr>
          <w:rFonts w:ascii="Times New Roman" w:eastAsiaTheme="minorHAnsi" w:hAnsi="Times New Roman" w:cstheme="minorBidi"/>
          <w:noProof/>
          <w:szCs w:val="24"/>
          <w:lang w:eastAsia="en-US"/>
        </w:rPr>
        <w:t>Началните дати за ползване на лиценза за Partner enabled premium suppor</w:t>
      </w:r>
      <w:r w:rsidRPr="00271737">
        <w:rPr>
          <w:rFonts w:ascii="Times New Roman" w:eastAsiaTheme="minorHAnsi" w:hAnsi="Times New Roman" w:cstheme="minorBidi"/>
          <w:noProof/>
          <w:szCs w:val="24"/>
          <w:lang w:val="en-US" w:eastAsia="en-US"/>
        </w:rPr>
        <w:t>t</w:t>
      </w:r>
      <w:r w:rsidRPr="00271737">
        <w:rPr>
          <w:rFonts w:ascii="Times New Roman" w:eastAsiaTheme="minorHAnsi" w:hAnsi="Times New Roman" w:cstheme="minorBidi"/>
          <w:noProof/>
          <w:szCs w:val="24"/>
          <w:lang w:eastAsia="en-US"/>
        </w:rPr>
        <w:t xml:space="preserve"> е </w:t>
      </w:r>
      <w:r w:rsidRPr="00271737">
        <w:rPr>
          <w:rFonts w:ascii="Times New Roman" w:eastAsiaTheme="minorHAnsi" w:hAnsi="Times New Roman" w:cstheme="minorBidi"/>
          <w:color w:val="000000"/>
          <w:sz w:val="22"/>
          <w:szCs w:val="22"/>
          <w:lang w:eastAsia="en-US"/>
        </w:rPr>
        <w:t>06.07.2018 г.;</w:t>
      </w:r>
    </w:p>
    <w:p w14:paraId="494252E4" w14:textId="77777777" w:rsidR="00636807" w:rsidRDefault="00636807" w:rsidP="00636807">
      <w:pPr>
        <w:numPr>
          <w:ilvl w:val="0"/>
          <w:numId w:val="36"/>
        </w:numPr>
        <w:tabs>
          <w:tab w:val="center" w:pos="4320"/>
          <w:tab w:val="right" w:pos="8640"/>
        </w:tabs>
        <w:spacing w:after="160"/>
        <w:jc w:val="both"/>
        <w:rPr>
          <w:rFonts w:ascii="Times New Roman" w:eastAsiaTheme="minorHAnsi" w:hAnsi="Times New Roman" w:cstheme="minorBidi"/>
          <w:noProof/>
          <w:szCs w:val="24"/>
          <w:lang w:eastAsia="en-US"/>
        </w:rPr>
      </w:pPr>
      <w:r w:rsidRPr="00271737">
        <w:rPr>
          <w:rFonts w:ascii="Times New Roman" w:eastAsiaTheme="minorHAnsi" w:hAnsi="Times New Roman" w:cstheme="minorBidi"/>
          <w:noProof/>
          <w:szCs w:val="24"/>
          <w:lang w:eastAsia="en-US"/>
        </w:rPr>
        <w:t>Срок за доставка на лицензите – до 30 дни след подписване на договора.</w:t>
      </w:r>
    </w:p>
    <w:p w14:paraId="71226DD0" w14:textId="77777777" w:rsidR="00DD19F3" w:rsidRDefault="00DD19F3" w:rsidP="00636807">
      <w:pPr>
        <w:rPr>
          <w:rFonts w:ascii="Times New Roman" w:hAnsi="Times New Roman"/>
          <w:b/>
          <w:szCs w:val="24"/>
        </w:rPr>
      </w:pPr>
    </w:p>
    <w:p w14:paraId="24DA0B6F" w14:textId="77777777" w:rsidR="00636807" w:rsidRDefault="00636807" w:rsidP="00636807">
      <w:pPr>
        <w:rPr>
          <w:rFonts w:ascii="Times New Roman" w:hAnsi="Times New Roman"/>
          <w:b/>
          <w:szCs w:val="24"/>
        </w:rPr>
      </w:pPr>
      <w:r>
        <w:rPr>
          <w:rFonts w:ascii="Times New Roman" w:hAnsi="Times New Roman"/>
          <w:b/>
          <w:szCs w:val="24"/>
        </w:rPr>
        <w:t>Приложение № 2. Проект на договор за изпълнение на поръчката.</w:t>
      </w:r>
    </w:p>
    <w:p w14:paraId="289E949E" w14:textId="4420F5DF" w:rsidR="00636807" w:rsidRPr="005D6755" w:rsidRDefault="00636807" w:rsidP="00636807">
      <w:pPr>
        <w:rPr>
          <w:rFonts w:ascii="Times New Roman" w:hAnsi="Times New Roman"/>
          <w:b/>
          <w:szCs w:val="24"/>
        </w:rPr>
      </w:pPr>
    </w:p>
    <w:p w14:paraId="66B83821" w14:textId="77777777" w:rsidR="00636807" w:rsidRPr="005C4955" w:rsidRDefault="00636807" w:rsidP="00636807">
      <w:pPr>
        <w:keepNext/>
        <w:keepLines/>
        <w:spacing w:before="120"/>
        <w:jc w:val="center"/>
        <w:outlineLvl w:val="0"/>
        <w:rPr>
          <w:rFonts w:ascii="Times New Roman" w:hAnsi="Times New Roman"/>
          <w:b/>
          <w:bCs/>
          <w:sz w:val="28"/>
          <w:szCs w:val="28"/>
          <w:lang w:eastAsia="en-US"/>
        </w:rPr>
      </w:pPr>
      <w:r w:rsidRPr="005C4955">
        <w:rPr>
          <w:rFonts w:ascii="Times New Roman" w:hAnsi="Times New Roman"/>
          <w:b/>
          <w:bCs/>
          <w:sz w:val="28"/>
          <w:szCs w:val="28"/>
          <w:lang w:eastAsia="en-US"/>
        </w:rPr>
        <w:t>Договор за възлагане на обществена поръчка за доставки с предмет: „Доставка и активация на лицензи за защитна стена „</w:t>
      </w:r>
      <w:proofErr w:type="spellStart"/>
      <w:r w:rsidRPr="005C4955">
        <w:rPr>
          <w:rFonts w:ascii="Times New Roman" w:hAnsi="Times New Roman"/>
          <w:b/>
          <w:bCs/>
          <w:sz w:val="28"/>
          <w:szCs w:val="28"/>
          <w:lang w:eastAsia="en-US"/>
        </w:rPr>
        <w:t>Пало</w:t>
      </w:r>
      <w:proofErr w:type="spellEnd"/>
      <w:r w:rsidRPr="005C4955">
        <w:rPr>
          <w:rFonts w:ascii="Times New Roman" w:hAnsi="Times New Roman"/>
          <w:b/>
          <w:bCs/>
          <w:sz w:val="28"/>
          <w:szCs w:val="28"/>
          <w:lang w:eastAsia="en-US"/>
        </w:rPr>
        <w:t xml:space="preserve"> Алто“</w:t>
      </w:r>
    </w:p>
    <w:p w14:paraId="444E35CF" w14:textId="77777777" w:rsidR="00636807" w:rsidRPr="00CF4913" w:rsidRDefault="00636807" w:rsidP="00636807">
      <w:pPr>
        <w:spacing w:after="120" w:line="240" w:lineRule="atLeast"/>
        <w:jc w:val="center"/>
        <w:rPr>
          <w:rFonts w:ascii="Times New Roman" w:eastAsia="Calibri" w:hAnsi="Times New Roman"/>
          <w:b/>
          <w:szCs w:val="24"/>
          <w:lang w:eastAsia="en-US"/>
        </w:rPr>
      </w:pPr>
    </w:p>
    <w:p w14:paraId="07732EA7" w14:textId="77777777" w:rsidR="00636807" w:rsidRPr="008C4C44" w:rsidRDefault="00636807" w:rsidP="00636807">
      <w:pPr>
        <w:spacing w:after="120" w:line="240" w:lineRule="atLeast"/>
        <w:jc w:val="center"/>
        <w:rPr>
          <w:rFonts w:ascii="Times New Roman" w:eastAsia="Calibri" w:hAnsi="Times New Roman"/>
          <w:b/>
          <w:szCs w:val="24"/>
          <w:lang w:eastAsia="en-US"/>
        </w:rPr>
      </w:pPr>
      <w:r w:rsidRPr="00CF4913">
        <w:rPr>
          <w:rFonts w:ascii="Times New Roman" w:eastAsia="Calibri" w:hAnsi="Times New Roman"/>
          <w:b/>
          <w:szCs w:val="24"/>
          <w:lang w:eastAsia="en-US"/>
        </w:rPr>
        <w:t xml:space="preserve">№ </w:t>
      </w:r>
      <w:r w:rsidRPr="008C4C44">
        <w:rPr>
          <w:rFonts w:ascii="Times New Roman" w:eastAsia="Calibri" w:hAnsi="Times New Roman"/>
          <w:b/>
          <w:szCs w:val="24"/>
          <w:lang w:eastAsia="en-US"/>
        </w:rPr>
        <w:t>[</w:t>
      </w:r>
      <w:r w:rsidRPr="00CF4913">
        <w:rPr>
          <w:rFonts w:ascii="Times New Roman" w:eastAsia="Calibri" w:hAnsi="Times New Roman"/>
          <w:b/>
          <w:i/>
          <w:szCs w:val="24"/>
          <w:lang w:eastAsia="en-US"/>
        </w:rPr>
        <w:t>попълва се номер, определен от Възложителя</w:t>
      </w:r>
      <w:r w:rsidRPr="008C4C44">
        <w:rPr>
          <w:rFonts w:ascii="Times New Roman" w:eastAsia="Calibri" w:hAnsi="Times New Roman"/>
          <w:b/>
          <w:szCs w:val="24"/>
          <w:lang w:eastAsia="en-US"/>
        </w:rPr>
        <w:t>]</w:t>
      </w:r>
    </w:p>
    <w:p w14:paraId="68D17815" w14:textId="77777777" w:rsidR="00636807" w:rsidRPr="00CF4913" w:rsidRDefault="00636807" w:rsidP="00636807">
      <w:pPr>
        <w:shd w:val="clear" w:color="auto" w:fill="FFFFFF"/>
        <w:jc w:val="center"/>
        <w:rPr>
          <w:rFonts w:ascii="Times New Roman" w:hAnsi="Times New Roman"/>
          <w:spacing w:val="-4"/>
          <w:szCs w:val="24"/>
          <w:lang w:eastAsia="en-US"/>
        </w:rPr>
      </w:pPr>
    </w:p>
    <w:p w14:paraId="46F8BF68" w14:textId="77777777" w:rsidR="00636807" w:rsidRPr="00CF4913" w:rsidRDefault="00636807" w:rsidP="00636807">
      <w:pPr>
        <w:shd w:val="clear" w:color="auto" w:fill="FFFFFF"/>
        <w:jc w:val="both"/>
        <w:rPr>
          <w:rFonts w:ascii="Times New Roman" w:hAnsi="Times New Roman"/>
          <w:spacing w:val="-4"/>
          <w:szCs w:val="24"/>
          <w:lang w:eastAsia="en-US"/>
        </w:rPr>
      </w:pPr>
    </w:p>
    <w:p w14:paraId="4FD3C356" w14:textId="77777777" w:rsidR="00636807" w:rsidRPr="00CF4913" w:rsidRDefault="00636807" w:rsidP="00636807">
      <w:pPr>
        <w:shd w:val="clear" w:color="auto" w:fill="FFFFFF"/>
        <w:jc w:val="both"/>
        <w:rPr>
          <w:rFonts w:ascii="Times New Roman" w:hAnsi="Times New Roman"/>
          <w:spacing w:val="-1"/>
          <w:szCs w:val="24"/>
          <w:lang w:eastAsia="en-US"/>
        </w:rPr>
      </w:pPr>
      <w:r w:rsidRPr="00CF4913">
        <w:rPr>
          <w:rFonts w:ascii="Times New Roman" w:hAnsi="Times New Roman"/>
          <w:spacing w:val="-4"/>
          <w:szCs w:val="24"/>
          <w:lang w:eastAsia="en-US"/>
        </w:rPr>
        <w:t>Днес,</w:t>
      </w:r>
      <w:r w:rsidRPr="00CF4913">
        <w:rPr>
          <w:rFonts w:ascii="Times New Roman" w:hAnsi="Times New Roman"/>
          <w:szCs w:val="24"/>
          <w:lang w:eastAsia="en-US"/>
        </w:rPr>
        <w:tab/>
        <w:t>[</w:t>
      </w:r>
      <w:r w:rsidRPr="00CF4913">
        <w:rPr>
          <w:rFonts w:ascii="Times New Roman" w:hAnsi="Times New Roman"/>
          <w:i/>
          <w:szCs w:val="24"/>
          <w:lang w:eastAsia="en-US"/>
        </w:rPr>
        <w:t xml:space="preserve">дата на сключване на договора във формат </w:t>
      </w:r>
      <w:proofErr w:type="spellStart"/>
      <w:r w:rsidRPr="00CF4913">
        <w:rPr>
          <w:rFonts w:ascii="Times New Roman" w:hAnsi="Times New Roman"/>
          <w:i/>
          <w:szCs w:val="24"/>
          <w:lang w:eastAsia="en-US"/>
        </w:rPr>
        <w:t>дд.мм.гггг</w:t>
      </w:r>
      <w:proofErr w:type="spellEnd"/>
      <w:r w:rsidRPr="00CF4913">
        <w:rPr>
          <w:rFonts w:ascii="Times New Roman" w:hAnsi="Times New Roman"/>
          <w:szCs w:val="24"/>
          <w:lang w:eastAsia="en-US"/>
        </w:rPr>
        <w:t>]</w:t>
      </w:r>
      <w:r w:rsidRPr="00CF4913">
        <w:rPr>
          <w:rFonts w:ascii="Times New Roman" w:hAnsi="Times New Roman"/>
          <w:spacing w:val="-1"/>
          <w:szCs w:val="24"/>
          <w:lang w:eastAsia="en-US"/>
        </w:rPr>
        <w:t xml:space="preserve">, в </w:t>
      </w:r>
      <w:r w:rsidRPr="00CF4913">
        <w:rPr>
          <w:rFonts w:ascii="Times New Roman" w:hAnsi="Times New Roman"/>
          <w:szCs w:val="24"/>
          <w:lang w:eastAsia="en-US"/>
        </w:rPr>
        <w:t xml:space="preserve">гр. София, </w:t>
      </w:r>
      <w:r w:rsidRPr="00CF4913">
        <w:rPr>
          <w:rFonts w:ascii="Times New Roman" w:hAnsi="Times New Roman"/>
          <w:spacing w:val="-1"/>
          <w:szCs w:val="24"/>
          <w:lang w:eastAsia="en-US"/>
        </w:rPr>
        <w:t>между:</w:t>
      </w:r>
    </w:p>
    <w:p w14:paraId="09F989D2" w14:textId="77777777" w:rsidR="00636807" w:rsidRPr="00CF4913" w:rsidRDefault="00636807" w:rsidP="00636807">
      <w:pPr>
        <w:shd w:val="clear" w:color="auto" w:fill="FFFFFF"/>
        <w:jc w:val="both"/>
        <w:rPr>
          <w:rFonts w:ascii="Times New Roman" w:hAnsi="Times New Roman"/>
          <w:szCs w:val="24"/>
          <w:lang w:eastAsia="en-US"/>
        </w:rPr>
      </w:pPr>
    </w:p>
    <w:p w14:paraId="4528ED05"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b/>
          <w:szCs w:val="24"/>
          <w:lang w:eastAsia="en-US"/>
        </w:rPr>
        <w:t>ДЪРЖАВНА АГЕНЦИЯ „ЕЛЕКТРОННО УПРАВЛЕНИЕ“ (ДАЕУ)</w:t>
      </w:r>
      <w:r w:rsidRPr="00CF4913">
        <w:rPr>
          <w:rFonts w:ascii="Times New Roman" w:hAnsi="Times New Roman"/>
          <w:szCs w:val="24"/>
        </w:rPr>
        <w:t>,</w:t>
      </w:r>
      <w:r w:rsidRPr="00CF4913">
        <w:rPr>
          <w:rFonts w:ascii="Times New Roman" w:hAnsi="Times New Roman"/>
          <w:szCs w:val="24"/>
          <w:lang w:eastAsia="en-US"/>
        </w:rPr>
        <w:t xml:space="preserve"> </w:t>
      </w:r>
    </w:p>
    <w:p w14:paraId="4E19A757"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szCs w:val="24"/>
          <w:lang w:eastAsia="en-US"/>
        </w:rPr>
        <w:t>със седалище и адрес на управление: гр. София, ул. „Ген. Й. В. Гурко“ № 6,</w:t>
      </w:r>
    </w:p>
    <w:p w14:paraId="49359C3B" w14:textId="77777777" w:rsidR="00636807" w:rsidRPr="00CF4913" w:rsidRDefault="00636807" w:rsidP="00636807">
      <w:pPr>
        <w:widowControl w:val="0"/>
        <w:autoSpaceDE w:val="0"/>
        <w:autoSpaceDN w:val="0"/>
        <w:adjustRightInd w:val="0"/>
        <w:jc w:val="both"/>
        <w:rPr>
          <w:rFonts w:ascii="Times New Roman" w:hAnsi="Times New Roman"/>
          <w:szCs w:val="24"/>
        </w:rPr>
      </w:pPr>
      <w:r w:rsidRPr="00CF4913">
        <w:rPr>
          <w:rFonts w:ascii="Times New Roman" w:hAnsi="Times New Roman"/>
          <w:szCs w:val="24"/>
          <w:lang w:eastAsia="en-US"/>
        </w:rPr>
        <w:t xml:space="preserve">ЕИК по БУЛСТАТ: </w:t>
      </w:r>
      <w:r>
        <w:rPr>
          <w:rFonts w:ascii="Times New Roman" w:hAnsi="Times New Roman"/>
          <w:szCs w:val="24"/>
          <w:lang w:eastAsia="en-US"/>
        </w:rPr>
        <w:t>177098809</w:t>
      </w:r>
      <w:r w:rsidRPr="00CF4913">
        <w:rPr>
          <w:rFonts w:ascii="Times New Roman" w:hAnsi="Times New Roman"/>
          <w:szCs w:val="24"/>
        </w:rPr>
        <w:t>,</w:t>
      </w:r>
      <w:r w:rsidRPr="00CF4913">
        <w:rPr>
          <w:rFonts w:ascii="Times New Roman" w:hAnsi="Times New Roman"/>
          <w:b/>
          <w:szCs w:val="24"/>
        </w:rPr>
        <w:t xml:space="preserve"> </w:t>
      </w:r>
      <w:r w:rsidRPr="00CF4913">
        <w:rPr>
          <w:rFonts w:ascii="Times New Roman" w:hAnsi="Times New Roman"/>
          <w:szCs w:val="24"/>
        </w:rPr>
        <w:t xml:space="preserve">представлявана </w:t>
      </w:r>
      <w:r w:rsidRPr="00CF7061">
        <w:rPr>
          <w:rFonts w:ascii="Times New Roman" w:hAnsi="Times New Roman"/>
          <w:szCs w:val="24"/>
        </w:rPr>
        <w:t xml:space="preserve">от </w:t>
      </w:r>
      <w:r>
        <w:rPr>
          <w:rFonts w:ascii="Times New Roman" w:hAnsi="Times New Roman"/>
          <w:szCs w:val="24"/>
        </w:rPr>
        <w:t>Вяра Методиева Тодева</w:t>
      </w:r>
      <w:r w:rsidRPr="00CF7061">
        <w:rPr>
          <w:rFonts w:ascii="Times New Roman" w:hAnsi="Times New Roman"/>
          <w:szCs w:val="24"/>
        </w:rPr>
        <w:t xml:space="preserve"> – </w:t>
      </w:r>
      <w:r>
        <w:rPr>
          <w:rFonts w:ascii="Times New Roman" w:hAnsi="Times New Roman"/>
          <w:szCs w:val="24"/>
        </w:rPr>
        <w:t xml:space="preserve">за </w:t>
      </w:r>
      <w:r w:rsidRPr="00CF7061">
        <w:rPr>
          <w:rFonts w:ascii="Times New Roman" w:hAnsi="Times New Roman"/>
          <w:szCs w:val="24"/>
        </w:rPr>
        <w:t>директор на дирекция „Обществени поръчки“ в ДАЕУ, определена за възложител на основание чл. 7, ал. 1 от ЗОП и упълномощена със Заповед № ДАЕУ-</w:t>
      </w:r>
      <w:r>
        <w:rPr>
          <w:rFonts w:ascii="Times New Roman" w:hAnsi="Times New Roman"/>
          <w:szCs w:val="24"/>
        </w:rPr>
        <w:t>3763</w:t>
      </w:r>
      <w:r w:rsidRPr="00CF7061">
        <w:rPr>
          <w:rFonts w:ascii="Times New Roman" w:hAnsi="Times New Roman"/>
          <w:szCs w:val="24"/>
        </w:rPr>
        <w:t>/</w:t>
      </w:r>
      <w:r>
        <w:rPr>
          <w:rFonts w:ascii="Times New Roman" w:hAnsi="Times New Roman"/>
          <w:szCs w:val="24"/>
        </w:rPr>
        <w:t>01</w:t>
      </w:r>
      <w:r w:rsidRPr="00CF7061">
        <w:rPr>
          <w:rFonts w:ascii="Times New Roman" w:hAnsi="Times New Roman"/>
          <w:szCs w:val="24"/>
        </w:rPr>
        <w:t>.0</w:t>
      </w:r>
      <w:r>
        <w:rPr>
          <w:rFonts w:ascii="Times New Roman" w:hAnsi="Times New Roman"/>
          <w:szCs w:val="24"/>
        </w:rPr>
        <w:t>6</w:t>
      </w:r>
      <w:r w:rsidRPr="00CF7061">
        <w:rPr>
          <w:rFonts w:ascii="Times New Roman" w:hAnsi="Times New Roman"/>
          <w:szCs w:val="24"/>
        </w:rPr>
        <w:t>.201</w:t>
      </w:r>
      <w:r>
        <w:rPr>
          <w:rFonts w:ascii="Times New Roman" w:hAnsi="Times New Roman"/>
          <w:szCs w:val="24"/>
        </w:rPr>
        <w:t>8</w:t>
      </w:r>
      <w:r w:rsidRPr="00CF7061">
        <w:rPr>
          <w:rFonts w:ascii="Times New Roman" w:hAnsi="Times New Roman"/>
          <w:szCs w:val="24"/>
        </w:rPr>
        <w:t xml:space="preserve"> г. на Председателя на Държавна агенция „Електронно управление“ и  Татяна Димитрова Николова – директор на дирекция „Бюджет, финанси и управление на собствеността“ на ДАЕУ, определена да подписва за „втори </w:t>
      </w:r>
      <w:r w:rsidRPr="00CF7061">
        <w:rPr>
          <w:rFonts w:ascii="Times New Roman" w:hAnsi="Times New Roman"/>
          <w:szCs w:val="24"/>
        </w:rPr>
        <w:lastRenderedPageBreak/>
        <w:t>подпис“ договорите, сключвани от ДАЕУ, съгласно Заповед № ДАЕУ-</w:t>
      </w:r>
      <w:r>
        <w:rPr>
          <w:rFonts w:ascii="Times New Roman" w:hAnsi="Times New Roman"/>
          <w:szCs w:val="24"/>
        </w:rPr>
        <w:t>3763</w:t>
      </w:r>
      <w:r w:rsidRPr="00CF7061">
        <w:rPr>
          <w:rFonts w:ascii="Times New Roman" w:hAnsi="Times New Roman"/>
          <w:szCs w:val="24"/>
        </w:rPr>
        <w:t>/</w:t>
      </w:r>
      <w:r>
        <w:rPr>
          <w:rFonts w:ascii="Times New Roman" w:hAnsi="Times New Roman"/>
          <w:szCs w:val="24"/>
        </w:rPr>
        <w:t>01</w:t>
      </w:r>
      <w:r w:rsidRPr="00CF7061">
        <w:rPr>
          <w:rFonts w:ascii="Times New Roman" w:hAnsi="Times New Roman"/>
          <w:szCs w:val="24"/>
        </w:rPr>
        <w:t>.0</w:t>
      </w:r>
      <w:r>
        <w:rPr>
          <w:rFonts w:ascii="Times New Roman" w:hAnsi="Times New Roman"/>
          <w:szCs w:val="24"/>
        </w:rPr>
        <w:t>6</w:t>
      </w:r>
      <w:r w:rsidRPr="00CF7061">
        <w:rPr>
          <w:rFonts w:ascii="Times New Roman" w:hAnsi="Times New Roman"/>
          <w:szCs w:val="24"/>
        </w:rPr>
        <w:t>.201</w:t>
      </w:r>
      <w:r>
        <w:rPr>
          <w:rFonts w:ascii="Times New Roman" w:hAnsi="Times New Roman"/>
          <w:szCs w:val="24"/>
        </w:rPr>
        <w:t>8</w:t>
      </w:r>
      <w:r w:rsidRPr="00CF7061">
        <w:rPr>
          <w:rFonts w:ascii="Times New Roman" w:hAnsi="Times New Roman"/>
          <w:szCs w:val="24"/>
        </w:rPr>
        <w:t xml:space="preserve"> г., </w:t>
      </w:r>
      <w:r w:rsidRPr="00CF4913">
        <w:rPr>
          <w:rFonts w:ascii="Times New Roman" w:hAnsi="Times New Roman"/>
          <w:szCs w:val="24"/>
        </w:rPr>
        <w:t xml:space="preserve">наричана за краткост </w:t>
      </w:r>
      <w:r w:rsidRPr="00CF4913">
        <w:rPr>
          <w:rFonts w:ascii="Times New Roman" w:hAnsi="Times New Roman"/>
          <w:b/>
          <w:szCs w:val="24"/>
        </w:rPr>
        <w:t>ВЪЗЛОЖИТЕЛ</w:t>
      </w:r>
      <w:r w:rsidRPr="00CF4913">
        <w:rPr>
          <w:rFonts w:ascii="Times New Roman" w:hAnsi="Times New Roman"/>
          <w:szCs w:val="24"/>
        </w:rPr>
        <w:t>, от една страна,</w:t>
      </w:r>
    </w:p>
    <w:p w14:paraId="28B7654B" w14:textId="77777777" w:rsidR="00636807" w:rsidRPr="00CF4913" w:rsidRDefault="00636807" w:rsidP="00636807">
      <w:pPr>
        <w:shd w:val="clear" w:color="auto" w:fill="FFFFFF"/>
        <w:jc w:val="both"/>
        <w:rPr>
          <w:rFonts w:ascii="Times New Roman" w:hAnsi="Times New Roman"/>
          <w:spacing w:val="-1"/>
          <w:szCs w:val="24"/>
          <w:lang w:eastAsia="en-US"/>
        </w:rPr>
      </w:pPr>
      <w:r w:rsidRPr="00CF4913">
        <w:rPr>
          <w:rFonts w:ascii="Times New Roman" w:hAnsi="Times New Roman"/>
          <w:szCs w:val="24"/>
          <w:lang w:eastAsia="en-US"/>
        </w:rPr>
        <w:t xml:space="preserve">и </w:t>
      </w:r>
    </w:p>
    <w:p w14:paraId="1EB5AA44"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b/>
          <w:szCs w:val="24"/>
          <w:lang w:eastAsia="en-US"/>
        </w:rPr>
        <w:t>[</w:t>
      </w:r>
      <w:r w:rsidRPr="00CF4913">
        <w:rPr>
          <w:rFonts w:ascii="Times New Roman" w:hAnsi="Times New Roman"/>
          <w:b/>
          <w:i/>
          <w:szCs w:val="24"/>
          <w:lang w:eastAsia="en-US"/>
        </w:rPr>
        <w:t>Наименование на изпълнителя</w:t>
      </w:r>
      <w:r w:rsidRPr="00CF4913">
        <w:rPr>
          <w:rFonts w:ascii="Times New Roman" w:hAnsi="Times New Roman"/>
          <w:b/>
          <w:szCs w:val="24"/>
          <w:lang w:eastAsia="en-US"/>
        </w:rPr>
        <w:t>]</w:t>
      </w:r>
      <w:r w:rsidRPr="00CF4913">
        <w:rPr>
          <w:rFonts w:ascii="Times New Roman" w:hAnsi="Times New Roman"/>
          <w:szCs w:val="24"/>
        </w:rPr>
        <w:t>,</w:t>
      </w:r>
      <w:r w:rsidRPr="00CF4913">
        <w:rPr>
          <w:rFonts w:ascii="Times New Roman" w:hAnsi="Times New Roman"/>
          <w:szCs w:val="24"/>
          <w:lang w:eastAsia="en-US"/>
        </w:rPr>
        <w:t xml:space="preserve"> </w:t>
      </w:r>
    </w:p>
    <w:p w14:paraId="3A51B923"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szCs w:val="24"/>
          <w:lang w:eastAsia="en-US"/>
        </w:rPr>
        <w:t>[с адрес: [</w:t>
      </w:r>
      <w:r w:rsidRPr="00CF4913">
        <w:rPr>
          <w:rFonts w:ascii="Times New Roman" w:hAnsi="Times New Roman"/>
          <w:i/>
          <w:szCs w:val="24"/>
          <w:lang w:eastAsia="en-US"/>
        </w:rPr>
        <w:t>адрес на изпълнителя</w:t>
      </w:r>
      <w:r w:rsidRPr="00CF4913">
        <w:rPr>
          <w:rFonts w:ascii="Times New Roman" w:hAnsi="Times New Roman"/>
          <w:szCs w:val="24"/>
          <w:lang w:eastAsia="en-US"/>
        </w:rPr>
        <w:t>] / със седалище и адрес на управление: [</w:t>
      </w:r>
      <w:r w:rsidRPr="00CF4913">
        <w:rPr>
          <w:rFonts w:ascii="Times New Roman" w:hAnsi="Times New Roman"/>
          <w:i/>
          <w:szCs w:val="24"/>
          <w:lang w:eastAsia="en-US"/>
        </w:rPr>
        <w:t>седалище и</w:t>
      </w:r>
      <w:r w:rsidRPr="00CF4913">
        <w:rPr>
          <w:rFonts w:ascii="Times New Roman" w:hAnsi="Times New Roman"/>
          <w:szCs w:val="24"/>
          <w:lang w:eastAsia="en-US"/>
        </w:rPr>
        <w:t xml:space="preserve"> </w:t>
      </w:r>
      <w:r w:rsidRPr="00CF4913">
        <w:rPr>
          <w:rFonts w:ascii="Times New Roman" w:hAnsi="Times New Roman"/>
          <w:i/>
          <w:szCs w:val="24"/>
          <w:lang w:eastAsia="en-US"/>
        </w:rPr>
        <w:t>адрес на управление на изпълнителя</w:t>
      </w:r>
      <w:r w:rsidRPr="00CF4913">
        <w:rPr>
          <w:rFonts w:ascii="Times New Roman" w:hAnsi="Times New Roman"/>
          <w:szCs w:val="24"/>
          <w:lang w:eastAsia="en-US"/>
        </w:rPr>
        <w:t>] [</w:t>
      </w:r>
      <w:r w:rsidRPr="00CF4913">
        <w:rPr>
          <w:rFonts w:ascii="Times New Roman" w:hAnsi="Times New Roman"/>
          <w:i/>
          <w:color w:val="FF0000"/>
          <w:szCs w:val="24"/>
          <w:lang w:eastAsia="en-US"/>
        </w:rPr>
        <w:t>да се попълни приложимото според случая</w:t>
      </w:r>
      <w:r w:rsidRPr="00CF4913">
        <w:rPr>
          <w:rFonts w:ascii="Times New Roman" w:hAnsi="Times New Roman"/>
          <w:szCs w:val="24"/>
          <w:lang w:eastAsia="en-US"/>
        </w:rPr>
        <w:t>],</w:t>
      </w:r>
    </w:p>
    <w:p w14:paraId="6C3843A9" w14:textId="77777777" w:rsidR="00636807" w:rsidRPr="00CF4913" w:rsidRDefault="00636807" w:rsidP="00636807">
      <w:pPr>
        <w:widowControl w:val="0"/>
        <w:autoSpaceDE w:val="0"/>
        <w:autoSpaceDN w:val="0"/>
        <w:adjustRightInd w:val="0"/>
        <w:jc w:val="both"/>
        <w:rPr>
          <w:rFonts w:ascii="Times New Roman" w:hAnsi="Times New Roman"/>
          <w:b/>
          <w:szCs w:val="24"/>
        </w:rPr>
      </w:pPr>
      <w:r w:rsidRPr="00CF4913">
        <w:rPr>
          <w:rFonts w:ascii="Times New Roman" w:hAnsi="Times New Roman"/>
          <w:szCs w:val="24"/>
          <w:lang w:eastAsia="en-US"/>
        </w:rPr>
        <w:t>[ЕИК / код по Регистър БУЛСТАТ / регистрационен номер или друг идентификационен код (</w:t>
      </w:r>
      <w:r w:rsidRPr="00CF4913">
        <w:rPr>
          <w:rFonts w:ascii="Times New Roman" w:hAnsi="Times New Roman"/>
          <w:i/>
          <w:color w:val="FF0000"/>
          <w:szCs w:val="24"/>
          <w:lang w:eastAsia="en-US"/>
        </w:rPr>
        <w:t>ако изпълнителят е лице, установено в друга държава членка на ЕС или трета страна</w:t>
      </w:r>
      <w:r w:rsidRPr="00CF4913">
        <w:rPr>
          <w:rFonts w:ascii="Times New Roman" w:hAnsi="Times New Roman"/>
          <w:szCs w:val="24"/>
          <w:lang w:eastAsia="en-US"/>
        </w:rPr>
        <w:t>) […] [и ДДС номер […]] [</w:t>
      </w:r>
      <w:r w:rsidRPr="00CF4913">
        <w:rPr>
          <w:rFonts w:ascii="Times New Roman" w:hAnsi="Times New Roman"/>
          <w:i/>
          <w:color w:val="FF0000"/>
          <w:szCs w:val="24"/>
          <w:lang w:eastAsia="en-US"/>
        </w:rPr>
        <w:t>да се попълни приложимото според случая</w:t>
      </w:r>
      <w:r w:rsidRPr="00CF4913">
        <w:rPr>
          <w:rFonts w:ascii="Times New Roman" w:hAnsi="Times New Roman"/>
          <w:szCs w:val="24"/>
          <w:lang w:eastAsia="en-US"/>
        </w:rPr>
        <w:t>]</w:t>
      </w:r>
      <w:r w:rsidRPr="00CF4913">
        <w:rPr>
          <w:rFonts w:ascii="Times New Roman" w:hAnsi="Times New Roman"/>
          <w:szCs w:val="24"/>
        </w:rPr>
        <w:t>,</w:t>
      </w:r>
    </w:p>
    <w:p w14:paraId="4588A354" w14:textId="77777777" w:rsidR="00636807" w:rsidRPr="00CF4913" w:rsidRDefault="00636807" w:rsidP="00636807">
      <w:pPr>
        <w:shd w:val="clear" w:color="auto" w:fill="FFFFFF"/>
        <w:jc w:val="both"/>
        <w:rPr>
          <w:rFonts w:ascii="Times New Roman" w:hAnsi="Times New Roman"/>
          <w:szCs w:val="24"/>
        </w:rPr>
      </w:pPr>
      <w:r w:rsidRPr="00CF4913">
        <w:rPr>
          <w:rFonts w:ascii="Times New Roman" w:hAnsi="Times New Roman"/>
          <w:szCs w:val="24"/>
        </w:rPr>
        <w:t xml:space="preserve">представляван/а/о от </w:t>
      </w:r>
      <w:r w:rsidRPr="00CF4913">
        <w:rPr>
          <w:rFonts w:ascii="Times New Roman" w:hAnsi="Times New Roman"/>
          <w:szCs w:val="24"/>
          <w:lang w:eastAsia="en-US"/>
        </w:rPr>
        <w:t>[</w:t>
      </w:r>
      <w:r w:rsidRPr="00CF4913">
        <w:rPr>
          <w:rFonts w:ascii="Times New Roman" w:hAnsi="Times New Roman"/>
          <w:i/>
          <w:szCs w:val="24"/>
          <w:lang w:eastAsia="en-US"/>
        </w:rPr>
        <w:t>имена на лицето или лицата, представляващи изпълнителя</w:t>
      </w:r>
      <w:r w:rsidRPr="00CF4913">
        <w:rPr>
          <w:rFonts w:ascii="Times New Roman" w:hAnsi="Times New Roman"/>
          <w:szCs w:val="24"/>
          <w:lang w:eastAsia="en-US"/>
        </w:rPr>
        <w:t>], в качеството на [</w:t>
      </w:r>
      <w:r w:rsidRPr="00CF4913">
        <w:rPr>
          <w:rFonts w:ascii="Times New Roman" w:hAnsi="Times New Roman"/>
          <w:i/>
          <w:szCs w:val="24"/>
          <w:lang w:eastAsia="en-US"/>
        </w:rPr>
        <w:t>длъжност/и на лицето или лицата, представляващи изпълнителя</w:t>
      </w:r>
      <w:r w:rsidRPr="00CF4913">
        <w:rPr>
          <w:rFonts w:ascii="Times New Roman" w:hAnsi="Times New Roman"/>
          <w:szCs w:val="24"/>
          <w:lang w:eastAsia="en-US"/>
        </w:rPr>
        <w:t>]</w:t>
      </w:r>
      <w:r w:rsidRPr="00CF4913">
        <w:rPr>
          <w:rFonts w:ascii="Times New Roman" w:hAnsi="Times New Roman"/>
          <w:szCs w:val="24"/>
        </w:rPr>
        <w:t xml:space="preserve">, [съгласно </w:t>
      </w:r>
      <w:r w:rsidRPr="00CF4913">
        <w:rPr>
          <w:rFonts w:ascii="Times New Roman" w:hAnsi="Times New Roman"/>
          <w:szCs w:val="24"/>
          <w:lang w:eastAsia="en-US"/>
        </w:rPr>
        <w:t>[</w:t>
      </w:r>
      <w:r w:rsidRPr="00CF4913">
        <w:rPr>
          <w:rFonts w:ascii="Times New Roman" w:hAnsi="Times New Roman"/>
          <w:i/>
          <w:szCs w:val="24"/>
          <w:lang w:eastAsia="en-US"/>
        </w:rPr>
        <w:t xml:space="preserve">документ или акт, от който произтичат правомощията на лицето или лицата, представляващи изпълнителя </w:t>
      </w:r>
      <w:r w:rsidRPr="00CF4913">
        <w:rPr>
          <w:rFonts w:ascii="Times New Roman" w:hAnsi="Times New Roman"/>
          <w:i/>
          <w:color w:val="FF0000"/>
          <w:szCs w:val="24"/>
          <w:lang w:eastAsia="en-US"/>
        </w:rPr>
        <w:t>– ако е приложимо</w:t>
      </w:r>
      <w:r w:rsidRPr="00CF4913">
        <w:rPr>
          <w:rFonts w:ascii="Times New Roman" w:hAnsi="Times New Roman"/>
          <w:szCs w:val="24"/>
          <w:lang w:eastAsia="en-US"/>
        </w:rPr>
        <w:t>]]</w:t>
      </w:r>
      <w:r w:rsidRPr="00CF4913">
        <w:rPr>
          <w:rFonts w:ascii="Times New Roman" w:hAnsi="Times New Roman"/>
          <w:szCs w:val="24"/>
        </w:rPr>
        <w:t>,</w:t>
      </w:r>
    </w:p>
    <w:p w14:paraId="25EEADF3" w14:textId="77777777" w:rsidR="00636807" w:rsidRPr="00CF4913" w:rsidRDefault="00636807" w:rsidP="00636807">
      <w:pPr>
        <w:shd w:val="clear" w:color="auto" w:fill="FFFFFF"/>
        <w:jc w:val="both"/>
        <w:rPr>
          <w:rFonts w:ascii="Times New Roman" w:hAnsi="Times New Roman"/>
          <w:szCs w:val="24"/>
        </w:rPr>
      </w:pPr>
      <w:r w:rsidRPr="00CF4913">
        <w:rPr>
          <w:rFonts w:ascii="Times New Roman" w:hAnsi="Times New Roman"/>
          <w:szCs w:val="24"/>
        </w:rPr>
        <w:t xml:space="preserve">наричан/а/о за краткост </w:t>
      </w:r>
      <w:r w:rsidRPr="00CF4913">
        <w:rPr>
          <w:rFonts w:ascii="Times New Roman" w:hAnsi="Times New Roman"/>
          <w:b/>
          <w:color w:val="000000"/>
          <w:szCs w:val="24"/>
          <w:lang w:eastAsia="en-US"/>
        </w:rPr>
        <w:t>ИЗПЪЛНИТЕЛ</w:t>
      </w:r>
      <w:r w:rsidRPr="00CF4913">
        <w:rPr>
          <w:rFonts w:ascii="Times New Roman" w:hAnsi="Times New Roman"/>
          <w:szCs w:val="24"/>
        </w:rPr>
        <w:t>, от друга страна,</w:t>
      </w:r>
    </w:p>
    <w:p w14:paraId="50941459" w14:textId="77777777" w:rsidR="00636807" w:rsidRPr="00CF4913" w:rsidRDefault="00636807" w:rsidP="00636807">
      <w:pPr>
        <w:shd w:val="clear" w:color="auto" w:fill="FFFFFF"/>
        <w:jc w:val="both"/>
        <w:rPr>
          <w:rFonts w:ascii="Times New Roman" w:hAnsi="Times New Roman"/>
          <w:szCs w:val="24"/>
        </w:rPr>
      </w:pPr>
    </w:p>
    <w:p w14:paraId="5BDD88B3" w14:textId="77777777" w:rsidR="00636807" w:rsidRPr="00CF4913" w:rsidRDefault="00636807" w:rsidP="00636807">
      <w:pPr>
        <w:shd w:val="clear" w:color="auto" w:fill="FFFFFF"/>
        <w:jc w:val="both"/>
        <w:rPr>
          <w:rFonts w:ascii="Times New Roman" w:hAnsi="Times New Roman"/>
          <w:szCs w:val="24"/>
        </w:rPr>
      </w:pPr>
      <w:r w:rsidRPr="00CF4913">
        <w:rPr>
          <w:rFonts w:ascii="Times New Roman" w:hAnsi="Times New Roman"/>
          <w:szCs w:val="24"/>
        </w:rPr>
        <w:t>(</w:t>
      </w:r>
      <w:r w:rsidRPr="00DC6AB5">
        <w:rPr>
          <w:rFonts w:ascii="Times New Roman" w:hAnsi="Times New Roman"/>
          <w:b/>
          <w:szCs w:val="24"/>
          <w:lang w:eastAsia="en-US"/>
        </w:rPr>
        <w:t>ВЪЗЛОЖИТЕЛЯТ</w:t>
      </w:r>
      <w:r w:rsidRPr="00CF4913">
        <w:rPr>
          <w:rFonts w:ascii="Times New Roman" w:hAnsi="Times New Roman"/>
          <w:szCs w:val="24"/>
          <w:lang w:eastAsia="en-US"/>
        </w:rPr>
        <w:t xml:space="preserve"> и </w:t>
      </w:r>
      <w:r w:rsidRPr="00DC6AB5">
        <w:rPr>
          <w:rFonts w:ascii="Times New Roman" w:hAnsi="Times New Roman"/>
          <w:b/>
          <w:szCs w:val="24"/>
          <w:lang w:eastAsia="en-US"/>
        </w:rPr>
        <w:t>ИЗПЪЛНИТЕЛЯТ</w:t>
      </w:r>
      <w:r w:rsidRPr="00CF4913">
        <w:rPr>
          <w:rFonts w:ascii="Times New Roman" w:hAnsi="Times New Roman"/>
          <w:szCs w:val="24"/>
          <w:lang w:eastAsia="en-US"/>
        </w:rPr>
        <w:t xml:space="preserve"> наричани заедно „</w:t>
      </w:r>
      <w:r w:rsidRPr="00CF4913">
        <w:rPr>
          <w:rFonts w:ascii="Times New Roman" w:hAnsi="Times New Roman"/>
          <w:b/>
          <w:szCs w:val="24"/>
          <w:lang w:eastAsia="en-US"/>
        </w:rPr>
        <w:t>Страните</w:t>
      </w:r>
      <w:r w:rsidRPr="00CF4913">
        <w:rPr>
          <w:rFonts w:ascii="Times New Roman" w:hAnsi="Times New Roman"/>
          <w:szCs w:val="24"/>
          <w:lang w:eastAsia="en-US"/>
        </w:rPr>
        <w:t>“, а всеки от тях поотделно „</w:t>
      </w:r>
      <w:r w:rsidRPr="00CF4913">
        <w:rPr>
          <w:rFonts w:ascii="Times New Roman" w:hAnsi="Times New Roman"/>
          <w:b/>
          <w:szCs w:val="24"/>
          <w:lang w:eastAsia="en-US"/>
        </w:rPr>
        <w:t>Страна</w:t>
      </w:r>
      <w:r w:rsidRPr="00CF4913">
        <w:rPr>
          <w:rFonts w:ascii="Times New Roman" w:hAnsi="Times New Roman"/>
          <w:szCs w:val="24"/>
          <w:lang w:eastAsia="en-US"/>
        </w:rPr>
        <w:t>“</w:t>
      </w:r>
      <w:r w:rsidRPr="00CF4913">
        <w:rPr>
          <w:rFonts w:ascii="Times New Roman" w:hAnsi="Times New Roman"/>
          <w:szCs w:val="24"/>
        </w:rPr>
        <w:t>);</w:t>
      </w:r>
    </w:p>
    <w:p w14:paraId="5CD22A38" w14:textId="77777777" w:rsidR="00636807" w:rsidRPr="00CF4913" w:rsidRDefault="00636807" w:rsidP="00636807">
      <w:pPr>
        <w:shd w:val="clear" w:color="auto" w:fill="FFFFFF"/>
        <w:jc w:val="both"/>
        <w:rPr>
          <w:rFonts w:ascii="Times New Roman" w:hAnsi="Times New Roman"/>
          <w:szCs w:val="24"/>
          <w:lang w:eastAsia="en-US"/>
        </w:rPr>
      </w:pPr>
    </w:p>
    <w:p w14:paraId="05AA9577" w14:textId="77777777" w:rsidR="00636807" w:rsidRPr="00CF4913" w:rsidRDefault="00636807" w:rsidP="00636807">
      <w:pPr>
        <w:tabs>
          <w:tab w:val="left" w:pos="-720"/>
        </w:tabs>
        <w:jc w:val="both"/>
        <w:rPr>
          <w:rFonts w:ascii="Times New Roman" w:hAnsi="Times New Roman"/>
          <w:b/>
          <w:szCs w:val="24"/>
          <w:lang w:eastAsia="en-US"/>
        </w:rPr>
      </w:pPr>
      <w:r w:rsidRPr="00CF4913">
        <w:rPr>
          <w:rFonts w:ascii="Times New Roman" w:hAnsi="Times New Roman"/>
          <w:b/>
          <w:szCs w:val="24"/>
          <w:lang w:eastAsia="en-US"/>
        </w:rPr>
        <w:t>на основание</w:t>
      </w:r>
      <w:r w:rsidRPr="00CF4913">
        <w:rPr>
          <w:rFonts w:ascii="Times New Roman" w:hAnsi="Times New Roman"/>
          <w:szCs w:val="24"/>
          <w:lang w:eastAsia="en-US"/>
        </w:rPr>
        <w:t xml:space="preserve"> чл. [</w:t>
      </w:r>
      <w:r w:rsidRPr="00CF4913">
        <w:rPr>
          <w:rFonts w:ascii="Times New Roman" w:hAnsi="Times New Roman"/>
          <w:i/>
          <w:color w:val="FF0000"/>
          <w:szCs w:val="24"/>
          <w:lang w:eastAsia="en-US"/>
        </w:rPr>
        <w:t>посочват се приложимите разпоредби</w:t>
      </w:r>
      <w:r w:rsidRPr="00CF4913">
        <w:rPr>
          <w:rFonts w:ascii="Times New Roman" w:hAnsi="Times New Roman"/>
          <w:szCs w:val="24"/>
          <w:lang w:eastAsia="en-US"/>
        </w:rPr>
        <w:t>] от Закона за обществените поръчки („</w:t>
      </w:r>
      <w:r w:rsidRPr="00CF4913">
        <w:rPr>
          <w:rFonts w:ascii="Times New Roman" w:hAnsi="Times New Roman"/>
          <w:b/>
          <w:szCs w:val="24"/>
          <w:lang w:eastAsia="en-US"/>
        </w:rPr>
        <w:t>ЗОП</w:t>
      </w:r>
      <w:r w:rsidRPr="00CF4913">
        <w:rPr>
          <w:rFonts w:ascii="Times New Roman" w:hAnsi="Times New Roman"/>
          <w:szCs w:val="24"/>
          <w:lang w:eastAsia="en-US"/>
        </w:rPr>
        <w:t>“) и [</w:t>
      </w:r>
      <w:r w:rsidRPr="00CF4913">
        <w:rPr>
          <w:rFonts w:ascii="Times New Roman" w:hAnsi="Times New Roman"/>
          <w:i/>
          <w:color w:val="FF0000"/>
          <w:szCs w:val="24"/>
          <w:lang w:eastAsia="en-US"/>
        </w:rPr>
        <w:t>посочват се наименование, номер и дата на акта на възложителя за избор на изпълнител</w:t>
      </w:r>
      <w:r w:rsidRPr="00CF4913">
        <w:rPr>
          <w:rFonts w:ascii="Times New Roman" w:hAnsi="Times New Roman"/>
          <w:szCs w:val="24"/>
          <w:lang w:eastAsia="en-US"/>
        </w:rPr>
        <w:t xml:space="preserve">] </w:t>
      </w:r>
      <w:r w:rsidRPr="00CF4913">
        <w:rPr>
          <w:rFonts w:ascii="Times New Roman" w:hAnsi="Times New Roman"/>
          <w:color w:val="000000"/>
          <w:szCs w:val="24"/>
          <w:lang w:eastAsia="en-US"/>
        </w:rPr>
        <w:t xml:space="preserve">на </w:t>
      </w:r>
      <w:r w:rsidRPr="00DC6AB5">
        <w:rPr>
          <w:rFonts w:ascii="Times New Roman" w:hAnsi="Times New Roman"/>
          <w:b/>
          <w:szCs w:val="24"/>
          <w:lang w:eastAsia="en-US"/>
        </w:rPr>
        <w:t>ВЪЗЛОЖИТЕЛЯ</w:t>
      </w:r>
      <w:r w:rsidRPr="00CF4913">
        <w:rPr>
          <w:rFonts w:ascii="Times New Roman" w:hAnsi="Times New Roman"/>
          <w:color w:val="000000"/>
          <w:szCs w:val="24"/>
          <w:lang w:eastAsia="en-US"/>
        </w:rPr>
        <w:t xml:space="preserve"> за определяне на </w:t>
      </w:r>
      <w:r w:rsidRPr="00DC6AB5">
        <w:rPr>
          <w:rFonts w:ascii="Times New Roman" w:hAnsi="Times New Roman"/>
          <w:b/>
          <w:color w:val="000000"/>
          <w:szCs w:val="24"/>
          <w:lang w:eastAsia="en-US"/>
        </w:rPr>
        <w:t>ИЗПЪЛНИТЕЛ</w:t>
      </w:r>
      <w:r w:rsidRPr="00CF4913">
        <w:rPr>
          <w:rFonts w:ascii="Times New Roman" w:hAnsi="Times New Roman"/>
          <w:color w:val="000000"/>
          <w:szCs w:val="24"/>
          <w:lang w:eastAsia="en-US"/>
        </w:rPr>
        <w:t xml:space="preserve"> </w:t>
      </w:r>
      <w:r w:rsidRPr="00CF4913">
        <w:rPr>
          <w:rFonts w:ascii="Times New Roman" w:hAnsi="Times New Roman"/>
          <w:szCs w:val="24"/>
          <w:lang w:eastAsia="en-US"/>
        </w:rPr>
        <w:t xml:space="preserve">на обществена поръчка с предмет: </w:t>
      </w:r>
      <w:r w:rsidRPr="00495D75">
        <w:rPr>
          <w:rFonts w:ascii="Times New Roman" w:hAnsi="Times New Roman"/>
          <w:b/>
          <w:szCs w:val="24"/>
        </w:rPr>
        <w:t xml:space="preserve">„Доставка и активация на лицензи за защитна стена </w:t>
      </w:r>
      <w:r>
        <w:rPr>
          <w:rFonts w:ascii="Times New Roman" w:hAnsi="Times New Roman"/>
          <w:b/>
          <w:szCs w:val="24"/>
        </w:rPr>
        <w:t>„</w:t>
      </w:r>
      <w:proofErr w:type="spellStart"/>
      <w:r w:rsidRPr="00495D75">
        <w:rPr>
          <w:rFonts w:ascii="Times New Roman" w:hAnsi="Times New Roman"/>
          <w:b/>
          <w:szCs w:val="24"/>
        </w:rPr>
        <w:t>Пало</w:t>
      </w:r>
      <w:proofErr w:type="spellEnd"/>
      <w:r w:rsidRPr="00495D75">
        <w:rPr>
          <w:rFonts w:ascii="Times New Roman" w:hAnsi="Times New Roman"/>
          <w:b/>
          <w:szCs w:val="24"/>
        </w:rPr>
        <w:t xml:space="preserve"> Алто“</w:t>
      </w:r>
    </w:p>
    <w:p w14:paraId="7C34B804" w14:textId="77777777" w:rsidR="00636807" w:rsidRPr="00CF4913" w:rsidRDefault="00636807" w:rsidP="00636807">
      <w:pPr>
        <w:tabs>
          <w:tab w:val="left" w:pos="-720"/>
        </w:tabs>
        <w:jc w:val="both"/>
        <w:rPr>
          <w:rFonts w:ascii="Times New Roman" w:hAnsi="Times New Roman"/>
          <w:b/>
          <w:szCs w:val="24"/>
          <w:lang w:eastAsia="en-US"/>
        </w:rPr>
      </w:pPr>
      <w:r w:rsidRPr="00CF4913">
        <w:rPr>
          <w:rFonts w:ascii="Times New Roman" w:hAnsi="Times New Roman"/>
          <w:b/>
          <w:szCs w:val="24"/>
          <w:lang w:eastAsia="en-US"/>
        </w:rPr>
        <w:tab/>
      </w:r>
    </w:p>
    <w:p w14:paraId="0D845DBA" w14:textId="77777777" w:rsidR="00636807" w:rsidRPr="00CF4913" w:rsidRDefault="00636807" w:rsidP="00636807">
      <w:pPr>
        <w:tabs>
          <w:tab w:val="left" w:pos="-720"/>
        </w:tabs>
        <w:jc w:val="both"/>
        <w:rPr>
          <w:rFonts w:ascii="Times New Roman" w:hAnsi="Times New Roman"/>
          <w:szCs w:val="24"/>
          <w:lang w:eastAsia="en-US"/>
        </w:rPr>
      </w:pPr>
      <w:r w:rsidRPr="00CF4913">
        <w:rPr>
          <w:rFonts w:ascii="Times New Roman" w:hAnsi="Times New Roman"/>
          <w:szCs w:val="24"/>
          <w:lang w:eastAsia="en-US"/>
        </w:rPr>
        <w:t>се сключи този договор („</w:t>
      </w:r>
      <w:r w:rsidRPr="00CF4913">
        <w:rPr>
          <w:rFonts w:ascii="Times New Roman" w:hAnsi="Times New Roman"/>
          <w:b/>
          <w:szCs w:val="24"/>
          <w:lang w:eastAsia="en-US"/>
        </w:rPr>
        <w:t>Договора</w:t>
      </w:r>
      <w:r w:rsidRPr="00CF4913">
        <w:rPr>
          <w:rFonts w:ascii="Times New Roman" w:hAnsi="Times New Roman"/>
          <w:szCs w:val="24"/>
          <w:lang w:eastAsia="en-US"/>
        </w:rPr>
        <w:t>/</w:t>
      </w:r>
      <w:r w:rsidRPr="00CF4913">
        <w:rPr>
          <w:rFonts w:ascii="Times New Roman" w:hAnsi="Times New Roman"/>
          <w:b/>
          <w:szCs w:val="24"/>
          <w:lang w:eastAsia="en-US"/>
        </w:rPr>
        <w:t>Договорът</w:t>
      </w:r>
      <w:r>
        <w:rPr>
          <w:rFonts w:ascii="Times New Roman" w:hAnsi="Times New Roman"/>
          <w:szCs w:val="24"/>
          <w:lang w:eastAsia="en-US"/>
        </w:rPr>
        <w:t>“)</w:t>
      </w:r>
      <w:r w:rsidRPr="00CF4913">
        <w:rPr>
          <w:rFonts w:ascii="Times New Roman" w:hAnsi="Times New Roman"/>
          <w:szCs w:val="24"/>
          <w:lang w:eastAsia="en-US"/>
        </w:rPr>
        <w:t>, за следното:</w:t>
      </w:r>
    </w:p>
    <w:p w14:paraId="2A0C6E2E" w14:textId="77777777" w:rsidR="00636807" w:rsidRPr="00CF4913" w:rsidRDefault="00636807" w:rsidP="00636807">
      <w:pPr>
        <w:tabs>
          <w:tab w:val="left" w:pos="3544"/>
        </w:tabs>
        <w:jc w:val="center"/>
        <w:rPr>
          <w:rFonts w:ascii="Times New Roman" w:hAnsi="Times New Roman"/>
          <w:szCs w:val="24"/>
          <w:lang w:eastAsia="en-US"/>
        </w:rPr>
      </w:pPr>
    </w:p>
    <w:p w14:paraId="39EBAABC"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ПРЕДМЕТ НА ДОГОВОРА</w:t>
      </w:r>
    </w:p>
    <w:p w14:paraId="2101C7D7" w14:textId="77777777" w:rsidR="00636807" w:rsidRPr="00CF4913" w:rsidRDefault="00636807" w:rsidP="00636807">
      <w:pPr>
        <w:jc w:val="both"/>
        <w:rPr>
          <w:rFonts w:ascii="Times New Roman" w:hAnsi="Times New Roman"/>
          <w:szCs w:val="24"/>
          <w:lang w:eastAsia="en-US"/>
        </w:rPr>
      </w:pPr>
      <w:r w:rsidRPr="00CF4913">
        <w:rPr>
          <w:rFonts w:ascii="Times New Roman" w:hAnsi="Times New Roman"/>
          <w:b/>
          <w:szCs w:val="24"/>
          <w:lang w:eastAsia="en-US"/>
        </w:rPr>
        <w:tab/>
        <w:t>Чл. 1.</w:t>
      </w:r>
      <w:r w:rsidRPr="00CF4913">
        <w:rPr>
          <w:rFonts w:ascii="Times New Roman" w:hAnsi="Times New Roman"/>
          <w:szCs w:val="24"/>
          <w:lang w:eastAsia="en-US"/>
        </w:rPr>
        <w:t xml:space="preserve"> </w:t>
      </w:r>
      <w:r w:rsidRPr="00DC6AB5">
        <w:rPr>
          <w:rFonts w:ascii="Times New Roman" w:hAnsi="Times New Roman"/>
          <w:b/>
          <w:szCs w:val="24"/>
          <w:lang w:eastAsia="en-US"/>
        </w:rPr>
        <w:t>ВЪЗЛОЖИТЕЛЯТ</w:t>
      </w:r>
      <w:r w:rsidRPr="00CF4913">
        <w:rPr>
          <w:rFonts w:ascii="Times New Roman" w:hAnsi="Times New Roman"/>
          <w:szCs w:val="24"/>
          <w:lang w:eastAsia="en-US"/>
        </w:rPr>
        <w:t xml:space="preserve"> възлага, а </w:t>
      </w:r>
      <w:r w:rsidRPr="00DC6AB5">
        <w:rPr>
          <w:rFonts w:ascii="Times New Roman" w:hAnsi="Times New Roman"/>
          <w:b/>
          <w:szCs w:val="24"/>
          <w:lang w:eastAsia="en-US"/>
        </w:rPr>
        <w:t>ИЗПЪЛНИТЕЛЯТ</w:t>
      </w:r>
      <w:r w:rsidRPr="00CF4913">
        <w:rPr>
          <w:rFonts w:ascii="Times New Roman" w:hAnsi="Times New Roman"/>
          <w:szCs w:val="24"/>
          <w:lang w:eastAsia="en-US"/>
        </w:rPr>
        <w:t xml:space="preserve"> приема да </w:t>
      </w:r>
      <w:r>
        <w:rPr>
          <w:rFonts w:ascii="Times New Roman" w:hAnsi="Times New Roman"/>
          <w:szCs w:val="24"/>
          <w:lang w:eastAsia="en-US"/>
        </w:rPr>
        <w:t>извърши доставка и активация</w:t>
      </w:r>
      <w:r w:rsidRPr="00CF4913">
        <w:rPr>
          <w:rFonts w:ascii="Times New Roman" w:hAnsi="Times New Roman"/>
          <w:szCs w:val="24"/>
          <w:lang w:eastAsia="en-US"/>
        </w:rPr>
        <w:t xml:space="preserve">, срещу възнаграждение и при условията на този Договор, </w:t>
      </w:r>
      <w:r>
        <w:rPr>
          <w:rFonts w:ascii="Times New Roman" w:hAnsi="Times New Roman"/>
          <w:szCs w:val="24"/>
          <w:lang w:eastAsia="en-US"/>
        </w:rPr>
        <w:t>на софтуерни лицензи за защитна стена „</w:t>
      </w:r>
      <w:proofErr w:type="spellStart"/>
      <w:r>
        <w:rPr>
          <w:rFonts w:ascii="Times New Roman" w:hAnsi="Times New Roman"/>
          <w:szCs w:val="24"/>
          <w:lang w:eastAsia="en-US"/>
        </w:rPr>
        <w:t>Пало</w:t>
      </w:r>
      <w:proofErr w:type="spellEnd"/>
      <w:r>
        <w:rPr>
          <w:rFonts w:ascii="Times New Roman" w:hAnsi="Times New Roman"/>
          <w:szCs w:val="24"/>
          <w:lang w:eastAsia="en-US"/>
        </w:rPr>
        <w:t xml:space="preserve"> Алто“.</w:t>
      </w:r>
      <w:r w:rsidRPr="00CF4913">
        <w:rPr>
          <w:rFonts w:ascii="Times New Roman" w:hAnsi="Times New Roman"/>
          <w:szCs w:val="24"/>
          <w:lang w:eastAsia="en-US"/>
        </w:rPr>
        <w:t xml:space="preserve"> </w:t>
      </w:r>
    </w:p>
    <w:p w14:paraId="5C5C38E7" w14:textId="77777777" w:rsidR="00636807" w:rsidRPr="00CF4913" w:rsidRDefault="00636807" w:rsidP="00636807">
      <w:pPr>
        <w:widowControl w:val="0"/>
        <w:jc w:val="both"/>
        <w:rPr>
          <w:rFonts w:ascii="Times New Roman" w:hAnsi="Times New Roman"/>
          <w:b/>
          <w:szCs w:val="24"/>
          <w:lang w:eastAsia="en-US"/>
        </w:rPr>
      </w:pPr>
    </w:p>
    <w:p w14:paraId="58FFDFCA" w14:textId="77777777" w:rsidR="00636807" w:rsidRPr="00CF4913" w:rsidRDefault="00636807" w:rsidP="00636807">
      <w:pPr>
        <w:jc w:val="both"/>
        <w:rPr>
          <w:rFonts w:ascii="Times New Roman" w:hAnsi="Times New Roman"/>
          <w:b/>
          <w:szCs w:val="24"/>
          <w:lang w:eastAsia="en-US"/>
        </w:rPr>
      </w:pPr>
      <w:r w:rsidRPr="00CF4913">
        <w:rPr>
          <w:rFonts w:ascii="Times New Roman" w:eastAsia="Calibri" w:hAnsi="Times New Roman"/>
          <w:b/>
          <w:szCs w:val="22"/>
          <w:lang w:eastAsia="en-US"/>
        </w:rPr>
        <w:tab/>
        <w:t>Чл. 2.</w:t>
      </w:r>
      <w:r w:rsidRPr="00CF4913">
        <w:rPr>
          <w:rFonts w:ascii="Times New Roman" w:eastAsia="Calibri" w:hAnsi="Times New Roman"/>
          <w:szCs w:val="22"/>
          <w:lang w:eastAsia="en-US"/>
        </w:rPr>
        <w:t xml:space="preserve"> </w:t>
      </w:r>
      <w:r w:rsidRPr="00DC6AB5">
        <w:rPr>
          <w:rFonts w:ascii="Times New Roman" w:eastAsia="Calibri" w:hAnsi="Times New Roman"/>
          <w:b/>
          <w:szCs w:val="22"/>
          <w:lang w:eastAsia="en-US"/>
        </w:rPr>
        <w:t>ИЗПЪЛНИТЕЛЯТ</w:t>
      </w:r>
      <w:r w:rsidRPr="00CF4913">
        <w:rPr>
          <w:rFonts w:ascii="Times New Roman" w:eastAsia="Calibri" w:hAnsi="Times New Roman"/>
          <w:bCs/>
          <w:szCs w:val="22"/>
          <w:lang w:eastAsia="en-US"/>
        </w:rPr>
        <w:t xml:space="preserve"> се задължава да </w:t>
      </w:r>
      <w:r>
        <w:rPr>
          <w:rFonts w:ascii="Times New Roman" w:eastAsia="Calibri" w:hAnsi="Times New Roman"/>
          <w:szCs w:val="22"/>
          <w:lang w:eastAsia="en-US"/>
        </w:rPr>
        <w:t xml:space="preserve">достави и активира софтуерните лицензи </w:t>
      </w:r>
      <w:r w:rsidRPr="00CF4913">
        <w:rPr>
          <w:rFonts w:ascii="Times New Roman" w:eastAsia="Calibri" w:hAnsi="Times New Roman"/>
          <w:szCs w:val="22"/>
          <w:lang w:eastAsia="en-US"/>
        </w:rPr>
        <w:t xml:space="preserve">в съответствие с </w:t>
      </w:r>
      <w:r>
        <w:rPr>
          <w:rFonts w:ascii="Times New Roman" w:eastAsia="Calibri" w:hAnsi="Times New Roman"/>
          <w:szCs w:val="22"/>
          <w:lang w:eastAsia="en-US"/>
        </w:rPr>
        <w:t>Т</w:t>
      </w:r>
      <w:r w:rsidRPr="00CF4913">
        <w:rPr>
          <w:rFonts w:ascii="Times New Roman" w:eastAsia="Calibri" w:hAnsi="Times New Roman"/>
          <w:szCs w:val="22"/>
          <w:lang w:eastAsia="en-US"/>
        </w:rPr>
        <w:t xml:space="preserve">ехническата спецификация, </w:t>
      </w:r>
      <w:r>
        <w:rPr>
          <w:rFonts w:ascii="Times New Roman" w:eastAsia="Calibri" w:hAnsi="Times New Roman"/>
          <w:szCs w:val="22"/>
          <w:lang w:eastAsia="en-US"/>
        </w:rPr>
        <w:t>Т</w:t>
      </w:r>
      <w:r w:rsidRPr="00CF4913">
        <w:rPr>
          <w:rFonts w:ascii="Times New Roman" w:eastAsia="Calibri" w:hAnsi="Times New Roman"/>
          <w:szCs w:val="22"/>
          <w:lang w:eastAsia="en-US"/>
        </w:rPr>
        <w:t xml:space="preserve">ехническото и </w:t>
      </w:r>
      <w:r>
        <w:rPr>
          <w:rFonts w:ascii="Times New Roman" w:eastAsia="Calibri" w:hAnsi="Times New Roman"/>
          <w:szCs w:val="22"/>
          <w:lang w:eastAsia="en-US"/>
        </w:rPr>
        <w:t>Ц</w:t>
      </w:r>
      <w:r w:rsidRPr="00CF4913">
        <w:rPr>
          <w:rFonts w:ascii="Times New Roman" w:eastAsia="Calibri" w:hAnsi="Times New Roman"/>
          <w:szCs w:val="22"/>
          <w:lang w:eastAsia="en-US"/>
        </w:rPr>
        <w:t>еново предложение, представено в офертата му</w:t>
      </w:r>
      <w:r>
        <w:rPr>
          <w:rFonts w:ascii="Times New Roman" w:eastAsia="Calibri" w:hAnsi="Times New Roman"/>
          <w:szCs w:val="22"/>
          <w:lang w:eastAsia="en-US"/>
        </w:rPr>
        <w:t>, съставляващи съответно Приложения №№ 1, 2 и 3 към този Договор (</w:t>
      </w:r>
      <w:r w:rsidRPr="006747C3">
        <w:rPr>
          <w:rFonts w:ascii="Times New Roman" w:eastAsia="Calibri" w:hAnsi="Times New Roman"/>
          <w:b/>
          <w:szCs w:val="22"/>
          <w:lang w:eastAsia="en-US"/>
        </w:rPr>
        <w:t>„Приложенията“</w:t>
      </w:r>
      <w:r>
        <w:rPr>
          <w:rFonts w:ascii="Times New Roman" w:eastAsia="Calibri" w:hAnsi="Times New Roman"/>
          <w:szCs w:val="22"/>
          <w:lang w:eastAsia="en-US"/>
        </w:rPr>
        <w:t>) и представляващи неразделна част от него</w:t>
      </w:r>
      <w:r w:rsidRPr="00CF4913">
        <w:rPr>
          <w:rFonts w:ascii="Times New Roman" w:eastAsia="Calibri" w:hAnsi="Times New Roman"/>
          <w:szCs w:val="22"/>
          <w:lang w:eastAsia="en-US"/>
        </w:rPr>
        <w:t>.</w:t>
      </w:r>
    </w:p>
    <w:p w14:paraId="6B393B78" w14:textId="77777777" w:rsidR="00636807" w:rsidRPr="00CF4913" w:rsidRDefault="00636807" w:rsidP="00636807">
      <w:pPr>
        <w:widowControl w:val="0"/>
        <w:jc w:val="both"/>
        <w:rPr>
          <w:rFonts w:ascii="Times New Roman" w:hAnsi="Times New Roman"/>
          <w:szCs w:val="24"/>
          <w:lang w:eastAsia="en-US"/>
        </w:rPr>
      </w:pPr>
      <w:r w:rsidRPr="00CF4913">
        <w:rPr>
          <w:rFonts w:ascii="Times New Roman" w:hAnsi="Times New Roman"/>
          <w:b/>
          <w:szCs w:val="24"/>
          <w:lang w:eastAsia="en-US"/>
        </w:rPr>
        <w:tab/>
        <w:t>Чл.  3.</w:t>
      </w:r>
      <w:r w:rsidRPr="00CF4913">
        <w:rPr>
          <w:rFonts w:ascii="Times New Roman" w:hAnsi="Times New Roman"/>
          <w:szCs w:val="24"/>
          <w:lang w:eastAsia="en-US"/>
        </w:rPr>
        <w:t xml:space="preserve"> В срок до 3 (три) дни от дата</w:t>
      </w:r>
      <w:r>
        <w:rPr>
          <w:rFonts w:ascii="Times New Roman" w:hAnsi="Times New Roman"/>
          <w:szCs w:val="24"/>
          <w:lang w:eastAsia="en-US"/>
        </w:rPr>
        <w:t>та на сключване на Договора, но</w:t>
      </w:r>
      <w:r w:rsidRPr="00CF4913">
        <w:rPr>
          <w:rFonts w:ascii="Times New Roman" w:hAnsi="Times New Roman"/>
          <w:szCs w:val="24"/>
          <w:lang w:eastAsia="en-US"/>
        </w:rPr>
        <w:t xml:space="preserve"> </w:t>
      </w:r>
      <w:r w:rsidRPr="00CF4913">
        <w:rPr>
          <w:rFonts w:ascii="Times New Roman" w:hAnsi="Times New Roman"/>
          <w:szCs w:val="24"/>
        </w:rPr>
        <w:t xml:space="preserve">най-късно преди започване на неговото изпълнение, </w:t>
      </w:r>
      <w:r w:rsidRPr="00DC6AB5">
        <w:rPr>
          <w:rFonts w:ascii="Times New Roman" w:hAnsi="Times New Roman"/>
          <w:b/>
          <w:szCs w:val="24"/>
        </w:rPr>
        <w:t>ИЗПЪЛНИТЕЛЯТ</w:t>
      </w:r>
      <w:r w:rsidRPr="00CF4913">
        <w:rPr>
          <w:rFonts w:ascii="Times New Roman" w:hAnsi="Times New Roman"/>
          <w:szCs w:val="24"/>
        </w:rPr>
        <w:t xml:space="preserve"> уведомява </w:t>
      </w:r>
      <w:r w:rsidRPr="00DC6AB5">
        <w:rPr>
          <w:rFonts w:ascii="Times New Roman" w:hAnsi="Times New Roman"/>
          <w:b/>
          <w:szCs w:val="24"/>
        </w:rPr>
        <w:t>ВЪЗЛОЖИТЕЛЯ</w:t>
      </w:r>
      <w:r w:rsidRPr="00CF4913">
        <w:rPr>
          <w:rFonts w:ascii="Times New Roman" w:hAnsi="Times New Roman"/>
          <w:szCs w:val="24"/>
        </w:rPr>
        <w:t xml:space="preserve"> за името, данните за контакт и представителите на подизпълнителите, посочени в офертата</w:t>
      </w:r>
      <w:r>
        <w:rPr>
          <w:rFonts w:ascii="Times New Roman" w:hAnsi="Times New Roman"/>
          <w:szCs w:val="24"/>
        </w:rPr>
        <w:t xml:space="preserve"> на </w:t>
      </w:r>
      <w:r w:rsidRPr="006747C3">
        <w:rPr>
          <w:rFonts w:ascii="Times New Roman" w:hAnsi="Times New Roman"/>
          <w:b/>
          <w:szCs w:val="24"/>
        </w:rPr>
        <w:t>ИЗПЪЛНИТЕЛЯ</w:t>
      </w:r>
      <w:r w:rsidRPr="00CF4913">
        <w:rPr>
          <w:rFonts w:ascii="Times New Roman" w:hAnsi="Times New Roman"/>
          <w:szCs w:val="24"/>
        </w:rPr>
        <w:t xml:space="preserve">. </w:t>
      </w:r>
      <w:r w:rsidRPr="00DC6AB5">
        <w:rPr>
          <w:rFonts w:ascii="Times New Roman" w:hAnsi="Times New Roman"/>
          <w:b/>
          <w:szCs w:val="24"/>
        </w:rPr>
        <w:t>ИЗПЪЛНИТЕЛЯТ</w:t>
      </w:r>
      <w:r w:rsidRPr="00CF4913">
        <w:rPr>
          <w:rFonts w:ascii="Times New Roman" w:hAnsi="Times New Roman"/>
          <w:szCs w:val="24"/>
        </w:rPr>
        <w:t xml:space="preserve"> уведомява </w:t>
      </w:r>
      <w:r w:rsidRPr="00DC6AB5">
        <w:rPr>
          <w:rFonts w:ascii="Times New Roman" w:hAnsi="Times New Roman"/>
          <w:b/>
          <w:szCs w:val="24"/>
        </w:rPr>
        <w:t>ВЪЗЛОЖИТЕЛЯ</w:t>
      </w:r>
      <w:r w:rsidRPr="00CF4913">
        <w:rPr>
          <w:rFonts w:ascii="Times New Roman" w:hAnsi="Times New Roman"/>
          <w:szCs w:val="24"/>
        </w:rPr>
        <w:t xml:space="preserve"> за всякакви промени в предоставената информация в хода на изпълнението на договора</w:t>
      </w:r>
      <w:r w:rsidRPr="00CF4913">
        <w:rPr>
          <w:rFonts w:ascii="Times New Roman" w:hAnsi="Times New Roman"/>
          <w:szCs w:val="24"/>
          <w:lang w:eastAsia="en-US"/>
        </w:rPr>
        <w:t xml:space="preserve"> в срок до 3 (три) дни от настъпване на съответното обстоятелство</w:t>
      </w:r>
      <w:r w:rsidRPr="00CF4913">
        <w:rPr>
          <w:rFonts w:ascii="Times New Roman" w:hAnsi="Times New Roman"/>
          <w:szCs w:val="24"/>
        </w:rPr>
        <w:t>.</w:t>
      </w:r>
      <w:r w:rsidRPr="00CF4913">
        <w:rPr>
          <w:rFonts w:ascii="Times New Roman" w:hAnsi="Times New Roman"/>
          <w:i/>
          <w:szCs w:val="24"/>
          <w:lang w:eastAsia="en-US"/>
        </w:rPr>
        <w:t xml:space="preserve"> </w:t>
      </w:r>
      <w:r w:rsidRPr="00CF4913">
        <w:rPr>
          <w:rFonts w:ascii="Times New Roman" w:hAnsi="Times New Roman"/>
          <w:szCs w:val="24"/>
          <w:lang w:eastAsia="en-US"/>
        </w:rPr>
        <w:t>(</w:t>
      </w:r>
      <w:r w:rsidRPr="00CF4913">
        <w:rPr>
          <w:rFonts w:ascii="Times New Roman" w:hAnsi="Times New Roman"/>
          <w:i/>
          <w:color w:val="FF0000"/>
          <w:szCs w:val="24"/>
          <w:lang w:eastAsia="en-US"/>
        </w:rPr>
        <w:t>ако е приложимо</w:t>
      </w:r>
      <w:r w:rsidRPr="00CF4913">
        <w:rPr>
          <w:rFonts w:ascii="Times New Roman" w:hAnsi="Times New Roman"/>
          <w:szCs w:val="24"/>
          <w:lang w:eastAsia="en-US"/>
        </w:rPr>
        <w:t>)</w:t>
      </w:r>
    </w:p>
    <w:p w14:paraId="0DAB6ACD" w14:textId="77777777" w:rsidR="00636807" w:rsidRPr="00CF4913" w:rsidRDefault="00636807" w:rsidP="00636807">
      <w:pPr>
        <w:jc w:val="both"/>
        <w:rPr>
          <w:rFonts w:ascii="Times New Roman" w:hAnsi="Times New Roman"/>
          <w:szCs w:val="24"/>
        </w:rPr>
      </w:pPr>
    </w:p>
    <w:p w14:paraId="042CE5DC"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СРОК  НА ДОГОВОРА. СРОК И МЯСТО НА ИЗПЪЛНЕНИЕ</w:t>
      </w:r>
    </w:p>
    <w:p w14:paraId="497AE2EB" w14:textId="77777777" w:rsidR="00636807" w:rsidRPr="00E73723" w:rsidRDefault="00636807" w:rsidP="00636807">
      <w:pPr>
        <w:tabs>
          <w:tab w:val="num" w:pos="0"/>
        </w:tabs>
        <w:autoSpaceDE w:val="0"/>
        <w:autoSpaceDN w:val="0"/>
        <w:adjustRightInd w:val="0"/>
        <w:ind w:firstLine="709"/>
        <w:jc w:val="both"/>
        <w:rPr>
          <w:rFonts w:ascii="Times New Roman" w:hAnsi="Times New Roman"/>
          <w:szCs w:val="24"/>
        </w:rPr>
      </w:pPr>
      <w:r w:rsidRPr="00CF4913">
        <w:rPr>
          <w:rFonts w:ascii="Times New Roman" w:hAnsi="Times New Roman"/>
          <w:b/>
          <w:szCs w:val="24"/>
          <w:lang w:eastAsia="en-US"/>
        </w:rPr>
        <w:tab/>
      </w:r>
      <w:r w:rsidRPr="00E73723">
        <w:rPr>
          <w:rFonts w:ascii="Times New Roman" w:hAnsi="Times New Roman"/>
          <w:b/>
          <w:bCs/>
          <w:szCs w:val="24"/>
        </w:rPr>
        <w:t>Чл. 4.</w:t>
      </w:r>
      <w:r w:rsidRPr="00E73723">
        <w:rPr>
          <w:rFonts w:ascii="Times New Roman" w:hAnsi="Times New Roman"/>
          <w:szCs w:val="24"/>
        </w:rPr>
        <w:t xml:space="preserve"> </w:t>
      </w:r>
      <w:r w:rsidRPr="00E73723">
        <w:rPr>
          <w:rFonts w:ascii="Times New Roman" w:hAnsi="Times New Roman"/>
          <w:b/>
          <w:szCs w:val="24"/>
        </w:rPr>
        <w:t>(1)</w:t>
      </w:r>
      <w:r w:rsidRPr="00E73723">
        <w:rPr>
          <w:rFonts w:ascii="Times New Roman" w:hAnsi="Times New Roman"/>
          <w:szCs w:val="24"/>
        </w:rPr>
        <w:t xml:space="preserve"> </w:t>
      </w:r>
      <w:r w:rsidRPr="00E73723">
        <w:rPr>
          <w:rFonts w:ascii="Times New Roman" w:hAnsi="Times New Roman"/>
          <w:szCs w:val="24"/>
          <w:lang w:eastAsia="en-US"/>
        </w:rPr>
        <w:t>Настоящият договор влиза в сила от датата на подписването му от двете страни.</w:t>
      </w:r>
    </w:p>
    <w:p w14:paraId="0A601B7B" w14:textId="77777777" w:rsidR="00636807" w:rsidRPr="00E73723" w:rsidRDefault="00636807" w:rsidP="00636807">
      <w:pPr>
        <w:tabs>
          <w:tab w:val="num" w:pos="0"/>
        </w:tabs>
        <w:autoSpaceDE w:val="0"/>
        <w:autoSpaceDN w:val="0"/>
        <w:adjustRightInd w:val="0"/>
        <w:ind w:firstLine="709"/>
        <w:jc w:val="both"/>
        <w:rPr>
          <w:rFonts w:ascii="Times New Roman" w:hAnsi="Times New Roman"/>
          <w:b/>
          <w:szCs w:val="24"/>
        </w:rPr>
      </w:pPr>
      <w:r w:rsidRPr="00E73723">
        <w:rPr>
          <w:rFonts w:ascii="Times New Roman" w:hAnsi="Times New Roman"/>
          <w:b/>
          <w:szCs w:val="24"/>
        </w:rPr>
        <w:t>(2)</w:t>
      </w:r>
      <w:r w:rsidRPr="00E73723">
        <w:rPr>
          <w:rFonts w:ascii="Times New Roman" w:hAnsi="Times New Roman"/>
          <w:szCs w:val="24"/>
        </w:rPr>
        <w:t xml:space="preserve"> Договорът приключва действието си за всеки лиценз поотделно с изтичането на 12 месеца от датата на активация на съответния лиценз, съгласно Техническата спецификация. Договорът се смята за изпълнен с изтичане срока за ползване на последно активирания лиценз.</w:t>
      </w:r>
    </w:p>
    <w:p w14:paraId="240AE373" w14:textId="132D2C34" w:rsidR="00636807" w:rsidRPr="00E73723" w:rsidRDefault="00636807" w:rsidP="00636807">
      <w:pPr>
        <w:tabs>
          <w:tab w:val="num" w:pos="0"/>
        </w:tabs>
        <w:autoSpaceDE w:val="0"/>
        <w:autoSpaceDN w:val="0"/>
        <w:adjustRightInd w:val="0"/>
        <w:ind w:firstLine="709"/>
        <w:jc w:val="both"/>
        <w:rPr>
          <w:rFonts w:ascii="Times New Roman" w:hAnsi="Times New Roman"/>
          <w:szCs w:val="24"/>
        </w:rPr>
      </w:pPr>
      <w:r w:rsidRPr="00E73723">
        <w:rPr>
          <w:rFonts w:ascii="Times New Roman" w:hAnsi="Times New Roman"/>
          <w:b/>
          <w:szCs w:val="24"/>
        </w:rPr>
        <w:lastRenderedPageBreak/>
        <w:t>(3)</w:t>
      </w:r>
      <w:r w:rsidRPr="00E73723">
        <w:rPr>
          <w:rFonts w:ascii="Times New Roman" w:hAnsi="Times New Roman"/>
          <w:szCs w:val="24"/>
        </w:rPr>
        <w:t xml:space="preserve"> Срокът</w:t>
      </w:r>
      <w:r w:rsidRPr="00E73723">
        <w:rPr>
          <w:rFonts w:ascii="Times New Roman" w:hAnsi="Times New Roman"/>
          <w:b/>
          <w:szCs w:val="24"/>
        </w:rPr>
        <w:t xml:space="preserve"> </w:t>
      </w:r>
      <w:r w:rsidRPr="00E73723">
        <w:rPr>
          <w:rFonts w:ascii="Times New Roman" w:hAnsi="Times New Roman"/>
          <w:szCs w:val="24"/>
        </w:rPr>
        <w:t>за доставка на софтуер</w:t>
      </w:r>
      <w:r w:rsidR="005E40D0">
        <w:rPr>
          <w:rFonts w:ascii="Times New Roman" w:hAnsi="Times New Roman"/>
          <w:szCs w:val="24"/>
        </w:rPr>
        <w:t>ните лицензи</w:t>
      </w:r>
      <w:r w:rsidRPr="00E73723">
        <w:rPr>
          <w:rFonts w:ascii="Times New Roman" w:hAnsi="Times New Roman"/>
          <w:szCs w:val="24"/>
        </w:rPr>
        <w:t xml:space="preserve"> по чл. 1 е</w:t>
      </w:r>
      <w:r w:rsidRPr="00E73723">
        <w:rPr>
          <w:rFonts w:ascii="Times New Roman" w:hAnsi="Times New Roman"/>
          <w:b/>
          <w:szCs w:val="24"/>
        </w:rPr>
        <w:t xml:space="preserve"> </w:t>
      </w:r>
      <w:r w:rsidRPr="00E73723">
        <w:rPr>
          <w:rFonts w:ascii="Times New Roman" w:hAnsi="Times New Roman"/>
          <w:szCs w:val="24"/>
        </w:rPr>
        <w:t>………. календарни дни</w:t>
      </w:r>
      <w:r w:rsidRPr="00E73723">
        <w:rPr>
          <w:rFonts w:ascii="Times New Roman" w:hAnsi="Times New Roman"/>
          <w:i/>
          <w:szCs w:val="24"/>
        </w:rPr>
        <w:t>,</w:t>
      </w:r>
      <w:r w:rsidRPr="00E73723">
        <w:rPr>
          <w:rFonts w:ascii="Times New Roman" w:hAnsi="Times New Roman"/>
          <w:szCs w:val="24"/>
        </w:rPr>
        <w:t xml:space="preserve"> считано от датата на подписване на настоящия договор.</w:t>
      </w:r>
    </w:p>
    <w:p w14:paraId="50C47B3B" w14:textId="787DED64" w:rsidR="00636807" w:rsidRPr="00E73723" w:rsidRDefault="00636807" w:rsidP="00636807">
      <w:pPr>
        <w:ind w:firstLine="709"/>
        <w:jc w:val="both"/>
        <w:rPr>
          <w:rFonts w:ascii="Times New Roman" w:hAnsi="Times New Roman"/>
          <w:szCs w:val="24"/>
        </w:rPr>
      </w:pPr>
      <w:r w:rsidRPr="00E73723">
        <w:rPr>
          <w:rFonts w:ascii="Times New Roman" w:hAnsi="Times New Roman"/>
          <w:b/>
          <w:szCs w:val="24"/>
        </w:rPr>
        <w:t>(4)</w:t>
      </w:r>
      <w:r w:rsidRPr="00E73723">
        <w:rPr>
          <w:rFonts w:ascii="Times New Roman" w:hAnsi="Times New Roman"/>
          <w:szCs w:val="24"/>
        </w:rPr>
        <w:t xml:space="preserve"> Началните дати за активация на лицензите са посочени в Техническата спецификация (Приложение № 2 към настоящия договор). </w:t>
      </w:r>
    </w:p>
    <w:p w14:paraId="6C09A44B" w14:textId="77777777" w:rsidR="00636807" w:rsidRPr="008C4C44" w:rsidRDefault="00636807" w:rsidP="00636807">
      <w:pPr>
        <w:tabs>
          <w:tab w:val="left" w:pos="720"/>
        </w:tabs>
        <w:jc w:val="both"/>
        <w:rPr>
          <w:rFonts w:ascii="Times New Roman" w:hAnsi="Times New Roman"/>
          <w:b/>
          <w:szCs w:val="24"/>
          <w:lang w:eastAsia="en-US"/>
        </w:rPr>
      </w:pPr>
    </w:p>
    <w:p w14:paraId="48F0BBA5"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ЦЕНА, РЕД И СРОКОВЕ ЗА ПЛАЩАНЕ.</w:t>
      </w:r>
    </w:p>
    <w:p w14:paraId="565B8015" w14:textId="77777777" w:rsidR="00636807" w:rsidRPr="00471B3A" w:rsidRDefault="00636807" w:rsidP="00636807">
      <w:pPr>
        <w:ind w:firstLine="709"/>
        <w:jc w:val="both"/>
        <w:rPr>
          <w:rFonts w:ascii="Times New Roman" w:hAnsi="Times New Roman"/>
          <w:color w:val="000000"/>
          <w:szCs w:val="24"/>
        </w:rPr>
      </w:pPr>
      <w:r w:rsidRPr="00CF4913">
        <w:rPr>
          <w:rFonts w:ascii="Times New Roman" w:hAnsi="Times New Roman"/>
          <w:b/>
          <w:szCs w:val="24"/>
          <w:lang w:eastAsia="en-US"/>
        </w:rPr>
        <w:tab/>
        <w:t xml:space="preserve">Чл. </w:t>
      </w:r>
      <w:r>
        <w:rPr>
          <w:rFonts w:ascii="Times New Roman" w:hAnsi="Times New Roman"/>
          <w:b/>
          <w:szCs w:val="24"/>
          <w:lang w:eastAsia="en-US"/>
        </w:rPr>
        <w:t>5</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CF4913">
        <w:rPr>
          <w:rFonts w:ascii="Times New Roman" w:hAnsi="Times New Roman"/>
          <w:b/>
          <w:szCs w:val="24"/>
          <w:lang w:eastAsia="en-US"/>
        </w:rPr>
        <w:t>(1)</w:t>
      </w:r>
      <w:r w:rsidRPr="00471B3A">
        <w:rPr>
          <w:rFonts w:ascii="Times New Roman" w:hAnsi="Times New Roman"/>
          <w:b/>
          <w:szCs w:val="24"/>
          <w:lang w:eastAsia="x-none"/>
        </w:rPr>
        <w:t xml:space="preserve"> </w:t>
      </w:r>
      <w:r w:rsidRPr="00471B3A">
        <w:rPr>
          <w:rFonts w:ascii="Times New Roman" w:hAnsi="Times New Roman"/>
          <w:szCs w:val="24"/>
          <w:lang w:eastAsia="en-US"/>
        </w:rPr>
        <w:t xml:space="preserve">Общата цена за изпълнение на договора е …… </w:t>
      </w:r>
      <w:r w:rsidRPr="00216238">
        <w:rPr>
          <w:rFonts w:ascii="Times New Roman" w:hAnsi="Times New Roman"/>
          <w:i/>
          <w:szCs w:val="24"/>
          <w:lang w:eastAsia="en-US"/>
        </w:rPr>
        <w:t>(словом)</w:t>
      </w:r>
      <w:r w:rsidRPr="00471B3A">
        <w:rPr>
          <w:rFonts w:ascii="Times New Roman" w:hAnsi="Times New Roman"/>
          <w:szCs w:val="24"/>
          <w:lang w:eastAsia="en-US"/>
        </w:rPr>
        <w:t xml:space="preserve"> лв. без ДДС, </w:t>
      </w:r>
      <w:r>
        <w:rPr>
          <w:rFonts w:ascii="Times New Roman" w:hAnsi="Times New Roman"/>
          <w:szCs w:val="24"/>
          <w:lang w:eastAsia="en-US"/>
        </w:rPr>
        <w:t>съответно</w:t>
      </w:r>
      <w:r w:rsidRPr="00471B3A">
        <w:rPr>
          <w:rFonts w:ascii="Times New Roman" w:hAnsi="Times New Roman"/>
          <w:szCs w:val="24"/>
          <w:lang w:eastAsia="en-US"/>
        </w:rPr>
        <w:t xml:space="preserve"> ….. </w:t>
      </w:r>
      <w:r w:rsidRPr="00216238">
        <w:rPr>
          <w:rFonts w:ascii="Times New Roman" w:hAnsi="Times New Roman"/>
          <w:i/>
          <w:szCs w:val="24"/>
          <w:lang w:eastAsia="en-US"/>
        </w:rPr>
        <w:t>(словом)</w:t>
      </w:r>
      <w:r w:rsidRPr="00471B3A">
        <w:rPr>
          <w:rFonts w:ascii="Times New Roman" w:hAnsi="Times New Roman"/>
          <w:szCs w:val="24"/>
          <w:lang w:eastAsia="en-US"/>
        </w:rPr>
        <w:t xml:space="preserve"> лв. с ДДС, съгласно </w:t>
      </w:r>
      <w:r w:rsidRPr="00471B3A">
        <w:rPr>
          <w:rFonts w:ascii="Times New Roman" w:hAnsi="Times New Roman"/>
          <w:color w:val="000000"/>
          <w:szCs w:val="24"/>
        </w:rPr>
        <w:t xml:space="preserve">предоставеното </w:t>
      </w:r>
      <w:r>
        <w:rPr>
          <w:rFonts w:ascii="Times New Roman" w:hAnsi="Times New Roman"/>
          <w:color w:val="000000"/>
          <w:szCs w:val="24"/>
        </w:rPr>
        <w:t>Ц</w:t>
      </w:r>
      <w:r w:rsidRPr="00471B3A">
        <w:rPr>
          <w:rFonts w:ascii="Times New Roman" w:hAnsi="Times New Roman"/>
          <w:color w:val="000000"/>
          <w:szCs w:val="24"/>
        </w:rPr>
        <w:t xml:space="preserve">еново предложение на </w:t>
      </w:r>
      <w:r w:rsidRPr="00471B3A">
        <w:rPr>
          <w:rFonts w:ascii="Times New Roman" w:hAnsi="Times New Roman"/>
          <w:b/>
          <w:color w:val="000000"/>
          <w:szCs w:val="24"/>
        </w:rPr>
        <w:t xml:space="preserve">ИЗПЪЛНИТЕЛЯ </w:t>
      </w:r>
      <w:r w:rsidRPr="00471B3A">
        <w:rPr>
          <w:rFonts w:ascii="Times New Roman" w:hAnsi="Times New Roman"/>
          <w:szCs w:val="24"/>
        </w:rPr>
        <w:t xml:space="preserve">(Приложение № </w:t>
      </w:r>
      <w:r>
        <w:rPr>
          <w:rFonts w:ascii="Times New Roman" w:hAnsi="Times New Roman"/>
          <w:szCs w:val="24"/>
        </w:rPr>
        <w:t>3</w:t>
      </w:r>
      <w:r w:rsidRPr="00471B3A">
        <w:rPr>
          <w:rFonts w:ascii="Times New Roman" w:hAnsi="Times New Roman"/>
          <w:szCs w:val="24"/>
        </w:rPr>
        <w:t>, неразделна част от настоящия договор)</w:t>
      </w:r>
      <w:r w:rsidRPr="00471B3A">
        <w:rPr>
          <w:rFonts w:ascii="Times New Roman" w:hAnsi="Times New Roman"/>
          <w:color w:val="000000"/>
          <w:szCs w:val="24"/>
        </w:rPr>
        <w:t>.</w:t>
      </w:r>
      <w:r w:rsidRPr="004D121A">
        <w:rPr>
          <w:rFonts w:ascii="Times New Roman" w:hAnsi="Times New Roman"/>
          <w:color w:val="000000"/>
          <w:szCs w:val="24"/>
        </w:rPr>
        <w:t xml:space="preserve"> </w:t>
      </w:r>
    </w:p>
    <w:p w14:paraId="0F4D88FD" w14:textId="77777777" w:rsidR="00636807" w:rsidRPr="00471B3A" w:rsidRDefault="00636807" w:rsidP="00636807">
      <w:pPr>
        <w:autoSpaceDE w:val="0"/>
        <w:autoSpaceDN w:val="0"/>
        <w:adjustRightInd w:val="0"/>
        <w:ind w:firstLine="709"/>
        <w:jc w:val="both"/>
        <w:rPr>
          <w:rFonts w:ascii="Times New Roman" w:hAnsi="Times New Roman"/>
          <w:szCs w:val="24"/>
        </w:rPr>
      </w:pPr>
      <w:r w:rsidRPr="00471B3A">
        <w:rPr>
          <w:rFonts w:ascii="Times New Roman" w:hAnsi="Times New Roman"/>
          <w:b/>
          <w:szCs w:val="24"/>
        </w:rPr>
        <w:t>(2)</w:t>
      </w:r>
      <w:r w:rsidRPr="00471B3A">
        <w:rPr>
          <w:rFonts w:ascii="Times New Roman" w:hAnsi="Times New Roman"/>
          <w:szCs w:val="24"/>
        </w:rPr>
        <w:t xml:space="preserve"> Цената включва всички разходи по качественото изпълнение на поръчката от </w:t>
      </w:r>
      <w:r w:rsidRPr="00471B3A">
        <w:rPr>
          <w:rFonts w:ascii="Times New Roman" w:hAnsi="Times New Roman"/>
          <w:b/>
          <w:szCs w:val="24"/>
        </w:rPr>
        <w:t>ИЗПЪЛНИТЕЛЯ</w:t>
      </w:r>
      <w:r w:rsidRPr="00471B3A">
        <w:rPr>
          <w:rFonts w:ascii="Times New Roman" w:hAnsi="Times New Roman"/>
          <w:szCs w:val="24"/>
        </w:rPr>
        <w:t xml:space="preserve">. </w:t>
      </w:r>
      <w:r w:rsidRPr="00471B3A">
        <w:rPr>
          <w:rFonts w:ascii="Times New Roman" w:eastAsia="MS Mincho" w:hAnsi="Times New Roman"/>
          <w:b/>
          <w:szCs w:val="24"/>
        </w:rPr>
        <w:t xml:space="preserve">ВЪЗЛОЖИТЕЛЯТ </w:t>
      </w:r>
      <w:r w:rsidRPr="00471B3A">
        <w:rPr>
          <w:rFonts w:ascii="Times New Roman" w:eastAsia="MS Mincho" w:hAnsi="Times New Roman"/>
          <w:szCs w:val="24"/>
        </w:rPr>
        <w:t>не приема и не заплаща каквито и да е други разходи.</w:t>
      </w:r>
    </w:p>
    <w:p w14:paraId="2C8CFFD8" w14:textId="77777777" w:rsidR="00636807" w:rsidRPr="00471B3A" w:rsidRDefault="00636807" w:rsidP="00636807">
      <w:pPr>
        <w:ind w:firstLine="709"/>
        <w:jc w:val="both"/>
        <w:rPr>
          <w:rFonts w:ascii="Times New Roman" w:hAnsi="Times New Roman"/>
          <w:szCs w:val="24"/>
        </w:rPr>
      </w:pPr>
      <w:r w:rsidRPr="00471B3A">
        <w:rPr>
          <w:rFonts w:ascii="Times New Roman" w:hAnsi="Times New Roman"/>
          <w:b/>
          <w:szCs w:val="24"/>
        </w:rPr>
        <w:t>(3)</w:t>
      </w:r>
      <w:r w:rsidRPr="00471B3A">
        <w:rPr>
          <w:rFonts w:ascii="Times New Roman" w:hAnsi="Times New Roman"/>
          <w:szCs w:val="24"/>
        </w:rPr>
        <w:t xml:space="preserve"> Цената е фиксирана и не подлежи на промяна за срока на действие на договора. </w:t>
      </w:r>
    </w:p>
    <w:p w14:paraId="383FC235" w14:textId="77777777" w:rsidR="00636807" w:rsidRPr="00576876" w:rsidRDefault="00636807" w:rsidP="00636807">
      <w:pPr>
        <w:widowControl w:val="0"/>
        <w:ind w:firstLine="709"/>
        <w:jc w:val="both"/>
        <w:rPr>
          <w:rFonts w:ascii="Times New Roman" w:hAnsi="Times New Roman"/>
          <w:szCs w:val="24"/>
        </w:rPr>
      </w:pPr>
      <w:r w:rsidRPr="00216238">
        <w:rPr>
          <w:rFonts w:ascii="Times New Roman" w:hAnsi="Times New Roman"/>
          <w:b/>
          <w:szCs w:val="24"/>
        </w:rPr>
        <w:t>(4)</w:t>
      </w:r>
      <w:r>
        <w:rPr>
          <w:rFonts w:ascii="Times New Roman" w:hAnsi="Times New Roman"/>
          <w:szCs w:val="24"/>
        </w:rPr>
        <w:t xml:space="preserve"> </w:t>
      </w:r>
      <w:r w:rsidRPr="00576876">
        <w:rPr>
          <w:rFonts w:ascii="Times New Roman" w:hAnsi="Times New Roman"/>
          <w:szCs w:val="24"/>
        </w:rPr>
        <w:t>Всички плащания по този Договор се извършват в лева</w:t>
      </w:r>
      <w:r>
        <w:rPr>
          <w:rFonts w:ascii="Times New Roman" w:hAnsi="Times New Roman"/>
          <w:szCs w:val="24"/>
        </w:rPr>
        <w:t xml:space="preserve"> </w:t>
      </w:r>
      <w:r w:rsidRPr="00576876">
        <w:rPr>
          <w:rFonts w:ascii="Times New Roman" w:hAnsi="Times New Roman"/>
          <w:szCs w:val="24"/>
        </w:rPr>
        <w:t xml:space="preserve">чрез банков превод по следната банкова сметка на </w:t>
      </w:r>
      <w:r w:rsidRPr="001C5445">
        <w:rPr>
          <w:rFonts w:ascii="Times New Roman" w:hAnsi="Times New Roman"/>
          <w:b/>
          <w:szCs w:val="24"/>
        </w:rPr>
        <w:t>ИЗПЪЛНИТЕЛЯ</w:t>
      </w:r>
      <w:r w:rsidRPr="00576876">
        <w:rPr>
          <w:rFonts w:ascii="Times New Roman" w:hAnsi="Times New Roman"/>
          <w:szCs w:val="24"/>
        </w:rPr>
        <w:t xml:space="preserve">: </w:t>
      </w:r>
    </w:p>
    <w:p w14:paraId="010A42B3" w14:textId="77777777" w:rsidR="00636807" w:rsidRPr="00576876" w:rsidRDefault="00636807" w:rsidP="00636807">
      <w:pPr>
        <w:jc w:val="both"/>
        <w:rPr>
          <w:rFonts w:ascii="Times New Roman" w:hAnsi="Times New Roman"/>
          <w:szCs w:val="24"/>
        </w:rPr>
      </w:pPr>
      <w:r w:rsidRPr="00576876">
        <w:rPr>
          <w:rFonts w:ascii="Times New Roman" w:hAnsi="Times New Roman"/>
          <w:szCs w:val="24"/>
        </w:rPr>
        <w:t>Банка:</w:t>
      </w:r>
      <w:r w:rsidRPr="00576876">
        <w:rPr>
          <w:rFonts w:ascii="Times New Roman" w:hAnsi="Times New Roman"/>
          <w:szCs w:val="24"/>
        </w:rPr>
        <w:tab/>
        <w:t>[…………………………….]</w:t>
      </w:r>
    </w:p>
    <w:p w14:paraId="01AD7F88" w14:textId="77777777" w:rsidR="00636807" w:rsidRPr="00576876" w:rsidRDefault="00636807" w:rsidP="00636807">
      <w:pPr>
        <w:jc w:val="both"/>
        <w:rPr>
          <w:rFonts w:ascii="Times New Roman" w:hAnsi="Times New Roman"/>
          <w:szCs w:val="24"/>
        </w:rPr>
      </w:pPr>
      <w:r w:rsidRPr="00576876">
        <w:rPr>
          <w:rFonts w:ascii="Times New Roman" w:hAnsi="Times New Roman"/>
          <w:szCs w:val="24"/>
        </w:rPr>
        <w:t>BIC:</w:t>
      </w:r>
      <w:r w:rsidRPr="00576876">
        <w:rPr>
          <w:rFonts w:ascii="Times New Roman" w:hAnsi="Times New Roman"/>
          <w:szCs w:val="24"/>
        </w:rPr>
        <w:tab/>
        <w:t>[…………………………….]</w:t>
      </w:r>
    </w:p>
    <w:p w14:paraId="78024837" w14:textId="77777777" w:rsidR="00636807" w:rsidRPr="00576876" w:rsidRDefault="00636807" w:rsidP="00636807">
      <w:pPr>
        <w:jc w:val="both"/>
        <w:rPr>
          <w:rFonts w:ascii="Times New Roman" w:hAnsi="Times New Roman"/>
          <w:szCs w:val="24"/>
        </w:rPr>
      </w:pPr>
      <w:r w:rsidRPr="00576876">
        <w:rPr>
          <w:rFonts w:ascii="Times New Roman" w:hAnsi="Times New Roman"/>
          <w:szCs w:val="24"/>
        </w:rPr>
        <w:t>IBAN:</w:t>
      </w:r>
      <w:r w:rsidRPr="00576876">
        <w:rPr>
          <w:rFonts w:ascii="Times New Roman" w:hAnsi="Times New Roman"/>
          <w:szCs w:val="24"/>
        </w:rPr>
        <w:tab/>
        <w:t>[…………………………….].</w:t>
      </w:r>
    </w:p>
    <w:p w14:paraId="0A995A15" w14:textId="77777777" w:rsidR="00636807" w:rsidRPr="00443FF6" w:rsidRDefault="00636807" w:rsidP="00636807">
      <w:pPr>
        <w:ind w:firstLine="709"/>
        <w:jc w:val="both"/>
        <w:rPr>
          <w:rFonts w:ascii="Times New Roman" w:hAnsi="Times New Roman"/>
          <w:szCs w:val="24"/>
        </w:rPr>
      </w:pPr>
      <w:r w:rsidRPr="00D466AA">
        <w:rPr>
          <w:rFonts w:ascii="Times New Roman" w:hAnsi="Times New Roman"/>
          <w:b/>
          <w:szCs w:val="24"/>
        </w:rPr>
        <w:t>(</w:t>
      </w:r>
      <w:r>
        <w:rPr>
          <w:rFonts w:ascii="Times New Roman" w:hAnsi="Times New Roman"/>
          <w:b/>
          <w:szCs w:val="24"/>
        </w:rPr>
        <w:t>5</w:t>
      </w:r>
      <w:r w:rsidRPr="00D466AA">
        <w:rPr>
          <w:rFonts w:ascii="Times New Roman" w:hAnsi="Times New Roman"/>
          <w:b/>
          <w:szCs w:val="24"/>
        </w:rPr>
        <w:t>)</w:t>
      </w:r>
      <w:r w:rsidRPr="00D466AA">
        <w:rPr>
          <w:rFonts w:ascii="Times New Roman" w:hAnsi="Times New Roman"/>
          <w:szCs w:val="24"/>
        </w:rPr>
        <w:t xml:space="preserve"> </w:t>
      </w:r>
      <w:r w:rsidRPr="001C5445">
        <w:rPr>
          <w:rFonts w:ascii="Times New Roman" w:hAnsi="Times New Roman"/>
          <w:b/>
          <w:szCs w:val="24"/>
        </w:rPr>
        <w:t>ИЗПЪЛНИТЕЛЯТ</w:t>
      </w:r>
      <w:r w:rsidRPr="00D466AA">
        <w:rPr>
          <w:rFonts w:ascii="Times New Roman" w:hAnsi="Times New Roman"/>
          <w:szCs w:val="24"/>
        </w:rPr>
        <w:t xml:space="preserve"> е длъжен да уведомява писмено </w:t>
      </w:r>
      <w:r w:rsidRPr="001C5445">
        <w:rPr>
          <w:rFonts w:ascii="Times New Roman" w:hAnsi="Times New Roman"/>
          <w:b/>
          <w:szCs w:val="24"/>
        </w:rPr>
        <w:t>ВЪЗЛОЖИТЕЛЯ</w:t>
      </w:r>
      <w:r w:rsidRPr="00D466AA">
        <w:rPr>
          <w:rFonts w:ascii="Times New Roman" w:hAnsi="Times New Roman"/>
          <w:szCs w:val="24"/>
        </w:rPr>
        <w:t xml:space="preserve"> за всички последващи промени по ал. 1 в срок от </w:t>
      </w:r>
      <w:r>
        <w:rPr>
          <w:rFonts w:ascii="Times New Roman" w:hAnsi="Times New Roman"/>
          <w:szCs w:val="24"/>
        </w:rPr>
        <w:t>3</w:t>
      </w:r>
      <w:r w:rsidRPr="00D35B84">
        <w:rPr>
          <w:rFonts w:ascii="Times New Roman" w:hAnsi="Times New Roman"/>
          <w:szCs w:val="24"/>
        </w:rPr>
        <w:t xml:space="preserve"> </w:t>
      </w:r>
      <w:r w:rsidRPr="00D466AA">
        <w:rPr>
          <w:rFonts w:ascii="Times New Roman" w:hAnsi="Times New Roman"/>
          <w:szCs w:val="24"/>
        </w:rPr>
        <w:t>(</w:t>
      </w:r>
      <w:r>
        <w:rPr>
          <w:rFonts w:ascii="Times New Roman" w:hAnsi="Times New Roman"/>
          <w:i/>
          <w:szCs w:val="24"/>
        </w:rPr>
        <w:t>три</w:t>
      </w:r>
      <w:r w:rsidRPr="00D466AA">
        <w:rPr>
          <w:rFonts w:ascii="Times New Roman" w:hAnsi="Times New Roman"/>
          <w:szCs w:val="24"/>
        </w:rPr>
        <w:t xml:space="preserve">) дни, считано от момента на промяната. В случай че </w:t>
      </w:r>
      <w:r w:rsidRPr="001C5445">
        <w:rPr>
          <w:rFonts w:ascii="Times New Roman" w:hAnsi="Times New Roman"/>
          <w:b/>
          <w:szCs w:val="24"/>
        </w:rPr>
        <w:t>ИЗПЪЛНИТЕЛЯТ</w:t>
      </w:r>
      <w:r w:rsidRPr="00D466AA">
        <w:rPr>
          <w:rFonts w:ascii="Times New Roman" w:hAnsi="Times New Roman"/>
          <w:szCs w:val="24"/>
        </w:rPr>
        <w:t xml:space="preserve"> не уведоми </w:t>
      </w:r>
      <w:r w:rsidRPr="001C5445">
        <w:rPr>
          <w:rFonts w:ascii="Times New Roman" w:hAnsi="Times New Roman"/>
          <w:b/>
          <w:szCs w:val="24"/>
        </w:rPr>
        <w:t>ВЪЗЛОЖИТЕЛЯ</w:t>
      </w:r>
      <w:r w:rsidRPr="00D466AA">
        <w:rPr>
          <w:rFonts w:ascii="Times New Roman" w:hAnsi="Times New Roman"/>
          <w:szCs w:val="24"/>
        </w:rPr>
        <w:t xml:space="preserve"> в този срок, счита се, че п</w:t>
      </w:r>
      <w:r>
        <w:rPr>
          <w:rFonts w:ascii="Times New Roman" w:hAnsi="Times New Roman"/>
          <w:szCs w:val="24"/>
        </w:rPr>
        <w:t>лащането е надлежно извършено.</w:t>
      </w:r>
    </w:p>
    <w:p w14:paraId="382198BE" w14:textId="40C73D61" w:rsidR="00636807" w:rsidRPr="00471B3A" w:rsidRDefault="00636807" w:rsidP="00636807">
      <w:pPr>
        <w:autoSpaceDE w:val="0"/>
        <w:autoSpaceDN w:val="0"/>
        <w:adjustRightInd w:val="0"/>
        <w:ind w:firstLine="709"/>
        <w:jc w:val="both"/>
        <w:rPr>
          <w:rFonts w:ascii="Times New Roman" w:eastAsia="TimesNewRomanPS-ItalicMT" w:hAnsi="Times New Roman"/>
          <w:color w:val="000000"/>
          <w:szCs w:val="24"/>
        </w:rPr>
      </w:pPr>
      <w:r w:rsidRPr="00471B3A">
        <w:rPr>
          <w:rFonts w:ascii="Times New Roman" w:eastAsia="TimesNewRomanPS-ItalicMT" w:hAnsi="Times New Roman"/>
          <w:b/>
          <w:color w:val="000000"/>
          <w:szCs w:val="24"/>
        </w:rPr>
        <w:t>(</w:t>
      </w:r>
      <w:r>
        <w:rPr>
          <w:rFonts w:ascii="Times New Roman" w:eastAsia="TimesNewRomanPS-ItalicMT" w:hAnsi="Times New Roman"/>
          <w:b/>
          <w:color w:val="000000"/>
          <w:szCs w:val="24"/>
        </w:rPr>
        <w:t>6</w:t>
      </w:r>
      <w:r w:rsidRPr="00471B3A">
        <w:rPr>
          <w:rFonts w:ascii="Times New Roman" w:eastAsia="TimesNewRomanPS-ItalicMT" w:hAnsi="Times New Roman"/>
          <w:b/>
          <w:color w:val="000000"/>
          <w:szCs w:val="24"/>
        </w:rPr>
        <w:t>)</w:t>
      </w:r>
      <w:r w:rsidRPr="00471B3A">
        <w:rPr>
          <w:rFonts w:ascii="Times New Roman" w:eastAsia="TimesNewRomanPS-ItalicMT" w:hAnsi="Times New Roman"/>
          <w:color w:val="000000"/>
          <w:szCs w:val="24"/>
        </w:rPr>
        <w:t xml:space="preserve"> </w:t>
      </w:r>
      <w:r w:rsidRPr="00471B3A">
        <w:rPr>
          <w:rFonts w:ascii="Times New Roman" w:eastAsia="TimesNewRomanPS-ItalicMT" w:hAnsi="Times New Roman"/>
          <w:b/>
          <w:color w:val="000000"/>
          <w:szCs w:val="24"/>
        </w:rPr>
        <w:t>ВЪЗЛОЖИТЕЛЯТ</w:t>
      </w:r>
      <w:r w:rsidRPr="00471B3A">
        <w:rPr>
          <w:rFonts w:ascii="Times New Roman" w:eastAsia="TimesNewRomanPS-ItalicMT" w:hAnsi="Times New Roman"/>
          <w:color w:val="000000"/>
          <w:szCs w:val="24"/>
        </w:rPr>
        <w:t xml:space="preserve"> осъществява плащането към </w:t>
      </w:r>
      <w:r w:rsidRPr="00471B3A">
        <w:rPr>
          <w:rFonts w:ascii="Times New Roman" w:eastAsia="TimesNewRomanPS-ItalicMT" w:hAnsi="Times New Roman"/>
          <w:b/>
          <w:color w:val="000000"/>
          <w:szCs w:val="24"/>
        </w:rPr>
        <w:t>ИЗПЪЛНИТЕЛЯ</w:t>
      </w:r>
      <w:r w:rsidR="005E40D0">
        <w:rPr>
          <w:rFonts w:ascii="Times New Roman" w:eastAsia="TimesNewRomanPS-ItalicMT" w:hAnsi="Times New Roman"/>
          <w:b/>
          <w:color w:val="000000"/>
          <w:szCs w:val="24"/>
        </w:rPr>
        <w:t xml:space="preserve"> </w:t>
      </w:r>
      <w:r w:rsidR="005E40D0" w:rsidRPr="001D2290">
        <w:rPr>
          <w:rFonts w:ascii="Times New Roman" w:eastAsia="TimesNewRomanPS-ItalicMT" w:hAnsi="Times New Roman"/>
          <w:color w:val="000000"/>
          <w:szCs w:val="24"/>
        </w:rPr>
        <w:t>в 30-дневен срок</w:t>
      </w:r>
      <w:r w:rsidRPr="00471B3A">
        <w:rPr>
          <w:rFonts w:ascii="Times New Roman" w:eastAsia="TimesNewRomanPS-ItalicMT" w:hAnsi="Times New Roman"/>
          <w:b/>
          <w:color w:val="000000"/>
          <w:szCs w:val="24"/>
        </w:rPr>
        <w:t xml:space="preserve"> </w:t>
      </w:r>
      <w:r w:rsidRPr="00471B3A">
        <w:rPr>
          <w:rFonts w:ascii="Times New Roman" w:hAnsi="Times New Roman"/>
          <w:color w:val="000000"/>
          <w:szCs w:val="24"/>
        </w:rPr>
        <w:t>след извършване на доставката.</w:t>
      </w:r>
      <w:r w:rsidRPr="00471B3A">
        <w:rPr>
          <w:rFonts w:ascii="Times New Roman" w:eastAsia="TimesNewRomanPS-ItalicMT" w:hAnsi="Times New Roman"/>
          <w:color w:val="000000"/>
          <w:szCs w:val="24"/>
        </w:rPr>
        <w:t xml:space="preserve"> Размерът на плащането е съгласно посочената обща цена в ал. 1 с начислен ДДС.</w:t>
      </w:r>
    </w:p>
    <w:p w14:paraId="7BED84F1" w14:textId="77777777" w:rsidR="00636807" w:rsidRPr="00471B3A" w:rsidRDefault="00636807" w:rsidP="00636807">
      <w:pPr>
        <w:ind w:firstLine="709"/>
        <w:jc w:val="both"/>
        <w:rPr>
          <w:rFonts w:ascii="Times New Roman" w:eastAsia="MS Mincho" w:hAnsi="Times New Roman"/>
          <w:szCs w:val="24"/>
          <w:highlight w:val="yellow"/>
        </w:rPr>
      </w:pPr>
      <w:r w:rsidRPr="00471B3A">
        <w:rPr>
          <w:rFonts w:ascii="Times New Roman" w:hAnsi="Times New Roman"/>
          <w:b/>
          <w:szCs w:val="24"/>
        </w:rPr>
        <w:t>(</w:t>
      </w:r>
      <w:r>
        <w:rPr>
          <w:rFonts w:ascii="Times New Roman" w:hAnsi="Times New Roman"/>
          <w:b/>
          <w:szCs w:val="24"/>
        </w:rPr>
        <w:t>7</w:t>
      </w:r>
      <w:r w:rsidRPr="00471B3A">
        <w:rPr>
          <w:rFonts w:ascii="Times New Roman" w:hAnsi="Times New Roman"/>
          <w:b/>
          <w:szCs w:val="24"/>
        </w:rPr>
        <w:t>)</w:t>
      </w:r>
      <w:r w:rsidRPr="00471B3A">
        <w:rPr>
          <w:rFonts w:ascii="Times New Roman" w:hAnsi="Times New Roman"/>
          <w:szCs w:val="24"/>
        </w:rPr>
        <w:t xml:space="preserve"> </w:t>
      </w:r>
      <w:r w:rsidRPr="00471B3A">
        <w:rPr>
          <w:rFonts w:ascii="Times New Roman" w:hAnsi="Times New Roman"/>
          <w:b/>
          <w:szCs w:val="24"/>
        </w:rPr>
        <w:t>ВЪЗЛОЖИТЕЛЯТ</w:t>
      </w:r>
      <w:r w:rsidRPr="00471B3A">
        <w:rPr>
          <w:rFonts w:ascii="Times New Roman" w:hAnsi="Times New Roman"/>
          <w:szCs w:val="24"/>
        </w:rPr>
        <w:t xml:space="preserve"> заплаща извършената доставка по договора въз основа на издадена оригинална фактура и двустранно подписан приемо-предавателен протокол за извършена доставка</w:t>
      </w:r>
      <w:r>
        <w:rPr>
          <w:rFonts w:ascii="Times New Roman" w:hAnsi="Times New Roman"/>
          <w:szCs w:val="24"/>
        </w:rPr>
        <w:t>,</w:t>
      </w:r>
      <w:r w:rsidRPr="00471B3A">
        <w:rPr>
          <w:rFonts w:ascii="Times New Roman" w:hAnsi="Times New Roman"/>
          <w:szCs w:val="24"/>
        </w:rPr>
        <w:t xml:space="preserve"> подписан от представители на </w:t>
      </w:r>
      <w:r w:rsidRPr="00471B3A">
        <w:rPr>
          <w:rFonts w:ascii="Times New Roman" w:hAnsi="Times New Roman"/>
          <w:b/>
          <w:caps/>
          <w:szCs w:val="24"/>
        </w:rPr>
        <w:t>възложителя</w:t>
      </w:r>
      <w:r w:rsidRPr="00471B3A">
        <w:rPr>
          <w:rFonts w:ascii="Times New Roman" w:hAnsi="Times New Roman"/>
          <w:szCs w:val="24"/>
        </w:rPr>
        <w:t xml:space="preserve"> и </w:t>
      </w:r>
      <w:r w:rsidRPr="00471B3A">
        <w:rPr>
          <w:rFonts w:ascii="Times New Roman" w:hAnsi="Times New Roman"/>
          <w:b/>
          <w:caps/>
          <w:szCs w:val="24"/>
        </w:rPr>
        <w:t>изпълнителя</w:t>
      </w:r>
      <w:r w:rsidRPr="00471B3A">
        <w:rPr>
          <w:rFonts w:ascii="Times New Roman" w:hAnsi="Times New Roman"/>
          <w:szCs w:val="24"/>
        </w:rPr>
        <w:t>.</w:t>
      </w:r>
    </w:p>
    <w:p w14:paraId="6704101B" w14:textId="48352650" w:rsidR="00636807" w:rsidRPr="00471B3A" w:rsidRDefault="00636807" w:rsidP="00636807">
      <w:pPr>
        <w:ind w:firstLine="709"/>
        <w:jc w:val="both"/>
        <w:rPr>
          <w:rFonts w:ascii="Times New Roman" w:hAnsi="Times New Roman"/>
          <w:szCs w:val="24"/>
        </w:rPr>
      </w:pPr>
      <w:r w:rsidRPr="00471B3A">
        <w:rPr>
          <w:rFonts w:ascii="Times New Roman" w:hAnsi="Times New Roman"/>
          <w:b/>
          <w:szCs w:val="24"/>
        </w:rPr>
        <w:t>(</w:t>
      </w:r>
      <w:r w:rsidR="005E40D0">
        <w:rPr>
          <w:rFonts w:ascii="Times New Roman" w:hAnsi="Times New Roman"/>
          <w:b/>
          <w:szCs w:val="24"/>
        </w:rPr>
        <w:t>8</w:t>
      </w:r>
      <w:r w:rsidRPr="00471B3A">
        <w:rPr>
          <w:rFonts w:ascii="Times New Roman" w:hAnsi="Times New Roman"/>
          <w:b/>
          <w:szCs w:val="24"/>
        </w:rPr>
        <w:t>)</w:t>
      </w:r>
      <w:r w:rsidRPr="00471B3A">
        <w:rPr>
          <w:rFonts w:ascii="Times New Roman" w:hAnsi="Times New Roman"/>
          <w:szCs w:val="24"/>
        </w:rPr>
        <w:t xml:space="preserve"> Фактурата за извършване на плащане се изготвя на български език, в съответствие със Закона за счетоводството.</w:t>
      </w:r>
      <w:r>
        <w:rPr>
          <w:rFonts w:ascii="Times New Roman" w:hAnsi="Times New Roman"/>
          <w:szCs w:val="24"/>
        </w:rPr>
        <w:t xml:space="preserve"> Задължителни реквизити на фактурата: </w:t>
      </w:r>
      <w:r w:rsidRPr="00741C98">
        <w:rPr>
          <w:rFonts w:ascii="Times New Roman" w:hAnsi="Times New Roman"/>
          <w:szCs w:val="24"/>
        </w:rPr>
        <w:t>Държавна агенция „Електронно управление“, БУЛСТАТ: 177098809, МОЛ: Атанас Темелков, гр. София, ул. „Гурко“ № 6</w:t>
      </w:r>
      <w:r>
        <w:rPr>
          <w:rFonts w:ascii="Times New Roman" w:hAnsi="Times New Roman"/>
          <w:szCs w:val="24"/>
        </w:rPr>
        <w:t xml:space="preserve">. </w:t>
      </w:r>
      <w:r w:rsidRPr="00471B3A">
        <w:rPr>
          <w:rFonts w:ascii="Times New Roman" w:hAnsi="Times New Roman"/>
          <w:szCs w:val="24"/>
        </w:rPr>
        <w:t>Фактурата и приемо-предавателния</w:t>
      </w:r>
      <w:r>
        <w:rPr>
          <w:rFonts w:ascii="Times New Roman" w:hAnsi="Times New Roman"/>
          <w:szCs w:val="24"/>
        </w:rPr>
        <w:t>т</w:t>
      </w:r>
      <w:r w:rsidRPr="00471B3A">
        <w:rPr>
          <w:rFonts w:ascii="Times New Roman" w:hAnsi="Times New Roman"/>
          <w:szCs w:val="24"/>
        </w:rPr>
        <w:t xml:space="preserve"> протокол за доставка трябва да съдържат подробна информация относно вида, количеството и единичната цена</w:t>
      </w:r>
      <w:r>
        <w:rPr>
          <w:rFonts w:ascii="Times New Roman" w:hAnsi="Times New Roman"/>
          <w:szCs w:val="24"/>
        </w:rPr>
        <w:t xml:space="preserve"> на доставения софтуер, както и номер и дата на настоящия договор</w:t>
      </w:r>
      <w:r w:rsidRPr="00471B3A">
        <w:rPr>
          <w:rFonts w:ascii="Times New Roman" w:hAnsi="Times New Roman"/>
          <w:szCs w:val="24"/>
        </w:rPr>
        <w:t>.</w:t>
      </w:r>
      <w:r>
        <w:rPr>
          <w:rFonts w:ascii="Times New Roman" w:hAnsi="Times New Roman"/>
          <w:szCs w:val="24"/>
        </w:rPr>
        <w:t xml:space="preserve"> </w:t>
      </w:r>
    </w:p>
    <w:p w14:paraId="21EAB9C5" w14:textId="68D402F3" w:rsidR="00636807" w:rsidRPr="00204A50" w:rsidRDefault="00636807" w:rsidP="00636807">
      <w:pPr>
        <w:ind w:firstLine="709"/>
        <w:jc w:val="both"/>
        <w:rPr>
          <w:rFonts w:ascii="Times New Roman" w:hAnsi="Times New Roman"/>
          <w:szCs w:val="24"/>
        </w:rPr>
      </w:pPr>
      <w:r w:rsidRPr="00471B3A">
        <w:rPr>
          <w:rFonts w:ascii="Times New Roman" w:hAnsi="Times New Roman"/>
          <w:b/>
          <w:szCs w:val="24"/>
        </w:rPr>
        <w:t>(</w:t>
      </w:r>
      <w:r w:rsidR="005E40D0">
        <w:rPr>
          <w:rFonts w:ascii="Times New Roman" w:hAnsi="Times New Roman"/>
          <w:b/>
          <w:szCs w:val="24"/>
        </w:rPr>
        <w:t>9</w:t>
      </w:r>
      <w:r w:rsidRPr="00471B3A">
        <w:rPr>
          <w:rFonts w:ascii="Times New Roman" w:hAnsi="Times New Roman"/>
          <w:b/>
          <w:szCs w:val="24"/>
        </w:rPr>
        <w:t>)</w:t>
      </w:r>
      <w:r w:rsidRPr="00471B3A">
        <w:rPr>
          <w:rFonts w:ascii="Times New Roman" w:hAnsi="Times New Roman"/>
          <w:szCs w:val="24"/>
        </w:rPr>
        <w:t xml:space="preserve"> </w:t>
      </w:r>
      <w:proofErr w:type="spellStart"/>
      <w:r w:rsidRPr="00471B3A">
        <w:rPr>
          <w:rFonts w:ascii="Times New Roman" w:hAnsi="Times New Roman"/>
          <w:szCs w:val="24"/>
          <w:lang w:eastAsia="en-US"/>
        </w:rPr>
        <w:t>Непредставянето</w:t>
      </w:r>
      <w:proofErr w:type="spellEnd"/>
      <w:r w:rsidRPr="00471B3A">
        <w:rPr>
          <w:rFonts w:ascii="Times New Roman" w:hAnsi="Times New Roman"/>
          <w:szCs w:val="24"/>
          <w:lang w:eastAsia="en-US"/>
        </w:rPr>
        <w:t xml:space="preserve"> на някой от документите по ал. </w:t>
      </w:r>
      <w:r>
        <w:rPr>
          <w:rFonts w:ascii="Times New Roman" w:hAnsi="Times New Roman"/>
          <w:szCs w:val="24"/>
          <w:lang w:eastAsia="en-US"/>
        </w:rPr>
        <w:t>7</w:t>
      </w:r>
      <w:r w:rsidRPr="00471B3A">
        <w:rPr>
          <w:rFonts w:ascii="Times New Roman" w:hAnsi="Times New Roman"/>
          <w:szCs w:val="24"/>
          <w:lang w:eastAsia="en-US"/>
        </w:rPr>
        <w:t xml:space="preserve"> води до удължаването на сроковете за плащане с периода на забавата.</w:t>
      </w:r>
    </w:p>
    <w:p w14:paraId="44E58BDD"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ГАРАНЦИЯ ЗА ИЗПЪЛНЕНИЕ</w:t>
      </w:r>
    </w:p>
    <w:p w14:paraId="35337A32" w14:textId="77777777" w:rsidR="00636807" w:rsidRPr="00CF4913" w:rsidRDefault="00636807" w:rsidP="00636807">
      <w:pPr>
        <w:shd w:val="clear" w:color="auto" w:fill="FFFFFF"/>
        <w:jc w:val="both"/>
        <w:rPr>
          <w:rFonts w:ascii="Times New Roman" w:hAnsi="Times New Roman"/>
          <w:b/>
          <w:szCs w:val="24"/>
          <w:lang w:eastAsia="en-US"/>
        </w:rPr>
      </w:pPr>
      <w:r w:rsidRPr="00CF4913">
        <w:rPr>
          <w:rFonts w:ascii="Times New Roman" w:hAnsi="Times New Roman"/>
          <w:b/>
          <w:szCs w:val="24"/>
          <w:lang w:eastAsia="en-US"/>
        </w:rPr>
        <w:t>Гаранция за изпълнение</w:t>
      </w:r>
    </w:p>
    <w:p w14:paraId="12E3B2FF" w14:textId="77777777" w:rsidR="00636807" w:rsidRPr="00CF4913" w:rsidRDefault="00636807" w:rsidP="00636807">
      <w:pPr>
        <w:shd w:val="clear" w:color="auto" w:fill="FFFFFF"/>
        <w:jc w:val="both"/>
        <w:rPr>
          <w:rFonts w:ascii="Times New Roman" w:hAnsi="Times New Roman"/>
          <w:b/>
          <w:szCs w:val="24"/>
          <w:highlight w:val="yellow"/>
          <w:lang w:eastAsia="en-US"/>
        </w:rPr>
      </w:pPr>
    </w:p>
    <w:p w14:paraId="4456AA84" w14:textId="77777777" w:rsidR="00636807" w:rsidRPr="00AF41B2" w:rsidRDefault="00636807" w:rsidP="00636807">
      <w:pPr>
        <w:shd w:val="clear" w:color="auto" w:fill="FFFFFF"/>
        <w:jc w:val="both"/>
        <w:rPr>
          <w:rFonts w:ascii="Times New Roman" w:hAnsi="Times New Roman"/>
          <w:color w:val="000000"/>
          <w:spacing w:val="-2"/>
          <w:szCs w:val="24"/>
          <w:lang w:eastAsia="en-US"/>
        </w:rPr>
      </w:pPr>
      <w:r w:rsidRPr="00AF41B2">
        <w:rPr>
          <w:rFonts w:ascii="Times New Roman" w:hAnsi="Times New Roman"/>
          <w:b/>
          <w:szCs w:val="24"/>
          <w:lang w:eastAsia="en-US"/>
        </w:rPr>
        <w:tab/>
        <w:t xml:space="preserve">Чл. </w:t>
      </w:r>
      <w:r>
        <w:rPr>
          <w:rFonts w:ascii="Times New Roman" w:hAnsi="Times New Roman"/>
          <w:b/>
          <w:szCs w:val="24"/>
          <w:lang w:eastAsia="en-US"/>
        </w:rPr>
        <w:t>6</w:t>
      </w:r>
      <w:r w:rsidRPr="00AF41B2">
        <w:rPr>
          <w:rFonts w:ascii="Times New Roman" w:hAnsi="Times New Roman"/>
          <w:b/>
          <w:szCs w:val="24"/>
          <w:lang w:eastAsia="en-US"/>
        </w:rPr>
        <w:t xml:space="preserve">. </w:t>
      </w:r>
      <w:r w:rsidRPr="00AF41B2">
        <w:rPr>
          <w:rFonts w:ascii="Times New Roman" w:hAnsi="Times New Roman"/>
          <w:color w:val="000000"/>
          <w:spacing w:val="1"/>
          <w:szCs w:val="24"/>
          <w:lang w:eastAsia="en-US"/>
        </w:rPr>
        <w:t xml:space="preserve">При подписването на този договор, </w:t>
      </w:r>
      <w:r w:rsidRPr="00BF6545">
        <w:rPr>
          <w:rFonts w:ascii="Times New Roman" w:hAnsi="Times New Roman"/>
          <w:b/>
          <w:color w:val="000000"/>
          <w:spacing w:val="1"/>
          <w:szCs w:val="24"/>
          <w:lang w:eastAsia="en-US"/>
        </w:rPr>
        <w:t>ИЗПЪЛНИТЕЛЯТ</w:t>
      </w:r>
      <w:r w:rsidRPr="00AF41B2">
        <w:rPr>
          <w:rFonts w:ascii="Times New Roman" w:hAnsi="Times New Roman"/>
          <w:color w:val="000000"/>
          <w:spacing w:val="1"/>
          <w:szCs w:val="24"/>
          <w:lang w:eastAsia="en-US"/>
        </w:rPr>
        <w:t xml:space="preserve"> представя на </w:t>
      </w:r>
      <w:r w:rsidRPr="00BF6545">
        <w:rPr>
          <w:rFonts w:ascii="Times New Roman" w:hAnsi="Times New Roman"/>
          <w:b/>
          <w:szCs w:val="24"/>
          <w:lang w:eastAsia="en-US"/>
        </w:rPr>
        <w:t>ВЪЗЛОЖИТЕЛЯ</w:t>
      </w:r>
      <w:r w:rsidRPr="00AF41B2">
        <w:rPr>
          <w:rFonts w:ascii="Times New Roman" w:hAnsi="Times New Roman"/>
          <w:color w:val="000000"/>
          <w:spacing w:val="1"/>
          <w:szCs w:val="24"/>
          <w:lang w:eastAsia="en-US"/>
        </w:rPr>
        <w:t xml:space="preserve"> гаранция за изпълнение в размер на </w:t>
      </w:r>
      <w:r>
        <w:rPr>
          <w:rFonts w:ascii="Times New Roman" w:hAnsi="Times New Roman"/>
          <w:color w:val="000000"/>
          <w:spacing w:val="1"/>
          <w:szCs w:val="24"/>
          <w:lang w:eastAsia="en-US"/>
        </w:rPr>
        <w:t>5</w:t>
      </w:r>
      <w:r w:rsidRPr="00AF41B2">
        <w:rPr>
          <w:rFonts w:ascii="Times New Roman" w:hAnsi="Times New Roman"/>
          <w:color w:val="000000"/>
          <w:spacing w:val="1"/>
          <w:szCs w:val="24"/>
          <w:lang w:eastAsia="en-US"/>
        </w:rPr>
        <w:t xml:space="preserve"> %  (</w:t>
      </w:r>
      <w:r>
        <w:rPr>
          <w:rFonts w:ascii="Times New Roman" w:hAnsi="Times New Roman"/>
          <w:color w:val="000000"/>
          <w:spacing w:val="1"/>
          <w:szCs w:val="24"/>
          <w:lang w:eastAsia="en-US"/>
        </w:rPr>
        <w:t>пет</w:t>
      </w:r>
      <w:r w:rsidRPr="00AF41B2">
        <w:rPr>
          <w:rFonts w:ascii="Times New Roman" w:hAnsi="Times New Roman"/>
          <w:color w:val="000000"/>
          <w:spacing w:val="1"/>
          <w:szCs w:val="24"/>
          <w:lang w:eastAsia="en-US"/>
        </w:rPr>
        <w:t xml:space="preserve"> на сто) от </w:t>
      </w:r>
      <w:r w:rsidRPr="00917261">
        <w:rPr>
          <w:rFonts w:ascii="Times New Roman" w:hAnsi="Times New Roman"/>
          <w:color w:val="000000"/>
          <w:spacing w:val="-2"/>
          <w:szCs w:val="24"/>
          <w:lang w:eastAsia="en-US"/>
        </w:rPr>
        <w:t>Цената на Договора</w:t>
      </w:r>
      <w:r w:rsidRPr="00AF41B2">
        <w:rPr>
          <w:rFonts w:ascii="Times New Roman" w:hAnsi="Times New Roman"/>
          <w:color w:val="000000"/>
          <w:spacing w:val="-2"/>
          <w:szCs w:val="24"/>
          <w:lang w:eastAsia="en-US"/>
        </w:rPr>
        <w:t xml:space="preserve"> без ДДС, а именно </w:t>
      </w:r>
      <w:r w:rsidRPr="00AF41B2">
        <w:rPr>
          <w:rFonts w:ascii="Times New Roman" w:hAnsi="Times New Roman"/>
          <w:szCs w:val="24"/>
          <w:lang w:eastAsia="en-US"/>
        </w:rPr>
        <w:t>……… (</w:t>
      </w:r>
      <w:r>
        <w:rPr>
          <w:rFonts w:ascii="Times New Roman" w:hAnsi="Times New Roman"/>
          <w:szCs w:val="24"/>
          <w:lang w:eastAsia="en-US"/>
        </w:rPr>
        <w:t xml:space="preserve">словом:……………) лева </w:t>
      </w:r>
      <w:r w:rsidRPr="00AF41B2">
        <w:rPr>
          <w:rFonts w:ascii="Times New Roman" w:hAnsi="Times New Roman"/>
          <w:szCs w:val="24"/>
          <w:lang w:eastAsia="en-US"/>
        </w:rPr>
        <w:t>(„</w:t>
      </w:r>
      <w:r w:rsidRPr="00AF41B2">
        <w:rPr>
          <w:rFonts w:ascii="Times New Roman" w:hAnsi="Times New Roman"/>
          <w:b/>
          <w:szCs w:val="24"/>
          <w:lang w:eastAsia="en-US"/>
        </w:rPr>
        <w:t>Гаранцията за изпълнение</w:t>
      </w:r>
      <w:r w:rsidRPr="00AF41B2">
        <w:rPr>
          <w:rFonts w:ascii="Times New Roman" w:hAnsi="Times New Roman"/>
          <w:szCs w:val="24"/>
          <w:lang w:eastAsia="en-US"/>
        </w:rPr>
        <w:t xml:space="preserve">“), която служи за обезпечаване на изпълнението на задълженията на </w:t>
      </w:r>
      <w:r w:rsidRPr="00244D4D">
        <w:rPr>
          <w:rFonts w:ascii="Times New Roman" w:hAnsi="Times New Roman"/>
          <w:b/>
          <w:szCs w:val="24"/>
          <w:lang w:eastAsia="en-US"/>
        </w:rPr>
        <w:t>ИЗПЪЛНИТЕЛЯ</w:t>
      </w:r>
      <w:r w:rsidRPr="00AF41B2">
        <w:rPr>
          <w:rFonts w:ascii="Times New Roman" w:hAnsi="Times New Roman"/>
          <w:szCs w:val="24"/>
          <w:lang w:eastAsia="en-US"/>
        </w:rPr>
        <w:t xml:space="preserve"> по Договора</w:t>
      </w:r>
      <w:r w:rsidRPr="00AF41B2">
        <w:rPr>
          <w:rFonts w:ascii="Times New Roman" w:hAnsi="Times New Roman"/>
          <w:color w:val="000000"/>
          <w:spacing w:val="-2"/>
          <w:szCs w:val="24"/>
          <w:lang w:eastAsia="en-US"/>
        </w:rPr>
        <w:t xml:space="preserve">. </w:t>
      </w:r>
    </w:p>
    <w:p w14:paraId="4BD8678A" w14:textId="77777777" w:rsidR="00636807" w:rsidRPr="00CF4913" w:rsidRDefault="00636807" w:rsidP="00636807">
      <w:pPr>
        <w:shd w:val="clear" w:color="auto" w:fill="FFFFFF"/>
        <w:tabs>
          <w:tab w:val="left" w:pos="-180"/>
        </w:tabs>
        <w:jc w:val="both"/>
        <w:rPr>
          <w:rFonts w:ascii="Times New Roman" w:hAnsi="Times New Roman"/>
          <w:b/>
          <w:color w:val="000000"/>
          <w:spacing w:val="1"/>
          <w:szCs w:val="24"/>
          <w:lang w:eastAsia="en-US"/>
        </w:rPr>
      </w:pPr>
    </w:p>
    <w:p w14:paraId="4808EDF4" w14:textId="77777777" w:rsidR="00636807" w:rsidRPr="00CF4913" w:rsidRDefault="00636807" w:rsidP="00636807">
      <w:pPr>
        <w:shd w:val="clear" w:color="auto" w:fill="FFFFFF"/>
        <w:jc w:val="both"/>
        <w:rPr>
          <w:rFonts w:ascii="Times New Roman" w:hAnsi="Times New Roman"/>
          <w:color w:val="000000"/>
          <w:spacing w:val="-2"/>
          <w:szCs w:val="24"/>
          <w:lang w:eastAsia="en-US"/>
        </w:rPr>
      </w:pPr>
      <w:r w:rsidRPr="00CF4913">
        <w:rPr>
          <w:rFonts w:ascii="Times New Roman" w:hAnsi="Times New Roman"/>
          <w:b/>
          <w:color w:val="000000"/>
          <w:spacing w:val="-2"/>
          <w:szCs w:val="24"/>
          <w:lang w:eastAsia="en-US"/>
        </w:rPr>
        <w:tab/>
        <w:t xml:space="preserve">Чл. </w:t>
      </w:r>
      <w:r>
        <w:rPr>
          <w:rFonts w:ascii="Times New Roman" w:hAnsi="Times New Roman"/>
          <w:b/>
          <w:color w:val="000000"/>
          <w:spacing w:val="-2"/>
          <w:szCs w:val="24"/>
          <w:lang w:eastAsia="en-US"/>
        </w:rPr>
        <w:t>7</w:t>
      </w:r>
      <w:r w:rsidRPr="00CF4913">
        <w:rPr>
          <w:rFonts w:ascii="Times New Roman" w:hAnsi="Times New Roman"/>
          <w:b/>
          <w:color w:val="000000"/>
          <w:spacing w:val="-2"/>
          <w:szCs w:val="24"/>
          <w:lang w:eastAsia="en-US"/>
        </w:rPr>
        <w:t xml:space="preserve">. </w:t>
      </w:r>
      <w:r w:rsidRPr="00CF4913">
        <w:rPr>
          <w:rFonts w:ascii="Times New Roman" w:hAnsi="Times New Roman"/>
          <w:color w:val="000000"/>
          <w:spacing w:val="-2"/>
          <w:szCs w:val="24"/>
          <w:lang w:eastAsia="en-US"/>
        </w:rPr>
        <w:t xml:space="preserve">Когато като Гаранция за изпълнение се представя парична сума, сумата се внася по банковата сметка на </w:t>
      </w:r>
      <w:r w:rsidRPr="00244D4D">
        <w:rPr>
          <w:rFonts w:ascii="Times New Roman" w:hAnsi="Times New Roman"/>
          <w:b/>
          <w:color w:val="000000"/>
          <w:spacing w:val="-2"/>
          <w:szCs w:val="24"/>
          <w:lang w:eastAsia="en-US"/>
        </w:rPr>
        <w:t>ВЪЗЛОЖИТЕЛЯ</w:t>
      </w:r>
      <w:r>
        <w:rPr>
          <w:rFonts w:ascii="Times New Roman" w:hAnsi="Times New Roman"/>
          <w:color w:val="000000"/>
          <w:spacing w:val="-2"/>
          <w:szCs w:val="24"/>
          <w:lang w:eastAsia="en-US"/>
        </w:rPr>
        <w:t>:</w:t>
      </w:r>
    </w:p>
    <w:p w14:paraId="199D74CC" w14:textId="77777777" w:rsidR="00636807" w:rsidRPr="00CF4913" w:rsidRDefault="00636807" w:rsidP="00636807">
      <w:pPr>
        <w:jc w:val="both"/>
        <w:rPr>
          <w:rFonts w:ascii="Times New Roman" w:eastAsia="Calibri" w:hAnsi="Times New Roman"/>
          <w:szCs w:val="24"/>
          <w:lang w:eastAsia="en-US"/>
        </w:rPr>
      </w:pPr>
      <w:r w:rsidRPr="00CF4913">
        <w:rPr>
          <w:rFonts w:ascii="Times New Roman" w:eastAsia="Calibri" w:hAnsi="Times New Roman"/>
          <w:szCs w:val="24"/>
          <w:lang w:eastAsia="en-US"/>
        </w:rPr>
        <w:t>Банка:</w:t>
      </w:r>
      <w:r w:rsidRPr="00CF4913">
        <w:rPr>
          <w:rFonts w:ascii="Times New Roman" w:eastAsia="Calibri" w:hAnsi="Times New Roman"/>
          <w:szCs w:val="24"/>
          <w:lang w:eastAsia="en-US"/>
        </w:rPr>
        <w:tab/>
      </w:r>
      <w:r w:rsidRPr="00CF4913">
        <w:rPr>
          <w:rFonts w:ascii="Times New Roman" w:hAnsi="Times New Roman"/>
          <w:szCs w:val="24"/>
          <w:lang w:eastAsia="en-US"/>
        </w:rPr>
        <w:t>„БНБ” – Централно управление – гр. София</w:t>
      </w:r>
    </w:p>
    <w:p w14:paraId="489670B4" w14:textId="77777777" w:rsidR="00636807" w:rsidRPr="00CF4913" w:rsidRDefault="00636807" w:rsidP="00636807">
      <w:pPr>
        <w:jc w:val="both"/>
        <w:rPr>
          <w:rFonts w:ascii="Times New Roman" w:eastAsia="Calibri" w:hAnsi="Times New Roman"/>
          <w:szCs w:val="24"/>
          <w:lang w:eastAsia="en-US"/>
        </w:rPr>
      </w:pPr>
      <w:r w:rsidRPr="00CF4913">
        <w:rPr>
          <w:rFonts w:ascii="Times New Roman" w:eastAsia="Calibri" w:hAnsi="Times New Roman"/>
          <w:szCs w:val="24"/>
          <w:lang w:eastAsia="en-US"/>
        </w:rPr>
        <w:lastRenderedPageBreak/>
        <w:t>BIC:</w:t>
      </w:r>
      <w:r w:rsidRPr="00CF4913">
        <w:rPr>
          <w:rFonts w:ascii="Times New Roman" w:eastAsia="Calibri" w:hAnsi="Times New Roman"/>
          <w:szCs w:val="24"/>
          <w:lang w:eastAsia="en-US"/>
        </w:rPr>
        <w:tab/>
      </w:r>
      <w:r w:rsidRPr="00CF4913">
        <w:rPr>
          <w:rFonts w:ascii="Times New Roman" w:hAnsi="Times New Roman"/>
          <w:b/>
          <w:szCs w:val="24"/>
          <w:lang w:eastAsia="en-US"/>
        </w:rPr>
        <w:t>BNBGBGSD</w:t>
      </w:r>
    </w:p>
    <w:p w14:paraId="4E6E84E1" w14:textId="77777777" w:rsidR="00636807" w:rsidRPr="00CF4913" w:rsidRDefault="00636807" w:rsidP="00636807">
      <w:pPr>
        <w:jc w:val="both"/>
        <w:rPr>
          <w:rFonts w:ascii="Times New Roman" w:eastAsia="Calibri" w:hAnsi="Times New Roman"/>
          <w:szCs w:val="24"/>
          <w:lang w:eastAsia="en-US"/>
        </w:rPr>
      </w:pPr>
      <w:r w:rsidRPr="00CF4913">
        <w:rPr>
          <w:rFonts w:ascii="Times New Roman" w:eastAsia="Calibri" w:hAnsi="Times New Roman"/>
          <w:szCs w:val="24"/>
          <w:lang w:eastAsia="en-US"/>
        </w:rPr>
        <w:t>IBAN:</w:t>
      </w:r>
      <w:r w:rsidRPr="00CF4913">
        <w:rPr>
          <w:rFonts w:ascii="Times New Roman" w:eastAsia="Calibri" w:hAnsi="Times New Roman"/>
          <w:szCs w:val="24"/>
          <w:lang w:eastAsia="en-US"/>
        </w:rPr>
        <w:tab/>
      </w:r>
      <w:r w:rsidRPr="00CF4913">
        <w:rPr>
          <w:rFonts w:ascii="Times New Roman" w:hAnsi="Times New Roman"/>
          <w:b/>
          <w:szCs w:val="24"/>
          <w:lang w:val="en-GB" w:eastAsia="en-US"/>
        </w:rPr>
        <w:t>BG</w:t>
      </w:r>
      <w:r w:rsidRPr="00CF4913">
        <w:rPr>
          <w:rFonts w:ascii="Times New Roman" w:hAnsi="Times New Roman"/>
          <w:b/>
          <w:szCs w:val="24"/>
          <w:lang w:eastAsia="en-US"/>
        </w:rPr>
        <w:t>74</w:t>
      </w:r>
      <w:r w:rsidRPr="00CF4913">
        <w:rPr>
          <w:rFonts w:ascii="Times New Roman" w:hAnsi="Times New Roman"/>
          <w:b/>
          <w:szCs w:val="24"/>
          <w:lang w:val="en-GB" w:eastAsia="en-US"/>
        </w:rPr>
        <w:t>BNBG</w:t>
      </w:r>
      <w:r w:rsidRPr="00CF4913">
        <w:rPr>
          <w:rFonts w:ascii="Times New Roman" w:hAnsi="Times New Roman"/>
          <w:b/>
          <w:szCs w:val="24"/>
          <w:lang w:eastAsia="en-US"/>
        </w:rPr>
        <w:t>96613300142703</w:t>
      </w:r>
    </w:p>
    <w:p w14:paraId="00EC7D44" w14:textId="77777777" w:rsidR="00636807" w:rsidRPr="00CF4913" w:rsidRDefault="00636807" w:rsidP="00636807">
      <w:pPr>
        <w:shd w:val="clear" w:color="auto" w:fill="FFFFFF"/>
        <w:jc w:val="both"/>
        <w:rPr>
          <w:rFonts w:ascii="Times New Roman" w:hAnsi="Times New Roman"/>
          <w:b/>
          <w:color w:val="000000"/>
          <w:spacing w:val="-2"/>
          <w:szCs w:val="24"/>
          <w:highlight w:val="yellow"/>
          <w:lang w:eastAsia="en-US"/>
        </w:rPr>
      </w:pPr>
    </w:p>
    <w:p w14:paraId="0B8E3ECC" w14:textId="77777777" w:rsidR="00636807" w:rsidRPr="00CF4913" w:rsidRDefault="00636807" w:rsidP="00636807">
      <w:pPr>
        <w:shd w:val="clear" w:color="auto" w:fill="FFFFFF"/>
        <w:jc w:val="both"/>
        <w:rPr>
          <w:rFonts w:ascii="Times New Roman" w:hAnsi="Times New Roman"/>
          <w:color w:val="000000"/>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8</w:t>
      </w:r>
      <w:r w:rsidRPr="00CF4913">
        <w:rPr>
          <w:rFonts w:ascii="Times New Roman" w:hAnsi="Times New Roman"/>
          <w:b/>
          <w:szCs w:val="24"/>
          <w:lang w:eastAsia="en-US"/>
        </w:rPr>
        <w:t xml:space="preserve">. (1) </w:t>
      </w:r>
      <w:r w:rsidRPr="00CF4913">
        <w:rPr>
          <w:rFonts w:ascii="Times New Roman" w:hAnsi="Times New Roman"/>
          <w:color w:val="000000"/>
          <w:lang w:eastAsia="en-US"/>
        </w:rPr>
        <w:t xml:space="preserve">Когато като гаранция за изпълнение се представя </w:t>
      </w:r>
      <w:r w:rsidRPr="00CF4913">
        <w:rPr>
          <w:rFonts w:ascii="Times New Roman" w:hAnsi="Times New Roman"/>
          <w:color w:val="000000"/>
          <w:spacing w:val="1"/>
          <w:szCs w:val="24"/>
          <w:lang w:eastAsia="en-US"/>
        </w:rPr>
        <w:t>банкова гаранция</w:t>
      </w:r>
      <w:r w:rsidRPr="00CF4913">
        <w:rPr>
          <w:rFonts w:ascii="Times New Roman" w:hAnsi="Times New Roman"/>
          <w:color w:val="000000"/>
          <w:lang w:eastAsia="en-US"/>
        </w:rPr>
        <w:t xml:space="preserve">, </w:t>
      </w:r>
      <w:r w:rsidRPr="00244D4D">
        <w:rPr>
          <w:rFonts w:ascii="Times New Roman" w:hAnsi="Times New Roman"/>
          <w:b/>
          <w:color w:val="000000"/>
          <w:lang w:eastAsia="en-US"/>
        </w:rPr>
        <w:t>ИЗПЪЛНИТЕЛЯТ</w:t>
      </w:r>
      <w:r w:rsidRPr="00CF4913">
        <w:rPr>
          <w:rFonts w:ascii="Times New Roman" w:hAnsi="Times New Roman"/>
          <w:color w:val="000000"/>
          <w:lang w:eastAsia="en-US"/>
        </w:rPr>
        <w:t xml:space="preserve"> предава на </w:t>
      </w:r>
      <w:r w:rsidRPr="00244D4D">
        <w:rPr>
          <w:rFonts w:ascii="Times New Roman" w:hAnsi="Times New Roman"/>
          <w:b/>
          <w:color w:val="000000"/>
          <w:lang w:eastAsia="en-US"/>
        </w:rPr>
        <w:t>ВЪЗЛОЖИТЕЛЯ</w:t>
      </w:r>
      <w:r w:rsidRPr="00CF4913">
        <w:rPr>
          <w:rFonts w:ascii="Times New Roman" w:hAnsi="Times New Roman"/>
          <w:color w:val="000000"/>
          <w:lang w:eastAsia="en-US"/>
        </w:rPr>
        <w:t xml:space="preserve"> оригинален екземпляр на банкова гаранция, издадена в полза на </w:t>
      </w:r>
      <w:r w:rsidRPr="00244D4D">
        <w:rPr>
          <w:rFonts w:ascii="Times New Roman" w:hAnsi="Times New Roman"/>
          <w:b/>
          <w:color w:val="000000"/>
          <w:lang w:eastAsia="en-US"/>
        </w:rPr>
        <w:t>ВЪЗЛОЖИТЕЛЯ</w:t>
      </w:r>
      <w:r w:rsidRPr="00CF4913">
        <w:rPr>
          <w:rFonts w:ascii="Times New Roman" w:hAnsi="Times New Roman"/>
          <w:color w:val="000000"/>
          <w:lang w:eastAsia="en-US"/>
        </w:rPr>
        <w:t>, която трябва да отговаря на следните изисквания:</w:t>
      </w:r>
    </w:p>
    <w:p w14:paraId="6B0BC836" w14:textId="77777777" w:rsidR="00636807" w:rsidRPr="00CF4913" w:rsidRDefault="00636807" w:rsidP="00636807">
      <w:pPr>
        <w:shd w:val="clear" w:color="auto" w:fill="FFFFFF"/>
        <w:jc w:val="both"/>
        <w:rPr>
          <w:rFonts w:ascii="Times New Roman" w:hAnsi="Times New Roman"/>
          <w:color w:val="000000"/>
          <w:lang w:eastAsia="en-US"/>
        </w:rPr>
      </w:pPr>
      <w:r w:rsidRPr="00CF4913">
        <w:rPr>
          <w:rFonts w:ascii="Times New Roman" w:hAnsi="Times New Roman"/>
          <w:color w:val="000000"/>
          <w:lang w:eastAsia="en-US"/>
        </w:rPr>
        <w:tab/>
        <w:t xml:space="preserve">1. да бъде безусловна и неотменяема банкова гаранция, да съдържа задължение на банката - гарант да извърши плащане при първо писмено искане от </w:t>
      </w:r>
      <w:r w:rsidRPr="00244D4D">
        <w:rPr>
          <w:rFonts w:ascii="Times New Roman" w:hAnsi="Times New Roman"/>
          <w:b/>
          <w:color w:val="000000"/>
          <w:lang w:eastAsia="en-US"/>
        </w:rPr>
        <w:t>ВЪЗЛОЖИТЕЛЯ</w:t>
      </w:r>
      <w:r w:rsidRPr="00CF4913">
        <w:rPr>
          <w:rFonts w:ascii="Times New Roman" w:hAnsi="Times New Roman"/>
          <w:color w:val="000000"/>
          <w:lang w:eastAsia="en-US"/>
        </w:rPr>
        <w:t xml:space="preserve">, деклариращ, че е налице неизпълнение на задължение на </w:t>
      </w:r>
      <w:r w:rsidRPr="00244D4D">
        <w:rPr>
          <w:rFonts w:ascii="Times New Roman" w:hAnsi="Times New Roman"/>
          <w:b/>
          <w:color w:val="000000"/>
          <w:lang w:eastAsia="en-US"/>
        </w:rPr>
        <w:t>ИЗПЪЛНИТЕЛЯ</w:t>
      </w:r>
      <w:r w:rsidRPr="00CF4913">
        <w:rPr>
          <w:rFonts w:ascii="Times New Roman" w:hAnsi="Times New Roman"/>
          <w:color w:val="000000"/>
          <w:lang w:eastAsia="en-US"/>
        </w:rPr>
        <w:t xml:space="preserve"> или друго основание за задържане на Гаранцията за изпълнение по този договор;</w:t>
      </w:r>
    </w:p>
    <w:p w14:paraId="3E0CBC7C" w14:textId="77777777" w:rsidR="00636807" w:rsidRPr="00CF4913" w:rsidRDefault="00636807" w:rsidP="00636807">
      <w:pPr>
        <w:shd w:val="clear" w:color="auto" w:fill="FFFFFF"/>
        <w:jc w:val="both"/>
        <w:rPr>
          <w:rFonts w:ascii="Times New Roman" w:hAnsi="Times New Roman"/>
          <w:color w:val="000000"/>
          <w:spacing w:val="-2"/>
          <w:szCs w:val="24"/>
          <w:lang w:eastAsia="en-US"/>
        </w:rPr>
      </w:pPr>
      <w:r w:rsidRPr="00CF4913">
        <w:rPr>
          <w:rFonts w:ascii="Times New Roman" w:hAnsi="Times New Roman"/>
          <w:color w:val="000000"/>
          <w:lang w:eastAsia="en-US"/>
        </w:rPr>
        <w:tab/>
        <w:t>2. да бъде със срок на валидност за целия срок на действие на Договора, плюс 30 (тридесет) дни след прекратяването му, като при необходимост срокът на валидност на банковата гаранция се удължава или се издава нова.</w:t>
      </w:r>
      <w:r w:rsidRPr="00CF4913">
        <w:rPr>
          <w:rFonts w:ascii="Times New Roman" w:hAnsi="Times New Roman"/>
          <w:color w:val="000000"/>
          <w:spacing w:val="-2"/>
          <w:szCs w:val="24"/>
          <w:lang w:eastAsia="en-US"/>
        </w:rPr>
        <w:t xml:space="preserve"> </w:t>
      </w:r>
    </w:p>
    <w:p w14:paraId="09A7C2D5" w14:textId="77777777" w:rsidR="00636807" w:rsidRPr="00CF4913" w:rsidRDefault="00636807" w:rsidP="00636807">
      <w:pPr>
        <w:shd w:val="clear" w:color="auto" w:fill="FFFFFF"/>
        <w:jc w:val="both"/>
        <w:rPr>
          <w:rFonts w:ascii="Times New Roman" w:hAnsi="Times New Roman"/>
          <w:color w:val="000000"/>
          <w:spacing w:val="-2"/>
          <w:szCs w:val="24"/>
          <w:lang w:eastAsia="en-US"/>
        </w:rPr>
      </w:pPr>
      <w:r w:rsidRPr="00CF4913">
        <w:rPr>
          <w:rFonts w:ascii="Times New Roman" w:hAnsi="Times New Roman"/>
          <w:b/>
          <w:color w:val="000000"/>
          <w:spacing w:val="-2"/>
          <w:szCs w:val="24"/>
          <w:lang w:eastAsia="en-US"/>
        </w:rPr>
        <w:tab/>
        <w:t>(2)</w:t>
      </w:r>
      <w:r w:rsidRPr="00CF4913">
        <w:rPr>
          <w:rFonts w:ascii="Times New Roman" w:hAnsi="Times New Roman"/>
          <w:color w:val="000000"/>
          <w:spacing w:val="-2"/>
          <w:szCs w:val="24"/>
          <w:lang w:eastAsia="en-US"/>
        </w:rPr>
        <w:t xml:space="preserve"> Банковите разходи по откриването и поддържането на Гаранцията </w:t>
      </w:r>
      <w:r w:rsidRPr="00CF4913">
        <w:rPr>
          <w:rFonts w:ascii="Times New Roman" w:hAnsi="Times New Roman"/>
          <w:color w:val="000000"/>
          <w:spacing w:val="1"/>
          <w:szCs w:val="24"/>
          <w:lang w:eastAsia="en-US"/>
        </w:rPr>
        <w:t xml:space="preserve">за изпълнение във формата на банкова гаранция, както и по усвояването на средства от страна на </w:t>
      </w:r>
      <w:r w:rsidRPr="00464D22">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при наличието на основание за това, </w:t>
      </w:r>
      <w:r w:rsidRPr="00CF4913">
        <w:rPr>
          <w:rFonts w:ascii="Times New Roman" w:hAnsi="Times New Roman"/>
          <w:color w:val="000000"/>
          <w:spacing w:val="-2"/>
          <w:szCs w:val="24"/>
          <w:lang w:eastAsia="en-US"/>
        </w:rPr>
        <w:t xml:space="preserve">са за сметка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w:t>
      </w:r>
    </w:p>
    <w:p w14:paraId="03EA1A6F" w14:textId="77777777" w:rsidR="00636807" w:rsidRPr="00CF4913" w:rsidRDefault="00636807" w:rsidP="00636807">
      <w:pPr>
        <w:shd w:val="clear" w:color="auto" w:fill="FFFFFF"/>
        <w:jc w:val="both"/>
        <w:rPr>
          <w:rFonts w:ascii="Times New Roman" w:hAnsi="Times New Roman"/>
          <w:b/>
          <w:color w:val="000000"/>
          <w:spacing w:val="-2"/>
          <w:szCs w:val="24"/>
          <w:highlight w:val="yellow"/>
          <w:lang w:eastAsia="en-US"/>
        </w:rPr>
      </w:pPr>
    </w:p>
    <w:p w14:paraId="4704B884" w14:textId="77777777" w:rsidR="00636807" w:rsidRPr="00CF4913"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9</w:t>
      </w:r>
      <w:r w:rsidRPr="00CF4913">
        <w:rPr>
          <w:rFonts w:ascii="Times New Roman" w:hAnsi="Times New Roman"/>
          <w:b/>
          <w:szCs w:val="24"/>
          <w:lang w:eastAsia="en-US"/>
        </w:rPr>
        <w:t xml:space="preserve">. (1) </w:t>
      </w:r>
      <w:r w:rsidRPr="00CF4913">
        <w:rPr>
          <w:rFonts w:ascii="Times New Roman" w:hAnsi="Times New Roman"/>
          <w:color w:val="000000"/>
          <w:lang w:eastAsia="en-US"/>
        </w:rPr>
        <w:t xml:space="preserve">Когато като Гаранция за изпълнение се представя </w:t>
      </w:r>
      <w:r w:rsidRPr="00CF4913">
        <w:rPr>
          <w:rFonts w:ascii="Times New Roman" w:hAnsi="Times New Roman"/>
          <w:color w:val="000000"/>
          <w:spacing w:val="1"/>
          <w:szCs w:val="24"/>
          <w:lang w:eastAsia="en-US"/>
        </w:rPr>
        <w:t xml:space="preserve">застраховка, </w:t>
      </w:r>
      <w:r w:rsidRPr="00D06D69">
        <w:rPr>
          <w:rFonts w:ascii="Times New Roman" w:hAnsi="Times New Roman"/>
          <w:b/>
          <w:color w:val="000000"/>
          <w:spacing w:val="1"/>
          <w:szCs w:val="24"/>
          <w:lang w:eastAsia="en-US"/>
        </w:rPr>
        <w:t>ИЗПЪЛНИТЕЛЯТ</w:t>
      </w:r>
      <w:r w:rsidRPr="00D06D69">
        <w:rPr>
          <w:rFonts w:ascii="Times New Roman" w:hAnsi="Times New Roman"/>
          <w:color w:val="000000"/>
          <w:spacing w:val="1"/>
          <w:szCs w:val="24"/>
          <w:lang w:eastAsia="en-US"/>
        </w:rPr>
        <w:t xml:space="preserve"> предава на </w:t>
      </w:r>
      <w:r w:rsidRPr="00D06D69">
        <w:rPr>
          <w:rFonts w:ascii="Times New Roman" w:hAnsi="Times New Roman"/>
          <w:b/>
          <w:color w:val="000000"/>
          <w:spacing w:val="1"/>
          <w:szCs w:val="24"/>
          <w:lang w:eastAsia="en-US"/>
        </w:rPr>
        <w:t>ВЪЗЛОЖИТЕЛЯ</w:t>
      </w:r>
      <w:r w:rsidRPr="00D06D69">
        <w:rPr>
          <w:rFonts w:ascii="Times New Roman" w:hAnsi="Times New Roman"/>
          <w:color w:val="000000"/>
          <w:spacing w:val="1"/>
          <w:szCs w:val="24"/>
          <w:lang w:eastAsia="en-US"/>
        </w:rPr>
        <w:t xml:space="preserve"> оригинален екземпляр на застрахователна полица, издадена в полза на </w:t>
      </w:r>
      <w:r w:rsidRPr="00D06D69">
        <w:rPr>
          <w:rFonts w:ascii="Times New Roman" w:hAnsi="Times New Roman"/>
          <w:b/>
          <w:color w:val="000000"/>
          <w:spacing w:val="1"/>
          <w:szCs w:val="24"/>
          <w:lang w:eastAsia="en-US"/>
        </w:rPr>
        <w:t>ВЪЗЛОЖИТЕЛЯ</w:t>
      </w:r>
      <w:r w:rsidRPr="00D06D69">
        <w:rPr>
          <w:rFonts w:ascii="Times New Roman" w:hAnsi="Times New Roman"/>
          <w:color w:val="000000"/>
          <w:spacing w:val="1"/>
          <w:szCs w:val="24"/>
          <w:lang w:eastAsia="en-US"/>
        </w:rPr>
        <w:t>, която трябва да отговаря на следните изисквания:</w:t>
      </w:r>
    </w:p>
    <w:p w14:paraId="1B276F88" w14:textId="77777777" w:rsidR="00636807" w:rsidRPr="00CF4913"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t xml:space="preserve">1. да обезпечава изпълнението на този договор чрез покритие на отговорността на </w:t>
      </w:r>
      <w:r w:rsidRPr="00244D4D">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w:t>
      </w:r>
    </w:p>
    <w:p w14:paraId="52EE6422" w14:textId="77777777" w:rsidR="00636807" w:rsidRPr="00CF4913"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t xml:space="preserve">2. да бъде със срок на валидност за целия срок на действие на договора, плюс 30 (тридесет) дни след прекратяването му. </w:t>
      </w:r>
    </w:p>
    <w:p w14:paraId="1E84613E" w14:textId="77777777" w:rsidR="00636807" w:rsidRPr="008C4C44"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b/>
          <w:szCs w:val="24"/>
          <w:lang w:eastAsia="en-US"/>
        </w:rPr>
        <w:tab/>
        <w:t xml:space="preserve">(2) </w:t>
      </w:r>
      <w:r w:rsidRPr="00CF4913">
        <w:rPr>
          <w:rFonts w:ascii="Times New Roman" w:hAnsi="Times New Roman"/>
          <w:color w:val="000000"/>
          <w:spacing w:val="1"/>
          <w:szCs w:val="24"/>
          <w:lang w:eastAsia="en-US"/>
        </w:rPr>
        <w:t xml:space="preserve">Разходите по сключването на застрахователния договор и поддържането на валидността на застраховката за изисквания срок, както и по всяко изплащане на застрахователно обезщетение в полза на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при наличието на основание за това, са за сметка на </w:t>
      </w:r>
      <w:r w:rsidRPr="00244D4D">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w:t>
      </w:r>
      <w:r w:rsidRPr="008C4C44">
        <w:rPr>
          <w:rFonts w:ascii="Times New Roman" w:hAnsi="Times New Roman"/>
          <w:color w:val="000000"/>
          <w:spacing w:val="1"/>
          <w:szCs w:val="24"/>
          <w:lang w:eastAsia="en-US"/>
        </w:rPr>
        <w:t xml:space="preserve"> </w:t>
      </w:r>
    </w:p>
    <w:p w14:paraId="579348C9" w14:textId="77777777" w:rsidR="00636807" w:rsidRPr="00CF4913" w:rsidRDefault="00636807" w:rsidP="00636807">
      <w:pPr>
        <w:shd w:val="clear" w:color="auto" w:fill="FFFFFF"/>
        <w:tabs>
          <w:tab w:val="left" w:pos="-180"/>
        </w:tabs>
        <w:jc w:val="both"/>
        <w:rPr>
          <w:rFonts w:ascii="Times New Roman" w:hAnsi="Times New Roman"/>
          <w:b/>
          <w:szCs w:val="24"/>
          <w:highlight w:val="yellow"/>
          <w:lang w:eastAsia="en-US"/>
        </w:rPr>
      </w:pPr>
    </w:p>
    <w:p w14:paraId="485C28E0"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0</w:t>
      </w:r>
      <w:r w:rsidRPr="00CF4913">
        <w:rPr>
          <w:rFonts w:ascii="Times New Roman" w:hAnsi="Times New Roman"/>
          <w:b/>
          <w:szCs w:val="24"/>
          <w:lang w:eastAsia="en-US"/>
        </w:rPr>
        <w:t xml:space="preserve">. (1) </w:t>
      </w:r>
      <w:r w:rsidRPr="00244D4D">
        <w:rPr>
          <w:rFonts w:ascii="Times New Roman" w:hAnsi="Times New Roman"/>
          <w:b/>
          <w:color w:val="000000"/>
          <w:spacing w:val="1"/>
          <w:szCs w:val="24"/>
          <w:lang w:eastAsia="en-US"/>
        </w:rPr>
        <w:t>ВЪЗЛОЖИТЕЛЯТ</w:t>
      </w:r>
      <w:r w:rsidRPr="00CF4913">
        <w:rPr>
          <w:rFonts w:ascii="Times New Roman" w:hAnsi="Times New Roman"/>
          <w:color w:val="000000"/>
          <w:spacing w:val="1"/>
          <w:szCs w:val="24"/>
          <w:lang w:eastAsia="en-US"/>
        </w:rPr>
        <w:t xml:space="preserve"> освобождава Гаранцията за изпълнение в срок до 30 (тридесет) дни след </w:t>
      </w:r>
      <w:r>
        <w:rPr>
          <w:rFonts w:ascii="Times New Roman" w:hAnsi="Times New Roman"/>
          <w:color w:val="000000"/>
          <w:spacing w:val="1"/>
          <w:szCs w:val="24"/>
          <w:lang w:eastAsia="en-US"/>
        </w:rPr>
        <w:t>приключването</w:t>
      </w:r>
      <w:r w:rsidRPr="00CF4913">
        <w:rPr>
          <w:rFonts w:ascii="Times New Roman" w:hAnsi="Times New Roman"/>
          <w:color w:val="000000"/>
          <w:spacing w:val="1"/>
          <w:szCs w:val="24"/>
          <w:lang w:eastAsia="en-US"/>
        </w:rPr>
        <w:t xml:space="preserve"> на договора в пълен размер, ако липсват основания за задържането от страна на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на каквато и да е сума по нея</w:t>
      </w:r>
      <w:r w:rsidRPr="00CF4913">
        <w:rPr>
          <w:rFonts w:ascii="Times New Roman" w:hAnsi="Times New Roman"/>
          <w:color w:val="000000"/>
          <w:spacing w:val="-2"/>
          <w:szCs w:val="24"/>
          <w:lang w:eastAsia="en-US"/>
        </w:rPr>
        <w:t>.</w:t>
      </w:r>
    </w:p>
    <w:p w14:paraId="1298FBC2"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b/>
          <w:color w:val="000000"/>
          <w:spacing w:val="-2"/>
          <w:szCs w:val="24"/>
          <w:lang w:eastAsia="en-US"/>
        </w:rPr>
        <w:tab/>
        <w:t>(2)</w:t>
      </w:r>
      <w:r w:rsidRPr="00CF4913">
        <w:rPr>
          <w:rFonts w:ascii="Times New Roman" w:hAnsi="Times New Roman"/>
          <w:color w:val="000000"/>
          <w:spacing w:val="-2"/>
          <w:szCs w:val="24"/>
          <w:lang w:eastAsia="en-US"/>
        </w:rPr>
        <w:t xml:space="preserve"> Освобождаването на Гаранцията за изпълнение се извършва, както следва:</w:t>
      </w:r>
    </w:p>
    <w:p w14:paraId="11FF07EA"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1. когато е във формата на парична сума – чрез превеждане на сумата по банковата сметка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w:t>
      </w:r>
    </w:p>
    <w:p w14:paraId="7FDF4597"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2. когато е във формата на банкова гаранция – чрез връщане на нейния оригинал на представител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или упълномощено от него лице;</w:t>
      </w:r>
    </w:p>
    <w:p w14:paraId="337DAACA"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3. когато е във формата на застраховка – чрез връщане на оригинала на </w:t>
      </w:r>
      <w:r w:rsidRPr="00CF4913">
        <w:rPr>
          <w:rFonts w:ascii="Times New Roman" w:hAnsi="Times New Roman"/>
          <w:color w:val="000000"/>
          <w:spacing w:val="1"/>
          <w:szCs w:val="24"/>
          <w:lang w:eastAsia="en-US"/>
        </w:rPr>
        <w:t xml:space="preserve">застрахователната полица или застрахователния сертификат </w:t>
      </w:r>
      <w:r w:rsidRPr="00CF4913">
        <w:rPr>
          <w:rFonts w:ascii="Times New Roman" w:hAnsi="Times New Roman"/>
          <w:color w:val="000000"/>
          <w:spacing w:val="-2"/>
          <w:szCs w:val="24"/>
          <w:lang w:eastAsia="en-US"/>
        </w:rPr>
        <w:t xml:space="preserve">на представител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или упълномощено от него лице.</w:t>
      </w:r>
    </w:p>
    <w:p w14:paraId="770DE7D0"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r>
      <w:r w:rsidRPr="00CF4913">
        <w:rPr>
          <w:rFonts w:ascii="Times New Roman" w:hAnsi="Times New Roman"/>
          <w:b/>
          <w:color w:val="000000"/>
          <w:spacing w:val="-2"/>
          <w:szCs w:val="24"/>
          <w:lang w:eastAsia="en-US"/>
        </w:rPr>
        <w:t>(3)</w:t>
      </w:r>
      <w:r w:rsidRPr="00CF4913">
        <w:rPr>
          <w:rFonts w:ascii="Times New Roman" w:hAnsi="Times New Roman"/>
          <w:color w:val="000000"/>
          <w:spacing w:val="-2"/>
          <w:szCs w:val="24"/>
          <w:lang w:eastAsia="en-US"/>
        </w:rPr>
        <w:t xml:space="preserve"> Гаранцията или съответната част от нея не се освобождава от </w:t>
      </w:r>
      <w:r w:rsidRPr="00464D22">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ако в процеса на изпълнение на договора е възникнал спор между Страните относно неизпълнение на задълженията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 въпросът е отнесен за решаване пред съд. При решаване на спора в полза на </w:t>
      </w:r>
      <w:r w:rsidRPr="00244D4D">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той може да пристъпи към усвояване на гаранциите.</w:t>
      </w:r>
    </w:p>
    <w:p w14:paraId="6B830DFF"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r>
    </w:p>
    <w:p w14:paraId="1DBCDE29" w14:textId="77777777" w:rsidR="00636807" w:rsidRPr="00CF4913" w:rsidRDefault="00636807" w:rsidP="00636807">
      <w:pPr>
        <w:shd w:val="clear" w:color="auto" w:fill="FFFFFF"/>
        <w:tabs>
          <w:tab w:val="left" w:pos="-180"/>
        </w:tabs>
        <w:jc w:val="both"/>
        <w:rPr>
          <w:rFonts w:ascii="Times New Roman" w:hAnsi="Times New Roman"/>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1</w:t>
      </w:r>
      <w:r w:rsidRPr="00CF4913">
        <w:rPr>
          <w:rFonts w:ascii="Times New Roman" w:hAnsi="Times New Roman"/>
          <w:b/>
          <w:szCs w:val="24"/>
          <w:lang w:eastAsia="en-US"/>
        </w:rPr>
        <w:t xml:space="preserve">.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да задържи съответна част и да се удовлетвори от Гаранцията за изпълнение, когато </w:t>
      </w:r>
      <w:r w:rsidRPr="00244D4D">
        <w:rPr>
          <w:rFonts w:ascii="Times New Roman" w:hAnsi="Times New Roman"/>
          <w:b/>
          <w:szCs w:val="24"/>
          <w:lang w:eastAsia="en-US"/>
        </w:rPr>
        <w:t>ИЗПЪЛНИТЕЛЯТ</w:t>
      </w:r>
      <w:r w:rsidRPr="00CF4913">
        <w:rPr>
          <w:rFonts w:ascii="Times New Roman" w:hAnsi="Times New Roman"/>
          <w:szCs w:val="24"/>
          <w:lang w:eastAsia="en-US"/>
        </w:rPr>
        <w:t xml:space="preserve"> не изпълни някое от неговите задължения по договора, както и в случаите на лошо, частично и забавено изпълнение на което </w:t>
      </w:r>
      <w:r w:rsidRPr="00CF4913">
        <w:rPr>
          <w:rFonts w:ascii="Times New Roman" w:hAnsi="Times New Roman"/>
          <w:szCs w:val="24"/>
          <w:lang w:eastAsia="en-US"/>
        </w:rPr>
        <w:lastRenderedPageBreak/>
        <w:t xml:space="preserve">и да е задължение на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като усвои такава част от Гаранцията за изпълнение, която съответства на уговорената в Договора неустойка за съответния случай на неизпълнение. </w:t>
      </w:r>
    </w:p>
    <w:p w14:paraId="71A37B5F" w14:textId="77777777" w:rsidR="00636807" w:rsidRPr="00CF4913" w:rsidRDefault="00636807" w:rsidP="00636807">
      <w:pPr>
        <w:shd w:val="clear" w:color="auto" w:fill="FFFFFF"/>
        <w:tabs>
          <w:tab w:val="left" w:pos="-180"/>
        </w:tabs>
        <w:jc w:val="both"/>
        <w:rPr>
          <w:rFonts w:ascii="Times New Roman" w:hAnsi="Times New Roman"/>
          <w:b/>
          <w:szCs w:val="24"/>
          <w:highlight w:val="yellow"/>
          <w:lang w:eastAsia="en-US"/>
        </w:rPr>
      </w:pPr>
    </w:p>
    <w:p w14:paraId="27C0D95C" w14:textId="77777777" w:rsidR="00636807" w:rsidRPr="00CF4913" w:rsidRDefault="00636807" w:rsidP="00636807">
      <w:pPr>
        <w:shd w:val="clear" w:color="auto" w:fill="FFFFFF"/>
        <w:tabs>
          <w:tab w:val="left" w:pos="-180"/>
        </w:tabs>
        <w:jc w:val="both"/>
        <w:rPr>
          <w:rFonts w:ascii="Times New Roman" w:hAnsi="Times New Roman"/>
          <w:b/>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2</w:t>
      </w:r>
      <w:r w:rsidRPr="00CF4913">
        <w:rPr>
          <w:rFonts w:ascii="Times New Roman" w:hAnsi="Times New Roman"/>
          <w:b/>
          <w:szCs w:val="24"/>
          <w:lang w:eastAsia="en-US"/>
        </w:rPr>
        <w:t xml:space="preserve">.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да задържи Гаранцията за изпълнение в пълен размер, в следните случаи:</w:t>
      </w:r>
    </w:p>
    <w:p w14:paraId="2C5F5CFD"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szCs w:val="24"/>
          <w:lang w:eastAsia="en-US"/>
        </w:rPr>
        <w:tab/>
        <w:t xml:space="preserve">1. ако </w:t>
      </w:r>
      <w:r w:rsidRPr="00244D4D">
        <w:rPr>
          <w:rFonts w:ascii="Times New Roman" w:hAnsi="Times New Roman"/>
          <w:b/>
          <w:szCs w:val="24"/>
          <w:lang w:eastAsia="en-US"/>
        </w:rPr>
        <w:t>ИЗПЪЛНИТЕЛЯТ</w:t>
      </w:r>
      <w:r w:rsidRPr="00CF4913">
        <w:rPr>
          <w:rFonts w:ascii="Times New Roman" w:hAnsi="Times New Roman"/>
          <w:szCs w:val="24"/>
          <w:lang w:eastAsia="en-US"/>
        </w:rPr>
        <w:t xml:space="preserve"> не започне работа по изпълнение на договора в срок до 15 д</w:t>
      </w:r>
      <w:r>
        <w:rPr>
          <w:rFonts w:ascii="Times New Roman" w:hAnsi="Times New Roman"/>
          <w:szCs w:val="24"/>
          <w:lang w:eastAsia="en-US"/>
        </w:rPr>
        <w:t>ни (петнадесет) от сключването му,</w:t>
      </w:r>
      <w:r w:rsidRPr="004604E3">
        <w:rPr>
          <w:rFonts w:ascii="Times New Roman" w:hAnsi="Times New Roman"/>
          <w:szCs w:val="24"/>
          <w:lang w:eastAsia="en-US"/>
        </w:rPr>
        <w:t xml:space="preserve"> </w:t>
      </w:r>
      <w:r w:rsidRPr="004604E3">
        <w:rPr>
          <w:rFonts w:ascii="Times New Roman" w:hAnsi="Times New Roman"/>
          <w:b/>
          <w:szCs w:val="24"/>
          <w:lang w:eastAsia="en-US"/>
        </w:rPr>
        <w:t>ВЪЗЛОЖИТЕЛЯ</w:t>
      </w:r>
      <w:r w:rsidRPr="00CF4913">
        <w:rPr>
          <w:rFonts w:ascii="Times New Roman" w:hAnsi="Times New Roman"/>
          <w:szCs w:val="24"/>
          <w:lang w:eastAsia="en-US"/>
        </w:rPr>
        <w:t xml:space="preserve"> и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развали договора на това основание;</w:t>
      </w:r>
      <w:r w:rsidRPr="00CF4913">
        <w:rPr>
          <w:rFonts w:ascii="Times New Roman" w:hAnsi="Times New Roman"/>
          <w:color w:val="000000"/>
          <w:spacing w:val="-2"/>
          <w:szCs w:val="24"/>
          <w:lang w:eastAsia="en-US"/>
        </w:rPr>
        <w:t xml:space="preserve"> </w:t>
      </w:r>
    </w:p>
    <w:p w14:paraId="617F2316"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2. при пълно неизпълнение, в т.ч. когато </w:t>
      </w:r>
      <w:r w:rsidRPr="00917261">
        <w:rPr>
          <w:rFonts w:ascii="Times New Roman" w:hAnsi="Times New Roman"/>
          <w:color w:val="000000"/>
          <w:spacing w:val="-2"/>
          <w:szCs w:val="24"/>
          <w:lang w:eastAsia="en-US"/>
        </w:rPr>
        <w:t>доставката и/или доставения софтуер</w:t>
      </w:r>
      <w:r>
        <w:rPr>
          <w:rFonts w:ascii="Times New Roman" w:hAnsi="Times New Roman"/>
          <w:color w:val="000000"/>
          <w:spacing w:val="-2"/>
          <w:szCs w:val="24"/>
          <w:lang w:eastAsia="en-US"/>
        </w:rPr>
        <w:t xml:space="preserve"> не отговаря</w:t>
      </w:r>
      <w:r w:rsidRPr="00CF4913">
        <w:rPr>
          <w:rFonts w:ascii="Times New Roman" w:hAnsi="Times New Roman"/>
          <w:color w:val="000000"/>
          <w:spacing w:val="-2"/>
          <w:szCs w:val="24"/>
          <w:lang w:eastAsia="en-US"/>
        </w:rPr>
        <w:t xml:space="preserve"> на изискванията на </w:t>
      </w:r>
      <w:r w:rsidRPr="00244D4D">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и последва разваляне на договора от страна на </w:t>
      </w:r>
      <w:r w:rsidRPr="00244D4D">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на това основание; </w:t>
      </w:r>
    </w:p>
    <w:p w14:paraId="6571E047"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3. при прекратяване на дейността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или при обявяването му в несъстоятелност.</w:t>
      </w:r>
    </w:p>
    <w:p w14:paraId="5CB5E31A"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highlight w:val="yellow"/>
          <w:lang w:eastAsia="en-US"/>
        </w:rPr>
      </w:pPr>
    </w:p>
    <w:p w14:paraId="48D63815" w14:textId="77777777" w:rsidR="00636807" w:rsidRPr="00CF4913" w:rsidRDefault="00636807" w:rsidP="00636807">
      <w:pPr>
        <w:shd w:val="clear" w:color="auto" w:fill="FFFFFF"/>
        <w:tabs>
          <w:tab w:val="left" w:pos="-180"/>
        </w:tabs>
        <w:jc w:val="both"/>
        <w:rPr>
          <w:rFonts w:ascii="Times New Roman" w:hAnsi="Times New Roman"/>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3</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Във всеки случай на задържане на Гаранцията за изпълнение,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уведомява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за задържането и неговото основание. Задържането на Гаранцията за изпълнение изцяло или частично не изчерпва правата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да търси обезщетение в по-голям размер.</w:t>
      </w:r>
    </w:p>
    <w:p w14:paraId="5D325D16" w14:textId="77777777" w:rsidR="00636807" w:rsidRPr="00CF4913" w:rsidRDefault="00636807" w:rsidP="00636807">
      <w:pPr>
        <w:shd w:val="clear" w:color="auto" w:fill="FFFFFF"/>
        <w:tabs>
          <w:tab w:val="left" w:pos="-180"/>
        </w:tabs>
        <w:jc w:val="both"/>
        <w:rPr>
          <w:rFonts w:ascii="Times New Roman" w:hAnsi="Times New Roman"/>
          <w:szCs w:val="24"/>
          <w:highlight w:val="yellow"/>
          <w:lang w:eastAsia="en-US"/>
        </w:rPr>
      </w:pPr>
    </w:p>
    <w:p w14:paraId="7029FE90" w14:textId="77777777" w:rsidR="00636807" w:rsidRPr="00CF4913" w:rsidRDefault="00636807" w:rsidP="00636807">
      <w:pPr>
        <w:shd w:val="clear" w:color="auto" w:fill="FFFFFF"/>
        <w:tabs>
          <w:tab w:val="left" w:pos="-180"/>
        </w:tabs>
        <w:jc w:val="both"/>
        <w:rPr>
          <w:rFonts w:ascii="Times New Roman" w:hAnsi="Times New Roman"/>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4</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Когато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се е удовлетворил от Гаранцията за изпълнение и договорът продължава да е в сила, </w:t>
      </w:r>
      <w:r w:rsidRPr="00244D4D">
        <w:rPr>
          <w:rFonts w:ascii="Times New Roman" w:hAnsi="Times New Roman"/>
          <w:b/>
          <w:szCs w:val="24"/>
          <w:lang w:eastAsia="en-US"/>
        </w:rPr>
        <w:t>ИЗПЪЛНИТЕЛЯТ</w:t>
      </w:r>
      <w:r w:rsidRPr="00CF4913">
        <w:rPr>
          <w:rFonts w:ascii="Times New Roman" w:hAnsi="Times New Roman"/>
          <w:szCs w:val="24"/>
          <w:lang w:eastAsia="en-US"/>
        </w:rPr>
        <w:t xml:space="preserve"> се задължава в срок до </w:t>
      </w:r>
      <w:r>
        <w:rPr>
          <w:rFonts w:ascii="Times New Roman" w:hAnsi="Times New Roman"/>
          <w:szCs w:val="24"/>
          <w:lang w:eastAsia="en-US"/>
        </w:rPr>
        <w:t>5</w:t>
      </w:r>
      <w:r w:rsidRPr="00CF4913">
        <w:rPr>
          <w:rFonts w:ascii="Times New Roman" w:hAnsi="Times New Roman"/>
          <w:szCs w:val="24"/>
          <w:lang w:eastAsia="en-US"/>
        </w:rPr>
        <w:t xml:space="preserve"> (</w:t>
      </w:r>
      <w:r>
        <w:rPr>
          <w:rFonts w:ascii="Times New Roman" w:hAnsi="Times New Roman"/>
          <w:szCs w:val="24"/>
          <w:lang w:eastAsia="en-US"/>
        </w:rPr>
        <w:t>пет</w:t>
      </w:r>
      <w:r w:rsidRPr="00CF4913">
        <w:rPr>
          <w:rFonts w:ascii="Times New Roman" w:hAnsi="Times New Roman"/>
          <w:szCs w:val="24"/>
          <w:lang w:eastAsia="en-US"/>
        </w:rPr>
        <w:t xml:space="preserve">) дни да допълни Гаранцията за изпълнение, като внесе усвоената от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сума по сметката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или предостави документ за изменение на първоначалната банкова гаранция или нова банкова гаранция, съответно застраховка, така че във всеки момент от действието на договора размерът на Гаранцията за изпълнение да бъде в съответствие с чл. 11 от договора.</w:t>
      </w:r>
    </w:p>
    <w:p w14:paraId="1617D7E5" w14:textId="77777777" w:rsidR="00636807" w:rsidRPr="00CF4913" w:rsidRDefault="00636807" w:rsidP="00636807">
      <w:pPr>
        <w:jc w:val="both"/>
        <w:rPr>
          <w:rFonts w:ascii="Times New Roman" w:eastAsia="Calibri" w:hAnsi="Times New Roman"/>
          <w:szCs w:val="22"/>
        </w:rPr>
      </w:pPr>
    </w:p>
    <w:p w14:paraId="2BC23027" w14:textId="77777777" w:rsidR="00636807" w:rsidRPr="00CF4913" w:rsidRDefault="00636807" w:rsidP="00636807">
      <w:pPr>
        <w:jc w:val="both"/>
        <w:rPr>
          <w:rFonts w:ascii="Times New Roman" w:eastAsia="Calibri" w:hAnsi="Times New Roman"/>
          <w:szCs w:val="22"/>
        </w:rPr>
      </w:pPr>
      <w:r w:rsidRPr="00CF4913">
        <w:rPr>
          <w:rFonts w:ascii="Times New Roman" w:hAnsi="Times New Roman"/>
          <w:b/>
          <w:szCs w:val="24"/>
          <w:lang w:eastAsia="en-US"/>
        </w:rPr>
        <w:tab/>
        <w:t xml:space="preserve">Чл. </w:t>
      </w:r>
      <w:r>
        <w:rPr>
          <w:rFonts w:ascii="Times New Roman" w:hAnsi="Times New Roman"/>
          <w:b/>
          <w:szCs w:val="24"/>
          <w:lang w:eastAsia="en-US"/>
        </w:rPr>
        <w:t>15</w:t>
      </w:r>
      <w:r w:rsidRPr="00CF4913">
        <w:rPr>
          <w:rFonts w:ascii="Times New Roman" w:hAnsi="Times New Roman"/>
          <w:b/>
          <w:szCs w:val="24"/>
          <w:lang w:eastAsia="en-US"/>
        </w:rPr>
        <w:t xml:space="preserve">. </w:t>
      </w:r>
      <w:r w:rsidRPr="00244D4D">
        <w:rPr>
          <w:rFonts w:ascii="Times New Roman" w:eastAsia="Calibri" w:hAnsi="Times New Roman"/>
          <w:b/>
          <w:szCs w:val="22"/>
        </w:rPr>
        <w:t>ВЪЗЛОЖИТЕЛЯТ</w:t>
      </w:r>
      <w:r w:rsidRPr="00CF4913">
        <w:rPr>
          <w:rFonts w:ascii="Times New Roman" w:eastAsia="Calibri" w:hAnsi="Times New Roman"/>
          <w:szCs w:val="22"/>
        </w:rPr>
        <w:t xml:space="preserve"> не дължи лихва за времето, през което средствата по Гаранцията за изпълнение са престояли при него законосъобразно.</w:t>
      </w:r>
    </w:p>
    <w:p w14:paraId="53BE1857" w14:textId="77777777" w:rsidR="00636807" w:rsidRPr="00CF4913" w:rsidRDefault="00636807" w:rsidP="00636807">
      <w:pPr>
        <w:keepNext/>
        <w:keepLines/>
        <w:spacing w:before="240" w:after="240"/>
        <w:jc w:val="center"/>
        <w:outlineLvl w:val="1"/>
        <w:rPr>
          <w:rFonts w:ascii="Times New Roman" w:hAnsi="Times New Roman"/>
          <w:b/>
          <w:bCs/>
          <w:color w:val="000000"/>
          <w:szCs w:val="26"/>
        </w:rPr>
      </w:pPr>
      <w:r w:rsidRPr="00CF4913">
        <w:rPr>
          <w:rFonts w:ascii="Times New Roman" w:hAnsi="Times New Roman"/>
          <w:b/>
          <w:bCs/>
          <w:color w:val="000000"/>
          <w:szCs w:val="26"/>
        </w:rPr>
        <w:t>ПРАВА И ЗАДЪЛЖЕНИЯ НА СТРАНИТЕ</w:t>
      </w:r>
    </w:p>
    <w:p w14:paraId="3EB8A915" w14:textId="77777777" w:rsidR="00636807" w:rsidRPr="00CF4913" w:rsidRDefault="00636807" w:rsidP="00636807">
      <w:pPr>
        <w:jc w:val="both"/>
        <w:rPr>
          <w:rFonts w:ascii="Times New Roman" w:hAnsi="Times New Roman"/>
          <w:b/>
          <w:bCs/>
          <w:color w:val="000000"/>
          <w:spacing w:val="1"/>
          <w:szCs w:val="24"/>
          <w:lang w:eastAsia="en-US"/>
        </w:rPr>
      </w:pPr>
      <w:r w:rsidRPr="00CF4913">
        <w:rPr>
          <w:rFonts w:ascii="Times New Roman" w:hAnsi="Times New Roman"/>
          <w:b/>
          <w:bCs/>
          <w:color w:val="000000"/>
          <w:spacing w:val="1"/>
          <w:szCs w:val="24"/>
          <w:lang w:eastAsia="en-US"/>
        </w:rPr>
        <w:tab/>
        <w:t xml:space="preserve">Чл. </w:t>
      </w:r>
      <w:r>
        <w:rPr>
          <w:rFonts w:ascii="Times New Roman" w:hAnsi="Times New Roman"/>
          <w:b/>
          <w:bCs/>
          <w:color w:val="000000"/>
          <w:spacing w:val="1"/>
          <w:szCs w:val="24"/>
          <w:lang w:eastAsia="en-US"/>
        </w:rPr>
        <w:t>16</w:t>
      </w:r>
      <w:r w:rsidRPr="00CF4913">
        <w:rPr>
          <w:rFonts w:ascii="Times New Roman" w:hAnsi="Times New Roman"/>
          <w:b/>
          <w:bCs/>
          <w:color w:val="000000"/>
          <w:spacing w:val="1"/>
          <w:szCs w:val="24"/>
          <w:lang w:eastAsia="en-US"/>
        </w:rPr>
        <w:t xml:space="preserve">. </w:t>
      </w:r>
      <w:r w:rsidRPr="00CF4913">
        <w:rPr>
          <w:rFonts w:ascii="Times New Roman" w:hAnsi="Times New Roman"/>
          <w:bCs/>
          <w:color w:val="000000"/>
          <w:spacing w:val="1"/>
          <w:szCs w:val="24"/>
          <w:lang w:eastAsia="en-US"/>
        </w:rPr>
        <w:t>Изброяването на конкретни права и задължения на Страните в този раздел от договора е неизчерпателно и не засяга действието на други клаузи от договора или от приложимото право, предвиждащи права и/или задължения на която и да е от Страните.</w:t>
      </w:r>
    </w:p>
    <w:p w14:paraId="4D3B5E8C" w14:textId="77777777" w:rsidR="00636807" w:rsidRPr="00CF4913" w:rsidRDefault="00636807" w:rsidP="00636807">
      <w:pPr>
        <w:jc w:val="both"/>
        <w:rPr>
          <w:rFonts w:ascii="Times New Roman" w:eastAsia="Calibri" w:hAnsi="Times New Roman"/>
          <w:szCs w:val="22"/>
          <w:highlight w:val="yellow"/>
        </w:rPr>
      </w:pPr>
    </w:p>
    <w:p w14:paraId="79A70B7B" w14:textId="77777777" w:rsidR="00636807" w:rsidRPr="00CF4913" w:rsidRDefault="00636807" w:rsidP="00636807">
      <w:pPr>
        <w:ind w:firstLine="709"/>
        <w:jc w:val="both"/>
        <w:rPr>
          <w:rFonts w:ascii="Times New Roman" w:eastAsia="Calibri" w:hAnsi="Times New Roman"/>
          <w:b/>
          <w:szCs w:val="22"/>
          <w:u w:val="single"/>
        </w:rPr>
      </w:pPr>
      <w:r w:rsidRPr="00CF4913">
        <w:rPr>
          <w:rFonts w:ascii="Times New Roman" w:eastAsia="Calibri" w:hAnsi="Times New Roman"/>
          <w:b/>
          <w:szCs w:val="22"/>
          <w:u w:val="single"/>
        </w:rPr>
        <w:t>Общи права и задължения на ИЗПЪЛНИТЕЛЯ</w:t>
      </w:r>
    </w:p>
    <w:p w14:paraId="187059BC" w14:textId="77777777" w:rsidR="00636807" w:rsidRPr="00CF4913" w:rsidRDefault="00636807" w:rsidP="00636807">
      <w:pPr>
        <w:jc w:val="both"/>
        <w:rPr>
          <w:rFonts w:ascii="Times New Roman" w:hAnsi="Times New Roman"/>
          <w:bCs/>
          <w:color w:val="000000"/>
          <w:spacing w:val="1"/>
          <w:szCs w:val="24"/>
          <w:lang w:eastAsia="en-US"/>
        </w:rPr>
      </w:pPr>
      <w:r w:rsidRPr="00CF4913">
        <w:rPr>
          <w:rFonts w:ascii="Times New Roman" w:hAnsi="Times New Roman"/>
          <w:bCs/>
          <w:color w:val="000000"/>
          <w:spacing w:val="1"/>
          <w:szCs w:val="24"/>
          <w:lang w:eastAsia="en-US"/>
        </w:rPr>
        <w:tab/>
      </w:r>
    </w:p>
    <w:p w14:paraId="292F3214" w14:textId="77777777" w:rsidR="00636807" w:rsidRDefault="00636807" w:rsidP="00636807">
      <w:pPr>
        <w:jc w:val="both"/>
        <w:rPr>
          <w:rFonts w:ascii="Times New Roman" w:hAnsi="Times New Roman"/>
          <w:color w:val="000000"/>
          <w:spacing w:val="1"/>
          <w:szCs w:val="24"/>
          <w:lang w:eastAsia="en-US"/>
        </w:rPr>
      </w:pPr>
      <w:r w:rsidRPr="00CF4913">
        <w:rPr>
          <w:rFonts w:ascii="Times New Roman" w:hAnsi="Times New Roman"/>
          <w:b/>
          <w:bCs/>
          <w:color w:val="000000"/>
          <w:spacing w:val="1"/>
          <w:szCs w:val="24"/>
          <w:lang w:eastAsia="en-US"/>
        </w:rPr>
        <w:tab/>
        <w:t xml:space="preserve">Чл. </w:t>
      </w:r>
      <w:r>
        <w:rPr>
          <w:rFonts w:ascii="Times New Roman" w:hAnsi="Times New Roman"/>
          <w:b/>
          <w:bCs/>
          <w:color w:val="000000"/>
          <w:spacing w:val="1"/>
          <w:szCs w:val="24"/>
          <w:lang w:eastAsia="en-US"/>
        </w:rPr>
        <w:t>17</w:t>
      </w:r>
      <w:r w:rsidRPr="00CF4913">
        <w:rPr>
          <w:rFonts w:ascii="Times New Roman" w:hAnsi="Times New Roman"/>
          <w:b/>
          <w:bCs/>
          <w:color w:val="000000"/>
          <w:spacing w:val="1"/>
          <w:szCs w:val="24"/>
          <w:lang w:eastAsia="en-US"/>
        </w:rPr>
        <w:t xml:space="preserve">. </w:t>
      </w:r>
      <w:r w:rsidRPr="00CF4913">
        <w:rPr>
          <w:rFonts w:ascii="Times New Roman" w:hAnsi="Times New Roman"/>
          <w:b/>
          <w:color w:val="000000"/>
          <w:spacing w:val="1"/>
          <w:szCs w:val="24"/>
          <w:lang w:eastAsia="en-US"/>
        </w:rPr>
        <w:t xml:space="preserve">ИЗПЪЛНИТЕЛЯТ </w:t>
      </w:r>
      <w:r w:rsidRPr="00896041">
        <w:rPr>
          <w:rFonts w:ascii="Times New Roman" w:hAnsi="Times New Roman"/>
          <w:color w:val="000000"/>
          <w:spacing w:val="1"/>
          <w:szCs w:val="24"/>
          <w:lang w:eastAsia="en-US"/>
        </w:rPr>
        <w:t>има право</w:t>
      </w:r>
      <w:r>
        <w:rPr>
          <w:rFonts w:ascii="Times New Roman" w:hAnsi="Times New Roman"/>
          <w:color w:val="000000"/>
          <w:spacing w:val="1"/>
          <w:szCs w:val="24"/>
          <w:lang w:eastAsia="en-US"/>
        </w:rPr>
        <w:t>:</w:t>
      </w:r>
    </w:p>
    <w:p w14:paraId="12A0E643" w14:textId="77777777" w:rsidR="00636807" w:rsidRPr="004A2541" w:rsidRDefault="00636807" w:rsidP="00636807">
      <w:pPr>
        <w:pStyle w:val="ListParagraph"/>
        <w:numPr>
          <w:ilvl w:val="0"/>
          <w:numId w:val="38"/>
        </w:numPr>
        <w:tabs>
          <w:tab w:val="left" w:pos="1134"/>
        </w:tabs>
        <w:ind w:left="0" w:firstLine="709"/>
        <w:jc w:val="both"/>
        <w:rPr>
          <w:rFonts w:ascii="Times New Roman" w:hAnsi="Times New Roman"/>
          <w:color w:val="000000"/>
          <w:spacing w:val="1"/>
          <w:szCs w:val="24"/>
          <w:lang w:eastAsia="en-US"/>
        </w:rPr>
      </w:pPr>
      <w:r w:rsidRPr="004A2541">
        <w:rPr>
          <w:rFonts w:ascii="Times New Roman" w:hAnsi="Times New Roman"/>
          <w:bCs/>
          <w:color w:val="000000"/>
          <w:spacing w:val="1"/>
          <w:szCs w:val="24"/>
          <w:lang w:eastAsia="en-US"/>
        </w:rPr>
        <w:t>д</w:t>
      </w:r>
      <w:r w:rsidRPr="004A2541">
        <w:rPr>
          <w:rFonts w:ascii="Times New Roman" w:hAnsi="Times New Roman"/>
          <w:color w:val="000000"/>
          <w:spacing w:val="1"/>
          <w:szCs w:val="24"/>
          <w:lang w:eastAsia="en-US"/>
        </w:rPr>
        <w:t xml:space="preserve">а иска и да получава от </w:t>
      </w:r>
      <w:r w:rsidRPr="004A2541">
        <w:rPr>
          <w:rFonts w:ascii="Times New Roman" w:hAnsi="Times New Roman"/>
          <w:b/>
          <w:color w:val="000000"/>
          <w:spacing w:val="1"/>
          <w:szCs w:val="24"/>
          <w:lang w:eastAsia="en-US"/>
        </w:rPr>
        <w:t>ВЪЗЛОЖИТЕЛЯ</w:t>
      </w:r>
      <w:r w:rsidRPr="004A2541">
        <w:rPr>
          <w:rFonts w:ascii="Times New Roman" w:hAnsi="Times New Roman"/>
          <w:color w:val="000000"/>
          <w:spacing w:val="1"/>
          <w:szCs w:val="24"/>
          <w:lang w:eastAsia="en-US"/>
        </w:rPr>
        <w:t xml:space="preserve"> необходимото съдействие за изпълнение на задълженията по този договор, както и всички необходими документи, информация и данни, пряко свързани или необходими за изпълнение на договора;</w:t>
      </w:r>
    </w:p>
    <w:p w14:paraId="41AE4645" w14:textId="43A1AC7B" w:rsidR="00636807" w:rsidRPr="004A2541" w:rsidRDefault="00636807" w:rsidP="00636807">
      <w:pPr>
        <w:pStyle w:val="ListParagraph"/>
        <w:numPr>
          <w:ilvl w:val="0"/>
          <w:numId w:val="38"/>
        </w:numPr>
        <w:tabs>
          <w:tab w:val="left" w:pos="1134"/>
        </w:tabs>
        <w:ind w:left="0" w:firstLine="709"/>
        <w:jc w:val="both"/>
        <w:rPr>
          <w:rFonts w:ascii="Times New Roman" w:hAnsi="Times New Roman"/>
          <w:color w:val="000000"/>
          <w:spacing w:val="1"/>
          <w:szCs w:val="24"/>
          <w:lang w:eastAsia="en-US"/>
        </w:rPr>
      </w:pPr>
      <w:r w:rsidRPr="004A2541">
        <w:rPr>
          <w:rFonts w:ascii="Times New Roman" w:hAnsi="Times New Roman"/>
          <w:color w:val="000000"/>
          <w:spacing w:val="1"/>
          <w:szCs w:val="24"/>
          <w:lang w:val="bg-BG" w:eastAsia="en-US"/>
        </w:rPr>
        <w:t>при точно и пълно изпълнение на доставката на софтуер</w:t>
      </w:r>
      <w:r w:rsidR="005E40D0">
        <w:rPr>
          <w:rFonts w:ascii="Times New Roman" w:hAnsi="Times New Roman"/>
          <w:color w:val="000000"/>
          <w:spacing w:val="1"/>
          <w:szCs w:val="24"/>
          <w:lang w:val="bg-BG" w:eastAsia="en-US"/>
        </w:rPr>
        <w:t>ните лицензи</w:t>
      </w:r>
      <w:r w:rsidRPr="004A2541">
        <w:rPr>
          <w:rFonts w:ascii="Times New Roman" w:hAnsi="Times New Roman"/>
          <w:color w:val="000000"/>
          <w:spacing w:val="1"/>
          <w:szCs w:val="24"/>
          <w:lang w:val="bg-BG" w:eastAsia="en-US"/>
        </w:rPr>
        <w:t>, да получи уговореното в настоящия договор възнаграждение в посочените срокове и условия.</w:t>
      </w:r>
    </w:p>
    <w:p w14:paraId="55CAAC2B" w14:textId="77777777"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color w:val="000000"/>
          <w:spacing w:val="1"/>
          <w:szCs w:val="24"/>
          <w:lang w:eastAsia="en-US"/>
        </w:rPr>
        <w:tab/>
      </w:r>
    </w:p>
    <w:p w14:paraId="5B3BC510" w14:textId="77777777" w:rsidR="00636807" w:rsidRPr="00CF4913" w:rsidRDefault="00636807" w:rsidP="00636807">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Чл.</w:t>
      </w:r>
      <w:r w:rsidRPr="00CF4913">
        <w:rPr>
          <w:rFonts w:ascii="Times New Roman" w:hAnsi="Times New Roman"/>
          <w:b/>
          <w:color w:val="000000"/>
          <w:spacing w:val="1"/>
          <w:szCs w:val="24"/>
          <w:lang w:eastAsia="en-US"/>
        </w:rPr>
        <w:t xml:space="preserve"> </w:t>
      </w:r>
      <w:r>
        <w:rPr>
          <w:rFonts w:ascii="Times New Roman" w:hAnsi="Times New Roman"/>
          <w:b/>
          <w:bCs/>
          <w:color w:val="000000"/>
          <w:spacing w:val="1"/>
          <w:szCs w:val="24"/>
          <w:lang w:eastAsia="en-US"/>
        </w:rPr>
        <w:t>18</w:t>
      </w:r>
      <w:r w:rsidRPr="00CF4913">
        <w:rPr>
          <w:rFonts w:ascii="Times New Roman" w:hAnsi="Times New Roman"/>
          <w:b/>
          <w:bCs/>
          <w:color w:val="000000"/>
          <w:spacing w:val="1"/>
          <w:szCs w:val="24"/>
          <w:lang w:eastAsia="en-US"/>
        </w:rPr>
        <w:t>.</w:t>
      </w:r>
      <w:r w:rsidRPr="00CF4913">
        <w:rPr>
          <w:rFonts w:ascii="Times New Roman" w:hAnsi="Times New Roman"/>
          <w:b/>
          <w:color w:val="000000"/>
          <w:spacing w:val="1"/>
          <w:szCs w:val="24"/>
          <w:lang w:eastAsia="en-US"/>
        </w:rPr>
        <w:t xml:space="preserve"> ИЗПЪЛНИТЕЛЯТ се задължава:</w:t>
      </w:r>
    </w:p>
    <w:p w14:paraId="1F03CFAE" w14:textId="77777777" w:rsidR="00636807" w:rsidRPr="00F74223" w:rsidRDefault="00636807" w:rsidP="00636807">
      <w:pPr>
        <w:pStyle w:val="ListParagraph"/>
        <w:numPr>
          <w:ilvl w:val="0"/>
          <w:numId w:val="39"/>
        </w:numPr>
        <w:tabs>
          <w:tab w:val="left" w:pos="1134"/>
        </w:tabs>
        <w:ind w:left="0" w:firstLine="720"/>
        <w:jc w:val="both"/>
        <w:rPr>
          <w:rFonts w:ascii="Times New Roman" w:hAnsi="Times New Roman"/>
          <w:color w:val="000000"/>
          <w:spacing w:val="1"/>
          <w:szCs w:val="24"/>
          <w:lang w:eastAsia="en-US"/>
        </w:rPr>
      </w:pPr>
      <w:r w:rsidRPr="00F74223">
        <w:rPr>
          <w:rFonts w:ascii="Times New Roman" w:hAnsi="Times New Roman"/>
          <w:color w:val="000000"/>
          <w:spacing w:val="1"/>
          <w:szCs w:val="24"/>
          <w:lang w:eastAsia="en-US"/>
        </w:rPr>
        <w:t>Да достави софтуерните лицензи и да изпълнява задълженията си по този договор в уговорените срокове</w:t>
      </w:r>
      <w:r>
        <w:rPr>
          <w:rFonts w:ascii="Times New Roman" w:hAnsi="Times New Roman"/>
          <w:color w:val="000000"/>
          <w:spacing w:val="1"/>
          <w:szCs w:val="24"/>
          <w:lang w:val="bg-BG" w:eastAsia="en-US"/>
        </w:rPr>
        <w:t>, качество</w:t>
      </w:r>
      <w:r w:rsidRPr="00F74223">
        <w:rPr>
          <w:rFonts w:ascii="Times New Roman" w:hAnsi="Times New Roman"/>
          <w:color w:val="000000"/>
          <w:spacing w:val="1"/>
          <w:szCs w:val="24"/>
          <w:lang w:eastAsia="en-US"/>
        </w:rPr>
        <w:t xml:space="preserve"> и </w:t>
      </w:r>
      <w:r>
        <w:rPr>
          <w:rFonts w:ascii="Times New Roman" w:hAnsi="Times New Roman"/>
          <w:color w:val="000000"/>
          <w:spacing w:val="1"/>
          <w:szCs w:val="24"/>
          <w:lang w:val="bg-BG" w:eastAsia="en-US"/>
        </w:rPr>
        <w:t>количество</w:t>
      </w:r>
      <w:r w:rsidRPr="00F74223">
        <w:rPr>
          <w:rFonts w:ascii="Times New Roman" w:hAnsi="Times New Roman"/>
          <w:color w:val="000000"/>
          <w:spacing w:val="1"/>
          <w:szCs w:val="24"/>
          <w:lang w:eastAsia="en-US"/>
        </w:rPr>
        <w:t>, в съответствие с договора и приложенията;</w:t>
      </w:r>
    </w:p>
    <w:p w14:paraId="70430A05" w14:textId="578BEECA" w:rsidR="00636807" w:rsidRPr="00F74223" w:rsidRDefault="00636807" w:rsidP="00636807">
      <w:pPr>
        <w:pStyle w:val="ListParagraph"/>
        <w:numPr>
          <w:ilvl w:val="0"/>
          <w:numId w:val="39"/>
        </w:numPr>
        <w:tabs>
          <w:tab w:val="left" w:pos="1134"/>
        </w:tabs>
        <w:ind w:left="0" w:firstLine="720"/>
        <w:jc w:val="both"/>
        <w:rPr>
          <w:rFonts w:ascii="Times New Roman" w:hAnsi="Times New Roman"/>
          <w:color w:val="000000"/>
          <w:spacing w:val="1"/>
          <w:szCs w:val="24"/>
          <w:lang w:eastAsia="en-US"/>
        </w:rPr>
      </w:pPr>
      <w:r>
        <w:rPr>
          <w:rFonts w:ascii="Times New Roman" w:hAnsi="Times New Roman"/>
          <w:color w:val="000000"/>
          <w:spacing w:val="1"/>
          <w:szCs w:val="24"/>
          <w:lang w:val="bg-BG" w:eastAsia="en-US"/>
        </w:rPr>
        <w:t>Да предостави правото на ползване на софтуер</w:t>
      </w:r>
      <w:r w:rsidR="00E0480B">
        <w:rPr>
          <w:rFonts w:ascii="Times New Roman" w:hAnsi="Times New Roman"/>
          <w:color w:val="000000"/>
          <w:spacing w:val="1"/>
          <w:szCs w:val="24"/>
          <w:lang w:val="bg-BG" w:eastAsia="en-US"/>
        </w:rPr>
        <w:t>ните лицензи</w:t>
      </w:r>
      <w:r>
        <w:rPr>
          <w:rFonts w:ascii="Times New Roman" w:hAnsi="Times New Roman"/>
          <w:color w:val="000000"/>
          <w:spacing w:val="1"/>
          <w:szCs w:val="24"/>
          <w:lang w:val="bg-BG" w:eastAsia="en-US"/>
        </w:rPr>
        <w:t xml:space="preserve"> по чл. 1, в срока по чл. 4, ал. 5 от Договора;</w:t>
      </w:r>
    </w:p>
    <w:p w14:paraId="56E44A6A" w14:textId="77777777" w:rsidR="00636807" w:rsidRPr="00F74223" w:rsidRDefault="00636807" w:rsidP="00636807">
      <w:pPr>
        <w:pStyle w:val="ListParagraph"/>
        <w:numPr>
          <w:ilvl w:val="0"/>
          <w:numId w:val="39"/>
        </w:numPr>
        <w:tabs>
          <w:tab w:val="left" w:pos="1134"/>
        </w:tabs>
        <w:ind w:left="0" w:firstLine="720"/>
        <w:jc w:val="both"/>
        <w:rPr>
          <w:rFonts w:ascii="Times New Roman" w:hAnsi="Times New Roman"/>
          <w:color w:val="000000"/>
          <w:spacing w:val="1"/>
          <w:szCs w:val="24"/>
          <w:lang w:eastAsia="en-US"/>
        </w:rPr>
      </w:pPr>
      <w:r>
        <w:rPr>
          <w:rFonts w:ascii="Times New Roman" w:eastAsia="Calibri" w:hAnsi="Times New Roman"/>
          <w:noProof/>
          <w:szCs w:val="24"/>
          <w:lang w:eastAsia="en-US"/>
        </w:rPr>
        <w:lastRenderedPageBreak/>
        <w:t>Доставените лицензи да</w:t>
      </w:r>
      <w:r w:rsidRPr="007E7C84">
        <w:rPr>
          <w:rFonts w:ascii="Times New Roman" w:eastAsia="Calibri" w:hAnsi="Times New Roman"/>
          <w:noProof/>
          <w:szCs w:val="24"/>
          <w:lang w:eastAsia="en-US"/>
        </w:rPr>
        <w:t xml:space="preserve"> бъдат активирани на устройства на Възложителя</w:t>
      </w:r>
      <w:r>
        <w:rPr>
          <w:rFonts w:ascii="Times New Roman" w:eastAsia="Calibri" w:hAnsi="Times New Roman"/>
          <w:noProof/>
          <w:szCs w:val="24"/>
          <w:lang w:eastAsia="en-US"/>
        </w:rPr>
        <w:t>, като се спазят началните дати, посочени в Техническата спецификация (Приложение №</w:t>
      </w:r>
      <w:r>
        <w:rPr>
          <w:rFonts w:ascii="Times New Roman" w:eastAsia="Calibri" w:hAnsi="Times New Roman"/>
          <w:noProof/>
          <w:szCs w:val="24"/>
          <w:lang w:val="bg-BG" w:eastAsia="en-US"/>
        </w:rPr>
        <w:t xml:space="preserve"> 1</w:t>
      </w:r>
      <w:r>
        <w:rPr>
          <w:rFonts w:ascii="Times New Roman" w:eastAsia="Calibri" w:hAnsi="Times New Roman"/>
          <w:noProof/>
          <w:szCs w:val="24"/>
          <w:lang w:eastAsia="en-US"/>
        </w:rPr>
        <w:t xml:space="preserve"> към настоящия договор) и съобразно чл. </w:t>
      </w:r>
      <w:r>
        <w:rPr>
          <w:rFonts w:ascii="Times New Roman" w:eastAsia="Calibri" w:hAnsi="Times New Roman"/>
          <w:noProof/>
          <w:szCs w:val="24"/>
          <w:lang w:val="bg-BG" w:eastAsia="en-US"/>
        </w:rPr>
        <w:t>4</w:t>
      </w:r>
      <w:r>
        <w:rPr>
          <w:rFonts w:ascii="Times New Roman" w:eastAsia="Calibri" w:hAnsi="Times New Roman"/>
          <w:noProof/>
          <w:szCs w:val="24"/>
          <w:lang w:eastAsia="en-US"/>
        </w:rPr>
        <w:t>, ал. 4.</w:t>
      </w:r>
    </w:p>
    <w:p w14:paraId="0F07B43B" w14:textId="77777777"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w:t>
      </w:r>
      <w:r>
        <w:rPr>
          <w:rFonts w:ascii="Times New Roman" w:hAnsi="Times New Roman"/>
          <w:b/>
          <w:color w:val="000000"/>
          <w:spacing w:val="1"/>
          <w:szCs w:val="24"/>
          <w:lang w:eastAsia="en-US"/>
        </w:rPr>
        <w:t>4</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 xml:space="preserve"> Да изпълнява всички законосъобразни указания и изисквания на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w:t>
      </w:r>
    </w:p>
    <w:p w14:paraId="3599E83E" w14:textId="77777777" w:rsidR="00636807" w:rsidRDefault="00636807" w:rsidP="00636807">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w:t>
      </w:r>
      <w:r>
        <w:rPr>
          <w:rFonts w:ascii="Times New Roman" w:hAnsi="Times New Roman"/>
          <w:b/>
          <w:color w:val="000000"/>
          <w:spacing w:val="1"/>
          <w:szCs w:val="24"/>
          <w:lang w:eastAsia="en-US"/>
        </w:rPr>
        <w:t>5</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 xml:space="preserve"> Да пази поверителна Конфиденциалната информация, в съответствие с уговореното в договора;</w:t>
      </w:r>
    </w:p>
    <w:p w14:paraId="6C6F5DD3" w14:textId="77777777" w:rsidR="00636807" w:rsidRPr="00471B3A" w:rsidRDefault="00636807" w:rsidP="00636807">
      <w:pPr>
        <w:ind w:firstLine="709"/>
        <w:jc w:val="both"/>
        <w:rPr>
          <w:rFonts w:ascii="Times New Roman" w:eastAsia="MS Mincho" w:hAnsi="Times New Roman"/>
          <w:szCs w:val="24"/>
        </w:rPr>
      </w:pPr>
      <w:r w:rsidRPr="00471B3A">
        <w:rPr>
          <w:rFonts w:ascii="Times New Roman" w:eastAsia="MS Mincho" w:hAnsi="Times New Roman"/>
          <w:b/>
          <w:szCs w:val="24"/>
        </w:rPr>
        <w:t>(</w:t>
      </w:r>
      <w:r>
        <w:rPr>
          <w:rFonts w:ascii="Times New Roman" w:eastAsia="MS Mincho" w:hAnsi="Times New Roman"/>
          <w:b/>
          <w:szCs w:val="24"/>
        </w:rPr>
        <w:t>6</w:t>
      </w:r>
      <w:r w:rsidRPr="00471B3A">
        <w:rPr>
          <w:rFonts w:ascii="Times New Roman" w:eastAsia="MS Mincho" w:hAnsi="Times New Roman"/>
          <w:b/>
          <w:szCs w:val="24"/>
        </w:rPr>
        <w:t>)</w:t>
      </w:r>
      <w:r w:rsidRPr="00471B3A">
        <w:rPr>
          <w:rFonts w:ascii="Times New Roman" w:eastAsia="MS Mincho" w:hAnsi="Times New Roman"/>
          <w:szCs w:val="24"/>
        </w:rPr>
        <w:t xml:space="preserve"> При наличие на подизпълнители по договора: </w:t>
      </w:r>
    </w:p>
    <w:p w14:paraId="076F568D" w14:textId="77777777" w:rsidR="00636807" w:rsidRPr="00471B3A" w:rsidRDefault="00636807" w:rsidP="00636807">
      <w:pPr>
        <w:ind w:firstLine="709"/>
        <w:jc w:val="both"/>
        <w:rPr>
          <w:rFonts w:ascii="Times New Roman" w:eastAsia="MS Mincho" w:hAnsi="Times New Roman"/>
          <w:color w:val="000000"/>
          <w:szCs w:val="24"/>
        </w:rPr>
      </w:pPr>
      <w:r w:rsidRPr="00471B3A">
        <w:rPr>
          <w:rFonts w:ascii="Times New Roman" w:eastAsia="MS Mincho" w:hAnsi="Times New Roman"/>
          <w:szCs w:val="24"/>
        </w:rPr>
        <w:t xml:space="preserve">1. </w:t>
      </w:r>
      <w:r w:rsidRPr="00471B3A">
        <w:rPr>
          <w:rFonts w:ascii="Times New Roman" w:eastAsia="MS Mincho" w:hAnsi="Times New Roman"/>
          <w:b/>
          <w:szCs w:val="24"/>
        </w:rPr>
        <w:t>ИЗПЪЛНИТЕЛЯТ</w:t>
      </w:r>
      <w:r w:rsidRPr="00471B3A">
        <w:rPr>
          <w:rFonts w:ascii="Times New Roman" w:eastAsia="MS Mincho" w:hAnsi="Times New Roman"/>
          <w:szCs w:val="24"/>
        </w:rPr>
        <w:t xml:space="preserve"> се задължава </w:t>
      </w:r>
      <w:r w:rsidRPr="00471B3A">
        <w:rPr>
          <w:rFonts w:ascii="Times New Roman" w:eastAsia="MS Mincho" w:hAnsi="Times New Roman"/>
          <w:color w:val="000000"/>
          <w:szCs w:val="24"/>
        </w:rPr>
        <w:t xml:space="preserve">да сключи договор за </w:t>
      </w:r>
      <w:proofErr w:type="spellStart"/>
      <w:r w:rsidRPr="00471B3A">
        <w:rPr>
          <w:rFonts w:ascii="Times New Roman" w:eastAsia="MS Mincho" w:hAnsi="Times New Roman"/>
          <w:color w:val="000000"/>
          <w:szCs w:val="24"/>
        </w:rPr>
        <w:t>подизпълнение</w:t>
      </w:r>
      <w:proofErr w:type="spellEnd"/>
      <w:r w:rsidRPr="00471B3A">
        <w:rPr>
          <w:rFonts w:ascii="Times New Roman" w:eastAsia="MS Mincho" w:hAnsi="Times New Roman"/>
          <w:color w:val="000000"/>
          <w:szCs w:val="24"/>
        </w:rPr>
        <w:t>, ако е обявил в офертата си ползването на подизпълнители.</w:t>
      </w:r>
    </w:p>
    <w:p w14:paraId="55580C1B" w14:textId="77777777" w:rsidR="00636807" w:rsidRPr="00471B3A" w:rsidRDefault="00636807" w:rsidP="00636807">
      <w:pPr>
        <w:ind w:firstLine="709"/>
        <w:jc w:val="both"/>
        <w:rPr>
          <w:rFonts w:ascii="Times New Roman" w:eastAsia="MS ??" w:hAnsi="Times New Roman"/>
          <w:szCs w:val="24"/>
        </w:rPr>
      </w:pPr>
      <w:r w:rsidRPr="00471B3A">
        <w:rPr>
          <w:rFonts w:ascii="Times New Roman" w:eastAsia="MS ??" w:hAnsi="Times New Roman"/>
          <w:szCs w:val="24"/>
        </w:rPr>
        <w:t>2. Изпълнителят носи пълна отговорност за качественото и в срок изпълнение на работите, за които е ангажирал подизпълнители.</w:t>
      </w:r>
    </w:p>
    <w:p w14:paraId="2DD53A15" w14:textId="77777777" w:rsidR="00636807" w:rsidRPr="00471B3A" w:rsidRDefault="00636807" w:rsidP="00636807">
      <w:pPr>
        <w:tabs>
          <w:tab w:val="left" w:pos="709"/>
        </w:tabs>
        <w:ind w:firstLine="709"/>
        <w:jc w:val="both"/>
        <w:rPr>
          <w:rFonts w:ascii="Times New Roman" w:eastAsia="MS Mincho" w:hAnsi="Times New Roman"/>
          <w:color w:val="000000"/>
          <w:szCs w:val="24"/>
        </w:rPr>
      </w:pPr>
      <w:r w:rsidRPr="00471B3A">
        <w:rPr>
          <w:rFonts w:ascii="Times New Roman" w:eastAsia="MS ??" w:hAnsi="Times New Roman"/>
          <w:szCs w:val="24"/>
        </w:rPr>
        <w:t xml:space="preserve">3. </w:t>
      </w:r>
      <w:r w:rsidRPr="00471B3A">
        <w:rPr>
          <w:rFonts w:ascii="Times New Roman" w:eastAsia="MS Mincho" w:hAnsi="Times New Roman"/>
          <w:color w:val="000000"/>
          <w:szCs w:val="24"/>
        </w:rPr>
        <w:t xml:space="preserve">Когато </w:t>
      </w:r>
      <w:r w:rsidRPr="00471B3A">
        <w:rPr>
          <w:rFonts w:ascii="Times New Roman" w:eastAsia="MS Mincho" w:hAnsi="Times New Roman"/>
          <w:b/>
          <w:color w:val="000000"/>
          <w:szCs w:val="24"/>
        </w:rPr>
        <w:t>ИЗПЪЛНИТЕЛЯТ</w:t>
      </w:r>
      <w:r w:rsidRPr="00471B3A">
        <w:rPr>
          <w:rFonts w:ascii="Times New Roman" w:eastAsia="MS Mincho" w:hAnsi="Times New Roman"/>
          <w:color w:val="000000"/>
          <w:szCs w:val="24"/>
        </w:rPr>
        <w:t xml:space="preserve"> е сключил договор/договори за </w:t>
      </w:r>
      <w:proofErr w:type="spellStart"/>
      <w:r w:rsidRPr="00471B3A">
        <w:rPr>
          <w:rFonts w:ascii="Times New Roman" w:eastAsia="MS Mincho" w:hAnsi="Times New Roman"/>
          <w:color w:val="000000"/>
          <w:szCs w:val="24"/>
        </w:rPr>
        <w:t>подизпълнение</w:t>
      </w:r>
      <w:proofErr w:type="spellEnd"/>
      <w:r w:rsidRPr="00471B3A">
        <w:rPr>
          <w:rFonts w:ascii="Times New Roman" w:eastAsia="MS Mincho" w:hAnsi="Times New Roman"/>
          <w:color w:val="000000"/>
          <w:szCs w:val="24"/>
        </w:rPr>
        <w:t xml:space="preserve">, </w:t>
      </w:r>
      <w:r w:rsidRPr="00471B3A">
        <w:rPr>
          <w:rFonts w:ascii="Times New Roman" w:eastAsia="MS Mincho" w:hAnsi="Times New Roman"/>
          <w:b/>
          <w:color w:val="000000"/>
          <w:szCs w:val="24"/>
        </w:rPr>
        <w:t>ВЪЗЛОЖИТЕЛЯТ</w:t>
      </w:r>
      <w:r w:rsidRPr="00471B3A">
        <w:rPr>
          <w:rFonts w:ascii="Times New Roman" w:eastAsia="MS Mincho" w:hAnsi="Times New Roman"/>
          <w:color w:val="000000"/>
          <w:szCs w:val="24"/>
        </w:rPr>
        <w:t xml:space="preserve"> извършва плащане към него, след като бъдат представени доказателства, че </w:t>
      </w:r>
      <w:r w:rsidRPr="00471B3A">
        <w:rPr>
          <w:rFonts w:ascii="Times New Roman" w:eastAsia="MS Mincho" w:hAnsi="Times New Roman"/>
          <w:b/>
          <w:color w:val="000000"/>
          <w:szCs w:val="24"/>
        </w:rPr>
        <w:t>ИЗПЪЛНИТЕЛЯТ</w:t>
      </w:r>
      <w:r w:rsidRPr="00471B3A">
        <w:rPr>
          <w:rFonts w:ascii="Times New Roman" w:eastAsia="MS Mincho" w:hAnsi="Times New Roman"/>
          <w:color w:val="000000"/>
          <w:szCs w:val="24"/>
        </w:rPr>
        <w:t xml:space="preserve"> е заплатил на подизпълнителя/подизпълнителите за изпълнените от тях работи.</w:t>
      </w:r>
    </w:p>
    <w:p w14:paraId="6821FC09" w14:textId="77777777" w:rsidR="00636807" w:rsidRDefault="00636807" w:rsidP="00636807">
      <w:pPr>
        <w:tabs>
          <w:tab w:val="left" w:pos="709"/>
        </w:tabs>
        <w:ind w:firstLine="709"/>
        <w:jc w:val="both"/>
        <w:rPr>
          <w:rFonts w:ascii="Times New Roman" w:eastAsia="MS Mincho" w:hAnsi="Times New Roman"/>
          <w:szCs w:val="24"/>
        </w:rPr>
      </w:pPr>
      <w:r w:rsidRPr="00471B3A">
        <w:rPr>
          <w:rFonts w:ascii="Times New Roman" w:eastAsia="MS Mincho" w:hAnsi="Times New Roman"/>
          <w:b/>
          <w:color w:val="000000"/>
          <w:szCs w:val="24"/>
        </w:rPr>
        <w:t>(</w:t>
      </w:r>
      <w:r>
        <w:rPr>
          <w:rFonts w:ascii="Times New Roman" w:eastAsia="MS Mincho" w:hAnsi="Times New Roman"/>
          <w:b/>
          <w:color w:val="000000"/>
          <w:szCs w:val="24"/>
        </w:rPr>
        <w:t>7</w:t>
      </w:r>
      <w:r w:rsidRPr="00471B3A">
        <w:rPr>
          <w:rFonts w:ascii="Times New Roman" w:eastAsia="MS Mincho" w:hAnsi="Times New Roman"/>
          <w:b/>
          <w:color w:val="000000"/>
          <w:szCs w:val="24"/>
        </w:rPr>
        <w:t>)</w:t>
      </w:r>
      <w:r w:rsidRPr="00471B3A">
        <w:rPr>
          <w:rFonts w:ascii="Times New Roman" w:eastAsia="MS Mincho" w:hAnsi="Times New Roman"/>
          <w:color w:val="000000"/>
          <w:szCs w:val="24"/>
        </w:rPr>
        <w:t xml:space="preserve"> </w:t>
      </w:r>
      <w:r w:rsidRPr="00471B3A">
        <w:rPr>
          <w:rFonts w:ascii="Times New Roman" w:eastAsia="MS Mincho" w:hAnsi="Times New Roman"/>
          <w:szCs w:val="24"/>
        </w:rPr>
        <w:t xml:space="preserve">Да информира </w:t>
      </w:r>
      <w:r w:rsidRPr="00471B3A">
        <w:rPr>
          <w:rFonts w:ascii="Times New Roman" w:eastAsia="MS Mincho" w:hAnsi="Times New Roman"/>
          <w:b/>
          <w:szCs w:val="24"/>
        </w:rPr>
        <w:t>ВЪЗЛОЖИТЕЛЯ</w:t>
      </w:r>
      <w:r w:rsidRPr="00471B3A">
        <w:rPr>
          <w:rFonts w:ascii="Times New Roman" w:eastAsia="MS Mincho" w:hAnsi="Times New Roman"/>
          <w:szCs w:val="24"/>
        </w:rPr>
        <w:t xml:space="preserve"> за възникнали проблеми при изпълнението на договора и за предприетите мерки за тяхното разрешаване;</w:t>
      </w:r>
    </w:p>
    <w:p w14:paraId="7ACEDF40" w14:textId="77777777" w:rsidR="00636807" w:rsidRPr="00CF4913" w:rsidRDefault="00636807" w:rsidP="00636807">
      <w:pPr>
        <w:ind w:firstLine="709"/>
        <w:jc w:val="both"/>
        <w:rPr>
          <w:rFonts w:ascii="Times New Roman" w:hAnsi="Times New Roman"/>
          <w:color w:val="000000"/>
          <w:spacing w:val="1"/>
          <w:szCs w:val="24"/>
          <w:lang w:eastAsia="en-US"/>
        </w:rPr>
      </w:pPr>
      <w:r w:rsidRPr="006736F4">
        <w:rPr>
          <w:rFonts w:ascii="Times New Roman" w:hAnsi="Times New Roman"/>
          <w:b/>
          <w:color w:val="000000"/>
          <w:spacing w:val="1"/>
          <w:szCs w:val="24"/>
          <w:lang w:eastAsia="en-US"/>
        </w:rPr>
        <w:t>(</w:t>
      </w:r>
      <w:r>
        <w:rPr>
          <w:rFonts w:ascii="Times New Roman" w:hAnsi="Times New Roman"/>
          <w:b/>
          <w:color w:val="000000"/>
          <w:spacing w:val="1"/>
          <w:szCs w:val="24"/>
          <w:lang w:eastAsia="en-US"/>
        </w:rPr>
        <w:t>8</w:t>
      </w:r>
      <w:r w:rsidRPr="006736F4">
        <w:rPr>
          <w:rFonts w:ascii="Times New Roman" w:hAnsi="Times New Roman"/>
          <w:b/>
          <w:color w:val="000000"/>
          <w:spacing w:val="1"/>
          <w:szCs w:val="24"/>
          <w:lang w:eastAsia="en-US"/>
        </w:rPr>
        <w:t>)</w:t>
      </w:r>
      <w:r>
        <w:rPr>
          <w:rFonts w:ascii="Times New Roman" w:hAnsi="Times New Roman"/>
          <w:color w:val="000000"/>
          <w:spacing w:val="1"/>
          <w:szCs w:val="24"/>
          <w:lang w:eastAsia="en-US"/>
        </w:rPr>
        <w:t xml:space="preserve"> Да обработва личните данни, предоставени му от </w:t>
      </w:r>
      <w:r>
        <w:rPr>
          <w:rFonts w:ascii="Times New Roman" w:hAnsi="Times New Roman"/>
          <w:b/>
          <w:color w:val="000000"/>
          <w:spacing w:val="1"/>
          <w:szCs w:val="24"/>
          <w:lang w:eastAsia="en-US"/>
        </w:rPr>
        <w:t>ВЪЗЛОЖИТЕЛЯ</w:t>
      </w:r>
      <w:r>
        <w:rPr>
          <w:rFonts w:ascii="Times New Roman" w:hAnsi="Times New Roman"/>
          <w:color w:val="000000"/>
          <w:spacing w:val="1"/>
          <w:szCs w:val="24"/>
          <w:lang w:eastAsia="en-US"/>
        </w:rPr>
        <w:t xml:space="preserve"> във връзка с този договор, съгласно Регламент </w:t>
      </w:r>
      <w:r w:rsidRPr="00D13F89">
        <w:rPr>
          <w:rFonts w:ascii="Times New Roman" w:hAnsi="Times New Roman"/>
          <w:color w:val="000000"/>
          <w:spacing w:val="1"/>
          <w:szCs w:val="24"/>
          <w:lang w:eastAsia="en-US"/>
        </w:rPr>
        <w:t>(ЕС) 2016/679</w:t>
      </w:r>
      <w:r>
        <w:rPr>
          <w:rFonts w:ascii="Times New Roman" w:hAnsi="Times New Roman"/>
          <w:color w:val="000000"/>
          <w:spacing w:val="1"/>
          <w:szCs w:val="24"/>
          <w:lang w:eastAsia="en-US"/>
        </w:rPr>
        <w:t>.</w:t>
      </w:r>
    </w:p>
    <w:p w14:paraId="6D578F5C" w14:textId="77777777" w:rsidR="00636807" w:rsidRPr="00471B3A" w:rsidRDefault="00636807" w:rsidP="00636807">
      <w:pPr>
        <w:tabs>
          <w:tab w:val="left" w:pos="709"/>
        </w:tabs>
        <w:ind w:firstLine="709"/>
        <w:jc w:val="both"/>
        <w:rPr>
          <w:rFonts w:ascii="Times New Roman" w:eastAsia="MS Mincho" w:hAnsi="Times New Roman"/>
          <w:color w:val="000000"/>
          <w:szCs w:val="24"/>
        </w:rPr>
      </w:pPr>
    </w:p>
    <w:p w14:paraId="5323B907" w14:textId="77777777" w:rsidR="00636807" w:rsidRPr="00F74223" w:rsidRDefault="00636807" w:rsidP="00636807">
      <w:pPr>
        <w:jc w:val="both"/>
        <w:rPr>
          <w:rFonts w:ascii="Times New Roman" w:hAnsi="Times New Roman"/>
          <w:color w:val="000000"/>
          <w:spacing w:val="1"/>
          <w:szCs w:val="24"/>
          <w:lang w:eastAsia="en-US"/>
        </w:rPr>
      </w:pPr>
      <w:r w:rsidRPr="00CF4913">
        <w:rPr>
          <w:rFonts w:ascii="Times New Roman" w:hAnsi="Times New Roman"/>
          <w:szCs w:val="24"/>
          <w:lang w:eastAsia="en-US"/>
        </w:rPr>
        <w:tab/>
      </w:r>
    </w:p>
    <w:p w14:paraId="1C7E1E15" w14:textId="77777777" w:rsidR="00636807" w:rsidRPr="00CF4913" w:rsidRDefault="00636807" w:rsidP="00636807">
      <w:pPr>
        <w:ind w:firstLine="709"/>
        <w:jc w:val="both"/>
        <w:rPr>
          <w:rFonts w:ascii="Times New Roman" w:eastAsia="Calibri" w:hAnsi="Times New Roman"/>
          <w:b/>
          <w:szCs w:val="22"/>
          <w:u w:val="single"/>
        </w:rPr>
      </w:pPr>
      <w:r w:rsidRPr="00CF4913">
        <w:rPr>
          <w:rFonts w:ascii="Times New Roman" w:eastAsia="Calibri" w:hAnsi="Times New Roman"/>
          <w:b/>
          <w:szCs w:val="22"/>
          <w:u w:val="single"/>
        </w:rPr>
        <w:t>Общи права и задължения на ВЪЗЛОЖИТЕЛЯ</w:t>
      </w:r>
    </w:p>
    <w:p w14:paraId="2D54CB9E" w14:textId="77777777" w:rsidR="00636807" w:rsidRPr="00CF4913" w:rsidRDefault="00636807" w:rsidP="00636807">
      <w:pPr>
        <w:jc w:val="both"/>
        <w:rPr>
          <w:rFonts w:ascii="Times New Roman" w:hAnsi="Times New Roman"/>
          <w:bCs/>
          <w:color w:val="000000"/>
          <w:spacing w:val="1"/>
          <w:szCs w:val="24"/>
          <w:lang w:eastAsia="en-US"/>
        </w:rPr>
      </w:pPr>
    </w:p>
    <w:p w14:paraId="29144AE2" w14:textId="77777777" w:rsidR="00636807" w:rsidRPr="00CF4913" w:rsidRDefault="00636807" w:rsidP="00636807">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 xml:space="preserve">Чл. </w:t>
      </w:r>
      <w:r>
        <w:rPr>
          <w:rFonts w:ascii="Times New Roman" w:hAnsi="Times New Roman"/>
          <w:b/>
          <w:bCs/>
          <w:color w:val="000000"/>
          <w:spacing w:val="1"/>
          <w:szCs w:val="24"/>
          <w:lang w:eastAsia="en-US"/>
        </w:rPr>
        <w:t>19</w:t>
      </w:r>
      <w:r w:rsidRPr="00CF4913">
        <w:rPr>
          <w:rFonts w:ascii="Times New Roman" w:hAnsi="Times New Roman"/>
          <w:b/>
          <w:bCs/>
          <w:color w:val="000000"/>
          <w:spacing w:val="1"/>
          <w:szCs w:val="24"/>
          <w:lang w:eastAsia="en-US"/>
        </w:rPr>
        <w:t xml:space="preserve">. </w:t>
      </w:r>
      <w:r w:rsidRPr="00CF4913">
        <w:rPr>
          <w:rFonts w:ascii="Times New Roman" w:hAnsi="Times New Roman"/>
          <w:b/>
          <w:color w:val="000000"/>
          <w:spacing w:val="1"/>
          <w:szCs w:val="24"/>
          <w:lang w:eastAsia="en-US"/>
        </w:rPr>
        <w:t>ВЪЗЛОЖИТЕЛЯТ има право:</w:t>
      </w:r>
    </w:p>
    <w:p w14:paraId="0A899BD1" w14:textId="2882265B"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(1)</w:t>
      </w:r>
      <w:r w:rsidRPr="00CF4913">
        <w:rPr>
          <w:rFonts w:ascii="Times New Roman" w:hAnsi="Times New Roman"/>
          <w:color w:val="000000"/>
          <w:spacing w:val="1"/>
          <w:szCs w:val="24"/>
          <w:lang w:eastAsia="en-US"/>
        </w:rPr>
        <w:t xml:space="preserve"> Да изисква и да получи </w:t>
      </w:r>
      <w:r>
        <w:rPr>
          <w:rFonts w:ascii="Times New Roman" w:hAnsi="Times New Roman"/>
          <w:color w:val="000000"/>
          <w:spacing w:val="1"/>
          <w:szCs w:val="24"/>
          <w:lang w:eastAsia="en-US"/>
        </w:rPr>
        <w:t>доставката на софтуер</w:t>
      </w:r>
      <w:r w:rsidR="00E0480B">
        <w:rPr>
          <w:rFonts w:ascii="Times New Roman" w:hAnsi="Times New Roman"/>
          <w:color w:val="000000"/>
          <w:spacing w:val="1"/>
          <w:szCs w:val="24"/>
          <w:lang w:eastAsia="en-US"/>
        </w:rPr>
        <w:t>ните лицензи</w:t>
      </w:r>
      <w:r>
        <w:rPr>
          <w:rFonts w:ascii="Times New Roman" w:hAnsi="Times New Roman"/>
          <w:color w:val="000000"/>
          <w:spacing w:val="1"/>
          <w:szCs w:val="24"/>
          <w:lang w:eastAsia="en-US"/>
        </w:rPr>
        <w:t xml:space="preserve"> по чл. 1</w:t>
      </w:r>
      <w:r w:rsidRPr="00CF4913">
        <w:rPr>
          <w:rFonts w:ascii="Times New Roman" w:hAnsi="Times New Roman"/>
          <w:color w:val="000000"/>
          <w:spacing w:val="1"/>
          <w:szCs w:val="24"/>
          <w:lang w:eastAsia="en-US"/>
        </w:rPr>
        <w:t xml:space="preserve"> в уговорените срокове</w:t>
      </w:r>
      <w:r>
        <w:rPr>
          <w:rFonts w:ascii="Times New Roman" w:hAnsi="Times New Roman"/>
          <w:color w:val="000000"/>
          <w:spacing w:val="1"/>
          <w:szCs w:val="24"/>
          <w:lang w:eastAsia="en-US"/>
        </w:rPr>
        <w:t>, качество и</w:t>
      </w:r>
      <w:r w:rsidRPr="00CF4913">
        <w:rPr>
          <w:rFonts w:ascii="Times New Roman" w:hAnsi="Times New Roman"/>
          <w:color w:val="000000"/>
          <w:spacing w:val="1"/>
          <w:szCs w:val="24"/>
          <w:lang w:eastAsia="en-US"/>
        </w:rPr>
        <w:t xml:space="preserve"> количество;</w:t>
      </w:r>
    </w:p>
    <w:p w14:paraId="5C2B60FD" w14:textId="77777777"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(2)</w:t>
      </w:r>
      <w:r w:rsidRPr="00CF4913">
        <w:rPr>
          <w:rFonts w:ascii="Times New Roman" w:hAnsi="Times New Roman"/>
          <w:color w:val="000000"/>
          <w:spacing w:val="1"/>
          <w:szCs w:val="24"/>
          <w:lang w:eastAsia="en-US"/>
        </w:rPr>
        <w:t xml:space="preserve"> Да контролира изпълнението на поетите от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задължения, в т.ч. да иска и да получава информация от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през целия срок на договора, или да извършва проверки, при необходимост и на мястото на изпълнение на договора, но без с това да пречи на изпълнението;</w:t>
      </w:r>
      <w:r>
        <w:rPr>
          <w:rFonts w:ascii="Times New Roman" w:hAnsi="Times New Roman"/>
          <w:bCs/>
          <w:color w:val="000000"/>
          <w:spacing w:val="1"/>
          <w:szCs w:val="24"/>
          <w:lang w:eastAsia="en-US"/>
        </w:rPr>
        <w:t xml:space="preserve"> </w:t>
      </w:r>
    </w:p>
    <w:p w14:paraId="0734AF5E" w14:textId="77777777" w:rsidR="00636807" w:rsidRPr="00CF4913" w:rsidRDefault="00636807" w:rsidP="00636807">
      <w:pPr>
        <w:jc w:val="both"/>
        <w:rPr>
          <w:rFonts w:ascii="Times New Roman" w:eastAsia="TimesNewRomanPS-ItalicMT" w:hAnsi="Times New Roman"/>
          <w:szCs w:val="24"/>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w:t>
      </w:r>
      <w:r>
        <w:rPr>
          <w:rFonts w:ascii="Times New Roman" w:hAnsi="Times New Roman"/>
          <w:b/>
          <w:color w:val="000000"/>
          <w:spacing w:val="1"/>
          <w:szCs w:val="24"/>
          <w:lang w:eastAsia="en-US"/>
        </w:rPr>
        <w:t>3</w:t>
      </w:r>
      <w:r w:rsidRPr="00CF4913">
        <w:rPr>
          <w:rFonts w:ascii="Times New Roman" w:hAnsi="Times New Roman"/>
          <w:b/>
          <w:color w:val="000000"/>
          <w:spacing w:val="1"/>
          <w:szCs w:val="24"/>
          <w:lang w:eastAsia="en-US"/>
        </w:rPr>
        <w:t>)</w:t>
      </w:r>
      <w:r w:rsidRPr="00CF4913">
        <w:rPr>
          <w:rFonts w:ascii="Times New Roman" w:eastAsia="TimesNewRomanPS-ItalicMT" w:hAnsi="Times New Roman"/>
          <w:szCs w:val="24"/>
        </w:rPr>
        <w:t xml:space="preserve"> Да иска изпълнението на ангажиментите от страна на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 поети с този договор и спрямо условията на офертата му.</w:t>
      </w:r>
    </w:p>
    <w:p w14:paraId="0B385A61" w14:textId="77777777" w:rsidR="00636807" w:rsidRPr="00DD7928" w:rsidRDefault="00636807" w:rsidP="00636807">
      <w:pPr>
        <w:pStyle w:val="ListParagraph"/>
        <w:numPr>
          <w:ilvl w:val="0"/>
          <w:numId w:val="39"/>
        </w:numPr>
        <w:tabs>
          <w:tab w:val="left" w:pos="720"/>
          <w:tab w:val="left" w:pos="1134"/>
        </w:tabs>
        <w:spacing w:after="200"/>
        <w:ind w:left="0" w:firstLine="720"/>
        <w:contextualSpacing/>
        <w:jc w:val="both"/>
        <w:rPr>
          <w:rFonts w:ascii="Times New Roman" w:eastAsia="TimesNewRomanPS-ItalicMT" w:hAnsi="Times New Roman"/>
          <w:szCs w:val="24"/>
        </w:rPr>
      </w:pPr>
      <w:r w:rsidRPr="006736F4">
        <w:rPr>
          <w:rFonts w:ascii="Times New Roman" w:eastAsia="TimesNewRomanPS-ItalicMT" w:hAnsi="Times New Roman"/>
          <w:szCs w:val="24"/>
        </w:rPr>
        <w:t xml:space="preserve">Да откаже да приеме изпълнението при съществени отклонения от договореното, в случай, че констатираните недостатъци са от такова естество, че не могат да бъдат отстранени в рамките на срока за изпълнение по Договора и/или резултатът от изпълнението става безполезен за </w:t>
      </w:r>
      <w:r w:rsidRPr="006736F4">
        <w:rPr>
          <w:rFonts w:ascii="Times New Roman" w:eastAsia="TimesNewRomanPS-ItalicMT" w:hAnsi="Times New Roman"/>
          <w:b/>
          <w:szCs w:val="24"/>
        </w:rPr>
        <w:t>ВЪЗЛОЖИТЕЛЯ</w:t>
      </w:r>
      <w:r w:rsidRPr="006736F4">
        <w:rPr>
          <w:rFonts w:ascii="Times New Roman" w:eastAsia="TimesNewRomanPS-ItalicMT" w:hAnsi="Times New Roman"/>
          <w:szCs w:val="24"/>
        </w:rPr>
        <w:t>.</w:t>
      </w:r>
    </w:p>
    <w:p w14:paraId="0BEFFBAE" w14:textId="77777777" w:rsidR="00636807" w:rsidRPr="00CF4913" w:rsidRDefault="00636807" w:rsidP="00636807">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Чл.</w:t>
      </w:r>
      <w:r w:rsidRPr="00CF4913">
        <w:rPr>
          <w:rFonts w:ascii="Times New Roman" w:hAnsi="Times New Roman"/>
          <w:b/>
          <w:color w:val="000000"/>
          <w:spacing w:val="1"/>
          <w:szCs w:val="24"/>
          <w:lang w:eastAsia="en-US"/>
        </w:rPr>
        <w:t xml:space="preserve"> </w:t>
      </w:r>
      <w:r>
        <w:rPr>
          <w:rFonts w:ascii="Times New Roman" w:hAnsi="Times New Roman"/>
          <w:b/>
          <w:bCs/>
          <w:color w:val="000000"/>
          <w:spacing w:val="1"/>
          <w:szCs w:val="24"/>
          <w:lang w:eastAsia="en-US"/>
        </w:rPr>
        <w:t>20</w:t>
      </w:r>
      <w:r w:rsidRPr="00CF4913">
        <w:rPr>
          <w:rFonts w:ascii="Times New Roman" w:hAnsi="Times New Roman"/>
          <w:b/>
          <w:bCs/>
          <w:color w:val="000000"/>
          <w:spacing w:val="1"/>
          <w:szCs w:val="24"/>
          <w:lang w:eastAsia="en-US"/>
        </w:rPr>
        <w:t>.</w:t>
      </w:r>
      <w:r w:rsidRPr="00CF4913">
        <w:rPr>
          <w:rFonts w:ascii="Times New Roman" w:hAnsi="Times New Roman"/>
          <w:b/>
          <w:color w:val="000000"/>
          <w:spacing w:val="1"/>
          <w:szCs w:val="24"/>
          <w:lang w:eastAsia="en-US"/>
        </w:rPr>
        <w:t xml:space="preserve"> ВЪЗЛОЖИТЕЛЯТ се задължава:</w:t>
      </w:r>
    </w:p>
    <w:p w14:paraId="1096FDC8" w14:textId="77777777" w:rsidR="00636807" w:rsidRPr="006736F4" w:rsidRDefault="00636807" w:rsidP="00636807">
      <w:pPr>
        <w:pStyle w:val="ListParagraph"/>
        <w:numPr>
          <w:ilvl w:val="0"/>
          <w:numId w:val="45"/>
        </w:numPr>
        <w:tabs>
          <w:tab w:val="left" w:pos="1134"/>
        </w:tabs>
        <w:ind w:left="0" w:firstLine="720"/>
        <w:jc w:val="both"/>
        <w:rPr>
          <w:rFonts w:ascii="Times New Roman" w:hAnsi="Times New Roman"/>
          <w:color w:val="000000"/>
          <w:spacing w:val="1"/>
          <w:szCs w:val="24"/>
          <w:lang w:eastAsia="en-US"/>
        </w:rPr>
      </w:pPr>
      <w:r w:rsidRPr="006736F4">
        <w:rPr>
          <w:rFonts w:ascii="Times New Roman" w:hAnsi="Times New Roman"/>
          <w:color w:val="000000"/>
          <w:spacing w:val="1"/>
          <w:szCs w:val="24"/>
          <w:lang w:eastAsia="en-US"/>
        </w:rPr>
        <w:t>Да приеме изпълнението, когато отговаря на договореното, по реда и при условията на този договор;</w:t>
      </w:r>
    </w:p>
    <w:p w14:paraId="0B92A4A5" w14:textId="77777777" w:rsidR="00636807" w:rsidRPr="006736F4" w:rsidRDefault="00636807" w:rsidP="00636807">
      <w:pPr>
        <w:pStyle w:val="ListParagraph"/>
        <w:numPr>
          <w:ilvl w:val="0"/>
          <w:numId w:val="45"/>
        </w:numPr>
        <w:tabs>
          <w:tab w:val="left" w:pos="1134"/>
        </w:tabs>
        <w:ind w:left="0" w:firstLine="720"/>
        <w:jc w:val="both"/>
        <w:rPr>
          <w:rFonts w:ascii="Times New Roman" w:hAnsi="Times New Roman"/>
          <w:color w:val="000000"/>
          <w:spacing w:val="1"/>
          <w:szCs w:val="24"/>
          <w:lang w:eastAsia="en-US"/>
        </w:rPr>
      </w:pPr>
      <w:r w:rsidRPr="00471B3A">
        <w:rPr>
          <w:rFonts w:ascii="Times New Roman" w:hAnsi="Times New Roman"/>
          <w:b/>
          <w:szCs w:val="24"/>
        </w:rPr>
        <w:t xml:space="preserve">ВЪЗЛОЖИТЕЛЯТ </w:t>
      </w:r>
      <w:r w:rsidRPr="00471B3A">
        <w:rPr>
          <w:rFonts w:ascii="Times New Roman" w:hAnsi="Times New Roman"/>
          <w:szCs w:val="24"/>
        </w:rPr>
        <w:t xml:space="preserve">се задължава да заплати на </w:t>
      </w:r>
      <w:r w:rsidRPr="00471B3A">
        <w:rPr>
          <w:rFonts w:ascii="Times New Roman" w:hAnsi="Times New Roman"/>
          <w:b/>
          <w:szCs w:val="24"/>
        </w:rPr>
        <w:t>ИЗПЪЛНИТЕЛЯ</w:t>
      </w:r>
      <w:r w:rsidRPr="00471B3A">
        <w:rPr>
          <w:rFonts w:ascii="Times New Roman" w:hAnsi="Times New Roman"/>
          <w:szCs w:val="24"/>
        </w:rPr>
        <w:t xml:space="preserve"> уговорената цена, съгласно чл. </w:t>
      </w:r>
      <w:r>
        <w:rPr>
          <w:rFonts w:ascii="Times New Roman" w:hAnsi="Times New Roman"/>
          <w:szCs w:val="24"/>
        </w:rPr>
        <w:t>5</w:t>
      </w:r>
      <w:r w:rsidRPr="00471B3A">
        <w:rPr>
          <w:rFonts w:ascii="Times New Roman" w:hAnsi="Times New Roman"/>
          <w:szCs w:val="24"/>
        </w:rPr>
        <w:t xml:space="preserve"> от настоящия договор.</w:t>
      </w:r>
    </w:p>
    <w:p w14:paraId="13C31042" w14:textId="77777777" w:rsidR="00636807" w:rsidRPr="004604E3" w:rsidRDefault="00636807" w:rsidP="00636807">
      <w:pPr>
        <w:ind w:firstLine="709"/>
        <w:jc w:val="both"/>
        <w:rPr>
          <w:rFonts w:ascii="Times New Roman" w:hAnsi="Times New Roman"/>
          <w:szCs w:val="24"/>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3</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 xml:space="preserve"> Да предостави и осигури достъп на </w:t>
      </w:r>
      <w:r w:rsidRPr="004604E3">
        <w:rPr>
          <w:rFonts w:ascii="Times New Roman" w:hAnsi="Times New Roman"/>
          <w:b/>
          <w:color w:val="000000"/>
          <w:spacing w:val="1"/>
          <w:szCs w:val="24"/>
          <w:lang w:eastAsia="en-US"/>
        </w:rPr>
        <w:t>ИЗПЪЛНИТЕЛЯ</w:t>
      </w:r>
      <w:r w:rsidRPr="004604E3">
        <w:rPr>
          <w:rFonts w:ascii="Times New Roman" w:hAnsi="Times New Roman"/>
          <w:color w:val="000000"/>
          <w:spacing w:val="1"/>
          <w:szCs w:val="24"/>
          <w:lang w:eastAsia="en-US"/>
        </w:rPr>
        <w:t xml:space="preserve"> до информацията, необходима за извършването на доставката, предмет на договора, при спазване на </w:t>
      </w:r>
      <w:proofErr w:type="spellStart"/>
      <w:r w:rsidRPr="004604E3">
        <w:rPr>
          <w:rFonts w:ascii="Times New Roman" w:hAnsi="Times New Roman"/>
          <w:color w:val="000000"/>
          <w:spacing w:val="1"/>
          <w:szCs w:val="24"/>
          <w:lang w:eastAsia="en-US"/>
        </w:rPr>
        <w:t>относимите</w:t>
      </w:r>
      <w:proofErr w:type="spellEnd"/>
      <w:r w:rsidRPr="004604E3">
        <w:rPr>
          <w:rFonts w:ascii="Times New Roman" w:hAnsi="Times New Roman"/>
          <w:color w:val="000000"/>
          <w:spacing w:val="1"/>
          <w:szCs w:val="24"/>
          <w:lang w:eastAsia="en-US"/>
        </w:rPr>
        <w:t xml:space="preserve"> изисквания или ограничения съгласно приложимото право;</w:t>
      </w:r>
      <w:r w:rsidRPr="004604E3">
        <w:rPr>
          <w:rFonts w:ascii="Times New Roman" w:hAnsi="Times New Roman"/>
          <w:b/>
          <w:szCs w:val="24"/>
        </w:rPr>
        <w:t xml:space="preserve"> </w:t>
      </w:r>
      <w:r w:rsidRPr="00F32CB1">
        <w:rPr>
          <w:rFonts w:ascii="Times New Roman" w:hAnsi="Times New Roman"/>
          <w:szCs w:val="24"/>
        </w:rPr>
        <w:t>включително</w:t>
      </w:r>
      <w:r w:rsidRPr="00D028A8">
        <w:rPr>
          <w:rFonts w:ascii="Times New Roman" w:hAnsi="Times New Roman"/>
          <w:szCs w:val="24"/>
        </w:rPr>
        <w:t xml:space="preserve"> да предостави на </w:t>
      </w:r>
      <w:r w:rsidRPr="00D028A8">
        <w:rPr>
          <w:rFonts w:ascii="Times New Roman" w:hAnsi="Times New Roman"/>
          <w:b/>
          <w:szCs w:val="24"/>
        </w:rPr>
        <w:t>ИЗПЪЛНИТЕЛЯ</w:t>
      </w:r>
      <w:r w:rsidRPr="00D028A8">
        <w:rPr>
          <w:rFonts w:ascii="Times New Roman" w:hAnsi="Times New Roman"/>
          <w:szCs w:val="24"/>
        </w:rPr>
        <w:t xml:space="preserve"> серийните номера на устройствата, за които са лицензите, в подходящ срок, съобразен със срока по чл. </w:t>
      </w:r>
      <w:r>
        <w:rPr>
          <w:rFonts w:ascii="Times New Roman" w:hAnsi="Times New Roman"/>
          <w:szCs w:val="24"/>
        </w:rPr>
        <w:t>4</w:t>
      </w:r>
      <w:r w:rsidRPr="00D028A8">
        <w:rPr>
          <w:rFonts w:ascii="Times New Roman" w:hAnsi="Times New Roman"/>
          <w:szCs w:val="24"/>
        </w:rPr>
        <w:t xml:space="preserve">, ал. 3 и по реда на </w:t>
      </w:r>
      <w:r>
        <w:rPr>
          <w:rFonts w:ascii="Times New Roman" w:hAnsi="Times New Roman"/>
          <w:szCs w:val="24"/>
        </w:rPr>
        <w:t>раздел „Уведомления“</w:t>
      </w:r>
      <w:r w:rsidRPr="00D028A8">
        <w:rPr>
          <w:rFonts w:ascii="Times New Roman" w:hAnsi="Times New Roman"/>
          <w:szCs w:val="24"/>
        </w:rPr>
        <w:t xml:space="preserve"> от настоящия договор.</w:t>
      </w:r>
    </w:p>
    <w:p w14:paraId="3D535DF0" w14:textId="77777777" w:rsidR="00636807" w:rsidRPr="004604E3" w:rsidRDefault="00636807" w:rsidP="00636807">
      <w:pPr>
        <w:jc w:val="both"/>
        <w:rPr>
          <w:rFonts w:ascii="Times New Roman" w:hAnsi="Times New Roman"/>
          <w:color w:val="000000"/>
          <w:spacing w:val="1"/>
          <w:szCs w:val="24"/>
          <w:lang w:eastAsia="en-US"/>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4</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 xml:space="preserve"> Да пази поверителна Конфиденциалната информация, в съответствие с уговореното в договора;</w:t>
      </w:r>
    </w:p>
    <w:p w14:paraId="42478F3D" w14:textId="77777777" w:rsidR="00636807" w:rsidRPr="004604E3" w:rsidRDefault="00636807" w:rsidP="00636807">
      <w:pPr>
        <w:jc w:val="both"/>
        <w:rPr>
          <w:rFonts w:ascii="Times New Roman" w:hAnsi="Times New Roman"/>
          <w:color w:val="000000"/>
          <w:spacing w:val="1"/>
          <w:szCs w:val="24"/>
          <w:lang w:eastAsia="en-US"/>
        </w:rPr>
      </w:pPr>
      <w:r w:rsidRPr="004604E3">
        <w:rPr>
          <w:rFonts w:ascii="Times New Roman" w:hAnsi="Times New Roman"/>
          <w:bCs/>
          <w:color w:val="000000"/>
          <w:spacing w:val="1"/>
          <w:szCs w:val="24"/>
          <w:lang w:eastAsia="en-US"/>
        </w:rPr>
        <w:lastRenderedPageBreak/>
        <w:tab/>
      </w:r>
      <w:r w:rsidRPr="004604E3">
        <w:rPr>
          <w:rFonts w:ascii="Times New Roman" w:hAnsi="Times New Roman"/>
          <w:b/>
          <w:bCs/>
          <w:color w:val="000000"/>
          <w:spacing w:val="1"/>
          <w:szCs w:val="24"/>
          <w:lang w:eastAsia="en-US"/>
        </w:rPr>
        <w:t>(</w:t>
      </w:r>
      <w:r>
        <w:rPr>
          <w:rFonts w:ascii="Times New Roman" w:hAnsi="Times New Roman"/>
          <w:b/>
          <w:bCs/>
          <w:color w:val="000000"/>
          <w:spacing w:val="1"/>
          <w:szCs w:val="24"/>
          <w:lang w:eastAsia="en-US"/>
        </w:rPr>
        <w:t>5</w:t>
      </w:r>
      <w:r w:rsidRPr="004604E3">
        <w:rPr>
          <w:rFonts w:ascii="Times New Roman" w:hAnsi="Times New Roman"/>
          <w:b/>
          <w:bCs/>
          <w:color w:val="000000"/>
          <w:spacing w:val="1"/>
          <w:szCs w:val="24"/>
          <w:lang w:eastAsia="en-US"/>
        </w:rPr>
        <w:t>)</w:t>
      </w:r>
      <w:r w:rsidRPr="004604E3">
        <w:rPr>
          <w:rFonts w:ascii="Times New Roman" w:hAnsi="Times New Roman"/>
          <w:color w:val="000000"/>
          <w:spacing w:val="1"/>
          <w:szCs w:val="24"/>
          <w:lang w:eastAsia="en-US"/>
        </w:rPr>
        <w:t xml:space="preserve"> Да оказва съдействие на </w:t>
      </w:r>
      <w:r w:rsidRPr="004604E3">
        <w:rPr>
          <w:rFonts w:ascii="Times New Roman" w:hAnsi="Times New Roman"/>
          <w:b/>
          <w:color w:val="000000"/>
          <w:spacing w:val="1"/>
          <w:szCs w:val="24"/>
          <w:lang w:eastAsia="en-US"/>
        </w:rPr>
        <w:t>ИЗПЪЛНИТЕЛЯ</w:t>
      </w:r>
      <w:r w:rsidRPr="004604E3">
        <w:rPr>
          <w:rFonts w:ascii="Times New Roman" w:hAnsi="Times New Roman"/>
          <w:color w:val="000000"/>
          <w:spacing w:val="1"/>
          <w:szCs w:val="24"/>
          <w:lang w:eastAsia="en-US"/>
        </w:rPr>
        <w:t xml:space="preserve"> във връзка с изпълнението на този договор, включително и за отстраняване на възникнали пречки пред изпълнението на договора, когато </w:t>
      </w:r>
      <w:r w:rsidRPr="004604E3">
        <w:rPr>
          <w:rFonts w:ascii="Times New Roman" w:hAnsi="Times New Roman"/>
          <w:b/>
          <w:color w:val="000000"/>
          <w:spacing w:val="1"/>
          <w:szCs w:val="24"/>
          <w:lang w:eastAsia="en-US"/>
        </w:rPr>
        <w:t>ИЗПЪЛНИТЕЛЯТ</w:t>
      </w:r>
      <w:r w:rsidRPr="004604E3">
        <w:rPr>
          <w:rFonts w:ascii="Times New Roman" w:hAnsi="Times New Roman"/>
          <w:color w:val="000000"/>
          <w:spacing w:val="1"/>
          <w:szCs w:val="24"/>
          <w:lang w:eastAsia="en-US"/>
        </w:rPr>
        <w:t xml:space="preserve"> поиска това;</w:t>
      </w:r>
    </w:p>
    <w:p w14:paraId="4E4EE2D6" w14:textId="77777777" w:rsidR="00636807" w:rsidRPr="001B4728" w:rsidRDefault="00636807" w:rsidP="00636807">
      <w:pPr>
        <w:jc w:val="both"/>
        <w:rPr>
          <w:rFonts w:ascii="Times New Roman" w:hAnsi="Times New Roman"/>
          <w:color w:val="000000"/>
          <w:spacing w:val="1"/>
          <w:szCs w:val="24"/>
          <w:lang w:eastAsia="en-US"/>
        </w:rPr>
      </w:pPr>
      <w:r w:rsidRPr="001B4728">
        <w:rPr>
          <w:rFonts w:ascii="Times New Roman" w:hAnsi="Times New Roman"/>
          <w:color w:val="000000"/>
          <w:spacing w:val="1"/>
          <w:szCs w:val="24"/>
          <w:lang w:eastAsia="en-US"/>
        </w:rPr>
        <w:tab/>
      </w:r>
      <w:r w:rsidRPr="001B4728">
        <w:rPr>
          <w:rFonts w:ascii="Times New Roman" w:hAnsi="Times New Roman"/>
          <w:b/>
          <w:color w:val="000000"/>
          <w:spacing w:val="1"/>
          <w:szCs w:val="24"/>
          <w:lang w:eastAsia="en-US"/>
        </w:rPr>
        <w:t>(</w:t>
      </w:r>
      <w:r>
        <w:rPr>
          <w:rFonts w:ascii="Times New Roman" w:hAnsi="Times New Roman"/>
          <w:b/>
          <w:color w:val="000000"/>
          <w:spacing w:val="1"/>
          <w:szCs w:val="24"/>
          <w:lang w:eastAsia="en-US"/>
        </w:rPr>
        <w:t>6</w:t>
      </w:r>
      <w:r w:rsidRPr="001B4728">
        <w:rPr>
          <w:rFonts w:ascii="Times New Roman" w:hAnsi="Times New Roman"/>
          <w:b/>
          <w:color w:val="000000"/>
          <w:spacing w:val="1"/>
          <w:szCs w:val="24"/>
          <w:lang w:eastAsia="en-US"/>
        </w:rPr>
        <w:t>)</w:t>
      </w:r>
      <w:r w:rsidRPr="001B4728">
        <w:rPr>
          <w:rFonts w:ascii="Times New Roman" w:hAnsi="Times New Roman"/>
          <w:color w:val="000000"/>
          <w:spacing w:val="1"/>
          <w:szCs w:val="24"/>
          <w:lang w:eastAsia="en-US"/>
        </w:rPr>
        <w:t xml:space="preserve"> Да освободи представената от </w:t>
      </w:r>
      <w:r w:rsidRPr="001B4728">
        <w:rPr>
          <w:rFonts w:ascii="Times New Roman" w:hAnsi="Times New Roman"/>
          <w:b/>
          <w:color w:val="000000"/>
          <w:spacing w:val="1"/>
          <w:szCs w:val="24"/>
          <w:lang w:eastAsia="en-US"/>
        </w:rPr>
        <w:t>ИЗПЪЛНИТЕЛЯ</w:t>
      </w:r>
      <w:r w:rsidRPr="001B4728">
        <w:rPr>
          <w:rFonts w:ascii="Times New Roman" w:hAnsi="Times New Roman"/>
          <w:color w:val="000000"/>
          <w:spacing w:val="1"/>
          <w:szCs w:val="24"/>
          <w:lang w:eastAsia="en-US"/>
        </w:rPr>
        <w:t xml:space="preserve"> Гаранция за изпълнение, съгласно клаузите на чл. 6-15 от договора;</w:t>
      </w:r>
    </w:p>
    <w:p w14:paraId="4361171D" w14:textId="77777777" w:rsidR="00636807" w:rsidRPr="004604E3" w:rsidRDefault="00636807" w:rsidP="00636807">
      <w:pPr>
        <w:jc w:val="both"/>
        <w:rPr>
          <w:rFonts w:ascii="Times New Roman" w:hAnsi="Times New Roman"/>
          <w:color w:val="000000"/>
          <w:spacing w:val="1"/>
          <w:szCs w:val="24"/>
          <w:lang w:eastAsia="en-US"/>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7</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 xml:space="preserve"> Да оказва съдействие на </w:t>
      </w:r>
      <w:r w:rsidRPr="004604E3">
        <w:rPr>
          <w:rFonts w:ascii="Times New Roman" w:hAnsi="Times New Roman"/>
          <w:b/>
          <w:color w:val="000000"/>
          <w:spacing w:val="1"/>
          <w:szCs w:val="24"/>
          <w:lang w:eastAsia="en-US"/>
        </w:rPr>
        <w:t>ИЗПЪЛНИТЕЛЯ</w:t>
      </w:r>
      <w:r w:rsidRPr="004604E3">
        <w:rPr>
          <w:rFonts w:ascii="Times New Roman" w:hAnsi="Times New Roman"/>
          <w:color w:val="000000"/>
          <w:spacing w:val="1"/>
          <w:szCs w:val="24"/>
          <w:lang w:eastAsia="en-US"/>
        </w:rPr>
        <w:t>, в случай на неправомерни действия на трети лица.</w:t>
      </w:r>
    </w:p>
    <w:p w14:paraId="7EC09889" w14:textId="77777777" w:rsidR="00636807" w:rsidRDefault="00636807" w:rsidP="00636807">
      <w:pPr>
        <w:jc w:val="both"/>
        <w:rPr>
          <w:rFonts w:ascii="Times New Roman" w:hAnsi="Times New Roman"/>
          <w:color w:val="000000"/>
          <w:spacing w:val="1"/>
          <w:szCs w:val="24"/>
          <w:lang w:eastAsia="en-US"/>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8</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ab/>
        <w:t xml:space="preserve">Да изпълнява задълженията си по договора с присъщата грижа, ефективност, прозрачност и добросъвестност, в съответствие с добрите практики в съответната област и да изисква същото от </w:t>
      </w:r>
      <w:r w:rsidRPr="004604E3">
        <w:rPr>
          <w:rFonts w:ascii="Times New Roman" w:hAnsi="Times New Roman"/>
          <w:b/>
          <w:color w:val="000000"/>
          <w:spacing w:val="1"/>
          <w:szCs w:val="24"/>
          <w:lang w:eastAsia="en-US"/>
        </w:rPr>
        <w:t>ИЗПЪЛНИТЕЛЯ</w:t>
      </w:r>
      <w:r>
        <w:rPr>
          <w:rFonts w:ascii="Times New Roman" w:hAnsi="Times New Roman"/>
          <w:color w:val="000000"/>
          <w:spacing w:val="1"/>
          <w:szCs w:val="24"/>
          <w:lang w:eastAsia="en-US"/>
        </w:rPr>
        <w:t>;</w:t>
      </w:r>
    </w:p>
    <w:p w14:paraId="3DA8BA47" w14:textId="77777777" w:rsidR="00636807" w:rsidRPr="00CF4913" w:rsidRDefault="00636807" w:rsidP="00636807">
      <w:pPr>
        <w:ind w:firstLine="709"/>
        <w:jc w:val="both"/>
        <w:rPr>
          <w:rFonts w:ascii="Times New Roman" w:hAnsi="Times New Roman"/>
          <w:color w:val="000000"/>
          <w:spacing w:val="1"/>
          <w:szCs w:val="24"/>
          <w:lang w:eastAsia="en-US"/>
        </w:rPr>
      </w:pPr>
      <w:r w:rsidRPr="006736F4">
        <w:rPr>
          <w:rFonts w:ascii="Times New Roman" w:hAnsi="Times New Roman"/>
          <w:b/>
          <w:color w:val="000000"/>
          <w:spacing w:val="1"/>
          <w:szCs w:val="24"/>
          <w:lang w:eastAsia="en-US"/>
        </w:rPr>
        <w:t>(</w:t>
      </w:r>
      <w:r>
        <w:rPr>
          <w:rFonts w:ascii="Times New Roman" w:hAnsi="Times New Roman"/>
          <w:b/>
          <w:color w:val="000000"/>
          <w:spacing w:val="1"/>
          <w:szCs w:val="24"/>
          <w:lang w:eastAsia="en-US"/>
        </w:rPr>
        <w:t>9</w:t>
      </w:r>
      <w:r w:rsidRPr="006736F4">
        <w:rPr>
          <w:rFonts w:ascii="Times New Roman" w:hAnsi="Times New Roman"/>
          <w:b/>
          <w:color w:val="000000"/>
          <w:spacing w:val="1"/>
          <w:szCs w:val="24"/>
          <w:lang w:eastAsia="en-US"/>
        </w:rPr>
        <w:t>)</w:t>
      </w:r>
      <w:r>
        <w:rPr>
          <w:rFonts w:ascii="Times New Roman" w:hAnsi="Times New Roman"/>
          <w:color w:val="000000"/>
          <w:spacing w:val="1"/>
          <w:szCs w:val="24"/>
          <w:lang w:eastAsia="en-US"/>
        </w:rPr>
        <w:t xml:space="preserve"> Да обработва личните данни, предоставени му от </w:t>
      </w:r>
      <w:r w:rsidRPr="004B68F0">
        <w:rPr>
          <w:rFonts w:ascii="Times New Roman" w:hAnsi="Times New Roman"/>
          <w:b/>
          <w:color w:val="000000"/>
          <w:spacing w:val="1"/>
          <w:szCs w:val="24"/>
          <w:lang w:eastAsia="en-US"/>
        </w:rPr>
        <w:t>ИЗПЪЛНИТЕЛЯ</w:t>
      </w:r>
      <w:r>
        <w:rPr>
          <w:rFonts w:ascii="Times New Roman" w:hAnsi="Times New Roman"/>
          <w:color w:val="000000"/>
          <w:spacing w:val="1"/>
          <w:szCs w:val="24"/>
          <w:lang w:eastAsia="en-US"/>
        </w:rPr>
        <w:t xml:space="preserve"> във връзка с този договор, съгласно Регламент </w:t>
      </w:r>
      <w:r w:rsidRPr="00D13F89">
        <w:rPr>
          <w:rFonts w:ascii="Times New Roman" w:hAnsi="Times New Roman"/>
          <w:color w:val="000000"/>
          <w:spacing w:val="1"/>
          <w:szCs w:val="24"/>
          <w:lang w:eastAsia="en-US"/>
        </w:rPr>
        <w:t>(ЕС) 2016/679</w:t>
      </w:r>
      <w:r>
        <w:rPr>
          <w:rFonts w:ascii="Times New Roman" w:hAnsi="Times New Roman"/>
          <w:color w:val="000000"/>
          <w:spacing w:val="1"/>
          <w:szCs w:val="24"/>
          <w:lang w:eastAsia="en-US"/>
        </w:rPr>
        <w:t>.</w:t>
      </w:r>
    </w:p>
    <w:p w14:paraId="0CFF0F09" w14:textId="77777777" w:rsidR="00636807" w:rsidRPr="00CF4913" w:rsidRDefault="00636807" w:rsidP="00636807">
      <w:pPr>
        <w:tabs>
          <w:tab w:val="left" w:pos="0"/>
        </w:tabs>
        <w:jc w:val="both"/>
        <w:rPr>
          <w:rFonts w:ascii="Times New Roman" w:hAnsi="Times New Roman"/>
          <w:bCs/>
          <w:lang w:eastAsia="en-US"/>
        </w:rPr>
      </w:pPr>
    </w:p>
    <w:p w14:paraId="2FF08C8F" w14:textId="77777777" w:rsidR="00636807" w:rsidRPr="00CF4913" w:rsidRDefault="00636807" w:rsidP="00636807">
      <w:pPr>
        <w:tabs>
          <w:tab w:val="left" w:pos="0"/>
        </w:tabs>
        <w:jc w:val="center"/>
        <w:rPr>
          <w:rFonts w:ascii="Times New Roman" w:hAnsi="Times New Roman"/>
          <w:b/>
          <w:bCs/>
          <w:lang w:eastAsia="en-US"/>
        </w:rPr>
      </w:pPr>
      <w:r w:rsidRPr="00CF4913">
        <w:rPr>
          <w:rFonts w:ascii="Times New Roman" w:hAnsi="Times New Roman"/>
          <w:b/>
          <w:bCs/>
          <w:lang w:eastAsia="en-US"/>
        </w:rPr>
        <w:t>ПРЕДАВАНЕ И ПРИЕМАНЕ НА ИЗПЪЛНЕНИЕТО</w:t>
      </w:r>
    </w:p>
    <w:p w14:paraId="3A4D1DF2" w14:textId="77777777" w:rsidR="00636807" w:rsidRPr="00CF4913" w:rsidRDefault="00636807" w:rsidP="00636807">
      <w:pPr>
        <w:tabs>
          <w:tab w:val="left" w:pos="0"/>
        </w:tabs>
        <w:jc w:val="center"/>
        <w:rPr>
          <w:rFonts w:ascii="Times New Roman" w:hAnsi="Times New Roman"/>
          <w:b/>
          <w:bCs/>
          <w:lang w:eastAsia="en-US"/>
        </w:rPr>
      </w:pPr>
    </w:p>
    <w:p w14:paraId="3B829825" w14:textId="77777777" w:rsidR="00636807" w:rsidRPr="00CF4913" w:rsidRDefault="00636807" w:rsidP="00636807">
      <w:pPr>
        <w:tabs>
          <w:tab w:val="left" w:pos="0"/>
        </w:tabs>
        <w:jc w:val="both"/>
        <w:rPr>
          <w:rFonts w:ascii="Times New Roman" w:hAnsi="Times New Roman"/>
          <w:bCs/>
          <w:lang w:eastAsia="en-US"/>
        </w:rPr>
      </w:pPr>
      <w:r w:rsidRPr="00CF4913">
        <w:rPr>
          <w:rFonts w:ascii="Times New Roman" w:hAnsi="Times New Roman"/>
          <w:bCs/>
          <w:lang w:eastAsia="en-US"/>
        </w:rPr>
        <w:tab/>
      </w:r>
      <w:r w:rsidRPr="00CF4913">
        <w:rPr>
          <w:rFonts w:ascii="Times New Roman" w:hAnsi="Times New Roman"/>
          <w:b/>
          <w:bCs/>
          <w:lang w:eastAsia="en-US"/>
        </w:rPr>
        <w:t>Чл. 2</w:t>
      </w:r>
      <w:r>
        <w:rPr>
          <w:rFonts w:ascii="Times New Roman" w:hAnsi="Times New Roman"/>
          <w:b/>
          <w:bCs/>
          <w:lang w:eastAsia="en-US"/>
        </w:rPr>
        <w:t>1</w:t>
      </w:r>
      <w:r w:rsidRPr="00CF4913">
        <w:rPr>
          <w:rFonts w:ascii="Times New Roman" w:hAnsi="Times New Roman"/>
          <w:b/>
          <w:bCs/>
          <w:lang w:eastAsia="en-US"/>
        </w:rPr>
        <w:t>.</w:t>
      </w:r>
      <w:r w:rsidRPr="00CF4913">
        <w:rPr>
          <w:rFonts w:ascii="Times New Roman" w:hAnsi="Times New Roman"/>
          <w:bCs/>
          <w:lang w:eastAsia="en-US"/>
        </w:rPr>
        <w:t xml:space="preserve"> </w:t>
      </w:r>
      <w:r>
        <w:rPr>
          <w:rFonts w:ascii="Times New Roman" w:hAnsi="Times New Roman"/>
          <w:bCs/>
          <w:lang w:eastAsia="en-US"/>
        </w:rPr>
        <w:t>Доставката/доставките</w:t>
      </w:r>
      <w:r w:rsidRPr="00CF4913">
        <w:rPr>
          <w:rFonts w:ascii="Times New Roman" w:hAnsi="Times New Roman"/>
          <w:bCs/>
          <w:lang w:eastAsia="en-US"/>
        </w:rPr>
        <w:t xml:space="preserve"> се документира</w:t>
      </w:r>
      <w:r>
        <w:rPr>
          <w:rFonts w:ascii="Times New Roman" w:hAnsi="Times New Roman"/>
          <w:bCs/>
          <w:lang w:eastAsia="en-US"/>
        </w:rPr>
        <w:t>/т</w:t>
      </w:r>
      <w:r w:rsidRPr="00CF4913">
        <w:rPr>
          <w:rFonts w:ascii="Times New Roman" w:hAnsi="Times New Roman"/>
          <w:bCs/>
          <w:lang w:eastAsia="en-US"/>
        </w:rPr>
        <w:t xml:space="preserve"> с протокол</w:t>
      </w:r>
      <w:r>
        <w:rPr>
          <w:rFonts w:ascii="Times New Roman" w:hAnsi="Times New Roman"/>
          <w:bCs/>
          <w:lang w:eastAsia="en-US"/>
        </w:rPr>
        <w:t>/и</w:t>
      </w:r>
      <w:r w:rsidRPr="00CF4913">
        <w:rPr>
          <w:rFonts w:ascii="Times New Roman" w:hAnsi="Times New Roman"/>
          <w:bCs/>
          <w:lang w:eastAsia="en-US"/>
        </w:rPr>
        <w:t xml:space="preserve"> за приемане и предаване, който</w:t>
      </w:r>
      <w:r>
        <w:rPr>
          <w:rFonts w:ascii="Times New Roman" w:hAnsi="Times New Roman"/>
          <w:bCs/>
          <w:lang w:eastAsia="en-US"/>
        </w:rPr>
        <w:t>/които</w:t>
      </w:r>
      <w:r w:rsidRPr="00CF4913">
        <w:rPr>
          <w:rFonts w:ascii="Times New Roman" w:hAnsi="Times New Roman"/>
          <w:bCs/>
          <w:lang w:eastAsia="en-US"/>
        </w:rPr>
        <w:t xml:space="preserve"> се подписва</w:t>
      </w:r>
      <w:r>
        <w:rPr>
          <w:rFonts w:ascii="Times New Roman" w:hAnsi="Times New Roman"/>
          <w:bCs/>
          <w:lang w:eastAsia="en-US"/>
        </w:rPr>
        <w:t>/т</w:t>
      </w:r>
      <w:r w:rsidRPr="00CF4913">
        <w:rPr>
          <w:rFonts w:ascii="Times New Roman" w:hAnsi="Times New Roman"/>
          <w:bCs/>
          <w:lang w:eastAsia="en-US"/>
        </w:rPr>
        <w:t xml:space="preserve"> от представители на </w:t>
      </w:r>
      <w:r w:rsidRPr="00F90F0B">
        <w:rPr>
          <w:rFonts w:ascii="Times New Roman" w:hAnsi="Times New Roman"/>
          <w:b/>
          <w:bCs/>
          <w:lang w:eastAsia="en-US"/>
        </w:rPr>
        <w:t>ВЪЗЛОЖИТЕЛЯ</w:t>
      </w:r>
      <w:r w:rsidRPr="00CF4913">
        <w:rPr>
          <w:rFonts w:ascii="Times New Roman" w:hAnsi="Times New Roman"/>
          <w:bCs/>
          <w:lang w:eastAsia="en-US"/>
        </w:rPr>
        <w:t xml:space="preserve"> и </w:t>
      </w:r>
      <w:r w:rsidRPr="00F90F0B">
        <w:rPr>
          <w:rFonts w:ascii="Times New Roman" w:hAnsi="Times New Roman"/>
          <w:b/>
          <w:bCs/>
          <w:lang w:eastAsia="en-US"/>
        </w:rPr>
        <w:t>ИЗПЪЛНИТЕЛЯ</w:t>
      </w:r>
      <w:r w:rsidRPr="00CF4913">
        <w:rPr>
          <w:rFonts w:ascii="Times New Roman" w:hAnsi="Times New Roman"/>
          <w:bCs/>
          <w:lang w:eastAsia="en-US"/>
        </w:rPr>
        <w:t xml:space="preserve"> в два оригинални екземпляра – по един за всяка от Страните („Приемо-предавателен протокол“).</w:t>
      </w:r>
    </w:p>
    <w:p w14:paraId="1C138502" w14:textId="77777777" w:rsidR="00636807" w:rsidRPr="00CF4913" w:rsidRDefault="00636807" w:rsidP="00636807">
      <w:pPr>
        <w:jc w:val="both"/>
        <w:rPr>
          <w:rFonts w:ascii="Times New Roman" w:hAnsi="Times New Roman"/>
          <w:b/>
          <w:szCs w:val="24"/>
          <w:lang w:eastAsia="en-US"/>
        </w:rPr>
      </w:pPr>
      <w:r w:rsidRPr="00CF4913">
        <w:rPr>
          <w:rFonts w:ascii="Times New Roman" w:hAnsi="Times New Roman"/>
          <w:b/>
          <w:szCs w:val="24"/>
          <w:lang w:eastAsia="en-US"/>
        </w:rPr>
        <w:tab/>
      </w:r>
    </w:p>
    <w:p w14:paraId="33E24EBB"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САНКЦИИ ПРИ НЕИЗПЪЛНЕНИЕ</w:t>
      </w:r>
    </w:p>
    <w:p w14:paraId="0BF32DD5" w14:textId="750CDF12" w:rsidR="00636807" w:rsidRDefault="00636807" w:rsidP="00636807">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t>Чл. 2</w:t>
      </w:r>
      <w:r>
        <w:rPr>
          <w:rFonts w:ascii="Times New Roman" w:hAnsi="Times New Roman"/>
          <w:b/>
          <w:szCs w:val="24"/>
          <w:lang w:eastAsia="en-US"/>
        </w:rPr>
        <w:t>2</w:t>
      </w:r>
      <w:r w:rsidRPr="00CF4913">
        <w:rPr>
          <w:rFonts w:ascii="Times New Roman" w:hAnsi="Times New Roman"/>
          <w:b/>
          <w:szCs w:val="24"/>
          <w:lang w:eastAsia="en-US"/>
        </w:rPr>
        <w:t xml:space="preserve">. </w:t>
      </w:r>
      <w:r w:rsidRPr="00CF4913">
        <w:rPr>
          <w:rFonts w:ascii="Times New Roman" w:hAnsi="Times New Roman"/>
          <w:szCs w:val="24"/>
          <w:lang w:eastAsia="en-US"/>
        </w:rPr>
        <w:t>При просрочване изпълнението на задълженията по този договор, неизправната Страна дължи на изправната неустойка в размер на 0,0</w:t>
      </w:r>
      <w:r w:rsidR="00094AD5">
        <w:rPr>
          <w:rFonts w:ascii="Times New Roman" w:hAnsi="Times New Roman"/>
          <w:szCs w:val="24"/>
          <w:lang w:eastAsia="en-US"/>
        </w:rPr>
        <w:t>5</w:t>
      </w:r>
      <w:r w:rsidRPr="00CF4913">
        <w:rPr>
          <w:rFonts w:ascii="Times New Roman" w:hAnsi="Times New Roman"/>
          <w:szCs w:val="24"/>
          <w:lang w:eastAsia="en-US"/>
        </w:rPr>
        <w:t xml:space="preserve"> % (нула цяло нула </w:t>
      </w:r>
      <w:r w:rsidR="00094AD5">
        <w:rPr>
          <w:rFonts w:ascii="Times New Roman" w:hAnsi="Times New Roman"/>
          <w:szCs w:val="24"/>
          <w:lang w:eastAsia="en-US"/>
        </w:rPr>
        <w:t>пет</w:t>
      </w:r>
      <w:r w:rsidR="00094AD5" w:rsidRPr="00CF4913">
        <w:rPr>
          <w:rFonts w:ascii="Times New Roman" w:hAnsi="Times New Roman"/>
          <w:szCs w:val="24"/>
          <w:lang w:eastAsia="en-US"/>
        </w:rPr>
        <w:t xml:space="preserve"> </w:t>
      </w:r>
      <w:r w:rsidRPr="00CF4913">
        <w:rPr>
          <w:rFonts w:ascii="Times New Roman" w:hAnsi="Times New Roman"/>
          <w:szCs w:val="24"/>
          <w:lang w:eastAsia="en-US"/>
        </w:rPr>
        <w:t xml:space="preserve">на сто) от </w:t>
      </w:r>
      <w:r w:rsidRPr="00FE0481">
        <w:rPr>
          <w:rFonts w:ascii="Times New Roman" w:hAnsi="Times New Roman"/>
          <w:szCs w:val="24"/>
          <w:lang w:eastAsia="en-US"/>
        </w:rPr>
        <w:t xml:space="preserve">дължимата сума по чл. </w:t>
      </w:r>
      <w:r>
        <w:rPr>
          <w:rFonts w:ascii="Times New Roman" w:hAnsi="Times New Roman"/>
          <w:szCs w:val="24"/>
          <w:lang w:eastAsia="en-US"/>
        </w:rPr>
        <w:t>5</w:t>
      </w:r>
      <w:r w:rsidRPr="00FE0481">
        <w:rPr>
          <w:rFonts w:ascii="Times New Roman" w:hAnsi="Times New Roman"/>
          <w:szCs w:val="24"/>
          <w:lang w:eastAsia="en-US"/>
        </w:rPr>
        <w:t>, ал. 1</w:t>
      </w:r>
      <w:r w:rsidRPr="00CF4913">
        <w:rPr>
          <w:rFonts w:ascii="Times New Roman" w:hAnsi="Times New Roman"/>
          <w:szCs w:val="24"/>
          <w:lang w:eastAsia="en-US"/>
        </w:rPr>
        <w:t xml:space="preserve"> от настоящия договор за всеки ден забава, но не повече от </w:t>
      </w:r>
      <w:r w:rsidR="00094AD5">
        <w:rPr>
          <w:rFonts w:ascii="Times New Roman" w:hAnsi="Times New Roman"/>
          <w:szCs w:val="24"/>
          <w:lang w:eastAsia="en-US"/>
        </w:rPr>
        <w:t>2</w:t>
      </w:r>
      <w:r w:rsidRPr="00CF4913">
        <w:rPr>
          <w:rFonts w:ascii="Times New Roman" w:hAnsi="Times New Roman"/>
          <w:szCs w:val="24"/>
          <w:lang w:eastAsia="en-US"/>
        </w:rPr>
        <w:t>0 % (</w:t>
      </w:r>
      <w:r w:rsidR="00094AD5">
        <w:rPr>
          <w:rFonts w:ascii="Times New Roman" w:hAnsi="Times New Roman"/>
          <w:szCs w:val="24"/>
          <w:lang w:eastAsia="en-US"/>
        </w:rPr>
        <w:t>два</w:t>
      </w:r>
      <w:r w:rsidRPr="00CF4913">
        <w:rPr>
          <w:rFonts w:ascii="Times New Roman" w:hAnsi="Times New Roman"/>
          <w:szCs w:val="24"/>
          <w:lang w:eastAsia="en-US"/>
        </w:rPr>
        <w:t>десет на сто) от договорената стойност в горецитираната разпоредба.</w:t>
      </w:r>
    </w:p>
    <w:p w14:paraId="0B320C50" w14:textId="77777777" w:rsidR="00636807" w:rsidRPr="00CF4913" w:rsidRDefault="00636807" w:rsidP="00636807">
      <w:pPr>
        <w:shd w:val="clear" w:color="auto" w:fill="FFFFFF"/>
        <w:jc w:val="both"/>
        <w:rPr>
          <w:rFonts w:ascii="Times New Roman" w:hAnsi="Times New Roman"/>
          <w:szCs w:val="24"/>
          <w:lang w:eastAsia="en-US"/>
        </w:rPr>
      </w:pPr>
    </w:p>
    <w:p w14:paraId="1A0F1AED"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b/>
          <w:lang w:eastAsia="en-US"/>
        </w:rPr>
        <w:tab/>
        <w:t xml:space="preserve">Чл. </w:t>
      </w:r>
      <w:r>
        <w:rPr>
          <w:rFonts w:ascii="Times New Roman" w:hAnsi="Times New Roman"/>
          <w:b/>
          <w:lang w:eastAsia="en-US"/>
        </w:rPr>
        <w:t>23</w:t>
      </w:r>
      <w:r w:rsidRPr="00CF4913">
        <w:rPr>
          <w:rFonts w:ascii="Times New Roman" w:hAnsi="Times New Roman"/>
          <w:b/>
          <w:lang w:eastAsia="en-US"/>
        </w:rPr>
        <w:t xml:space="preserve">. </w:t>
      </w:r>
      <w:r w:rsidRPr="00CF4913">
        <w:rPr>
          <w:rFonts w:ascii="Times New Roman" w:hAnsi="Times New Roman"/>
          <w:szCs w:val="24"/>
          <w:lang w:eastAsia="en-US"/>
        </w:rPr>
        <w:t xml:space="preserve">При констатирано </w:t>
      </w:r>
      <w:r w:rsidRPr="00CF4913">
        <w:rPr>
          <w:rFonts w:ascii="Times New Roman" w:hAnsi="Times New Roman"/>
          <w:color w:val="000000"/>
          <w:szCs w:val="24"/>
          <w:lang w:eastAsia="en-US"/>
        </w:rPr>
        <w:t xml:space="preserve">лошо или друго неточно или частично изпълнение </w:t>
      </w:r>
      <w:r w:rsidRPr="00CF4913">
        <w:rPr>
          <w:rFonts w:ascii="Times New Roman" w:hAnsi="Times New Roman"/>
          <w:szCs w:val="24"/>
          <w:lang w:eastAsia="en-US"/>
        </w:rPr>
        <w:t xml:space="preserve">на отделна дейност или при отклонение от изискванията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посочени в Техническата спецификация,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да поиска от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да изпълни изцяло и качествено съответната дейност</w:t>
      </w:r>
      <w:r>
        <w:rPr>
          <w:rFonts w:ascii="Times New Roman" w:hAnsi="Times New Roman"/>
          <w:szCs w:val="24"/>
          <w:lang w:eastAsia="en-US"/>
        </w:rPr>
        <w:t>, без да дължи допълнително възнаграждение за това</w:t>
      </w:r>
      <w:r w:rsidRPr="00CF4913">
        <w:rPr>
          <w:rFonts w:ascii="Times New Roman" w:hAnsi="Times New Roman"/>
          <w:szCs w:val="24"/>
          <w:lang w:eastAsia="en-US"/>
        </w:rPr>
        <w:t xml:space="preserve">. </w:t>
      </w:r>
      <w:r w:rsidRPr="00100ABB">
        <w:rPr>
          <w:rFonts w:ascii="Times New Roman" w:hAnsi="Times New Roman"/>
          <w:szCs w:val="24"/>
          <w:lang w:eastAsia="en-US"/>
        </w:rPr>
        <w:t xml:space="preserve">В случай, че и повторното изпълнение на дейността е </w:t>
      </w:r>
      <w:r w:rsidRPr="00100ABB">
        <w:rPr>
          <w:rFonts w:ascii="Times New Roman" w:hAnsi="Times New Roman"/>
          <w:color w:val="000000"/>
          <w:szCs w:val="24"/>
          <w:lang w:eastAsia="en-US"/>
        </w:rPr>
        <w:t>некачествено,</w:t>
      </w:r>
      <w:r w:rsidRPr="00100ABB">
        <w:rPr>
          <w:rFonts w:ascii="Times New Roman" w:hAnsi="Times New Roman"/>
          <w:szCs w:val="24"/>
          <w:lang w:eastAsia="en-US"/>
        </w:rPr>
        <w:t xml:space="preserve"> </w:t>
      </w:r>
      <w:r w:rsidRPr="00100ABB">
        <w:rPr>
          <w:rFonts w:ascii="Times New Roman" w:hAnsi="Times New Roman"/>
          <w:b/>
          <w:szCs w:val="24"/>
          <w:lang w:eastAsia="en-US"/>
        </w:rPr>
        <w:t>ВЪЗЛОЖИТЕЛЯТ</w:t>
      </w:r>
      <w:r w:rsidRPr="00100ABB">
        <w:rPr>
          <w:rFonts w:ascii="Times New Roman" w:hAnsi="Times New Roman"/>
          <w:szCs w:val="24"/>
          <w:lang w:eastAsia="en-US"/>
        </w:rPr>
        <w:t xml:space="preserve"> има право да задържи гаранцията за изпълнение и да прекрати договора.</w:t>
      </w:r>
      <w:r w:rsidRPr="00CF4913">
        <w:rPr>
          <w:rFonts w:ascii="Times New Roman" w:hAnsi="Times New Roman"/>
          <w:szCs w:val="24"/>
          <w:lang w:eastAsia="en-US"/>
        </w:rPr>
        <w:t xml:space="preserve"> </w:t>
      </w:r>
    </w:p>
    <w:p w14:paraId="5088C2F9" w14:textId="77777777" w:rsidR="00636807" w:rsidRPr="00CF4913" w:rsidRDefault="00636807" w:rsidP="00636807">
      <w:pPr>
        <w:shd w:val="clear" w:color="auto" w:fill="FFFFFF"/>
        <w:jc w:val="both"/>
        <w:rPr>
          <w:rFonts w:ascii="Times New Roman" w:hAnsi="Times New Roman"/>
          <w:szCs w:val="24"/>
          <w:lang w:eastAsia="en-US"/>
        </w:rPr>
      </w:pPr>
    </w:p>
    <w:p w14:paraId="29ACB23C" w14:textId="09D69C58"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lang w:eastAsia="en-US"/>
        </w:rPr>
        <w:t xml:space="preserve">Чл. </w:t>
      </w:r>
      <w:r>
        <w:rPr>
          <w:rFonts w:ascii="Times New Roman" w:hAnsi="Times New Roman"/>
          <w:b/>
          <w:lang w:eastAsia="en-US"/>
        </w:rPr>
        <w:t>24</w:t>
      </w:r>
      <w:r w:rsidRPr="00CF4913">
        <w:rPr>
          <w:rFonts w:ascii="Times New Roman" w:hAnsi="Times New Roman"/>
          <w:b/>
          <w:lang w:eastAsia="en-US"/>
        </w:rPr>
        <w:t xml:space="preserve">. </w:t>
      </w:r>
      <w:r w:rsidRPr="00CF4913">
        <w:rPr>
          <w:rFonts w:ascii="Times New Roman" w:hAnsi="Times New Roman"/>
          <w:szCs w:val="24"/>
          <w:lang w:eastAsia="en-US"/>
        </w:rPr>
        <w:t xml:space="preserve">При разваляне на договора поради виновно неизпълнение на някоя от Страните, виновната Страна дължи неустойка в размер на </w:t>
      </w:r>
      <w:r w:rsidR="00094AD5">
        <w:rPr>
          <w:rFonts w:ascii="Times New Roman" w:hAnsi="Times New Roman"/>
          <w:szCs w:val="24"/>
          <w:lang w:eastAsia="en-US"/>
        </w:rPr>
        <w:t>2</w:t>
      </w:r>
      <w:r w:rsidRPr="00CF4913">
        <w:rPr>
          <w:rFonts w:ascii="Times New Roman" w:hAnsi="Times New Roman"/>
          <w:szCs w:val="24"/>
          <w:lang w:eastAsia="en-US"/>
        </w:rPr>
        <w:t>0 % (</w:t>
      </w:r>
      <w:r w:rsidR="00094AD5">
        <w:rPr>
          <w:rFonts w:ascii="Times New Roman" w:hAnsi="Times New Roman"/>
          <w:szCs w:val="24"/>
          <w:lang w:eastAsia="en-US"/>
        </w:rPr>
        <w:t>два</w:t>
      </w:r>
      <w:r w:rsidRPr="00CF4913">
        <w:rPr>
          <w:rFonts w:ascii="Times New Roman" w:hAnsi="Times New Roman"/>
          <w:szCs w:val="24"/>
          <w:lang w:eastAsia="en-US"/>
        </w:rPr>
        <w:t>десет на сто) от стойността на договора за целия период на изпълнение.</w:t>
      </w:r>
    </w:p>
    <w:p w14:paraId="613E713A" w14:textId="77777777" w:rsidR="00636807" w:rsidRDefault="00636807" w:rsidP="00636807">
      <w:pPr>
        <w:shd w:val="clear" w:color="auto" w:fill="FFFFFF"/>
        <w:jc w:val="both"/>
        <w:rPr>
          <w:rFonts w:ascii="Times New Roman" w:hAnsi="Times New Roman"/>
          <w:b/>
          <w:szCs w:val="24"/>
          <w:lang w:eastAsia="en-US"/>
        </w:rPr>
      </w:pPr>
      <w:r w:rsidRPr="00CF4913">
        <w:rPr>
          <w:rFonts w:ascii="Times New Roman" w:hAnsi="Times New Roman"/>
          <w:b/>
          <w:szCs w:val="24"/>
          <w:lang w:eastAsia="en-US"/>
        </w:rPr>
        <w:tab/>
      </w:r>
    </w:p>
    <w:p w14:paraId="338A9836" w14:textId="77777777" w:rsidR="00636807" w:rsidRDefault="00636807" w:rsidP="00636807">
      <w:pPr>
        <w:shd w:val="clear" w:color="auto" w:fill="FFFFFF"/>
        <w:ind w:firstLine="709"/>
        <w:jc w:val="both"/>
        <w:rPr>
          <w:rFonts w:ascii="Times New Roman" w:hAnsi="Times New Roman"/>
          <w:szCs w:val="24"/>
          <w:lang w:eastAsia="en-US"/>
        </w:rPr>
      </w:pPr>
      <w:r>
        <w:rPr>
          <w:rFonts w:ascii="Times New Roman" w:hAnsi="Times New Roman"/>
          <w:b/>
          <w:szCs w:val="24"/>
          <w:lang w:eastAsia="en-US"/>
        </w:rPr>
        <w:t xml:space="preserve">Чл. 25. </w:t>
      </w:r>
      <w:r w:rsidRPr="007913A2">
        <w:rPr>
          <w:rFonts w:ascii="Times New Roman" w:hAnsi="Times New Roman"/>
          <w:b/>
          <w:szCs w:val="24"/>
          <w:lang w:eastAsia="en-US"/>
        </w:rPr>
        <w:t>ВЪЗЛОЖИТЕЛЯТ</w:t>
      </w:r>
      <w:r w:rsidRPr="007913A2">
        <w:rPr>
          <w:rFonts w:ascii="Times New Roman" w:hAnsi="Times New Roman"/>
          <w:szCs w:val="24"/>
          <w:lang w:eastAsia="en-US"/>
        </w:rPr>
        <w:t xml:space="preserve"> има право да удържи всяка дължима по този договор неустойка </w:t>
      </w:r>
      <w:r>
        <w:rPr>
          <w:rFonts w:ascii="Times New Roman" w:hAnsi="Times New Roman"/>
          <w:szCs w:val="24"/>
          <w:lang w:eastAsia="en-US"/>
        </w:rPr>
        <w:t xml:space="preserve">чрез задържане на сума от Гаранцията за изпълнение, като уведоми писмено </w:t>
      </w:r>
      <w:r w:rsidRPr="007913A2">
        <w:rPr>
          <w:rFonts w:ascii="Times New Roman" w:hAnsi="Times New Roman"/>
          <w:b/>
          <w:szCs w:val="24"/>
          <w:lang w:eastAsia="en-US"/>
        </w:rPr>
        <w:t xml:space="preserve">ИЗПЪЛНИТЕЛЯ </w:t>
      </w:r>
      <w:r>
        <w:rPr>
          <w:rFonts w:ascii="Times New Roman" w:hAnsi="Times New Roman"/>
          <w:szCs w:val="24"/>
          <w:lang w:eastAsia="en-US"/>
        </w:rPr>
        <w:t xml:space="preserve">за това. </w:t>
      </w:r>
    </w:p>
    <w:p w14:paraId="66FE16CC" w14:textId="77777777" w:rsidR="00636807" w:rsidRDefault="00636807" w:rsidP="00636807">
      <w:pPr>
        <w:shd w:val="clear" w:color="auto" w:fill="FFFFFF"/>
        <w:ind w:firstLine="709"/>
        <w:jc w:val="both"/>
        <w:rPr>
          <w:rFonts w:ascii="Times New Roman" w:hAnsi="Times New Roman"/>
          <w:szCs w:val="24"/>
          <w:lang w:eastAsia="en-US"/>
        </w:rPr>
      </w:pPr>
    </w:p>
    <w:p w14:paraId="3CBD7F61" w14:textId="77777777" w:rsidR="00636807" w:rsidRDefault="00636807" w:rsidP="00636807">
      <w:pPr>
        <w:shd w:val="clear" w:color="auto" w:fill="FFFFFF"/>
        <w:ind w:firstLine="709"/>
        <w:jc w:val="both"/>
        <w:rPr>
          <w:rFonts w:ascii="Times New Roman" w:hAnsi="Times New Roman"/>
          <w:szCs w:val="24"/>
          <w:lang w:eastAsia="en-US"/>
        </w:rPr>
      </w:pPr>
      <w:r w:rsidRPr="007913A2">
        <w:rPr>
          <w:rFonts w:ascii="Times New Roman" w:hAnsi="Times New Roman"/>
          <w:b/>
          <w:szCs w:val="24"/>
          <w:lang w:eastAsia="en-US"/>
        </w:rPr>
        <w:t>Чл. 2</w:t>
      </w:r>
      <w:r>
        <w:rPr>
          <w:rFonts w:ascii="Times New Roman" w:hAnsi="Times New Roman"/>
          <w:b/>
          <w:szCs w:val="24"/>
          <w:lang w:eastAsia="en-US"/>
        </w:rPr>
        <w:t>6</w:t>
      </w:r>
      <w:r w:rsidRPr="007913A2">
        <w:rPr>
          <w:rFonts w:ascii="Times New Roman" w:hAnsi="Times New Roman"/>
          <w:b/>
          <w:szCs w:val="24"/>
          <w:lang w:eastAsia="en-US"/>
        </w:rPr>
        <w:t>.</w:t>
      </w:r>
      <w:r>
        <w:rPr>
          <w:rFonts w:ascii="Times New Roman" w:hAnsi="Times New Roman"/>
          <w:szCs w:val="24"/>
          <w:lang w:eastAsia="en-US"/>
        </w:rPr>
        <w:t xml:space="preserve"> Плащането на неустойките, уговорени в този Договор, не ограничава правото на изправната Страна да търси реално изпълнение и/или обезщетение за понесени вреди и пропуснати ползи в по-голям размер, съгласно приложимото право. </w:t>
      </w:r>
    </w:p>
    <w:p w14:paraId="4CCC7BF6" w14:textId="77777777" w:rsidR="00636807" w:rsidRPr="00CF4913" w:rsidRDefault="00636807" w:rsidP="00636807">
      <w:pPr>
        <w:shd w:val="clear" w:color="auto" w:fill="FFFFFF"/>
        <w:ind w:firstLine="709"/>
        <w:jc w:val="both"/>
        <w:rPr>
          <w:rFonts w:ascii="Times New Roman" w:hAnsi="Times New Roman"/>
          <w:szCs w:val="24"/>
          <w:lang w:eastAsia="en-US"/>
        </w:rPr>
      </w:pPr>
    </w:p>
    <w:p w14:paraId="5BBC7065" w14:textId="77777777" w:rsidR="00636807" w:rsidRPr="00CF4913" w:rsidRDefault="00636807" w:rsidP="00636807">
      <w:pPr>
        <w:shd w:val="clear" w:color="auto" w:fill="FFFFFF"/>
        <w:jc w:val="both"/>
        <w:rPr>
          <w:rFonts w:ascii="Times New Roman" w:hAnsi="Times New Roman"/>
          <w:b/>
          <w:bCs/>
          <w:color w:val="000000"/>
          <w:szCs w:val="26"/>
          <w:lang w:eastAsia="en-US"/>
        </w:rPr>
      </w:pPr>
      <w:r w:rsidRPr="00CF4913">
        <w:rPr>
          <w:rFonts w:ascii="Times New Roman" w:hAnsi="Times New Roman"/>
          <w:szCs w:val="24"/>
          <w:lang w:eastAsia="en-US"/>
        </w:rPr>
        <w:tab/>
      </w:r>
      <w:r w:rsidRPr="00CF4913">
        <w:rPr>
          <w:rFonts w:ascii="Times New Roman" w:hAnsi="Times New Roman"/>
          <w:b/>
          <w:bCs/>
          <w:color w:val="000000"/>
          <w:szCs w:val="26"/>
          <w:lang w:eastAsia="en-US"/>
        </w:rPr>
        <w:t>ПРЕКРАТЯВАНЕ НА ДОГОВОРА</w:t>
      </w:r>
    </w:p>
    <w:p w14:paraId="6730BF56"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27</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CF4913">
        <w:rPr>
          <w:rFonts w:ascii="Times New Roman" w:hAnsi="Times New Roman"/>
          <w:b/>
          <w:szCs w:val="24"/>
          <w:lang w:eastAsia="en-US"/>
        </w:rPr>
        <w:t>(1)</w:t>
      </w:r>
      <w:r w:rsidRPr="00CF4913">
        <w:rPr>
          <w:rFonts w:ascii="Times New Roman" w:hAnsi="Times New Roman"/>
          <w:szCs w:val="24"/>
          <w:lang w:eastAsia="en-US"/>
        </w:rPr>
        <w:t xml:space="preserve"> Този Договор се прекратява:</w:t>
      </w:r>
    </w:p>
    <w:p w14:paraId="54292E9E" w14:textId="0C5324A0"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p>
    <w:p w14:paraId="4AEE3E36" w14:textId="6CB0B370"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r w:rsidR="00094AD5">
        <w:rPr>
          <w:rFonts w:ascii="Times New Roman" w:hAnsi="Times New Roman"/>
          <w:szCs w:val="24"/>
          <w:lang w:eastAsia="en-US"/>
        </w:rPr>
        <w:t>1</w:t>
      </w:r>
      <w:r w:rsidRPr="00CF4913">
        <w:rPr>
          <w:rFonts w:ascii="Times New Roman" w:hAnsi="Times New Roman"/>
          <w:szCs w:val="24"/>
          <w:lang w:eastAsia="en-US"/>
        </w:rPr>
        <w:t xml:space="preserve">. С изпълнението на всички задължения на Страните по него в уговорения срок; </w:t>
      </w:r>
    </w:p>
    <w:p w14:paraId="30D57D27" w14:textId="51E0BB0F"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lastRenderedPageBreak/>
        <w:tab/>
      </w:r>
      <w:r w:rsidR="00094AD5">
        <w:rPr>
          <w:rFonts w:ascii="Times New Roman" w:hAnsi="Times New Roman"/>
          <w:szCs w:val="24"/>
          <w:lang w:eastAsia="en-US"/>
        </w:rPr>
        <w:t>2</w:t>
      </w:r>
      <w:r w:rsidRPr="00CF4913">
        <w:rPr>
          <w:rFonts w:ascii="Times New Roman" w:hAnsi="Times New Roman"/>
          <w:szCs w:val="24"/>
          <w:lang w:eastAsia="en-US"/>
        </w:rPr>
        <w:t xml:space="preserve">. При настъпване на пълна обективна невъзможност за изпълнение, за което обстоятелство засегнатата Страна е длъжна да уведоми другата Страна в срок до </w:t>
      </w:r>
      <w:r>
        <w:rPr>
          <w:rFonts w:ascii="Times New Roman" w:hAnsi="Times New Roman"/>
          <w:szCs w:val="24"/>
          <w:lang w:eastAsia="en-US"/>
        </w:rPr>
        <w:t>3</w:t>
      </w:r>
      <w:r w:rsidRPr="00CF4913">
        <w:rPr>
          <w:rFonts w:ascii="Times New Roman" w:hAnsi="Times New Roman"/>
          <w:szCs w:val="24"/>
          <w:lang w:eastAsia="en-US"/>
        </w:rPr>
        <w:t xml:space="preserve"> (три) дни от настъпване на невъзможността и да представи доказателства за това; </w:t>
      </w:r>
    </w:p>
    <w:p w14:paraId="092F0B5A" w14:textId="35751387"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r w:rsidR="00094AD5">
        <w:rPr>
          <w:rFonts w:ascii="Times New Roman" w:hAnsi="Times New Roman"/>
          <w:szCs w:val="24"/>
          <w:lang w:eastAsia="en-US"/>
        </w:rPr>
        <w:t>3</w:t>
      </w:r>
      <w:r w:rsidRPr="00CF4913">
        <w:rPr>
          <w:rFonts w:ascii="Times New Roman" w:hAnsi="Times New Roman"/>
          <w:szCs w:val="24"/>
          <w:lang w:eastAsia="en-US"/>
        </w:rPr>
        <w:t>. При прекратяване на юридическо лице – Страна по договора без правоприемство,</w:t>
      </w:r>
      <w:r w:rsidRPr="00CF4913">
        <w:rPr>
          <w:rFonts w:ascii="Calibri" w:eastAsia="Calibri" w:hAnsi="Calibri"/>
          <w:sz w:val="22"/>
          <w:szCs w:val="22"/>
          <w:lang w:eastAsia="en-US"/>
        </w:rPr>
        <w:t xml:space="preserve"> </w:t>
      </w:r>
      <w:r w:rsidRPr="00CF4913">
        <w:rPr>
          <w:rFonts w:ascii="Times New Roman" w:hAnsi="Times New Roman"/>
          <w:szCs w:val="24"/>
          <w:lang w:eastAsia="en-US"/>
        </w:rPr>
        <w:t>по смисъла на законодателството на държавата, в която съответното лице е установено;</w:t>
      </w:r>
    </w:p>
    <w:p w14:paraId="6CD3286D" w14:textId="677AFD27"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r w:rsidR="00094AD5">
        <w:rPr>
          <w:rFonts w:ascii="Times New Roman" w:hAnsi="Times New Roman"/>
          <w:szCs w:val="24"/>
          <w:lang w:eastAsia="en-US"/>
        </w:rPr>
        <w:t>4</w:t>
      </w:r>
      <w:r w:rsidRPr="00CF4913">
        <w:rPr>
          <w:rFonts w:ascii="Times New Roman" w:hAnsi="Times New Roman"/>
          <w:szCs w:val="24"/>
          <w:lang w:eastAsia="en-US"/>
        </w:rPr>
        <w:t>. При условията по чл. 5, ал. 1, т. 3 от ЗИФОДРЮПДРКЛ.</w:t>
      </w:r>
    </w:p>
    <w:p w14:paraId="7BC2C84B"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(2)</w:t>
      </w:r>
      <w:r w:rsidRPr="00CF4913">
        <w:rPr>
          <w:rFonts w:ascii="Times New Roman" w:hAnsi="Times New Roman"/>
          <w:szCs w:val="24"/>
          <w:lang w:eastAsia="en-US"/>
        </w:rPr>
        <w:t xml:space="preserve"> Договорът може да бъде прекратен и:</w:t>
      </w:r>
    </w:p>
    <w:p w14:paraId="7A8AD842"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1. По взаимно съгласие на Страните, изразено в писмена форма;</w:t>
      </w:r>
    </w:p>
    <w:p w14:paraId="3B975549"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2. Когато за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бъде открито производство по несъстоятелност или ликвидация – по искане на </w:t>
      </w:r>
      <w:r w:rsidRPr="00F90F0B">
        <w:rPr>
          <w:rFonts w:ascii="Times New Roman" w:hAnsi="Times New Roman"/>
          <w:b/>
          <w:szCs w:val="24"/>
          <w:lang w:eastAsia="en-US"/>
        </w:rPr>
        <w:t>ВЪЗЛОЖИТЕЛЯ</w:t>
      </w:r>
      <w:r w:rsidRPr="00CF4913">
        <w:rPr>
          <w:rFonts w:ascii="Times New Roman" w:hAnsi="Times New Roman"/>
          <w:szCs w:val="24"/>
          <w:lang w:eastAsia="en-US"/>
        </w:rPr>
        <w:t>.</w:t>
      </w:r>
    </w:p>
    <w:p w14:paraId="37AFAE5B" w14:textId="77777777" w:rsidR="00636807" w:rsidRPr="00CF4913" w:rsidRDefault="00636807" w:rsidP="00636807">
      <w:pPr>
        <w:keepLines/>
        <w:autoSpaceDE w:val="0"/>
        <w:autoSpaceDN w:val="0"/>
        <w:jc w:val="both"/>
        <w:rPr>
          <w:rFonts w:ascii="Times New Roman" w:hAnsi="Times New Roman"/>
          <w:szCs w:val="24"/>
          <w:lang w:eastAsia="en-US"/>
        </w:rPr>
      </w:pPr>
    </w:p>
    <w:p w14:paraId="69C0B4EB"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28</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CF4913">
        <w:rPr>
          <w:rFonts w:ascii="Times New Roman" w:hAnsi="Times New Roman"/>
          <w:b/>
          <w:szCs w:val="24"/>
          <w:lang w:eastAsia="en-US"/>
        </w:rPr>
        <w:t>(1)</w:t>
      </w:r>
      <w:r w:rsidRPr="00CF4913">
        <w:rPr>
          <w:rFonts w:ascii="Times New Roman" w:hAnsi="Times New Roman"/>
          <w:szCs w:val="24"/>
          <w:lang w:eastAsia="en-US"/>
        </w:rPr>
        <w:t xml:space="preserve"> 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w:t>
      </w:r>
      <w:r w:rsidRPr="00E73723">
        <w:rPr>
          <w:rFonts w:ascii="Times New Roman" w:hAnsi="Times New Roman"/>
          <w:szCs w:val="24"/>
          <w:lang w:eastAsia="en-US"/>
        </w:rPr>
        <w:t>и определяне на подходящ срок за изпълнение</w:t>
      </w:r>
      <w:r w:rsidRPr="00CF4913">
        <w:rPr>
          <w:rFonts w:ascii="Times New Roman" w:hAnsi="Times New Roman"/>
          <w:szCs w:val="24"/>
          <w:lang w:eastAsia="en-US"/>
        </w:rPr>
        <w:t>.</w:t>
      </w:r>
      <w:r w:rsidRPr="00CF4913">
        <w:rPr>
          <w:rFonts w:ascii="Calibri" w:eastAsia="Calibri" w:hAnsi="Calibri"/>
          <w:sz w:val="22"/>
          <w:szCs w:val="22"/>
          <w:lang w:eastAsia="en-US"/>
        </w:rPr>
        <w:t xml:space="preserve"> </w:t>
      </w:r>
      <w:r w:rsidRPr="00CF4913">
        <w:rPr>
          <w:rFonts w:ascii="Times New Roman" w:hAnsi="Times New Roman"/>
          <w:szCs w:val="24"/>
          <w:lang w:eastAsia="en-US"/>
        </w:rPr>
        <w:t>Разваляне на договора не се допуска, когато неизпълнената част от задължението е незначителна с оглед на интереса на изправната Страна.</w:t>
      </w:r>
    </w:p>
    <w:p w14:paraId="20E98FBD" w14:textId="77777777" w:rsidR="00636807" w:rsidRPr="00CF4913" w:rsidRDefault="00636807" w:rsidP="00636807">
      <w:pPr>
        <w:keepLines/>
        <w:tabs>
          <w:tab w:val="left" w:pos="4950"/>
        </w:tabs>
        <w:autoSpaceDE w:val="0"/>
        <w:autoSpaceDN w:val="0"/>
        <w:jc w:val="both"/>
        <w:rPr>
          <w:rFonts w:ascii="Times New Roman" w:hAnsi="Times New Roman"/>
          <w:szCs w:val="24"/>
          <w:lang w:eastAsia="en-US"/>
        </w:rPr>
      </w:pPr>
      <w:r w:rsidRPr="00CF4913">
        <w:rPr>
          <w:rFonts w:ascii="Times New Roman" w:hAnsi="Times New Roman"/>
          <w:b/>
          <w:szCs w:val="24"/>
          <w:lang w:eastAsia="en-US"/>
        </w:rPr>
        <w:t xml:space="preserve">           (2)</w:t>
      </w:r>
      <w:r w:rsidRPr="00CF4913">
        <w:rPr>
          <w:rFonts w:ascii="Times New Roman" w:hAnsi="Times New Roman"/>
          <w:szCs w:val="24"/>
          <w:lang w:eastAsia="en-US"/>
        </w:rPr>
        <w:t xml:space="preserve"> За целите на този договор, Страните ще считат за виновно неизпълнение на съществено задължение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всеки от следните случаи: </w:t>
      </w:r>
    </w:p>
    <w:p w14:paraId="3B3BFC82" w14:textId="20381DF8"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r>
      <w:r w:rsidRPr="00E73723">
        <w:rPr>
          <w:rFonts w:ascii="Times New Roman" w:hAnsi="Times New Roman"/>
          <w:szCs w:val="24"/>
          <w:lang w:eastAsia="en-US"/>
        </w:rPr>
        <w:t xml:space="preserve">1. Когато </w:t>
      </w:r>
      <w:r w:rsidRPr="00E73723">
        <w:rPr>
          <w:rFonts w:ascii="Times New Roman" w:hAnsi="Times New Roman"/>
          <w:b/>
          <w:szCs w:val="24"/>
          <w:lang w:eastAsia="en-US"/>
        </w:rPr>
        <w:t>ИЗПЪЛНИТЕЛЯТ</w:t>
      </w:r>
      <w:r w:rsidRPr="00E73723">
        <w:rPr>
          <w:rFonts w:ascii="Times New Roman" w:hAnsi="Times New Roman"/>
          <w:szCs w:val="24"/>
          <w:lang w:eastAsia="en-US"/>
        </w:rPr>
        <w:t xml:space="preserve"> не е </w:t>
      </w:r>
      <w:r w:rsidR="00011656">
        <w:rPr>
          <w:rFonts w:ascii="Times New Roman" w:hAnsi="Times New Roman"/>
          <w:szCs w:val="24"/>
          <w:lang w:eastAsia="en-US"/>
        </w:rPr>
        <w:t>изпълнил</w:t>
      </w:r>
      <w:r w:rsidRPr="00E73723">
        <w:rPr>
          <w:rFonts w:ascii="Times New Roman" w:hAnsi="Times New Roman"/>
          <w:szCs w:val="24"/>
          <w:lang w:eastAsia="en-US"/>
        </w:rPr>
        <w:t xml:space="preserve"> </w:t>
      </w:r>
      <w:r w:rsidR="00C92E17">
        <w:rPr>
          <w:rFonts w:ascii="Times New Roman" w:hAnsi="Times New Roman"/>
          <w:szCs w:val="24"/>
          <w:lang w:eastAsia="en-US"/>
        </w:rPr>
        <w:t xml:space="preserve">доставката </w:t>
      </w:r>
      <w:r w:rsidRPr="00E73723">
        <w:rPr>
          <w:rFonts w:ascii="Times New Roman" w:hAnsi="Times New Roman"/>
          <w:szCs w:val="24"/>
          <w:lang w:eastAsia="en-US"/>
        </w:rPr>
        <w:t xml:space="preserve">в срок </w:t>
      </w:r>
      <w:r w:rsidR="00C92E17">
        <w:rPr>
          <w:rFonts w:ascii="Times New Roman" w:hAnsi="Times New Roman"/>
          <w:szCs w:val="24"/>
          <w:lang w:eastAsia="en-US"/>
        </w:rPr>
        <w:t>от</w:t>
      </w:r>
      <w:r w:rsidRPr="00E73723">
        <w:rPr>
          <w:rFonts w:ascii="Times New Roman" w:hAnsi="Times New Roman"/>
          <w:szCs w:val="24"/>
          <w:lang w:eastAsia="en-US"/>
        </w:rPr>
        <w:t xml:space="preserve"> </w:t>
      </w:r>
      <w:r w:rsidR="00C92E17">
        <w:rPr>
          <w:rFonts w:ascii="Times New Roman" w:hAnsi="Times New Roman"/>
          <w:szCs w:val="24"/>
          <w:lang w:eastAsia="en-US"/>
        </w:rPr>
        <w:t>10</w:t>
      </w:r>
      <w:r w:rsidRPr="00E73723">
        <w:rPr>
          <w:rFonts w:ascii="Times New Roman" w:hAnsi="Times New Roman"/>
          <w:szCs w:val="24"/>
          <w:lang w:eastAsia="en-US"/>
        </w:rPr>
        <w:t xml:space="preserve"> (</w:t>
      </w:r>
      <w:r w:rsidR="00C92E17">
        <w:rPr>
          <w:rFonts w:ascii="Times New Roman" w:hAnsi="Times New Roman"/>
          <w:szCs w:val="24"/>
          <w:lang w:eastAsia="en-US"/>
        </w:rPr>
        <w:t>десет</w:t>
      </w:r>
      <w:r w:rsidRPr="00E73723">
        <w:rPr>
          <w:rFonts w:ascii="Times New Roman" w:hAnsi="Times New Roman"/>
          <w:szCs w:val="24"/>
          <w:lang w:eastAsia="en-US"/>
        </w:rPr>
        <w:t xml:space="preserve">) дни, считано от </w:t>
      </w:r>
      <w:r w:rsidR="00B17B5D">
        <w:rPr>
          <w:rFonts w:ascii="Times New Roman" w:hAnsi="Times New Roman"/>
          <w:szCs w:val="24"/>
          <w:lang w:eastAsia="en-US"/>
        </w:rPr>
        <w:t>крайния срок за изпълнение</w:t>
      </w:r>
      <w:r w:rsidRPr="00E73723">
        <w:rPr>
          <w:rFonts w:ascii="Times New Roman" w:hAnsi="Times New Roman"/>
          <w:szCs w:val="24"/>
          <w:lang w:eastAsia="en-US"/>
        </w:rPr>
        <w:t xml:space="preserve"> на договора;</w:t>
      </w:r>
    </w:p>
    <w:p w14:paraId="0752DF92"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r>
      <w:r>
        <w:rPr>
          <w:rFonts w:ascii="Times New Roman" w:hAnsi="Times New Roman"/>
          <w:szCs w:val="24"/>
          <w:lang w:eastAsia="en-US"/>
        </w:rPr>
        <w:t>2</w:t>
      </w:r>
      <w:r w:rsidRPr="00CF4913">
        <w:rPr>
          <w:rFonts w:ascii="Times New Roman" w:hAnsi="Times New Roman"/>
          <w:szCs w:val="24"/>
          <w:lang w:eastAsia="en-US"/>
        </w:rPr>
        <w:t xml:space="preserve">.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е допуснал съществено отклонение от </w:t>
      </w:r>
      <w:r>
        <w:rPr>
          <w:rFonts w:ascii="Times New Roman" w:hAnsi="Times New Roman"/>
          <w:szCs w:val="24"/>
          <w:lang w:eastAsia="en-US"/>
        </w:rPr>
        <w:t>у</w:t>
      </w:r>
      <w:r w:rsidRPr="00CF4913">
        <w:rPr>
          <w:rFonts w:ascii="Times New Roman" w:hAnsi="Times New Roman"/>
          <w:szCs w:val="24"/>
          <w:lang w:eastAsia="en-US"/>
        </w:rPr>
        <w:t>словията за изпълнение на поръчката, Техническата спецификация и Техническото предложение.</w:t>
      </w:r>
    </w:p>
    <w:p w14:paraId="11579D70"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(3)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може да развали договора само с писмено уведомление до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и </w:t>
      </w:r>
      <w:r w:rsidRPr="00E73723">
        <w:rPr>
          <w:rFonts w:ascii="Times New Roman" w:hAnsi="Times New Roman"/>
          <w:szCs w:val="24"/>
          <w:lang w:eastAsia="en-US"/>
        </w:rPr>
        <w:t>без да му даде допълнителен срок за изпълнение</w:t>
      </w:r>
      <w:r w:rsidRPr="00CF4913">
        <w:rPr>
          <w:rFonts w:ascii="Times New Roman" w:hAnsi="Times New Roman"/>
          <w:szCs w:val="24"/>
          <w:lang w:eastAsia="en-US"/>
        </w:rPr>
        <w:t xml:space="preserve">, ако поради забава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то е станало безполезно или ако задължението е трябвало да се изпълни непременно в уговореното време.</w:t>
      </w:r>
    </w:p>
    <w:p w14:paraId="693F8A68" w14:textId="77777777" w:rsidR="00636807" w:rsidRPr="00CF4913" w:rsidRDefault="00636807" w:rsidP="00636807">
      <w:pPr>
        <w:keepLines/>
        <w:jc w:val="both"/>
        <w:rPr>
          <w:rFonts w:ascii="Times New Roman" w:hAnsi="Times New Roman"/>
          <w:b/>
          <w:szCs w:val="24"/>
          <w:lang w:eastAsia="en-US"/>
        </w:rPr>
      </w:pPr>
    </w:p>
    <w:p w14:paraId="45ADA4E0" w14:textId="77777777" w:rsidR="00636807" w:rsidRPr="00CF4913" w:rsidRDefault="00636807" w:rsidP="00636807">
      <w:pPr>
        <w:keepLines/>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29</w:t>
      </w:r>
      <w:r w:rsidRPr="00CF4913">
        <w:rPr>
          <w:rFonts w:ascii="Times New Roman" w:hAnsi="Times New Roman"/>
          <w:b/>
          <w:szCs w:val="24"/>
          <w:lang w:eastAsia="en-US"/>
        </w:rPr>
        <w:t xml:space="preserve">.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прекратява договора в случаите по чл. 118, ал. 1 от ЗОП, без да дължи обезщетение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за претърпени от прекратяването на договора вреди, освен ако прекратяването е на основание чл. 118, ал. 1, т. 1 от ЗОП. В последния случай, размерът на обезщетението се определя в протокол или споразумение, подписано от Страните, а при </w:t>
      </w:r>
      <w:proofErr w:type="spellStart"/>
      <w:r w:rsidRPr="00CF4913">
        <w:rPr>
          <w:rFonts w:ascii="Times New Roman" w:hAnsi="Times New Roman"/>
          <w:szCs w:val="24"/>
          <w:lang w:eastAsia="en-US"/>
        </w:rPr>
        <w:t>непостигане</w:t>
      </w:r>
      <w:proofErr w:type="spellEnd"/>
      <w:r w:rsidRPr="00CF4913">
        <w:rPr>
          <w:rFonts w:ascii="Times New Roman" w:hAnsi="Times New Roman"/>
          <w:szCs w:val="24"/>
          <w:lang w:eastAsia="en-US"/>
        </w:rPr>
        <w:t xml:space="preserve"> на съгласие – по реда на клаузата за разрешаване на спорове по този договор.</w:t>
      </w:r>
    </w:p>
    <w:p w14:paraId="319B1133" w14:textId="77777777" w:rsidR="00636807" w:rsidRPr="00CF4913" w:rsidRDefault="00636807" w:rsidP="00636807">
      <w:pPr>
        <w:keepLines/>
        <w:autoSpaceDE w:val="0"/>
        <w:autoSpaceDN w:val="0"/>
        <w:jc w:val="both"/>
        <w:rPr>
          <w:rFonts w:ascii="Times New Roman" w:hAnsi="Times New Roman"/>
          <w:szCs w:val="24"/>
          <w:lang w:eastAsia="en-US"/>
        </w:rPr>
      </w:pPr>
    </w:p>
    <w:p w14:paraId="15FECFD2" w14:textId="770DBF5F"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30</w:t>
      </w:r>
      <w:r w:rsidRPr="00CF4913">
        <w:rPr>
          <w:rFonts w:ascii="Times New Roman" w:hAnsi="Times New Roman"/>
          <w:b/>
          <w:szCs w:val="24"/>
          <w:lang w:eastAsia="en-US"/>
        </w:rPr>
        <w:t xml:space="preserve">. </w:t>
      </w:r>
      <w:r w:rsidRPr="00CF4913">
        <w:rPr>
          <w:rFonts w:ascii="Times New Roman" w:hAnsi="Times New Roman"/>
          <w:szCs w:val="24"/>
          <w:lang w:eastAsia="en-US"/>
        </w:rPr>
        <w:t>Във всички случаи на прекратяване на договора, освен при прекратяване на юридическо лице – Страна по договора без правоприемство</w:t>
      </w:r>
      <w:r w:rsidR="00B17B5D">
        <w:rPr>
          <w:rFonts w:ascii="Times New Roman" w:hAnsi="Times New Roman"/>
          <w:szCs w:val="24"/>
          <w:lang w:eastAsia="en-US"/>
        </w:rPr>
        <w:t xml:space="preserve">, </w:t>
      </w:r>
      <w:r w:rsidRPr="00303612">
        <w:rPr>
          <w:rFonts w:ascii="Times New Roman" w:hAnsi="Times New Roman"/>
          <w:b/>
          <w:szCs w:val="24"/>
          <w:lang w:eastAsia="en-US"/>
        </w:rPr>
        <w:t>ВЪЗЛОЖИТЕЛЯТ</w:t>
      </w:r>
      <w:r w:rsidRPr="00CF4913">
        <w:rPr>
          <w:rFonts w:ascii="Times New Roman" w:hAnsi="Times New Roman"/>
          <w:szCs w:val="24"/>
          <w:lang w:eastAsia="en-US"/>
        </w:rPr>
        <w:t xml:space="preserve"> и </w:t>
      </w:r>
      <w:r w:rsidRPr="00303612">
        <w:rPr>
          <w:rFonts w:ascii="Times New Roman" w:hAnsi="Times New Roman"/>
          <w:b/>
          <w:szCs w:val="24"/>
          <w:lang w:eastAsia="en-US"/>
        </w:rPr>
        <w:t>ИЗПЪЛНИТЕЛЯТ</w:t>
      </w:r>
      <w:r w:rsidRPr="00CF4913">
        <w:rPr>
          <w:rFonts w:ascii="Times New Roman" w:hAnsi="Times New Roman"/>
          <w:szCs w:val="24"/>
          <w:lang w:eastAsia="en-US"/>
        </w:rPr>
        <w:t xml:space="preserve"> съставят констативен протокол за извършената към момента на прекратяване </w:t>
      </w:r>
      <w:r w:rsidR="00B17B5D">
        <w:rPr>
          <w:rFonts w:ascii="Times New Roman" w:hAnsi="Times New Roman"/>
          <w:szCs w:val="24"/>
          <w:lang w:eastAsia="en-US"/>
        </w:rPr>
        <w:t>доставка</w:t>
      </w:r>
      <w:r w:rsidR="00B17B5D" w:rsidRPr="00CF4913">
        <w:rPr>
          <w:rFonts w:ascii="Times New Roman" w:hAnsi="Times New Roman"/>
          <w:szCs w:val="24"/>
          <w:lang w:eastAsia="en-US"/>
        </w:rPr>
        <w:t xml:space="preserve"> </w:t>
      </w:r>
      <w:r w:rsidRPr="00CF4913">
        <w:rPr>
          <w:rFonts w:ascii="Times New Roman" w:hAnsi="Times New Roman"/>
          <w:szCs w:val="24"/>
          <w:lang w:eastAsia="en-US"/>
        </w:rPr>
        <w:t>и размера на евентуално дължимите плащания</w:t>
      </w:r>
      <w:r w:rsidR="00B17B5D">
        <w:rPr>
          <w:rFonts w:ascii="Times New Roman" w:hAnsi="Times New Roman"/>
          <w:szCs w:val="24"/>
          <w:lang w:eastAsia="en-US"/>
        </w:rPr>
        <w:t>.</w:t>
      </w:r>
    </w:p>
    <w:p w14:paraId="6B776056" w14:textId="5CAFF66E"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r>
    </w:p>
    <w:p w14:paraId="5DB7B428" w14:textId="77777777" w:rsidR="00636807" w:rsidRPr="00CF4913" w:rsidRDefault="00636807" w:rsidP="00636807">
      <w:pPr>
        <w:jc w:val="both"/>
        <w:rPr>
          <w:rFonts w:ascii="Times New Roman" w:hAnsi="Times New Roman"/>
          <w:bCs/>
          <w:color w:val="000000"/>
          <w:szCs w:val="24"/>
          <w:lang w:eastAsia="en-US"/>
        </w:rPr>
      </w:pPr>
      <w:r w:rsidRPr="00CF4913">
        <w:rPr>
          <w:rFonts w:ascii="Times New Roman" w:hAnsi="Times New Roman"/>
          <w:b/>
          <w:szCs w:val="24"/>
          <w:lang w:eastAsia="en-US"/>
        </w:rPr>
        <w:tab/>
      </w:r>
    </w:p>
    <w:p w14:paraId="6B87588A"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ОБЩИ РАЗПОРЕДБИ</w:t>
      </w:r>
    </w:p>
    <w:p w14:paraId="425CA98F"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Дефинирани понятия и тълкуване </w:t>
      </w:r>
    </w:p>
    <w:p w14:paraId="77E19D80" w14:textId="77777777" w:rsidR="00636807" w:rsidRPr="00CF4913" w:rsidRDefault="00636807" w:rsidP="00636807">
      <w:pPr>
        <w:suppressAutoHyphens/>
        <w:jc w:val="both"/>
        <w:rPr>
          <w:rFonts w:ascii="Times New Roman" w:hAnsi="Times New Roman"/>
          <w:noProof/>
          <w:szCs w:val="24"/>
          <w:lang w:eastAsia="cs-CZ"/>
        </w:rPr>
      </w:pPr>
    </w:p>
    <w:p w14:paraId="25642D70" w14:textId="77777777" w:rsidR="00636807" w:rsidRPr="00CF4913" w:rsidRDefault="00636807" w:rsidP="00636807">
      <w:pPr>
        <w:suppressAutoHyphens/>
        <w:jc w:val="both"/>
        <w:rPr>
          <w:rFonts w:ascii="Times New Roman" w:hAnsi="Times New Roman"/>
          <w:b/>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31</w:t>
      </w:r>
      <w:r w:rsidRPr="00CF4913">
        <w:rPr>
          <w:rFonts w:ascii="Times New Roman" w:hAnsi="Times New Roman"/>
          <w:b/>
          <w:szCs w:val="24"/>
          <w:lang w:eastAsia="en-US"/>
        </w:rPr>
        <w:t xml:space="preserve">. (1) </w:t>
      </w:r>
      <w:r w:rsidRPr="00CF4913">
        <w:rPr>
          <w:rFonts w:ascii="Times New Roman" w:hAnsi="Times New Roman"/>
          <w:szCs w:val="24"/>
          <w:lang w:eastAsia="en-US"/>
        </w:rPr>
        <w:t>Освен ако са дефинирани изрично по друг начин в този договор, използваните в него понятия имат значението, дадено им в ЗОП, съответно в легалните дефиниции в Допълнителните разпоредби на ЗОП или, ако няма такива за някои понятия – според значението, което им се придава в основните разпоредби на ЗОП.</w:t>
      </w:r>
    </w:p>
    <w:p w14:paraId="0F2FF7EF"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b/>
          <w:szCs w:val="24"/>
          <w:lang w:eastAsia="en-US"/>
        </w:rPr>
        <w:lastRenderedPageBreak/>
        <w:tab/>
        <w:t xml:space="preserve">(2) </w:t>
      </w:r>
      <w:r w:rsidRPr="00CF4913">
        <w:rPr>
          <w:rFonts w:ascii="Times New Roman" w:hAnsi="Times New Roman"/>
          <w:noProof/>
          <w:szCs w:val="24"/>
          <w:lang w:eastAsia="cs-CZ"/>
        </w:rPr>
        <w:t>При противоречие между различни разпоредби или условия, съдържащи се в договора и приложенията, се прилагат следните правила:</w:t>
      </w:r>
    </w:p>
    <w:p w14:paraId="3E4741EC"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1. специалните разпоредби имат предимство пред общите разпоредби;</w:t>
      </w:r>
    </w:p>
    <w:p w14:paraId="4EB8DA1E"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2. разпоредбите на приложенията имат предимство пред разпоредбите на договора</w:t>
      </w:r>
    </w:p>
    <w:p w14:paraId="24949382" w14:textId="77777777" w:rsidR="00636807" w:rsidRPr="00CF4913" w:rsidRDefault="00636807" w:rsidP="00636807">
      <w:pPr>
        <w:suppressAutoHyphens/>
        <w:jc w:val="both"/>
        <w:rPr>
          <w:rFonts w:ascii="Times New Roman" w:hAnsi="Times New Roman"/>
          <w:b/>
          <w:noProof/>
          <w:szCs w:val="24"/>
          <w:highlight w:val="magenta"/>
          <w:u w:val="single"/>
          <w:lang w:eastAsia="en-GB"/>
        </w:rPr>
      </w:pPr>
    </w:p>
    <w:p w14:paraId="72EB9733"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Спазване на приложими норми </w:t>
      </w:r>
    </w:p>
    <w:p w14:paraId="5314697A" w14:textId="77777777" w:rsidR="00636807" w:rsidRPr="00CF4913" w:rsidRDefault="00636807" w:rsidP="00636807">
      <w:pPr>
        <w:suppressAutoHyphens/>
        <w:jc w:val="both"/>
        <w:rPr>
          <w:rFonts w:ascii="Times New Roman" w:hAnsi="Times New Roman"/>
          <w:noProof/>
          <w:szCs w:val="24"/>
          <w:lang w:eastAsia="cs-CZ"/>
        </w:rPr>
      </w:pPr>
    </w:p>
    <w:p w14:paraId="511F412A"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Чл. </w:t>
      </w:r>
      <w:r>
        <w:rPr>
          <w:rFonts w:ascii="Times New Roman" w:hAnsi="Times New Roman"/>
          <w:b/>
          <w:szCs w:val="24"/>
          <w:lang w:eastAsia="en-US"/>
        </w:rPr>
        <w:t>32</w:t>
      </w:r>
      <w:r w:rsidRPr="00CF4913">
        <w:rPr>
          <w:rFonts w:ascii="Times New Roman" w:hAnsi="Times New Roman"/>
          <w:b/>
          <w:szCs w:val="24"/>
          <w:lang w:eastAsia="en-US"/>
        </w:rPr>
        <w:t xml:space="preserve">. </w:t>
      </w:r>
      <w:r w:rsidRPr="00CF4913">
        <w:rPr>
          <w:rFonts w:ascii="Times New Roman" w:hAnsi="Times New Roman"/>
          <w:noProof/>
          <w:szCs w:val="24"/>
          <w:lang w:eastAsia="cs-CZ"/>
        </w:rPr>
        <w:t xml:space="preserve">При изпълнението на договора, </w:t>
      </w:r>
      <w:r w:rsidRPr="00303612">
        <w:rPr>
          <w:rFonts w:ascii="Times New Roman" w:hAnsi="Times New Roman"/>
          <w:b/>
          <w:noProof/>
          <w:szCs w:val="24"/>
          <w:lang w:eastAsia="cs-CZ"/>
        </w:rPr>
        <w:t>ИЗПЪЛНИТЕЛЯТ</w:t>
      </w:r>
      <w:r w:rsidRPr="00CF4913">
        <w:rPr>
          <w:rFonts w:ascii="Times New Roman" w:hAnsi="Times New Roman"/>
          <w:noProof/>
          <w:szCs w:val="24"/>
          <w:lang w:eastAsia="cs-CZ"/>
        </w:rPr>
        <w:t xml:space="preserve"> [и неговите подизпълнители] е длъжен [са длъжни] да спазва[т] всички приложими нормативни актове, разпоредби, стандарти и други изисквания, свързани с предмета на договора, и в частност,</w:t>
      </w:r>
      <w:r w:rsidRPr="008C4C44">
        <w:rPr>
          <w:rFonts w:ascii="Times New Roman" w:hAnsi="Times New Roman"/>
          <w:noProof/>
          <w:szCs w:val="24"/>
          <w:lang w:eastAsia="cs-CZ"/>
        </w:rPr>
        <w:t xml:space="preserve"> </w:t>
      </w:r>
      <w:r w:rsidRPr="00CF4913">
        <w:rPr>
          <w:rFonts w:ascii="Times New Roman" w:hAnsi="Times New Roman"/>
          <w:noProof/>
          <w:szCs w:val="24"/>
          <w:lang w:eastAsia="cs-CZ"/>
        </w:rPr>
        <w:t>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ЗОП.</w:t>
      </w:r>
    </w:p>
    <w:p w14:paraId="3713CBEA" w14:textId="77777777" w:rsidR="00636807" w:rsidRPr="00CF4913" w:rsidRDefault="00636807" w:rsidP="00636807">
      <w:pPr>
        <w:suppressAutoHyphens/>
        <w:jc w:val="both"/>
        <w:rPr>
          <w:rFonts w:ascii="Times New Roman" w:hAnsi="Times New Roman"/>
          <w:noProof/>
          <w:szCs w:val="24"/>
          <w:u w:val="single"/>
          <w:lang w:eastAsia="cs-CZ"/>
        </w:rPr>
      </w:pPr>
    </w:p>
    <w:p w14:paraId="0D8299D1"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Конфиденциалност </w:t>
      </w:r>
    </w:p>
    <w:p w14:paraId="6653972D" w14:textId="77777777" w:rsidR="00636807" w:rsidRPr="00CF4913" w:rsidRDefault="00636807" w:rsidP="00636807">
      <w:pPr>
        <w:suppressAutoHyphens/>
        <w:jc w:val="both"/>
        <w:rPr>
          <w:rFonts w:ascii="Times New Roman" w:hAnsi="Times New Roman"/>
          <w:b/>
          <w:szCs w:val="24"/>
          <w:lang w:eastAsia="en-US"/>
        </w:rPr>
      </w:pPr>
    </w:p>
    <w:p w14:paraId="2FDB98A7"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33</w:t>
      </w:r>
      <w:r w:rsidRPr="00CF4913">
        <w:rPr>
          <w:rFonts w:ascii="Times New Roman" w:hAnsi="Times New Roman"/>
          <w:b/>
          <w:szCs w:val="24"/>
          <w:lang w:eastAsia="en-US"/>
        </w:rPr>
        <w:t xml:space="preserve">. </w:t>
      </w:r>
      <w:r w:rsidRPr="00CF4913">
        <w:rPr>
          <w:rFonts w:ascii="Times New Roman" w:hAnsi="Times New Roman"/>
          <w:b/>
          <w:bCs/>
          <w:noProof/>
          <w:szCs w:val="24"/>
          <w:lang w:eastAsia="en-GB"/>
        </w:rPr>
        <w:t xml:space="preserve">(1) </w:t>
      </w:r>
      <w:r w:rsidRPr="00CF4913">
        <w:rPr>
          <w:rFonts w:ascii="Times New Roman" w:hAnsi="Times New Roman"/>
          <w:bCs/>
          <w:noProof/>
          <w:szCs w:val="24"/>
          <w:lang w:eastAsia="en-GB"/>
        </w:rPr>
        <w:t>Всяка от Страните по този договор се задължава да пази в поверителност и да не разкрива или разпространява информация за другата Страна, станала ѝ известна при или по повод изпълнението на договора („</w:t>
      </w:r>
      <w:r w:rsidRPr="00CF4913">
        <w:rPr>
          <w:rFonts w:ascii="Times New Roman" w:hAnsi="Times New Roman"/>
          <w:b/>
          <w:bCs/>
          <w:noProof/>
          <w:szCs w:val="24"/>
          <w:lang w:eastAsia="en-GB"/>
        </w:rPr>
        <w:t>Конфиденциална информация</w:t>
      </w:r>
      <w:r w:rsidRPr="00CF4913">
        <w:rPr>
          <w:rFonts w:ascii="Times New Roman" w:hAnsi="Times New Roman"/>
          <w:bCs/>
          <w:noProof/>
          <w:szCs w:val="24"/>
          <w:lang w:eastAsia="en-GB"/>
        </w:rPr>
        <w:t>“). Конфиденциална информация включва, без да се ограничава до: всякаква финансова, търговска, техническа или друга информация, анализи, съставени материали, изследвания, документи или други материали, свързани с бизнеса, управлението или дейността на другата Страна, от каквото и да е естество или в каквато и да е форма, включително, финансови и оперативни резултати, пазари, настоящи или потенциални клиенти, собственост, методи на работа, персонал, договори, ангажименти, правни въпроси или стратегии, продукти, процеси, свързани с документация, чертежи, спецификации, диаграми, планове, уведомления, данни, образци, модели, мостри, софтуер, софтуерни приложения, компютърни устройства или други материали или записи или друга информация, независимо дали в писмен или устен вид, или съдържаща се на компютърен диск или друго устройство.</w:t>
      </w:r>
    </w:p>
    <w:p w14:paraId="167C097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(2)</w:t>
      </w:r>
      <w:r w:rsidRPr="00CF4913">
        <w:rPr>
          <w:rFonts w:ascii="Times New Roman" w:hAnsi="Times New Roman"/>
          <w:noProof/>
          <w:szCs w:val="24"/>
          <w:lang w:eastAsia="en-GB"/>
        </w:rPr>
        <w:t xml:space="preserve"> С изключение на случаите, посочени в ал. 3 на този член, Конфиденциална информация може да бъде разкривана само след предварително писмено одобрение от другата Страна, като това съгласие не може да бъде отказано безпричинно.</w:t>
      </w:r>
    </w:p>
    <w:p w14:paraId="2F833EE5"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(3)</w:t>
      </w:r>
      <w:r w:rsidRPr="00CF4913">
        <w:rPr>
          <w:rFonts w:ascii="Times New Roman" w:hAnsi="Times New Roman"/>
          <w:noProof/>
          <w:szCs w:val="24"/>
          <w:lang w:eastAsia="en-GB"/>
        </w:rPr>
        <w:t xml:space="preserve"> Не се счита за нарушение на задълженията за неразкриване на Конфиденциална информация, когато:</w:t>
      </w:r>
    </w:p>
    <w:p w14:paraId="5910A0EB"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информацията е станала или става публично достъпна, без нарушаване на този договор от която и да е от Страните;</w:t>
      </w:r>
    </w:p>
    <w:p w14:paraId="6DFA4D61"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информацията се изисква по силата на закон, приложим спрямо която и да е от Страните; или</w:t>
      </w:r>
    </w:p>
    <w:p w14:paraId="367785AA"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Cs/>
          <w:noProof/>
          <w:szCs w:val="24"/>
          <w:lang w:eastAsia="en-GB"/>
        </w:rPr>
        <w:tab/>
        <w:t>3. предоставянето на информацията се изисква от регулаторен или друг компетентен орган и съответната Страна е длъжна да изпълни такова изискване;</w:t>
      </w:r>
    </w:p>
    <w:p w14:paraId="224F9550"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eastAsia="Calibri" w:hAnsi="Times New Roman"/>
          <w:szCs w:val="24"/>
          <w:lang w:eastAsia="en-US"/>
        </w:rPr>
        <w:tab/>
        <w:t>В случаите по точки 2 или 3 Страната, която следва да предостави информацията, уведомява незабавно другата Страна по договора</w:t>
      </w:r>
      <w:r w:rsidRPr="00CF4913">
        <w:rPr>
          <w:rFonts w:ascii="Times New Roman" w:hAnsi="Times New Roman"/>
          <w:bCs/>
          <w:noProof/>
          <w:szCs w:val="24"/>
          <w:lang w:eastAsia="en-GB"/>
        </w:rPr>
        <w:t>.</w:t>
      </w:r>
    </w:p>
    <w:p w14:paraId="621FEDA2"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
          <w:bCs/>
          <w:noProof/>
          <w:szCs w:val="24"/>
          <w:lang w:eastAsia="en-GB"/>
        </w:rPr>
        <w:tab/>
        <w:t>(4)</w:t>
      </w:r>
      <w:r w:rsidRPr="00CF4913">
        <w:rPr>
          <w:rFonts w:ascii="Times New Roman" w:hAnsi="Times New Roman"/>
          <w:bCs/>
          <w:noProof/>
          <w:szCs w:val="24"/>
          <w:lang w:eastAsia="en-GB"/>
        </w:rPr>
        <w:t xml:space="preserve"> Задълженията по тази клауза се отнасят до двете страни по договора, всички техни поделения, контролирани от тях, всички техни служители и наети от тях физически или юридически лица, като Страните отговарят за изпълнението на тези задължения от страна на такива лица. </w:t>
      </w:r>
    </w:p>
    <w:p w14:paraId="7DEC5C4E"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Cs/>
          <w:noProof/>
          <w:szCs w:val="24"/>
          <w:lang w:eastAsia="en-GB"/>
        </w:rPr>
        <w:tab/>
        <w:t xml:space="preserve">Задълженията, свързани с неразкриване на Конфиденциалната информация остават в сила и след прекратяване на договора на каквото и да е основание. </w:t>
      </w:r>
    </w:p>
    <w:p w14:paraId="6F9E1139" w14:textId="77777777" w:rsidR="00636807" w:rsidRPr="00CF4913" w:rsidRDefault="00636807" w:rsidP="00636807">
      <w:pPr>
        <w:suppressAutoHyphens/>
        <w:jc w:val="both"/>
        <w:rPr>
          <w:rFonts w:ascii="Times New Roman" w:hAnsi="Times New Roman"/>
          <w:b/>
          <w:bCs/>
          <w:noProof/>
          <w:szCs w:val="24"/>
          <w:highlight w:val="magenta"/>
          <w:u w:val="single"/>
          <w:lang w:eastAsia="en-GB"/>
        </w:rPr>
      </w:pPr>
    </w:p>
    <w:p w14:paraId="1E079F56" w14:textId="77777777" w:rsidR="00636807" w:rsidRPr="00CF4913" w:rsidRDefault="00636807" w:rsidP="00636807">
      <w:pPr>
        <w:suppressAutoHyphens/>
        <w:jc w:val="both"/>
        <w:rPr>
          <w:rFonts w:ascii="Times New Roman" w:hAnsi="Times New Roman"/>
          <w:b/>
          <w:bCs/>
          <w:noProof/>
          <w:szCs w:val="24"/>
          <w:u w:val="single"/>
          <w:lang w:eastAsia="en-GB"/>
        </w:rPr>
      </w:pPr>
      <w:r w:rsidRPr="00CF4913">
        <w:rPr>
          <w:rFonts w:ascii="Times New Roman" w:hAnsi="Times New Roman"/>
          <w:b/>
          <w:bCs/>
          <w:noProof/>
          <w:szCs w:val="24"/>
          <w:u w:val="single"/>
          <w:lang w:eastAsia="en-GB"/>
        </w:rPr>
        <w:lastRenderedPageBreak/>
        <w:t>Публични изявления</w:t>
      </w:r>
    </w:p>
    <w:p w14:paraId="257861D0" w14:textId="77777777" w:rsidR="00636807" w:rsidRPr="00CF4913" w:rsidRDefault="00636807" w:rsidP="00636807">
      <w:pPr>
        <w:suppressAutoHyphens/>
        <w:jc w:val="both"/>
        <w:rPr>
          <w:rFonts w:ascii="Times New Roman" w:hAnsi="Times New Roman"/>
          <w:noProof/>
          <w:szCs w:val="24"/>
          <w:lang w:eastAsia="en-GB"/>
        </w:rPr>
      </w:pPr>
    </w:p>
    <w:p w14:paraId="164D2B8D"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34</w:t>
      </w:r>
      <w:r w:rsidRPr="00CF4913">
        <w:rPr>
          <w:rFonts w:ascii="Times New Roman" w:hAnsi="Times New Roman"/>
          <w:b/>
          <w:szCs w:val="24"/>
          <w:lang w:eastAsia="en-US"/>
        </w:rPr>
        <w:t xml:space="preserve">. </w:t>
      </w:r>
      <w:r w:rsidRPr="00303612">
        <w:rPr>
          <w:rFonts w:ascii="Times New Roman" w:hAnsi="Times New Roman"/>
          <w:b/>
          <w:noProof/>
          <w:szCs w:val="24"/>
          <w:lang w:eastAsia="en-GB"/>
        </w:rPr>
        <w:t>ИЗПЪЛНИТЕЛЯТ</w:t>
      </w:r>
      <w:r w:rsidRPr="00CF4913">
        <w:rPr>
          <w:rFonts w:ascii="Times New Roman" w:hAnsi="Times New Roman"/>
          <w:noProof/>
          <w:szCs w:val="24"/>
          <w:lang w:eastAsia="en-GB"/>
        </w:rPr>
        <w:t xml:space="preserve"> няма право да дава публични изявления и съобщения, да разкрива или разгласява каквато и да е информация, която е получил във връзка с </w:t>
      </w:r>
      <w:r>
        <w:rPr>
          <w:rFonts w:ascii="Times New Roman" w:hAnsi="Times New Roman"/>
          <w:noProof/>
          <w:szCs w:val="24"/>
          <w:lang w:eastAsia="en-GB"/>
        </w:rPr>
        <w:t>изпълнението</w:t>
      </w:r>
      <w:r w:rsidRPr="00CF4913">
        <w:rPr>
          <w:rFonts w:ascii="Times New Roman" w:hAnsi="Times New Roman"/>
          <w:noProof/>
          <w:szCs w:val="24"/>
          <w:lang w:eastAsia="en-GB"/>
        </w:rPr>
        <w:t xml:space="preserve"> на този договор, независимо дали е въз основа на данни и материали на </w:t>
      </w:r>
      <w:r w:rsidRPr="00303612">
        <w:rPr>
          <w:rFonts w:ascii="Times New Roman" w:hAnsi="Times New Roman"/>
          <w:b/>
          <w:bCs/>
          <w:noProof/>
          <w:szCs w:val="24"/>
          <w:lang w:eastAsia="en-GB"/>
        </w:rPr>
        <w:t>ВЪЗЛОЖИТЕЛЯ</w:t>
      </w:r>
      <w:r w:rsidRPr="00CF4913">
        <w:rPr>
          <w:rFonts w:ascii="Times New Roman" w:hAnsi="Times New Roman"/>
          <w:bCs/>
          <w:noProof/>
          <w:szCs w:val="24"/>
          <w:lang w:eastAsia="en-GB"/>
        </w:rPr>
        <w:t xml:space="preserve"> </w:t>
      </w:r>
      <w:r w:rsidRPr="00CF4913">
        <w:rPr>
          <w:rFonts w:ascii="Times New Roman" w:hAnsi="Times New Roman"/>
          <w:noProof/>
          <w:szCs w:val="24"/>
          <w:lang w:eastAsia="en-GB"/>
        </w:rPr>
        <w:t xml:space="preserve">или на резултати от работата на </w:t>
      </w:r>
      <w:r w:rsidRPr="00303612">
        <w:rPr>
          <w:rFonts w:ascii="Times New Roman" w:hAnsi="Times New Roman"/>
          <w:b/>
          <w:noProof/>
          <w:szCs w:val="24"/>
          <w:lang w:eastAsia="en-GB"/>
        </w:rPr>
        <w:t>ИЗПЪЛНИТЕЛЯ</w:t>
      </w:r>
      <w:r w:rsidRPr="00CF4913">
        <w:rPr>
          <w:rFonts w:ascii="Times New Roman" w:hAnsi="Times New Roman"/>
          <w:noProof/>
          <w:szCs w:val="24"/>
          <w:lang w:eastAsia="en-GB"/>
        </w:rPr>
        <w:t xml:space="preserve">, без предварителното писмено съгласие на </w:t>
      </w:r>
      <w:r w:rsidRPr="00303612">
        <w:rPr>
          <w:rFonts w:ascii="Times New Roman" w:hAnsi="Times New Roman"/>
          <w:b/>
          <w:bCs/>
          <w:noProof/>
          <w:szCs w:val="24"/>
          <w:lang w:eastAsia="en-GB"/>
        </w:rPr>
        <w:t>ВЪЗЛОЖИТЕЛЯ</w:t>
      </w:r>
      <w:r w:rsidRPr="00CF4913">
        <w:rPr>
          <w:rFonts w:ascii="Times New Roman" w:hAnsi="Times New Roman"/>
          <w:noProof/>
          <w:szCs w:val="24"/>
          <w:lang w:eastAsia="en-GB"/>
        </w:rPr>
        <w:t>, което съгласие няма да бъде безпричинно отказано или забавено.</w:t>
      </w:r>
    </w:p>
    <w:p w14:paraId="298C8289" w14:textId="77777777" w:rsidR="00636807" w:rsidRPr="00CF4913" w:rsidRDefault="00636807" w:rsidP="00636807">
      <w:pPr>
        <w:suppressAutoHyphens/>
        <w:jc w:val="both"/>
        <w:rPr>
          <w:rFonts w:ascii="Times New Roman" w:hAnsi="Times New Roman"/>
          <w:noProof/>
          <w:szCs w:val="24"/>
          <w:lang w:eastAsia="en-GB"/>
        </w:rPr>
      </w:pPr>
    </w:p>
    <w:p w14:paraId="32107F79" w14:textId="77777777" w:rsidR="00636807" w:rsidRPr="00CF4913" w:rsidRDefault="00636807" w:rsidP="00636807">
      <w:pPr>
        <w:suppressAutoHyphens/>
        <w:jc w:val="both"/>
        <w:rPr>
          <w:rFonts w:ascii="Times New Roman" w:hAnsi="Times New Roman"/>
          <w:noProof/>
          <w:szCs w:val="24"/>
          <w:lang w:eastAsia="en-GB"/>
        </w:rPr>
      </w:pPr>
    </w:p>
    <w:p w14:paraId="3DF70A0B" w14:textId="77777777" w:rsidR="00636807" w:rsidRPr="00CF4913" w:rsidRDefault="00636807" w:rsidP="00636807">
      <w:pPr>
        <w:suppressAutoHyphens/>
        <w:jc w:val="both"/>
        <w:rPr>
          <w:rFonts w:ascii="Times New Roman" w:hAnsi="Times New Roman"/>
          <w:b/>
          <w:noProof/>
          <w:szCs w:val="24"/>
          <w:lang w:eastAsia="cs-CZ"/>
        </w:rPr>
      </w:pPr>
      <w:r w:rsidRPr="00CF4913">
        <w:rPr>
          <w:rFonts w:ascii="Times New Roman" w:hAnsi="Times New Roman"/>
          <w:b/>
          <w:noProof/>
          <w:szCs w:val="24"/>
          <w:u w:val="single"/>
          <w:lang w:eastAsia="cs-CZ"/>
        </w:rPr>
        <w:t>Прехвърляне на права и задължения</w:t>
      </w:r>
    </w:p>
    <w:p w14:paraId="49490D9B" w14:textId="77777777" w:rsidR="00636807" w:rsidRPr="00CF4913" w:rsidRDefault="00636807" w:rsidP="00636807">
      <w:pPr>
        <w:suppressAutoHyphens/>
        <w:jc w:val="both"/>
        <w:rPr>
          <w:rFonts w:ascii="Times New Roman" w:hAnsi="Times New Roman"/>
          <w:noProof/>
          <w:szCs w:val="24"/>
          <w:lang w:eastAsia="cs-CZ"/>
        </w:rPr>
      </w:pPr>
    </w:p>
    <w:p w14:paraId="129BC356" w14:textId="46D1785A"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5</w:t>
      </w:r>
      <w:r w:rsidRPr="00CF4913">
        <w:rPr>
          <w:rFonts w:ascii="Times New Roman" w:hAnsi="Times New Roman"/>
          <w:b/>
          <w:szCs w:val="24"/>
          <w:lang w:eastAsia="en-US"/>
        </w:rPr>
        <w:t xml:space="preserve">. </w:t>
      </w:r>
      <w:r w:rsidRPr="00CF4913">
        <w:rPr>
          <w:rFonts w:ascii="Times New Roman" w:hAnsi="Times New Roman"/>
          <w:noProof/>
          <w:szCs w:val="24"/>
          <w:lang w:eastAsia="cs-CZ"/>
        </w:rPr>
        <w:t>Никоя от Страните няма право да прехвърля никое от правата и задълженията, произтичащи от този договор, без съгласието на другата Страна.</w:t>
      </w:r>
      <w:r w:rsidRPr="00CF4913">
        <w:rPr>
          <w:rFonts w:ascii="Times New Roman" w:hAnsi="Times New Roman"/>
          <w:szCs w:val="24"/>
        </w:rPr>
        <w:t xml:space="preserve"> </w:t>
      </w:r>
      <w:r w:rsidRPr="00CF4913">
        <w:rPr>
          <w:rFonts w:ascii="Times New Roman" w:hAnsi="Times New Roman"/>
          <w:noProof/>
          <w:szCs w:val="24"/>
          <w:lang w:eastAsia="cs-CZ"/>
        </w:rPr>
        <w:t>Паричните вземания по договора [и по договорите за подизпълнение] могат да бъдат прехвърляни или залагани съгласно приложимото право.</w:t>
      </w:r>
    </w:p>
    <w:p w14:paraId="7CA16D6A" w14:textId="77777777" w:rsidR="00636807" w:rsidRPr="00CF4913" w:rsidRDefault="00636807" w:rsidP="00636807">
      <w:pPr>
        <w:suppressAutoHyphens/>
        <w:jc w:val="both"/>
        <w:rPr>
          <w:rFonts w:ascii="Times New Roman" w:hAnsi="Times New Roman"/>
          <w:noProof/>
          <w:szCs w:val="24"/>
          <w:u w:val="single"/>
          <w:lang w:eastAsia="en-GB"/>
        </w:rPr>
      </w:pPr>
    </w:p>
    <w:p w14:paraId="57EF7E08"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Изменения</w:t>
      </w:r>
    </w:p>
    <w:p w14:paraId="19C2E2EF" w14:textId="77777777" w:rsidR="00636807" w:rsidRPr="00CF4913" w:rsidRDefault="00636807" w:rsidP="00636807">
      <w:pPr>
        <w:suppressAutoHyphens/>
        <w:jc w:val="both"/>
        <w:rPr>
          <w:rFonts w:ascii="Times New Roman" w:hAnsi="Times New Roman"/>
          <w:noProof/>
          <w:szCs w:val="24"/>
          <w:lang w:eastAsia="en-GB"/>
        </w:rPr>
      </w:pPr>
    </w:p>
    <w:p w14:paraId="64889F1F" w14:textId="6D02E0BF"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6</w:t>
      </w:r>
      <w:r w:rsidRPr="00CF4913">
        <w:rPr>
          <w:rFonts w:ascii="Times New Roman" w:hAnsi="Times New Roman"/>
          <w:b/>
          <w:szCs w:val="24"/>
          <w:lang w:eastAsia="en-US"/>
        </w:rPr>
        <w:t xml:space="preserve">. </w:t>
      </w:r>
      <w:r w:rsidRPr="00CF4913">
        <w:rPr>
          <w:rFonts w:ascii="Times New Roman" w:hAnsi="Times New Roman"/>
          <w:noProof/>
          <w:szCs w:val="24"/>
          <w:lang w:eastAsia="en-GB"/>
        </w:rPr>
        <w:t>Този договор може да бъде изменян само с допълнителни споразумения, изготвени в писмена форма и подписани от двете Страни, в съответствие с изискванията и ограниченията на ЗОП.</w:t>
      </w:r>
    </w:p>
    <w:p w14:paraId="684D6038" w14:textId="77777777" w:rsidR="00636807" w:rsidRPr="00CF4913" w:rsidRDefault="00636807" w:rsidP="00636807">
      <w:pPr>
        <w:suppressAutoHyphens/>
        <w:jc w:val="both"/>
        <w:rPr>
          <w:rFonts w:ascii="Times New Roman" w:hAnsi="Times New Roman"/>
          <w:noProof/>
          <w:szCs w:val="24"/>
          <w:lang w:eastAsia="en-GB"/>
        </w:rPr>
      </w:pPr>
    </w:p>
    <w:p w14:paraId="7B713D20" w14:textId="77777777" w:rsidR="00636807" w:rsidRPr="00CF4913" w:rsidRDefault="00636807" w:rsidP="00636807">
      <w:pPr>
        <w:suppressAutoHyphens/>
        <w:jc w:val="both"/>
        <w:rPr>
          <w:rFonts w:ascii="Times New Roman" w:hAnsi="Times New Roman"/>
          <w:noProof/>
          <w:szCs w:val="24"/>
          <w:lang w:eastAsia="en-GB"/>
        </w:rPr>
      </w:pPr>
    </w:p>
    <w:p w14:paraId="4242ED56"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Непреодолима сила</w:t>
      </w:r>
    </w:p>
    <w:p w14:paraId="1C97C7B3" w14:textId="77777777" w:rsidR="00636807" w:rsidRPr="00CF4913" w:rsidRDefault="00636807" w:rsidP="00636807">
      <w:pPr>
        <w:suppressAutoHyphens/>
        <w:jc w:val="both"/>
        <w:rPr>
          <w:rFonts w:ascii="Times New Roman" w:hAnsi="Times New Roman"/>
          <w:noProof/>
          <w:szCs w:val="24"/>
          <w:lang w:eastAsia="en-GB"/>
        </w:rPr>
      </w:pPr>
    </w:p>
    <w:p w14:paraId="05D4CE23" w14:textId="2274E73D"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7</w:t>
      </w:r>
      <w:r w:rsidRPr="00CF4913">
        <w:rPr>
          <w:rFonts w:ascii="Times New Roman" w:hAnsi="Times New Roman"/>
          <w:b/>
          <w:szCs w:val="24"/>
          <w:lang w:eastAsia="en-US"/>
        </w:rPr>
        <w:t xml:space="preserve">. (1) </w:t>
      </w:r>
      <w:r w:rsidRPr="00CF4913">
        <w:rPr>
          <w:rFonts w:ascii="Times New Roman" w:hAnsi="Times New Roman"/>
          <w:noProof/>
          <w:szCs w:val="24"/>
          <w:lang w:eastAsia="en-GB"/>
        </w:rPr>
        <w:t xml:space="preserve">Страните не отговарят за неизпълнение на задължение по този договор, когато невъзможността за изпълнение се дължи на непреодолима сила. </w:t>
      </w:r>
    </w:p>
    <w:p w14:paraId="4FF4B95B"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(2) </w:t>
      </w:r>
      <w:r w:rsidRPr="00CF4913">
        <w:rPr>
          <w:rFonts w:ascii="Times New Roman" w:hAnsi="Times New Roman"/>
          <w:noProof/>
          <w:szCs w:val="24"/>
          <w:lang w:eastAsia="en-GB"/>
        </w:rPr>
        <w:t>За целите на този договор, „непреодолима сила“ има значението на това понятие по смисъла на чл. 306, ал. 2 от Търговския закон. Страните се съгласяват, че за непреодолима сила ще се считат и изменения в приложимото право, касаещи дейността на която и да е от тях, и възпрепятстващи изпълнението или водещи до невъзможност за изпълнение на поетите с договора задължения.</w:t>
      </w:r>
    </w:p>
    <w:p w14:paraId="7A77AB1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(3) </w:t>
      </w:r>
      <w:r w:rsidRPr="00CF4913">
        <w:rPr>
          <w:rFonts w:ascii="Times New Roman" w:hAnsi="Times New Roman"/>
          <w:noProof/>
          <w:szCs w:val="24"/>
          <w:lang w:eastAsia="en-GB"/>
        </w:rPr>
        <w:t>Страната, засегната от непреодолима сила, е длъжна да предприеме всички разумни усилия и мерки, за да намали до минимум понесените вреди и загуби, както и да уведоми писмено другата Страна незабавно при настъпване на непреодолимата сила. Към уведомлението се прилагат всички релевантни и/или нормативно установени доказателства за настъпването и естеството на непреодолимата сила, причинната връзка между това обстоятелство и невъзможността за изпълнение, и очакваното времетраене на неизпълнението.</w:t>
      </w:r>
    </w:p>
    <w:p w14:paraId="5BEB01FE"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(4) </w:t>
      </w:r>
      <w:r w:rsidRPr="00CF4913">
        <w:rPr>
          <w:rFonts w:ascii="Times New Roman" w:hAnsi="Times New Roman"/>
          <w:noProof/>
          <w:szCs w:val="24"/>
          <w:lang w:eastAsia="en-GB"/>
        </w:rPr>
        <w:t>Докато трае непреодолимата сила, изпълнението на задължението се спира. Засегнатата Страна е длъжна, след съгласуване с насрещната Страна, да продължи да изпълнява тази част от задълженията си, които не са възпрепятствани от непреодолимата сила.</w:t>
      </w:r>
    </w:p>
    <w:p w14:paraId="61B8647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(5) </w:t>
      </w:r>
      <w:r w:rsidRPr="00CF4913">
        <w:rPr>
          <w:rFonts w:ascii="Times New Roman" w:hAnsi="Times New Roman"/>
          <w:noProof/>
          <w:szCs w:val="24"/>
          <w:lang w:eastAsia="en-GB"/>
        </w:rPr>
        <w:t xml:space="preserve">Не може да се позовава на непреодолима сила Страна: </w:t>
      </w:r>
    </w:p>
    <w:p w14:paraId="79F3C28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която е била в забава или друго неизпълнение преди настъпването на непреодолима сила;</w:t>
      </w:r>
    </w:p>
    <w:p w14:paraId="1779F0C9"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която не е информирала другата Страна за настъпването на непреодолима сила; или</w:t>
      </w:r>
    </w:p>
    <w:p w14:paraId="3C1716BA"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чиято небрежност или умишлени действия или бездействия са довели до невъзможност за изпълнение на договора.</w:t>
      </w:r>
    </w:p>
    <w:p w14:paraId="5CCFB0E4"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(6) </w:t>
      </w:r>
      <w:r w:rsidRPr="00CF4913">
        <w:rPr>
          <w:rFonts w:ascii="Times New Roman" w:hAnsi="Times New Roman"/>
          <w:noProof/>
          <w:szCs w:val="24"/>
          <w:lang w:eastAsia="en-GB"/>
        </w:rPr>
        <w:t>Липсата на парични средства не представлява непреодолима сила.</w:t>
      </w:r>
    </w:p>
    <w:p w14:paraId="26C1F412" w14:textId="77777777" w:rsidR="00636807" w:rsidRPr="00CF4913" w:rsidRDefault="00636807" w:rsidP="00636807">
      <w:pPr>
        <w:suppressAutoHyphens/>
        <w:jc w:val="both"/>
        <w:rPr>
          <w:rFonts w:ascii="Times New Roman" w:hAnsi="Times New Roman"/>
          <w:noProof/>
          <w:szCs w:val="24"/>
          <w:lang w:eastAsia="en-GB"/>
        </w:rPr>
      </w:pPr>
    </w:p>
    <w:p w14:paraId="79BD16D3"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lastRenderedPageBreak/>
        <w:t>Нищожност на отделни клаузи</w:t>
      </w:r>
    </w:p>
    <w:p w14:paraId="66219702" w14:textId="77777777" w:rsidR="00636807" w:rsidRPr="00CF4913" w:rsidRDefault="00636807" w:rsidP="00636807">
      <w:pPr>
        <w:suppressAutoHyphens/>
        <w:jc w:val="both"/>
        <w:rPr>
          <w:rFonts w:ascii="Times New Roman" w:hAnsi="Times New Roman"/>
          <w:noProof/>
          <w:szCs w:val="24"/>
          <w:lang w:eastAsia="en-GB"/>
        </w:rPr>
      </w:pPr>
    </w:p>
    <w:p w14:paraId="31AB1965" w14:textId="79D7DFB4" w:rsidR="00636807" w:rsidRPr="00CF4913" w:rsidRDefault="00636807" w:rsidP="00636807">
      <w:pPr>
        <w:suppressAutoHyphens/>
        <w:jc w:val="both"/>
        <w:rPr>
          <w:rFonts w:ascii="Times New Roman" w:hAnsi="Times New Roman"/>
          <w:b/>
          <w:bCs/>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8</w:t>
      </w:r>
      <w:r w:rsidRPr="00CF4913">
        <w:rPr>
          <w:rFonts w:ascii="Times New Roman" w:hAnsi="Times New Roman"/>
          <w:b/>
          <w:szCs w:val="24"/>
          <w:lang w:eastAsia="en-US"/>
        </w:rPr>
        <w:t xml:space="preserve">. </w:t>
      </w:r>
      <w:r w:rsidRPr="00CF4913">
        <w:rPr>
          <w:rFonts w:ascii="Times New Roman" w:hAnsi="Times New Roman"/>
          <w:noProof/>
          <w:szCs w:val="24"/>
          <w:lang w:eastAsia="en-GB"/>
        </w:rPr>
        <w:t xml:space="preserve">В случай, че някоя от клаузите на този договор е недействителна или неприложима, това не засяга останалите клаузи. Недействителната или неприложима клауза се заместват от повелителна правна норма, ако има такава. </w:t>
      </w:r>
    </w:p>
    <w:p w14:paraId="0BFA003A" w14:textId="77777777" w:rsidR="00636807" w:rsidRPr="00CF4913" w:rsidRDefault="00636807" w:rsidP="00636807">
      <w:pPr>
        <w:suppressAutoHyphens/>
        <w:jc w:val="both"/>
        <w:rPr>
          <w:rFonts w:ascii="Times New Roman" w:hAnsi="Times New Roman"/>
          <w:noProof/>
          <w:szCs w:val="24"/>
          <w:lang w:eastAsia="en-GB"/>
        </w:rPr>
      </w:pPr>
    </w:p>
    <w:p w14:paraId="10E75DF5"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Уведомления</w:t>
      </w:r>
    </w:p>
    <w:p w14:paraId="170C2BEA" w14:textId="77777777" w:rsidR="00636807" w:rsidRPr="00CF4913" w:rsidRDefault="00636807" w:rsidP="00636807">
      <w:pPr>
        <w:suppressAutoHyphens/>
        <w:jc w:val="both"/>
        <w:rPr>
          <w:rFonts w:ascii="Times New Roman" w:hAnsi="Times New Roman"/>
          <w:b/>
          <w:noProof/>
          <w:szCs w:val="24"/>
          <w:lang w:eastAsia="en-GB"/>
        </w:rPr>
      </w:pPr>
    </w:p>
    <w:p w14:paraId="48FD746B" w14:textId="69AE06B5"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B17B5D">
        <w:rPr>
          <w:rFonts w:ascii="Times New Roman" w:hAnsi="Times New Roman"/>
          <w:b/>
          <w:szCs w:val="24"/>
          <w:lang w:eastAsia="en-US"/>
        </w:rPr>
        <w:t>39</w:t>
      </w:r>
      <w:r w:rsidRPr="00CF4913">
        <w:rPr>
          <w:rFonts w:ascii="Times New Roman" w:hAnsi="Times New Roman"/>
          <w:b/>
          <w:szCs w:val="24"/>
          <w:lang w:eastAsia="en-US"/>
        </w:rPr>
        <w:t xml:space="preserve">. </w:t>
      </w:r>
      <w:r w:rsidRPr="00CF4913">
        <w:rPr>
          <w:rFonts w:ascii="Times New Roman" w:hAnsi="Times New Roman"/>
          <w:b/>
          <w:noProof/>
          <w:szCs w:val="24"/>
          <w:lang w:eastAsia="en-GB"/>
        </w:rPr>
        <w:t>(1)</w:t>
      </w:r>
      <w:r w:rsidRPr="00CF4913">
        <w:rPr>
          <w:rFonts w:ascii="Times New Roman" w:hAnsi="Times New Roman"/>
          <w:noProof/>
          <w:szCs w:val="24"/>
          <w:lang w:eastAsia="en-GB"/>
        </w:rPr>
        <w:t xml:space="preserve"> Всички уведомления между Страните във връзка с този договор се извършват в писмена форма и могат да се предават лично или чрез препоръчано писмо, по куриер, по факс, електронна поща.</w:t>
      </w:r>
    </w:p>
    <w:p w14:paraId="3E68007E"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(2)</w:t>
      </w:r>
      <w:r w:rsidRPr="00CF4913">
        <w:rPr>
          <w:rFonts w:ascii="Times New Roman" w:hAnsi="Times New Roman"/>
          <w:noProof/>
          <w:szCs w:val="24"/>
          <w:lang w:eastAsia="en-GB"/>
        </w:rPr>
        <w:t xml:space="preserve"> За целите на този договор данните и лицата за контакт на Страните са, както следва:</w:t>
      </w:r>
    </w:p>
    <w:p w14:paraId="36E7B086"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1. За </w:t>
      </w:r>
      <w:r w:rsidRPr="00303612">
        <w:rPr>
          <w:rFonts w:ascii="Times New Roman" w:hAnsi="Times New Roman"/>
          <w:b/>
          <w:noProof/>
          <w:szCs w:val="24"/>
          <w:lang w:eastAsia="en-GB"/>
        </w:rPr>
        <w:t>ВЪЗЛОЖИТЕЛЯ</w:t>
      </w:r>
      <w:r w:rsidRPr="00CF4913">
        <w:rPr>
          <w:rFonts w:ascii="Times New Roman" w:hAnsi="Times New Roman"/>
          <w:noProof/>
          <w:szCs w:val="24"/>
          <w:lang w:eastAsia="en-GB"/>
        </w:rPr>
        <w:t>:</w:t>
      </w:r>
    </w:p>
    <w:p w14:paraId="716BDAD8"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Адрес за кореспонденция: …………………………………………. </w:t>
      </w:r>
    </w:p>
    <w:p w14:paraId="51B78C5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Тел.: ………………………………………….</w:t>
      </w:r>
    </w:p>
    <w:p w14:paraId="098F2FB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Факс: …………………………………………</w:t>
      </w:r>
    </w:p>
    <w:p w14:paraId="5527022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e-mail: ………………………………………..</w:t>
      </w:r>
    </w:p>
    <w:p w14:paraId="5489AD17"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Лице за контакт: ………………………………………….</w:t>
      </w:r>
    </w:p>
    <w:p w14:paraId="40C223EC" w14:textId="77777777" w:rsidR="00636807" w:rsidRPr="00CF4913" w:rsidRDefault="00636807" w:rsidP="00636807">
      <w:pPr>
        <w:suppressAutoHyphens/>
        <w:jc w:val="both"/>
        <w:rPr>
          <w:rFonts w:ascii="Times New Roman" w:hAnsi="Times New Roman"/>
          <w:noProof/>
          <w:szCs w:val="24"/>
          <w:lang w:eastAsia="en-GB"/>
        </w:rPr>
      </w:pPr>
    </w:p>
    <w:p w14:paraId="72E8E308"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2. За </w:t>
      </w:r>
      <w:r w:rsidRPr="00F90F0B">
        <w:rPr>
          <w:rFonts w:ascii="Times New Roman" w:hAnsi="Times New Roman"/>
          <w:b/>
          <w:noProof/>
          <w:szCs w:val="24"/>
          <w:lang w:eastAsia="en-GB"/>
        </w:rPr>
        <w:t>ИЗПЪЛНИТЕЛЯ</w:t>
      </w:r>
      <w:r w:rsidRPr="00CF4913">
        <w:rPr>
          <w:rFonts w:ascii="Times New Roman" w:hAnsi="Times New Roman"/>
          <w:noProof/>
          <w:szCs w:val="24"/>
          <w:lang w:eastAsia="en-GB"/>
        </w:rPr>
        <w:t xml:space="preserve">: </w:t>
      </w:r>
    </w:p>
    <w:p w14:paraId="6B5AA2FD"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Адрес за кореспонденция: ………………….</w:t>
      </w:r>
    </w:p>
    <w:p w14:paraId="0F2BB22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Тел.: ………………………………………….</w:t>
      </w:r>
    </w:p>
    <w:p w14:paraId="1A5D7D5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Факс: …………………………………………</w:t>
      </w:r>
    </w:p>
    <w:p w14:paraId="0F9D8AC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e-mail: ………………………………………..</w:t>
      </w:r>
    </w:p>
    <w:p w14:paraId="29E0F165"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Лице за контакт: ………………………………………….</w:t>
      </w:r>
    </w:p>
    <w:p w14:paraId="35997D05" w14:textId="77777777" w:rsidR="00636807" w:rsidRPr="00CF4913" w:rsidRDefault="00636807" w:rsidP="00636807">
      <w:pPr>
        <w:suppressAutoHyphens/>
        <w:jc w:val="both"/>
        <w:rPr>
          <w:rFonts w:ascii="Times New Roman" w:hAnsi="Times New Roman"/>
          <w:noProof/>
          <w:szCs w:val="24"/>
          <w:lang w:eastAsia="en-GB"/>
        </w:rPr>
      </w:pPr>
    </w:p>
    <w:p w14:paraId="5C5DEDAD"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(3)</w:t>
      </w:r>
      <w:r w:rsidRPr="00CF4913">
        <w:rPr>
          <w:rFonts w:ascii="Times New Roman" w:hAnsi="Times New Roman"/>
          <w:noProof/>
          <w:szCs w:val="24"/>
          <w:lang w:eastAsia="en-GB"/>
        </w:rPr>
        <w:t xml:space="preserve"> За дата на уведомлението се счита:</w:t>
      </w:r>
    </w:p>
    <w:p w14:paraId="1A73DCEB"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датата на предаването – при лично предаване на уведомлението;</w:t>
      </w:r>
    </w:p>
    <w:p w14:paraId="69EED964"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датата на пощенското клеймо на обратната разписка – при изпращане по пощата;</w:t>
      </w:r>
    </w:p>
    <w:p w14:paraId="0B16D01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датата на доставка, отбелязана върху куриерската разписка – при изпращане по куриер;</w:t>
      </w:r>
    </w:p>
    <w:p w14:paraId="053A828A"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датата на приемането – при изпращане по факс;</w:t>
      </w:r>
    </w:p>
    <w:p w14:paraId="30AE9CB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4. датата на получаване – при изпращане по електронна поща. </w:t>
      </w:r>
    </w:p>
    <w:p w14:paraId="35BF9F68" w14:textId="77777777" w:rsidR="00636807" w:rsidRPr="00CF4913" w:rsidRDefault="00636807" w:rsidP="00636807">
      <w:pPr>
        <w:suppressAutoHyphens/>
        <w:jc w:val="both"/>
        <w:rPr>
          <w:rFonts w:ascii="Times New Roman" w:hAnsi="Times New Roman"/>
          <w:noProof/>
          <w:szCs w:val="24"/>
          <w:lang w:eastAsia="en-GB"/>
        </w:rPr>
      </w:pPr>
    </w:p>
    <w:p w14:paraId="13531AB9"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(4)</w:t>
      </w:r>
      <w:r w:rsidRPr="00CF4913">
        <w:rPr>
          <w:rFonts w:ascii="Times New Roman" w:hAnsi="Times New Roman"/>
          <w:noProof/>
          <w:szCs w:val="24"/>
          <w:lang w:eastAsia="en-GB"/>
        </w:rPr>
        <w:t xml:space="preserve"> Всяка кореспонденция между Страните ще се счита за валидна, ако е изпратена на посочените по-горе адреси (в т.ч. електронни), чрез посочените по-горе средства за комуникация и на посочените лица за контакт. При промяна на посочените адреси, телефони и други данни за контакт, съответната Страна е длъжна да уведоми другата в писмен вид в срок до 7 (седем) дни от настъпване на промяната. При неизпълнение на това задължение всяко уведомление ще се счита за валидно връчено, ако е изпратено на посочените по-горе адреси, чрез описаните средства за комуникация и на посочените лица за контакт.</w:t>
      </w:r>
    </w:p>
    <w:p w14:paraId="7634D8AF"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(5)</w:t>
      </w:r>
      <w:r w:rsidRPr="00CF4913">
        <w:rPr>
          <w:rFonts w:ascii="Times New Roman" w:hAnsi="Times New Roman"/>
          <w:noProof/>
          <w:szCs w:val="24"/>
          <w:lang w:eastAsia="en-GB"/>
        </w:rPr>
        <w:t xml:space="preserve"> При преобразуване без прекратяване, промяна на наименованието, правноорганизационната форма, седалището, адреса на управление, предмета на дейност, срока на съществуване, органите на управление и представителство на </w:t>
      </w:r>
      <w:r w:rsidRPr="00303612">
        <w:rPr>
          <w:rFonts w:ascii="Times New Roman" w:hAnsi="Times New Roman"/>
          <w:b/>
          <w:bCs/>
          <w:noProof/>
          <w:szCs w:val="24"/>
          <w:lang w:eastAsia="en-GB"/>
        </w:rPr>
        <w:t>ИЗПЪЛНИТЕЛЯ</w:t>
      </w:r>
      <w:r w:rsidRPr="00CF4913">
        <w:rPr>
          <w:rFonts w:ascii="Times New Roman" w:hAnsi="Times New Roman"/>
          <w:noProof/>
          <w:szCs w:val="24"/>
          <w:lang w:eastAsia="en-GB"/>
        </w:rPr>
        <w:t xml:space="preserve">, същият се задължава да уведоми </w:t>
      </w:r>
      <w:r w:rsidRPr="00303612">
        <w:rPr>
          <w:rFonts w:ascii="Times New Roman" w:hAnsi="Times New Roman"/>
          <w:b/>
          <w:bCs/>
          <w:noProof/>
          <w:szCs w:val="24"/>
          <w:lang w:eastAsia="en-GB"/>
        </w:rPr>
        <w:t>ВЪЗЛОЖИТЕЛЯ</w:t>
      </w:r>
      <w:r w:rsidRPr="00CF4913">
        <w:rPr>
          <w:rFonts w:ascii="Times New Roman" w:hAnsi="Times New Roman"/>
          <w:noProof/>
          <w:szCs w:val="24"/>
          <w:lang w:eastAsia="en-GB"/>
        </w:rPr>
        <w:t xml:space="preserve"> за промяната в срок до 7 (седем) дни от вписването ѝ в съответния регистър.</w:t>
      </w:r>
    </w:p>
    <w:p w14:paraId="6469BB97" w14:textId="77777777" w:rsidR="00636807" w:rsidRPr="00CF4913" w:rsidRDefault="00636807" w:rsidP="00636807">
      <w:pPr>
        <w:suppressAutoHyphens/>
        <w:jc w:val="both"/>
        <w:rPr>
          <w:rFonts w:ascii="Times New Roman" w:hAnsi="Times New Roman"/>
          <w:b/>
          <w:noProof/>
          <w:szCs w:val="24"/>
          <w:highlight w:val="magenta"/>
          <w:u w:val="single"/>
          <w:lang w:eastAsia="en-GB"/>
        </w:rPr>
      </w:pPr>
    </w:p>
    <w:p w14:paraId="474E802C"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Приложимо право</w:t>
      </w:r>
    </w:p>
    <w:p w14:paraId="2997FC8A" w14:textId="77777777" w:rsidR="00636807" w:rsidRPr="00CF4913" w:rsidRDefault="00636807" w:rsidP="00636807">
      <w:pPr>
        <w:suppressAutoHyphens/>
        <w:jc w:val="both"/>
        <w:rPr>
          <w:rFonts w:ascii="Times New Roman" w:hAnsi="Times New Roman"/>
          <w:noProof/>
          <w:szCs w:val="24"/>
          <w:lang w:eastAsia="en-GB"/>
        </w:rPr>
      </w:pPr>
    </w:p>
    <w:p w14:paraId="46C00AD5" w14:textId="54443395"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lastRenderedPageBreak/>
        <w:tab/>
        <w:t xml:space="preserve">Чл. </w:t>
      </w:r>
      <w:r>
        <w:rPr>
          <w:rFonts w:ascii="Times New Roman" w:hAnsi="Times New Roman"/>
          <w:b/>
          <w:szCs w:val="24"/>
          <w:lang w:eastAsia="en-US"/>
        </w:rPr>
        <w:t>4</w:t>
      </w:r>
      <w:r w:rsidR="00B17B5D">
        <w:rPr>
          <w:rFonts w:ascii="Times New Roman" w:hAnsi="Times New Roman"/>
          <w:b/>
          <w:szCs w:val="24"/>
          <w:lang w:eastAsia="en-US"/>
        </w:rPr>
        <w:t>0</w:t>
      </w:r>
      <w:r w:rsidRPr="00CF4913">
        <w:rPr>
          <w:rFonts w:ascii="Times New Roman" w:hAnsi="Times New Roman"/>
          <w:b/>
          <w:szCs w:val="24"/>
          <w:lang w:eastAsia="en-US"/>
        </w:rPr>
        <w:t xml:space="preserve">. </w:t>
      </w:r>
      <w:r w:rsidRPr="00CF4913">
        <w:rPr>
          <w:rFonts w:ascii="Times New Roman" w:hAnsi="Times New Roman"/>
          <w:noProof/>
          <w:szCs w:val="24"/>
          <w:lang w:eastAsia="en-GB"/>
        </w:rPr>
        <w:t>Този договор, в т.ч. приложенията към него, както и всички произтичащи или свързани с него споразумения, и всички свързани с тях права и задължения, ще бъдат подчинени на и ще се тълкуват съгласно българското право.</w:t>
      </w:r>
    </w:p>
    <w:p w14:paraId="506C58E8" w14:textId="77777777" w:rsidR="00636807" w:rsidRPr="00CF4913" w:rsidRDefault="00636807" w:rsidP="00636807">
      <w:pPr>
        <w:suppressAutoHyphens/>
        <w:jc w:val="both"/>
        <w:rPr>
          <w:rFonts w:ascii="Times New Roman" w:hAnsi="Times New Roman"/>
          <w:noProof/>
          <w:szCs w:val="24"/>
          <w:lang w:eastAsia="en-GB"/>
        </w:rPr>
      </w:pPr>
    </w:p>
    <w:p w14:paraId="679B99B7" w14:textId="577BAF33"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4</w:t>
      </w:r>
      <w:r w:rsidR="00B17B5D">
        <w:rPr>
          <w:rFonts w:ascii="Times New Roman" w:hAnsi="Times New Roman"/>
          <w:b/>
          <w:szCs w:val="24"/>
          <w:lang w:eastAsia="en-US"/>
        </w:rPr>
        <w:t>1</w:t>
      </w:r>
      <w:r w:rsidRPr="00CF4913">
        <w:rPr>
          <w:rFonts w:ascii="Times New Roman" w:hAnsi="Times New Roman"/>
          <w:b/>
          <w:szCs w:val="24"/>
          <w:lang w:eastAsia="en-US"/>
        </w:rPr>
        <w:t xml:space="preserve">. </w:t>
      </w:r>
      <w:r w:rsidRPr="00CF4913">
        <w:rPr>
          <w:rFonts w:ascii="Times New Roman" w:hAnsi="Times New Roman"/>
          <w:noProof/>
          <w:szCs w:val="24"/>
          <w:lang w:eastAsia="en-GB"/>
        </w:rPr>
        <w:t>За неуредените в този договор въпроси се прилагат разпоредбите на действащото българско законодателство.</w:t>
      </w:r>
    </w:p>
    <w:p w14:paraId="5764EEBA" w14:textId="77777777" w:rsidR="00636807" w:rsidRPr="00CF4913" w:rsidRDefault="00636807" w:rsidP="00636807">
      <w:pPr>
        <w:suppressAutoHyphens/>
        <w:jc w:val="both"/>
        <w:rPr>
          <w:rFonts w:ascii="Times New Roman" w:hAnsi="Times New Roman"/>
          <w:noProof/>
          <w:szCs w:val="24"/>
          <w:lang w:eastAsia="en-GB"/>
        </w:rPr>
      </w:pPr>
    </w:p>
    <w:p w14:paraId="562728F7"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Разрешаване на спорове</w:t>
      </w:r>
    </w:p>
    <w:p w14:paraId="375B6BF0" w14:textId="77777777" w:rsidR="00636807" w:rsidRPr="00CF4913" w:rsidRDefault="00636807" w:rsidP="00636807">
      <w:pPr>
        <w:suppressAutoHyphens/>
        <w:jc w:val="both"/>
        <w:rPr>
          <w:rFonts w:ascii="Times New Roman" w:hAnsi="Times New Roman"/>
          <w:bCs/>
          <w:noProof/>
          <w:szCs w:val="24"/>
          <w:lang w:eastAsia="en-GB"/>
        </w:rPr>
      </w:pPr>
    </w:p>
    <w:p w14:paraId="4948B8B8" w14:textId="3EFD09B9"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4</w:t>
      </w:r>
      <w:r w:rsidR="00B17B5D">
        <w:rPr>
          <w:rFonts w:ascii="Times New Roman" w:hAnsi="Times New Roman"/>
          <w:b/>
          <w:szCs w:val="24"/>
          <w:lang w:eastAsia="en-US"/>
        </w:rPr>
        <w:t>2</w:t>
      </w:r>
      <w:r w:rsidRPr="00CF4913">
        <w:rPr>
          <w:rFonts w:ascii="Times New Roman" w:hAnsi="Times New Roman"/>
          <w:b/>
          <w:szCs w:val="24"/>
          <w:lang w:eastAsia="en-US"/>
        </w:rPr>
        <w:t xml:space="preserve">. </w:t>
      </w:r>
      <w:r w:rsidRPr="00CF4913">
        <w:rPr>
          <w:rFonts w:ascii="Times New Roman" w:hAnsi="Times New Roman"/>
          <w:bCs/>
          <w:noProof/>
          <w:szCs w:val="24"/>
          <w:lang w:eastAsia="en-GB"/>
        </w:rPr>
        <w:t xml:space="preserve">Всички спорове, породени от този договор или отнасящи се до него, включително споровете, породени или отнасящи се до неговото тълкуване, недействителност, изпълнение или прекратяване, както и споровете за попълване на празноти в договора или приспособяването му към нововъзникнали обстоятелства, ще се уреждат между Страните чрез преговори, а при непостигане на съгласие – спорът ще се отнася за решаване </w:t>
      </w:r>
      <w:r w:rsidRPr="00CF4913">
        <w:rPr>
          <w:rFonts w:ascii="Times New Roman" w:hAnsi="Times New Roman"/>
          <w:noProof/>
          <w:szCs w:val="24"/>
          <w:lang w:eastAsia="en-GB"/>
        </w:rPr>
        <w:t>от компетентния български съд</w:t>
      </w:r>
      <w:r w:rsidRPr="00CF4913">
        <w:rPr>
          <w:rFonts w:ascii="Times New Roman" w:hAnsi="Times New Roman"/>
          <w:bCs/>
          <w:noProof/>
          <w:szCs w:val="24"/>
          <w:lang w:eastAsia="en-GB"/>
        </w:rPr>
        <w:t>.</w:t>
      </w:r>
    </w:p>
    <w:p w14:paraId="05E33F38" w14:textId="77777777" w:rsidR="00636807" w:rsidRPr="00CF4913" w:rsidRDefault="00636807" w:rsidP="00636807">
      <w:pPr>
        <w:suppressAutoHyphens/>
        <w:jc w:val="both"/>
        <w:rPr>
          <w:rFonts w:ascii="Times New Roman" w:hAnsi="Times New Roman"/>
          <w:noProof/>
          <w:szCs w:val="24"/>
          <w:lang w:eastAsia="en-GB"/>
        </w:rPr>
      </w:pPr>
    </w:p>
    <w:p w14:paraId="79FCE8AF"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Екземпляри</w:t>
      </w:r>
    </w:p>
    <w:p w14:paraId="76777B41" w14:textId="77777777" w:rsidR="00636807" w:rsidRPr="00CF4913" w:rsidRDefault="00636807" w:rsidP="00636807">
      <w:pPr>
        <w:suppressAutoHyphens/>
        <w:jc w:val="both"/>
        <w:rPr>
          <w:rFonts w:ascii="Times New Roman" w:hAnsi="Times New Roman"/>
          <w:noProof/>
          <w:szCs w:val="24"/>
          <w:lang w:eastAsia="en-GB"/>
        </w:rPr>
      </w:pPr>
    </w:p>
    <w:p w14:paraId="60C06C37" w14:textId="0C6AE204"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Чл.</w:t>
      </w:r>
      <w:r>
        <w:rPr>
          <w:rFonts w:ascii="Times New Roman" w:hAnsi="Times New Roman"/>
          <w:b/>
          <w:szCs w:val="24"/>
          <w:lang w:eastAsia="en-US"/>
        </w:rPr>
        <w:t xml:space="preserve"> 4</w:t>
      </w:r>
      <w:r w:rsidR="00B17B5D">
        <w:rPr>
          <w:rFonts w:ascii="Times New Roman" w:hAnsi="Times New Roman"/>
          <w:b/>
          <w:szCs w:val="24"/>
          <w:lang w:eastAsia="en-US"/>
        </w:rPr>
        <w:t>3</w:t>
      </w:r>
      <w:r>
        <w:rPr>
          <w:rFonts w:ascii="Times New Roman" w:hAnsi="Times New Roman"/>
          <w:b/>
          <w:szCs w:val="24"/>
          <w:lang w:eastAsia="en-US"/>
        </w:rPr>
        <w:t>.</w:t>
      </w:r>
      <w:r w:rsidRPr="00CF4913">
        <w:rPr>
          <w:rFonts w:ascii="Times New Roman" w:hAnsi="Times New Roman"/>
          <w:b/>
          <w:szCs w:val="24"/>
          <w:lang w:eastAsia="en-US"/>
        </w:rPr>
        <w:t xml:space="preserve"> </w:t>
      </w:r>
      <w:r w:rsidRPr="00CF4913">
        <w:rPr>
          <w:rFonts w:ascii="Times New Roman" w:hAnsi="Times New Roman"/>
          <w:noProof/>
          <w:szCs w:val="24"/>
          <w:lang w:eastAsia="en-GB"/>
        </w:rPr>
        <w:t xml:space="preserve">Този договор се състои от [… (…)] страници и е изготвен и подписан в </w:t>
      </w:r>
      <w:r>
        <w:rPr>
          <w:rFonts w:ascii="Times New Roman" w:hAnsi="Times New Roman"/>
          <w:noProof/>
          <w:szCs w:val="24"/>
          <w:lang w:eastAsia="en-GB"/>
        </w:rPr>
        <w:t>2</w:t>
      </w:r>
      <w:r w:rsidRPr="00CF4913">
        <w:rPr>
          <w:rFonts w:ascii="Times New Roman" w:hAnsi="Times New Roman"/>
          <w:noProof/>
          <w:szCs w:val="24"/>
          <w:lang w:eastAsia="en-GB"/>
        </w:rPr>
        <w:t xml:space="preserve"> (</w:t>
      </w:r>
      <w:r>
        <w:rPr>
          <w:rFonts w:ascii="Times New Roman" w:hAnsi="Times New Roman"/>
          <w:noProof/>
          <w:szCs w:val="24"/>
          <w:lang w:eastAsia="en-GB"/>
        </w:rPr>
        <w:t>два</w:t>
      </w:r>
      <w:r w:rsidRPr="00CF4913">
        <w:rPr>
          <w:rFonts w:ascii="Times New Roman" w:hAnsi="Times New Roman"/>
          <w:noProof/>
          <w:szCs w:val="24"/>
          <w:lang w:eastAsia="en-GB"/>
        </w:rPr>
        <w:t xml:space="preserve">) еднообразни екземпляра – </w:t>
      </w:r>
      <w:r>
        <w:rPr>
          <w:rFonts w:ascii="Times New Roman" w:hAnsi="Times New Roman"/>
          <w:noProof/>
          <w:szCs w:val="24"/>
          <w:lang w:eastAsia="en-GB"/>
        </w:rPr>
        <w:t xml:space="preserve">един за </w:t>
      </w:r>
      <w:r w:rsidRPr="00303612">
        <w:rPr>
          <w:rFonts w:ascii="Times New Roman" w:hAnsi="Times New Roman"/>
          <w:b/>
          <w:noProof/>
          <w:szCs w:val="24"/>
          <w:lang w:eastAsia="en-GB"/>
        </w:rPr>
        <w:t>ВЪЗЛОЖИТЕЛЯ</w:t>
      </w:r>
      <w:r>
        <w:rPr>
          <w:rFonts w:ascii="Times New Roman" w:hAnsi="Times New Roman"/>
          <w:noProof/>
          <w:szCs w:val="24"/>
          <w:lang w:eastAsia="en-GB"/>
        </w:rPr>
        <w:t xml:space="preserve"> и един за </w:t>
      </w:r>
      <w:r w:rsidRPr="00303612">
        <w:rPr>
          <w:rFonts w:ascii="Times New Roman" w:hAnsi="Times New Roman"/>
          <w:b/>
          <w:noProof/>
          <w:szCs w:val="24"/>
          <w:lang w:eastAsia="en-GB"/>
        </w:rPr>
        <w:t>ИЗПЪЛНИТЕЛЯ</w:t>
      </w:r>
      <w:r w:rsidRPr="00CF4913">
        <w:rPr>
          <w:rFonts w:ascii="Times New Roman" w:hAnsi="Times New Roman"/>
          <w:noProof/>
          <w:szCs w:val="24"/>
          <w:lang w:eastAsia="en-GB"/>
        </w:rPr>
        <w:t>.</w:t>
      </w:r>
    </w:p>
    <w:p w14:paraId="510460B5" w14:textId="77777777" w:rsidR="00636807" w:rsidRPr="00CF4913" w:rsidRDefault="00636807" w:rsidP="00636807">
      <w:pPr>
        <w:autoSpaceDE w:val="0"/>
        <w:autoSpaceDN w:val="0"/>
        <w:adjustRightInd w:val="0"/>
        <w:jc w:val="both"/>
        <w:rPr>
          <w:rFonts w:ascii="Times New Roman" w:hAnsi="Times New Roman"/>
          <w:b/>
          <w:szCs w:val="24"/>
          <w:highlight w:val="magenta"/>
        </w:rPr>
      </w:pPr>
    </w:p>
    <w:p w14:paraId="2FFEDAB8" w14:textId="77777777" w:rsidR="00636807" w:rsidRPr="00CF4913" w:rsidRDefault="00636807" w:rsidP="00636807">
      <w:pPr>
        <w:autoSpaceDE w:val="0"/>
        <w:autoSpaceDN w:val="0"/>
        <w:adjustRightInd w:val="0"/>
        <w:jc w:val="both"/>
        <w:rPr>
          <w:rFonts w:ascii="Times New Roman" w:hAnsi="Times New Roman"/>
          <w:b/>
          <w:szCs w:val="24"/>
        </w:rPr>
      </w:pPr>
      <w:r w:rsidRPr="00CF4913">
        <w:rPr>
          <w:rFonts w:ascii="Times New Roman" w:hAnsi="Times New Roman"/>
          <w:b/>
          <w:szCs w:val="24"/>
          <w:u w:val="single"/>
        </w:rPr>
        <w:t>Приложения</w:t>
      </w:r>
      <w:r w:rsidRPr="00CF4913">
        <w:rPr>
          <w:rFonts w:ascii="Times New Roman" w:hAnsi="Times New Roman"/>
          <w:b/>
          <w:szCs w:val="24"/>
        </w:rPr>
        <w:t>:</w:t>
      </w:r>
    </w:p>
    <w:p w14:paraId="5F198BF3" w14:textId="7B6D64D4" w:rsidR="00636807" w:rsidRPr="00CF4913" w:rsidRDefault="00636807" w:rsidP="00636807">
      <w:pPr>
        <w:autoSpaceDE w:val="0"/>
        <w:autoSpaceDN w:val="0"/>
        <w:adjustRightInd w:val="0"/>
        <w:jc w:val="both"/>
        <w:rPr>
          <w:rFonts w:ascii="Times New Roman" w:hAnsi="Times New Roman"/>
          <w:b/>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4</w:t>
      </w:r>
      <w:r w:rsidR="00B17B5D">
        <w:rPr>
          <w:rFonts w:ascii="Times New Roman" w:hAnsi="Times New Roman"/>
          <w:b/>
          <w:szCs w:val="24"/>
          <w:lang w:eastAsia="en-US"/>
        </w:rPr>
        <w:t>4</w:t>
      </w:r>
      <w:r w:rsidRPr="00CF4913">
        <w:rPr>
          <w:rFonts w:ascii="Times New Roman" w:hAnsi="Times New Roman"/>
          <w:b/>
          <w:szCs w:val="24"/>
          <w:lang w:eastAsia="en-US"/>
        </w:rPr>
        <w:t xml:space="preserve">. </w:t>
      </w:r>
      <w:r w:rsidRPr="00CF4913">
        <w:rPr>
          <w:rFonts w:ascii="Times New Roman" w:hAnsi="Times New Roman"/>
          <w:szCs w:val="24"/>
          <w:lang w:eastAsia="en-US"/>
        </w:rPr>
        <w:t>Към този договор се прилагат и са неразделна част от него следните приложения:</w:t>
      </w:r>
    </w:p>
    <w:p w14:paraId="721AD193" w14:textId="77777777" w:rsidR="00636807" w:rsidRPr="00CF4913"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Приложение № 1 – Техническа спецификация;</w:t>
      </w:r>
    </w:p>
    <w:p w14:paraId="09E6EE9D" w14:textId="77777777" w:rsidR="00636807" w:rsidRPr="00CF4913"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2 – Техническо предложение на </w:t>
      </w:r>
      <w:r w:rsidRPr="00303612">
        <w:rPr>
          <w:rFonts w:ascii="Times New Roman" w:hAnsi="Times New Roman"/>
          <w:b/>
          <w:bCs/>
          <w:iCs/>
          <w:szCs w:val="24"/>
        </w:rPr>
        <w:t>ИЗПЪЛНИТЕЛЯ</w:t>
      </w:r>
      <w:r w:rsidRPr="00CF4913">
        <w:rPr>
          <w:rFonts w:ascii="Times New Roman" w:hAnsi="Times New Roman"/>
          <w:bCs/>
          <w:iCs/>
          <w:szCs w:val="24"/>
        </w:rPr>
        <w:t>;</w:t>
      </w:r>
    </w:p>
    <w:p w14:paraId="7B5CBA66" w14:textId="77777777" w:rsidR="00636807"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3 – Ценово предложение на </w:t>
      </w:r>
      <w:r w:rsidRPr="00303612">
        <w:rPr>
          <w:rFonts w:ascii="Times New Roman" w:hAnsi="Times New Roman"/>
          <w:b/>
          <w:bCs/>
          <w:iCs/>
          <w:szCs w:val="24"/>
        </w:rPr>
        <w:t>ИЗПЪЛНИТЕЛЯ</w:t>
      </w:r>
      <w:r w:rsidRPr="00CF4913">
        <w:rPr>
          <w:rFonts w:ascii="Times New Roman" w:hAnsi="Times New Roman"/>
          <w:bCs/>
          <w:iCs/>
          <w:szCs w:val="24"/>
        </w:rPr>
        <w:t>;</w:t>
      </w:r>
    </w:p>
    <w:p w14:paraId="2F67D231" w14:textId="77777777" w:rsidR="00636807" w:rsidRPr="00CF4913"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w:t>
      </w:r>
      <w:r>
        <w:rPr>
          <w:rFonts w:ascii="Times New Roman" w:hAnsi="Times New Roman"/>
          <w:bCs/>
          <w:iCs/>
          <w:szCs w:val="24"/>
        </w:rPr>
        <w:t>4</w:t>
      </w:r>
      <w:r w:rsidRPr="00CF4913">
        <w:rPr>
          <w:rFonts w:ascii="Times New Roman" w:hAnsi="Times New Roman"/>
          <w:bCs/>
          <w:iCs/>
          <w:szCs w:val="24"/>
        </w:rPr>
        <w:t xml:space="preserve"> – Гаранция за изпълнение.</w:t>
      </w:r>
    </w:p>
    <w:p w14:paraId="3CF77472" w14:textId="77777777" w:rsidR="00636807" w:rsidRPr="00CF4913" w:rsidRDefault="00636807" w:rsidP="00636807">
      <w:pPr>
        <w:autoSpaceDE w:val="0"/>
        <w:autoSpaceDN w:val="0"/>
        <w:adjustRightInd w:val="0"/>
        <w:jc w:val="both"/>
        <w:rPr>
          <w:rFonts w:ascii="Times New Roman" w:hAnsi="Times New Roman"/>
          <w:bCs/>
          <w:iCs/>
          <w:szCs w:val="24"/>
        </w:rPr>
      </w:pPr>
    </w:p>
    <w:p w14:paraId="7C3B20A9" w14:textId="77777777" w:rsidR="00636807" w:rsidRPr="00CF4913" w:rsidRDefault="00636807" w:rsidP="00636807">
      <w:pPr>
        <w:widowControl w:val="0"/>
        <w:jc w:val="both"/>
        <w:rPr>
          <w:rFonts w:ascii="Times New Roman" w:hAnsi="Times New Roman"/>
          <w:szCs w:val="24"/>
          <w:lang w:eastAsia="en-US"/>
        </w:rPr>
      </w:pPr>
    </w:p>
    <w:p w14:paraId="0360FF24" w14:textId="77777777" w:rsidR="00636807" w:rsidRPr="00CF4913" w:rsidRDefault="00636807" w:rsidP="00636807">
      <w:pPr>
        <w:jc w:val="both"/>
        <w:rPr>
          <w:rFonts w:ascii="Times New Roman" w:hAnsi="Times New Roman"/>
          <w:b/>
          <w:szCs w:val="24"/>
          <w:lang w:eastAsia="en-US"/>
        </w:rPr>
      </w:pPr>
      <w:r w:rsidRPr="00CF4913">
        <w:rPr>
          <w:rFonts w:ascii="Times New Roman" w:hAnsi="Times New Roman"/>
          <w:b/>
          <w:szCs w:val="24"/>
          <w:lang w:eastAsia="en-US"/>
        </w:rPr>
        <w:t>ВЪЗЛОЖИТЕЛ:                                                    ИЗПЪЛНИТЕЛ:</w:t>
      </w:r>
    </w:p>
    <w:p w14:paraId="3B28B26A" w14:textId="77777777" w:rsidR="00636807" w:rsidRPr="008C4C44" w:rsidRDefault="00636807" w:rsidP="00636807">
      <w:pPr>
        <w:jc w:val="both"/>
        <w:rPr>
          <w:rFonts w:ascii="Calibri" w:eastAsia="Calibri" w:hAnsi="Calibri"/>
          <w:sz w:val="22"/>
          <w:szCs w:val="22"/>
          <w:lang w:eastAsia="en-US"/>
        </w:rPr>
      </w:pPr>
      <w:r w:rsidRPr="00CF4913">
        <w:rPr>
          <w:rFonts w:ascii="Times New Roman" w:hAnsi="Times New Roman"/>
          <w:b/>
          <w:szCs w:val="24"/>
          <w:lang w:eastAsia="en-US"/>
        </w:rPr>
        <w:tab/>
      </w:r>
      <w:r w:rsidRPr="00CF4913">
        <w:rPr>
          <w:rFonts w:ascii="Times New Roman" w:hAnsi="Times New Roman"/>
          <w:b/>
          <w:szCs w:val="24"/>
          <w:lang w:eastAsia="en-US"/>
        </w:rPr>
        <w:tab/>
      </w:r>
    </w:p>
    <w:p w14:paraId="6C02C293" w14:textId="77777777" w:rsidR="00636807" w:rsidRDefault="00636807" w:rsidP="0047049D">
      <w:pPr>
        <w:jc w:val="both"/>
        <w:rPr>
          <w:rFonts w:ascii="Times New Roman" w:hAnsi="Times New Roman"/>
          <w:b/>
          <w:szCs w:val="24"/>
          <w:highlight w:val="yellow"/>
        </w:rPr>
      </w:pPr>
    </w:p>
    <w:p w14:paraId="40EF8128" w14:textId="77777777" w:rsidR="00636807" w:rsidRDefault="00636807" w:rsidP="0047049D">
      <w:pPr>
        <w:jc w:val="both"/>
        <w:rPr>
          <w:rFonts w:ascii="Times New Roman" w:hAnsi="Times New Roman"/>
          <w:b/>
          <w:szCs w:val="24"/>
          <w:highlight w:val="yellow"/>
        </w:rPr>
      </w:pPr>
    </w:p>
    <w:p w14:paraId="3E4048B5" w14:textId="77777777" w:rsidR="00B17B5D" w:rsidRDefault="00B17B5D" w:rsidP="00B17B5D">
      <w:pPr>
        <w:rPr>
          <w:rFonts w:ascii="Times New Roman" w:hAnsi="Times New Roman"/>
          <w:b/>
          <w:szCs w:val="24"/>
        </w:rPr>
      </w:pPr>
      <w:r>
        <w:rPr>
          <w:rFonts w:ascii="Times New Roman" w:hAnsi="Times New Roman"/>
          <w:b/>
          <w:szCs w:val="24"/>
        </w:rPr>
        <w:t>ГЛАВА</w:t>
      </w:r>
      <w:r w:rsidRPr="00E317A2">
        <w:rPr>
          <w:rFonts w:ascii="Times New Roman" w:hAnsi="Times New Roman"/>
          <w:b/>
          <w:szCs w:val="24"/>
        </w:rPr>
        <w:t xml:space="preserve"> </w:t>
      </w:r>
      <w:r w:rsidRPr="00347747">
        <w:rPr>
          <w:rFonts w:ascii="Times New Roman" w:hAnsi="Times New Roman"/>
          <w:b/>
          <w:szCs w:val="24"/>
        </w:rPr>
        <w:t>VIII.</w:t>
      </w:r>
      <w:r>
        <w:rPr>
          <w:rFonts w:ascii="Times New Roman" w:hAnsi="Times New Roman"/>
          <w:b/>
          <w:szCs w:val="24"/>
        </w:rPr>
        <w:t xml:space="preserve"> </w:t>
      </w:r>
      <w:r w:rsidRPr="00347747">
        <w:rPr>
          <w:rFonts w:ascii="Times New Roman" w:hAnsi="Times New Roman"/>
          <w:b/>
          <w:szCs w:val="24"/>
        </w:rPr>
        <w:t>ОБРАЗЦИ НА ДОКУМЕНТИ</w:t>
      </w:r>
    </w:p>
    <w:p w14:paraId="7823A445" w14:textId="77777777" w:rsidR="004E0A6F" w:rsidRDefault="004E0A6F" w:rsidP="00E541A5">
      <w:pPr>
        <w:spacing w:after="200" w:line="276" w:lineRule="auto"/>
        <w:contextualSpacing/>
        <w:jc w:val="both"/>
        <w:rPr>
          <w:rFonts w:ascii="Times New Roman" w:eastAsia="Calibri" w:hAnsi="Times New Roman"/>
          <w:b/>
          <w:szCs w:val="24"/>
          <w:u w:val="single"/>
        </w:rPr>
      </w:pPr>
    </w:p>
    <w:p w14:paraId="0A61E128" w14:textId="77777777" w:rsidR="00F97037" w:rsidRPr="00F97037" w:rsidRDefault="00F97037" w:rsidP="00F97037">
      <w:pPr>
        <w:jc w:val="right"/>
        <w:rPr>
          <w:rFonts w:ascii="Times New Roman" w:hAnsi="Times New Roman"/>
          <w:b/>
          <w:noProof/>
          <w:szCs w:val="24"/>
        </w:rPr>
      </w:pPr>
      <w:r w:rsidRPr="00F97037">
        <w:rPr>
          <w:rFonts w:ascii="Times New Roman" w:hAnsi="Times New Roman"/>
          <w:b/>
          <w:i/>
          <w:noProof/>
          <w:szCs w:val="24"/>
        </w:rPr>
        <w:t>Образец № 1</w:t>
      </w:r>
    </w:p>
    <w:p w14:paraId="68077932" w14:textId="77777777" w:rsidR="00F97037" w:rsidRPr="00F97037" w:rsidRDefault="00F97037" w:rsidP="00F97037">
      <w:pPr>
        <w:jc w:val="center"/>
        <w:outlineLvl w:val="0"/>
        <w:rPr>
          <w:rFonts w:ascii="Times New Roman" w:hAnsi="Times New Roman"/>
          <w:b/>
          <w:bCs/>
          <w:caps/>
          <w:noProof/>
          <w:szCs w:val="24"/>
        </w:rPr>
      </w:pPr>
    </w:p>
    <w:p w14:paraId="01C15FD0" w14:textId="77777777" w:rsidR="00F97037" w:rsidRPr="00F97037" w:rsidRDefault="00B06655" w:rsidP="00F97037">
      <w:pPr>
        <w:jc w:val="center"/>
        <w:outlineLvl w:val="0"/>
        <w:rPr>
          <w:rFonts w:ascii="Times New Roman" w:hAnsi="Times New Roman"/>
          <w:bCs/>
          <w:caps/>
          <w:noProof/>
          <w:szCs w:val="24"/>
        </w:rPr>
      </w:pPr>
      <w:bookmarkStart w:id="0" w:name="_Toc401149019"/>
      <w:bookmarkStart w:id="1" w:name="_Toc400111903"/>
      <w:r>
        <w:rPr>
          <w:rFonts w:ascii="Times New Roman" w:hAnsi="Times New Roman"/>
          <w:b/>
          <w:bCs/>
          <w:caps/>
          <w:noProof/>
          <w:szCs w:val="24"/>
        </w:rPr>
        <w:t>списък на представените</w:t>
      </w:r>
      <w:r w:rsidR="00F97037" w:rsidRPr="00F97037">
        <w:rPr>
          <w:rFonts w:ascii="Times New Roman" w:hAnsi="Times New Roman"/>
          <w:b/>
          <w:bCs/>
          <w:caps/>
          <w:noProof/>
          <w:szCs w:val="24"/>
        </w:rPr>
        <w:t xml:space="preserve"> документи И ИНФОРМАЦИЯ</w:t>
      </w:r>
      <w:r w:rsidR="00F7188B">
        <w:rPr>
          <w:rFonts w:ascii="Times New Roman" w:hAnsi="Times New Roman"/>
          <w:b/>
          <w:bCs/>
          <w:caps/>
          <w:noProof/>
          <w:szCs w:val="24"/>
        </w:rPr>
        <w:t>,</w:t>
      </w:r>
      <w:r w:rsidR="00F97037" w:rsidRPr="00F97037">
        <w:rPr>
          <w:rFonts w:ascii="Times New Roman" w:hAnsi="Times New Roman"/>
          <w:b/>
          <w:bCs/>
          <w:caps/>
          <w:noProof/>
          <w:szCs w:val="24"/>
        </w:rPr>
        <w:t xml:space="preserve"> съдържащи се в ОФЕРТАТА</w:t>
      </w:r>
      <w:bookmarkEnd w:id="0"/>
      <w:bookmarkEnd w:id="1"/>
      <w:r w:rsidR="00F97037" w:rsidRPr="00F97037">
        <w:rPr>
          <w:rFonts w:ascii="Times New Roman" w:hAnsi="Times New Roman"/>
          <w:b/>
          <w:bCs/>
          <w:caps/>
          <w:noProof/>
          <w:szCs w:val="24"/>
        </w:rPr>
        <w:t xml:space="preserve"> </w:t>
      </w:r>
    </w:p>
    <w:p w14:paraId="72857092" w14:textId="48B50C2E" w:rsidR="00F97037" w:rsidRPr="00F97037" w:rsidRDefault="00F97037" w:rsidP="00F7188B">
      <w:pPr>
        <w:jc w:val="center"/>
        <w:rPr>
          <w:rFonts w:ascii="Times New Roman" w:hAnsi="Times New Roman"/>
          <w:iCs/>
          <w:noProof/>
          <w:szCs w:val="24"/>
        </w:rPr>
      </w:pPr>
      <w:r w:rsidRPr="00F97037">
        <w:rPr>
          <w:rFonts w:ascii="Times New Roman" w:hAnsi="Times New Roman"/>
          <w:noProof/>
          <w:szCs w:val="24"/>
        </w:rPr>
        <w:t>на ...................................................................................................................................................................</w:t>
      </w:r>
    </w:p>
    <w:p w14:paraId="043C9239" w14:textId="77777777" w:rsidR="00F97037" w:rsidRPr="00F97037" w:rsidRDefault="00F97037" w:rsidP="00F97037">
      <w:pPr>
        <w:jc w:val="both"/>
        <w:rPr>
          <w:rFonts w:ascii="Times New Roman" w:hAnsi="Times New Roman"/>
          <w:i/>
          <w:iCs/>
          <w:noProof/>
          <w:szCs w:val="24"/>
        </w:rPr>
      </w:pPr>
      <w:r w:rsidRPr="00F97037">
        <w:rPr>
          <w:rFonts w:ascii="Times New Roman" w:hAnsi="Times New Roman"/>
          <w:i/>
          <w:iCs/>
          <w:noProof/>
          <w:szCs w:val="24"/>
        </w:rPr>
        <w:t xml:space="preserve">                                                    (изписва се наименованието на  участника)</w:t>
      </w:r>
    </w:p>
    <w:p w14:paraId="22C23E98" w14:textId="77777777" w:rsidR="00F97037" w:rsidRPr="00F97037" w:rsidRDefault="00F97037" w:rsidP="00F97037">
      <w:pPr>
        <w:jc w:val="both"/>
        <w:rPr>
          <w:rFonts w:ascii="Times New Roman" w:hAnsi="Times New Roman"/>
          <w:bCs/>
          <w:noProof/>
          <w:szCs w:val="24"/>
        </w:rPr>
      </w:pPr>
    </w:p>
    <w:p w14:paraId="10E8154E" w14:textId="77777777" w:rsidR="00F97037" w:rsidRPr="00F97037" w:rsidRDefault="00F97037" w:rsidP="00F97037">
      <w:pPr>
        <w:jc w:val="both"/>
        <w:rPr>
          <w:rFonts w:ascii="Times New Roman" w:hAnsi="Times New Roman"/>
          <w:szCs w:val="24"/>
        </w:rPr>
      </w:pPr>
      <w:r w:rsidRPr="00F97037">
        <w:rPr>
          <w:rFonts w:ascii="Times New Roman" w:hAnsi="Times New Roman"/>
          <w:noProof/>
          <w:szCs w:val="24"/>
        </w:rPr>
        <w:t>за участие в открита процедура за възлагане на обществена поръчка с предмет</w:t>
      </w:r>
      <w:r w:rsidRPr="00F97037">
        <w:rPr>
          <w:rFonts w:ascii="Times New Roman" w:hAnsi="Times New Roman"/>
          <w:b/>
          <w:noProof/>
          <w:szCs w:val="24"/>
        </w:rPr>
        <w:t xml:space="preserve">:......................... </w:t>
      </w:r>
      <w:r w:rsidRPr="00F97037">
        <w:rPr>
          <w:rFonts w:ascii="Times New Roman" w:hAnsi="Times New Roman"/>
          <w:szCs w:val="24"/>
        </w:rPr>
        <w:t>„</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7222"/>
        <w:gridCol w:w="1457"/>
      </w:tblGrid>
      <w:tr w:rsidR="00F97037" w:rsidRPr="00F97037" w14:paraId="040BD87F" w14:textId="77777777" w:rsidTr="007A57AD">
        <w:trPr>
          <w:trHeight w:val="1160"/>
        </w:trPr>
        <w:tc>
          <w:tcPr>
            <w:tcW w:w="537" w:type="pct"/>
            <w:tcBorders>
              <w:top w:val="single" w:sz="4" w:space="0" w:color="auto"/>
              <w:left w:val="single" w:sz="4" w:space="0" w:color="auto"/>
              <w:bottom w:val="single" w:sz="4" w:space="0" w:color="auto"/>
              <w:right w:val="single" w:sz="4" w:space="0" w:color="auto"/>
            </w:tcBorders>
            <w:vAlign w:val="center"/>
            <w:hideMark/>
          </w:tcPr>
          <w:p w14:paraId="3285FAC6" w14:textId="77777777" w:rsidR="00F97037" w:rsidRPr="00F97037" w:rsidRDefault="00F97037" w:rsidP="00F97037">
            <w:pPr>
              <w:jc w:val="center"/>
              <w:rPr>
                <w:rFonts w:ascii="Times New Roman" w:hAnsi="Times New Roman"/>
                <w:bCs/>
                <w:noProof/>
                <w:szCs w:val="24"/>
              </w:rPr>
            </w:pPr>
            <w:r w:rsidRPr="00F97037">
              <w:rPr>
                <w:rFonts w:ascii="Times New Roman" w:hAnsi="Times New Roman"/>
                <w:bCs/>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hideMark/>
          </w:tcPr>
          <w:p w14:paraId="58F24290" w14:textId="77777777" w:rsidR="00F97037" w:rsidRPr="00F97037" w:rsidRDefault="00F97037" w:rsidP="00F97037">
            <w:pPr>
              <w:jc w:val="center"/>
              <w:rPr>
                <w:rFonts w:ascii="Times New Roman" w:hAnsi="Times New Roman"/>
                <w:bCs/>
                <w:noProof/>
                <w:szCs w:val="24"/>
              </w:rPr>
            </w:pPr>
            <w:r w:rsidRPr="00F97037">
              <w:rPr>
                <w:rFonts w:ascii="Times New Roman" w:hAnsi="Times New Roman"/>
                <w:bCs/>
                <w:noProof/>
                <w:szCs w:val="24"/>
              </w:rPr>
              <w:t>Съдържание</w:t>
            </w:r>
          </w:p>
        </w:tc>
        <w:tc>
          <w:tcPr>
            <w:tcW w:w="694" w:type="pct"/>
            <w:tcBorders>
              <w:top w:val="single" w:sz="4" w:space="0" w:color="auto"/>
              <w:left w:val="single" w:sz="4" w:space="0" w:color="auto"/>
              <w:bottom w:val="single" w:sz="4" w:space="0" w:color="auto"/>
              <w:right w:val="single" w:sz="4" w:space="0" w:color="auto"/>
            </w:tcBorders>
            <w:vAlign w:val="center"/>
            <w:hideMark/>
          </w:tcPr>
          <w:p w14:paraId="60F076D6" w14:textId="77777777" w:rsidR="00F97037" w:rsidRPr="00F97037" w:rsidRDefault="00F97037" w:rsidP="00F97037">
            <w:pPr>
              <w:tabs>
                <w:tab w:val="left" w:pos="1244"/>
              </w:tabs>
              <w:rPr>
                <w:rFonts w:ascii="Times New Roman" w:hAnsi="Times New Roman"/>
                <w:bCs/>
                <w:noProof/>
                <w:szCs w:val="24"/>
              </w:rPr>
            </w:pPr>
            <w:r w:rsidRPr="00F97037">
              <w:rPr>
                <w:rFonts w:ascii="Times New Roman" w:hAnsi="Times New Roman"/>
                <w:bCs/>
                <w:noProof/>
                <w:szCs w:val="24"/>
              </w:rPr>
              <w:t xml:space="preserve">№ на страница/и от офертата </w:t>
            </w:r>
          </w:p>
        </w:tc>
      </w:tr>
      <w:tr w:rsidR="00F97037" w:rsidRPr="00F97037" w14:paraId="5C313D25"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0D932D0A" w14:textId="4C670635" w:rsidR="00F97037" w:rsidRPr="00F97037" w:rsidRDefault="001547D0" w:rsidP="00F97037">
            <w:pPr>
              <w:ind w:left="360"/>
              <w:rPr>
                <w:rFonts w:ascii="Times New Roman" w:hAnsi="Times New Roman"/>
                <w:bCs/>
                <w:i/>
                <w:noProof/>
                <w:szCs w:val="24"/>
              </w:rPr>
            </w:pPr>
            <w:r>
              <w:rPr>
                <w:rFonts w:ascii="Times New Roman" w:hAnsi="Times New Roman"/>
                <w:bCs/>
                <w:i/>
                <w:noProof/>
                <w:szCs w:val="24"/>
              </w:rPr>
              <w:lastRenderedPageBreak/>
              <w:t>1</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hideMark/>
          </w:tcPr>
          <w:p w14:paraId="6233983F" w14:textId="77777777" w:rsidR="00F97037" w:rsidRPr="00F97037" w:rsidRDefault="00F97037" w:rsidP="00F97037">
            <w:pPr>
              <w:jc w:val="both"/>
              <w:rPr>
                <w:rFonts w:ascii="Times New Roman" w:hAnsi="Times New Roman"/>
                <w:b/>
                <w:noProof/>
                <w:szCs w:val="24"/>
              </w:rPr>
            </w:pPr>
            <w:r w:rsidRPr="00F97037">
              <w:rPr>
                <w:rFonts w:ascii="Times New Roman" w:hAnsi="Times New Roman"/>
                <w:bCs/>
                <w:noProof/>
                <w:szCs w:val="24"/>
              </w:rPr>
              <w:t>Копие на договора за създаване на обединение, когато е приложимо</w:t>
            </w:r>
            <w:r w:rsidRPr="00F97037">
              <w:rPr>
                <w:rFonts w:ascii="Times New Roman" w:hAnsi="Times New Roman"/>
                <w:noProof/>
                <w:szCs w:val="24"/>
              </w:rPr>
              <w:t xml:space="preserve">, заедно с </w:t>
            </w:r>
            <w:r w:rsidRPr="00F97037">
              <w:rPr>
                <w:rFonts w:ascii="Times New Roman" w:hAnsi="Times New Roman"/>
                <w:bCs/>
                <w:noProof/>
                <w:szCs w:val="24"/>
              </w:rPr>
              <w:t xml:space="preserve">документ, подписан от лицата в обединението, в който се посочва представляващият </w:t>
            </w:r>
            <w:r w:rsidRPr="00A468AE">
              <w:rPr>
                <w:rFonts w:ascii="Times New Roman" w:hAnsi="Times New Roman"/>
                <w:bCs/>
                <w:i/>
                <w:noProof/>
                <w:szCs w:val="24"/>
              </w:rPr>
              <w:t>(ако е приложим</w:t>
            </w:r>
            <w:r w:rsidR="00A468AE">
              <w:rPr>
                <w:rFonts w:ascii="Times New Roman" w:hAnsi="Times New Roman"/>
                <w:bCs/>
                <w:i/>
                <w:noProof/>
                <w:szCs w:val="24"/>
              </w:rPr>
              <w:t>о</w:t>
            </w:r>
            <w:r w:rsidRPr="00A468AE">
              <w:rPr>
                <w:rFonts w:ascii="Times New Roman" w:hAnsi="Times New Roman"/>
                <w:bCs/>
                <w:i/>
                <w:noProof/>
                <w:szCs w:val="24"/>
              </w:rPr>
              <w:t>)</w:t>
            </w:r>
          </w:p>
        </w:tc>
        <w:tc>
          <w:tcPr>
            <w:tcW w:w="694" w:type="pct"/>
            <w:tcBorders>
              <w:top w:val="single" w:sz="4" w:space="0" w:color="auto"/>
              <w:left w:val="single" w:sz="4" w:space="0" w:color="auto"/>
              <w:bottom w:val="single" w:sz="4" w:space="0" w:color="auto"/>
              <w:right w:val="single" w:sz="4" w:space="0" w:color="auto"/>
            </w:tcBorders>
            <w:vAlign w:val="center"/>
          </w:tcPr>
          <w:p w14:paraId="70648AE4" w14:textId="77777777" w:rsidR="00F97037" w:rsidRPr="00F97037" w:rsidRDefault="00F97037" w:rsidP="00F97037">
            <w:pPr>
              <w:rPr>
                <w:rFonts w:ascii="Times New Roman" w:hAnsi="Times New Roman"/>
                <w:b/>
                <w:noProof/>
                <w:szCs w:val="24"/>
                <w:highlight w:val="yellow"/>
              </w:rPr>
            </w:pPr>
          </w:p>
        </w:tc>
      </w:tr>
      <w:tr w:rsidR="00DF6459" w:rsidRPr="00F97037" w14:paraId="2A9B8A37"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717702EE" w14:textId="2C121F12" w:rsidR="00DF6459" w:rsidRDefault="00DF6459" w:rsidP="00F97037">
            <w:pPr>
              <w:ind w:left="360"/>
              <w:rPr>
                <w:rFonts w:ascii="Times New Roman" w:hAnsi="Times New Roman"/>
                <w:bCs/>
                <w:i/>
                <w:noProof/>
                <w:szCs w:val="24"/>
              </w:rPr>
            </w:pPr>
            <w:r>
              <w:rPr>
                <w:rFonts w:ascii="Times New Roman" w:hAnsi="Times New Roman"/>
                <w:bCs/>
                <w:i/>
                <w:noProof/>
                <w:szCs w:val="24"/>
              </w:rPr>
              <w:t>2.</w:t>
            </w:r>
          </w:p>
        </w:tc>
        <w:tc>
          <w:tcPr>
            <w:tcW w:w="3769" w:type="pct"/>
            <w:tcBorders>
              <w:top w:val="single" w:sz="4" w:space="0" w:color="auto"/>
              <w:left w:val="single" w:sz="4" w:space="0" w:color="auto"/>
              <w:bottom w:val="single" w:sz="4" w:space="0" w:color="auto"/>
              <w:right w:val="single" w:sz="4" w:space="0" w:color="auto"/>
            </w:tcBorders>
            <w:vAlign w:val="center"/>
          </w:tcPr>
          <w:p w14:paraId="7DB861E3" w14:textId="39D1C680" w:rsidR="00DF6459" w:rsidRPr="00F97037" w:rsidRDefault="000B0A30" w:rsidP="00F97037">
            <w:pPr>
              <w:jc w:val="both"/>
              <w:rPr>
                <w:rFonts w:ascii="Times New Roman" w:hAnsi="Times New Roman"/>
                <w:bCs/>
                <w:noProof/>
                <w:szCs w:val="24"/>
              </w:rPr>
            </w:pPr>
            <w:r w:rsidRPr="000B0A30">
              <w:rPr>
                <w:rFonts w:ascii="Times New Roman" w:hAnsi="Times New Roman"/>
                <w:bCs/>
                <w:noProof/>
                <w:szCs w:val="24"/>
              </w:rPr>
              <w:t>Единен европейски документ за обществени поръчки (ЕЕДОП) в електронен вид за участника в съответствие с изискванията на закона и условията на възложителя, а когато е приложимо – ЕЕДОП в електронен вид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p>
        </w:tc>
        <w:tc>
          <w:tcPr>
            <w:tcW w:w="694" w:type="pct"/>
            <w:tcBorders>
              <w:top w:val="single" w:sz="4" w:space="0" w:color="auto"/>
              <w:left w:val="single" w:sz="4" w:space="0" w:color="auto"/>
              <w:bottom w:val="single" w:sz="4" w:space="0" w:color="auto"/>
              <w:right w:val="single" w:sz="4" w:space="0" w:color="auto"/>
            </w:tcBorders>
            <w:vAlign w:val="center"/>
          </w:tcPr>
          <w:p w14:paraId="2590445E" w14:textId="3FB8EC4D" w:rsidR="00DF6459" w:rsidRPr="00F97037" w:rsidRDefault="000B0A30" w:rsidP="00F97037">
            <w:pPr>
              <w:rPr>
                <w:rFonts w:ascii="Times New Roman" w:hAnsi="Times New Roman"/>
                <w:b/>
                <w:noProof/>
                <w:szCs w:val="24"/>
                <w:highlight w:val="yellow"/>
              </w:rPr>
            </w:pPr>
            <w:r w:rsidRPr="000B0A30">
              <w:rPr>
                <w:rFonts w:ascii="Times New Roman" w:hAnsi="Times New Roman"/>
                <w:b/>
                <w:noProof/>
                <w:szCs w:val="24"/>
              </w:rPr>
              <w:t>В електронен вид</w:t>
            </w:r>
          </w:p>
        </w:tc>
      </w:tr>
      <w:tr w:rsidR="00F97037" w:rsidRPr="00F97037" w14:paraId="25AC6048"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68039911" w14:textId="5A5051CA" w:rsidR="00F97037" w:rsidRPr="00F97037" w:rsidRDefault="00DF6459" w:rsidP="00F97037">
            <w:pPr>
              <w:ind w:left="360"/>
              <w:rPr>
                <w:rFonts w:ascii="Times New Roman" w:hAnsi="Times New Roman"/>
                <w:bCs/>
                <w:i/>
                <w:noProof/>
                <w:szCs w:val="24"/>
              </w:rPr>
            </w:pPr>
            <w:r>
              <w:rPr>
                <w:rFonts w:ascii="Times New Roman" w:hAnsi="Times New Roman"/>
                <w:bCs/>
                <w:i/>
                <w:noProof/>
                <w:szCs w:val="24"/>
              </w:rPr>
              <w:t>3</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6D141F34" w14:textId="77777777" w:rsidR="00F97037" w:rsidRPr="00F97037" w:rsidRDefault="00F97037" w:rsidP="00F97037">
            <w:pPr>
              <w:jc w:val="both"/>
              <w:rPr>
                <w:rFonts w:ascii="Times New Roman" w:hAnsi="Times New Roman"/>
                <w:bCs/>
                <w:noProof/>
                <w:szCs w:val="24"/>
              </w:rPr>
            </w:pPr>
            <w:r w:rsidRPr="00F97037">
              <w:rPr>
                <w:rFonts w:ascii="Times New Roman" w:hAnsi="Times New Roman"/>
                <w:bCs/>
                <w:noProof/>
                <w:szCs w:val="24"/>
              </w:rPr>
              <w:t xml:space="preserve">Документи за доказване на предприетите мерки на надеждност по чл. 45, ал. 2 от ППЗОП, </w:t>
            </w:r>
            <w:r w:rsidRPr="00A468AE">
              <w:rPr>
                <w:rFonts w:ascii="Times New Roman" w:hAnsi="Times New Roman"/>
                <w:bCs/>
                <w:i/>
                <w:noProof/>
                <w:szCs w:val="24"/>
              </w:rPr>
              <w:t>когато е приложимо</w:t>
            </w:r>
          </w:p>
        </w:tc>
        <w:tc>
          <w:tcPr>
            <w:tcW w:w="694" w:type="pct"/>
            <w:tcBorders>
              <w:top w:val="single" w:sz="4" w:space="0" w:color="auto"/>
              <w:left w:val="single" w:sz="4" w:space="0" w:color="auto"/>
              <w:bottom w:val="single" w:sz="4" w:space="0" w:color="auto"/>
              <w:right w:val="single" w:sz="4" w:space="0" w:color="auto"/>
            </w:tcBorders>
            <w:vAlign w:val="center"/>
          </w:tcPr>
          <w:p w14:paraId="37FDFBA9" w14:textId="77777777" w:rsidR="00F97037" w:rsidRPr="00F97037" w:rsidRDefault="00F97037" w:rsidP="00F97037">
            <w:pPr>
              <w:rPr>
                <w:rFonts w:ascii="Times New Roman" w:hAnsi="Times New Roman"/>
                <w:b/>
                <w:noProof/>
                <w:szCs w:val="24"/>
                <w:highlight w:val="yellow"/>
              </w:rPr>
            </w:pPr>
          </w:p>
        </w:tc>
      </w:tr>
      <w:tr w:rsidR="00A468AE" w:rsidRPr="00F97037" w14:paraId="66952D9B"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60F6747C" w14:textId="056CAA6A" w:rsidR="00A468AE" w:rsidRDefault="00DF6459" w:rsidP="00F97037">
            <w:pPr>
              <w:ind w:left="360"/>
              <w:rPr>
                <w:rFonts w:ascii="Times New Roman" w:hAnsi="Times New Roman"/>
                <w:bCs/>
                <w:i/>
                <w:noProof/>
                <w:szCs w:val="24"/>
              </w:rPr>
            </w:pPr>
            <w:r>
              <w:rPr>
                <w:rFonts w:ascii="Times New Roman" w:hAnsi="Times New Roman"/>
                <w:bCs/>
                <w:i/>
                <w:noProof/>
                <w:szCs w:val="24"/>
              </w:rPr>
              <w:t>4</w:t>
            </w:r>
            <w:r w:rsidR="00A468AE">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69DF9A14" w14:textId="08F5BE39" w:rsidR="00A468AE" w:rsidRPr="00F97037" w:rsidRDefault="00A468AE" w:rsidP="00DF573C">
            <w:pPr>
              <w:jc w:val="both"/>
              <w:rPr>
                <w:rFonts w:ascii="Times New Roman" w:hAnsi="Times New Roman"/>
                <w:bCs/>
                <w:noProof/>
                <w:szCs w:val="24"/>
              </w:rPr>
            </w:pPr>
            <w:r>
              <w:rPr>
                <w:rFonts w:ascii="Times New Roman" w:hAnsi="Times New Roman"/>
                <w:bCs/>
                <w:noProof/>
                <w:szCs w:val="24"/>
              </w:rPr>
              <w:t>Д</w:t>
            </w:r>
            <w:r w:rsidR="00A7783D">
              <w:rPr>
                <w:rFonts w:ascii="Times New Roman" w:hAnsi="Times New Roman"/>
                <w:bCs/>
                <w:noProof/>
                <w:szCs w:val="24"/>
              </w:rPr>
              <w:t>екларация</w:t>
            </w:r>
            <w:r>
              <w:rPr>
                <w:rFonts w:ascii="Times New Roman" w:hAnsi="Times New Roman"/>
                <w:bCs/>
                <w:noProof/>
                <w:szCs w:val="24"/>
              </w:rPr>
              <w:t xml:space="preserve"> за доказване на поетите от подизпълнителите и/или третите лица задължения</w:t>
            </w:r>
            <w:r w:rsidR="00DF573C">
              <w:rPr>
                <w:rFonts w:ascii="Times New Roman" w:hAnsi="Times New Roman"/>
                <w:bCs/>
                <w:noProof/>
                <w:szCs w:val="24"/>
              </w:rPr>
              <w:t xml:space="preserve"> в свободен текст </w:t>
            </w:r>
            <w:r w:rsidRPr="00A468AE">
              <w:rPr>
                <w:rFonts w:ascii="Times New Roman" w:eastAsia="Calibri" w:hAnsi="Times New Roman"/>
                <w:i/>
                <w:szCs w:val="24"/>
                <w:lang w:eastAsia="en-US"/>
              </w:rPr>
              <w:t>(ако е приложимо)</w:t>
            </w:r>
            <w:r w:rsidR="00A7783D">
              <w:rPr>
                <w:rFonts w:ascii="Times New Roman" w:eastAsia="Calibri" w:hAnsi="Times New Roman"/>
                <w:i/>
                <w:szCs w:val="24"/>
                <w:lang w:eastAsia="en-US"/>
              </w:rPr>
              <w:t xml:space="preserve"> – </w:t>
            </w:r>
          </w:p>
        </w:tc>
        <w:tc>
          <w:tcPr>
            <w:tcW w:w="694" w:type="pct"/>
            <w:tcBorders>
              <w:top w:val="single" w:sz="4" w:space="0" w:color="auto"/>
              <w:left w:val="single" w:sz="4" w:space="0" w:color="auto"/>
              <w:bottom w:val="single" w:sz="4" w:space="0" w:color="auto"/>
              <w:right w:val="single" w:sz="4" w:space="0" w:color="auto"/>
            </w:tcBorders>
            <w:vAlign w:val="center"/>
          </w:tcPr>
          <w:p w14:paraId="4226D3B9" w14:textId="77777777" w:rsidR="00A468AE" w:rsidRPr="00F97037" w:rsidRDefault="00A468AE" w:rsidP="00F97037">
            <w:pPr>
              <w:rPr>
                <w:rFonts w:ascii="Times New Roman" w:hAnsi="Times New Roman"/>
                <w:b/>
                <w:noProof/>
                <w:szCs w:val="24"/>
                <w:highlight w:val="yellow"/>
              </w:rPr>
            </w:pPr>
          </w:p>
        </w:tc>
      </w:tr>
      <w:tr w:rsidR="00F97037" w:rsidRPr="00F97037" w14:paraId="06DF48E5" w14:textId="77777777" w:rsidTr="007A57AD">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79FC1FA4" w14:textId="06BF569E" w:rsidR="00F97037" w:rsidRPr="00F97037" w:rsidRDefault="00DF6459" w:rsidP="00A468AE">
            <w:pPr>
              <w:tabs>
                <w:tab w:val="left" w:pos="34"/>
              </w:tabs>
              <w:ind w:left="34"/>
              <w:jc w:val="center"/>
              <w:rPr>
                <w:rFonts w:ascii="Times New Roman" w:hAnsi="Times New Roman"/>
                <w:bCs/>
                <w:i/>
                <w:noProof/>
                <w:szCs w:val="24"/>
              </w:rPr>
            </w:pPr>
            <w:r>
              <w:rPr>
                <w:rFonts w:ascii="Times New Roman" w:hAnsi="Times New Roman"/>
                <w:bCs/>
                <w:i/>
                <w:noProof/>
                <w:szCs w:val="24"/>
              </w:rPr>
              <w:t>5</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hideMark/>
          </w:tcPr>
          <w:p w14:paraId="5856D9C7" w14:textId="024AD384" w:rsidR="00193D08" w:rsidRPr="00193D08" w:rsidRDefault="00193D08" w:rsidP="00193D08">
            <w:pPr>
              <w:jc w:val="both"/>
              <w:rPr>
                <w:rFonts w:ascii="Times New Roman" w:hAnsi="Times New Roman"/>
                <w:noProof/>
                <w:szCs w:val="24"/>
              </w:rPr>
            </w:pPr>
            <w:r w:rsidRPr="00193D08">
              <w:rPr>
                <w:rFonts w:ascii="Times New Roman" w:hAnsi="Times New Roman"/>
                <w:noProof/>
                <w:szCs w:val="24"/>
              </w:rPr>
              <w:t xml:space="preserve">Техническо предложение – </w:t>
            </w:r>
            <w:r w:rsidRPr="00193D08">
              <w:rPr>
                <w:rFonts w:ascii="Times New Roman" w:hAnsi="Times New Roman"/>
                <w:i/>
                <w:noProof/>
                <w:szCs w:val="24"/>
              </w:rPr>
              <w:t xml:space="preserve">Образец № </w:t>
            </w:r>
            <w:r w:rsidR="007A57AD">
              <w:rPr>
                <w:rFonts w:ascii="Times New Roman" w:hAnsi="Times New Roman"/>
                <w:i/>
                <w:noProof/>
                <w:szCs w:val="24"/>
              </w:rPr>
              <w:t>2</w:t>
            </w:r>
            <w:r w:rsidR="009D493F" w:rsidRPr="00193D08">
              <w:rPr>
                <w:rFonts w:ascii="Times New Roman" w:hAnsi="Times New Roman"/>
                <w:i/>
                <w:noProof/>
                <w:szCs w:val="24"/>
              </w:rPr>
              <w:t xml:space="preserve"> </w:t>
            </w:r>
            <w:r w:rsidRPr="00193D08">
              <w:rPr>
                <w:rFonts w:ascii="Times New Roman" w:hAnsi="Times New Roman"/>
                <w:i/>
                <w:noProof/>
                <w:szCs w:val="24"/>
              </w:rPr>
              <w:t>(оригинал)</w:t>
            </w:r>
            <w:r w:rsidRPr="00193D08">
              <w:rPr>
                <w:rFonts w:ascii="Times New Roman" w:hAnsi="Times New Roman"/>
                <w:noProof/>
                <w:szCs w:val="24"/>
              </w:rPr>
              <w:t xml:space="preserve"> с приложени: </w:t>
            </w:r>
          </w:p>
          <w:p w14:paraId="16ED833C" w14:textId="77777777" w:rsidR="00193D08" w:rsidRPr="00193D08" w:rsidRDefault="00193D08" w:rsidP="00193D08">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30D04367" w14:textId="77777777" w:rsidR="00193D08" w:rsidRPr="00193D08" w:rsidRDefault="00193D08" w:rsidP="00193D08">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б) предложение за изпълнение на поръчката в съответствие с техническите спецификации и изискванията на възложителя; </w:t>
            </w:r>
          </w:p>
          <w:p w14:paraId="40B69F82" w14:textId="294F81BA" w:rsidR="00193D08" w:rsidRPr="009D493F" w:rsidRDefault="00193D08" w:rsidP="00193D08">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в) декларация за съгласие с клаузите на приложения проект на </w:t>
            </w:r>
            <w:r w:rsidRPr="009D493F">
              <w:rPr>
                <w:rFonts w:ascii="Times New Roman" w:eastAsia="Calibri" w:hAnsi="Times New Roman"/>
                <w:szCs w:val="24"/>
                <w:lang w:eastAsia="en-US"/>
              </w:rPr>
              <w:t xml:space="preserve">договор </w:t>
            </w:r>
            <w:r w:rsidR="009D493F" w:rsidRPr="009D493F">
              <w:rPr>
                <w:rFonts w:ascii="Times New Roman" w:eastAsia="Calibri" w:hAnsi="Times New Roman"/>
                <w:i/>
                <w:szCs w:val="24"/>
                <w:lang w:eastAsia="en-US"/>
              </w:rPr>
              <w:t>(декларира се в техническото предложение)</w:t>
            </w:r>
            <w:r w:rsidRPr="009D493F">
              <w:rPr>
                <w:rFonts w:ascii="Times New Roman" w:eastAsia="Calibri" w:hAnsi="Times New Roman"/>
                <w:i/>
                <w:szCs w:val="24"/>
                <w:lang w:eastAsia="en-US"/>
              </w:rPr>
              <w:t>;</w:t>
            </w:r>
            <w:r w:rsidRPr="009D493F">
              <w:rPr>
                <w:rFonts w:ascii="Times New Roman" w:eastAsia="Calibri" w:hAnsi="Times New Roman"/>
                <w:szCs w:val="24"/>
                <w:lang w:eastAsia="en-US"/>
              </w:rPr>
              <w:t xml:space="preserve"> </w:t>
            </w:r>
          </w:p>
          <w:p w14:paraId="391216F1" w14:textId="26FE9673" w:rsidR="00193D08" w:rsidRPr="009D493F" w:rsidRDefault="00193D08" w:rsidP="00193D08">
            <w:pPr>
              <w:tabs>
                <w:tab w:val="left" w:pos="142"/>
                <w:tab w:val="left" w:pos="284"/>
              </w:tabs>
              <w:jc w:val="both"/>
              <w:rPr>
                <w:rFonts w:ascii="Times New Roman" w:eastAsia="Calibri" w:hAnsi="Times New Roman"/>
                <w:i/>
                <w:szCs w:val="24"/>
                <w:lang w:eastAsia="en-US"/>
              </w:rPr>
            </w:pPr>
            <w:r w:rsidRPr="009D493F">
              <w:rPr>
                <w:rFonts w:ascii="Times New Roman" w:eastAsia="Calibri" w:hAnsi="Times New Roman"/>
                <w:szCs w:val="24"/>
                <w:lang w:eastAsia="en-US"/>
              </w:rPr>
              <w:t xml:space="preserve">г) декларация за срока на валидност на офертата </w:t>
            </w:r>
            <w:r w:rsidRPr="009D493F">
              <w:rPr>
                <w:rFonts w:ascii="Times New Roman" w:eastAsia="Calibri" w:hAnsi="Times New Roman"/>
                <w:i/>
                <w:szCs w:val="24"/>
                <w:lang w:eastAsia="en-US"/>
              </w:rPr>
              <w:t>(</w:t>
            </w:r>
            <w:r w:rsidR="009D493F" w:rsidRPr="009D493F">
              <w:rPr>
                <w:rFonts w:ascii="Times New Roman" w:eastAsia="Calibri" w:hAnsi="Times New Roman"/>
                <w:i/>
                <w:szCs w:val="24"/>
                <w:lang w:eastAsia="en-US"/>
              </w:rPr>
              <w:t>декларира се в техническото предложение</w:t>
            </w:r>
            <w:r w:rsidRPr="009D493F">
              <w:rPr>
                <w:rFonts w:ascii="Times New Roman" w:eastAsia="Calibri" w:hAnsi="Times New Roman"/>
                <w:i/>
                <w:szCs w:val="24"/>
                <w:lang w:eastAsia="en-US"/>
              </w:rPr>
              <w:t>);</w:t>
            </w:r>
          </w:p>
          <w:p w14:paraId="0606F7CB" w14:textId="7F9EAF8F" w:rsidR="00F97037" w:rsidRPr="00F97037" w:rsidRDefault="00193D08" w:rsidP="00747022">
            <w:pPr>
              <w:jc w:val="both"/>
              <w:rPr>
                <w:rFonts w:ascii="Times New Roman" w:hAnsi="Times New Roman"/>
                <w:noProof/>
                <w:szCs w:val="24"/>
              </w:rPr>
            </w:pPr>
            <w:r w:rsidRPr="009D493F">
              <w:rPr>
                <w:rFonts w:ascii="Times New Roman" w:eastAsia="PMingLiU" w:hAnsi="Times New Roman"/>
                <w:szCs w:val="24"/>
              </w:rPr>
              <w:t xml:space="preserve">д)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 </w:t>
            </w:r>
            <w:r w:rsidRPr="009D493F">
              <w:rPr>
                <w:rFonts w:ascii="Times New Roman" w:eastAsia="PMingLiU" w:hAnsi="Times New Roman"/>
                <w:i/>
                <w:szCs w:val="24"/>
              </w:rPr>
              <w:t>(</w:t>
            </w:r>
            <w:r w:rsidR="009D493F" w:rsidRPr="009D493F">
              <w:rPr>
                <w:rFonts w:ascii="Times New Roman" w:eastAsia="Calibri" w:hAnsi="Times New Roman"/>
                <w:i/>
                <w:szCs w:val="24"/>
                <w:lang w:eastAsia="en-US"/>
              </w:rPr>
              <w:t>декларира се в техническото предложение</w:t>
            </w:r>
            <w:r w:rsidRPr="009D493F">
              <w:rPr>
                <w:rFonts w:ascii="Times New Roman" w:eastAsia="PMingLiU" w:hAnsi="Times New Roman"/>
                <w:i/>
                <w:szCs w:val="24"/>
              </w:rPr>
              <w:t>).</w:t>
            </w:r>
          </w:p>
        </w:tc>
        <w:tc>
          <w:tcPr>
            <w:tcW w:w="694" w:type="pct"/>
            <w:tcBorders>
              <w:top w:val="single" w:sz="4" w:space="0" w:color="auto"/>
              <w:left w:val="single" w:sz="4" w:space="0" w:color="auto"/>
              <w:bottom w:val="single" w:sz="4" w:space="0" w:color="auto"/>
              <w:right w:val="single" w:sz="4" w:space="0" w:color="auto"/>
            </w:tcBorders>
            <w:vAlign w:val="center"/>
          </w:tcPr>
          <w:p w14:paraId="545CCADC" w14:textId="77777777" w:rsidR="00F97037" w:rsidRPr="00F97037" w:rsidRDefault="00F97037" w:rsidP="00F97037">
            <w:pPr>
              <w:rPr>
                <w:rFonts w:ascii="Times New Roman" w:hAnsi="Times New Roman"/>
                <w:i/>
                <w:noProof/>
                <w:szCs w:val="24"/>
                <w:highlight w:val="yellow"/>
              </w:rPr>
            </w:pPr>
          </w:p>
        </w:tc>
      </w:tr>
      <w:tr w:rsidR="00F97037" w:rsidRPr="00F97037" w14:paraId="796E441A" w14:textId="77777777" w:rsidTr="007A57AD">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3EFC2D0B" w14:textId="65911D16" w:rsidR="00F97037" w:rsidRPr="00F97037" w:rsidRDefault="007A57AD" w:rsidP="00F97037">
            <w:pPr>
              <w:ind w:left="459" w:hanging="402"/>
              <w:jc w:val="center"/>
              <w:rPr>
                <w:rFonts w:ascii="Times New Roman" w:hAnsi="Times New Roman"/>
                <w:bCs/>
                <w:i/>
                <w:noProof/>
                <w:szCs w:val="24"/>
              </w:rPr>
            </w:pPr>
            <w:r>
              <w:rPr>
                <w:rFonts w:ascii="Times New Roman" w:hAnsi="Times New Roman"/>
                <w:bCs/>
                <w:i/>
                <w:noProof/>
                <w:szCs w:val="24"/>
              </w:rPr>
              <w:t>5</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6B58CD25" w14:textId="40032404" w:rsidR="00F97037" w:rsidRPr="00F97037" w:rsidRDefault="00193D08" w:rsidP="007A57AD">
            <w:pPr>
              <w:jc w:val="both"/>
              <w:rPr>
                <w:rFonts w:ascii="Times New Roman" w:hAnsi="Times New Roman"/>
                <w:noProof/>
                <w:szCs w:val="24"/>
              </w:rPr>
            </w:pPr>
            <w:r w:rsidRPr="00F97037">
              <w:rPr>
                <w:rFonts w:ascii="Times New Roman" w:hAnsi="Times New Roman"/>
                <w:noProof/>
                <w:szCs w:val="24"/>
              </w:rPr>
              <w:t>Ценово предложение</w:t>
            </w:r>
            <w:r w:rsidRPr="00F97037">
              <w:rPr>
                <w:rFonts w:ascii="Times New Roman" w:hAnsi="Times New Roman"/>
                <w:i/>
                <w:noProof/>
                <w:szCs w:val="24"/>
              </w:rPr>
              <w:t xml:space="preserve"> </w:t>
            </w:r>
            <w:r w:rsidRPr="00F97037">
              <w:rPr>
                <w:rFonts w:ascii="Times New Roman" w:hAnsi="Times New Roman"/>
                <w:noProof/>
                <w:szCs w:val="24"/>
              </w:rPr>
              <w:t xml:space="preserve">(плик с надпис „Предлагани ценови параметри“) </w:t>
            </w:r>
            <w:r w:rsidRPr="00F97037">
              <w:rPr>
                <w:rFonts w:ascii="Times New Roman" w:hAnsi="Times New Roman"/>
                <w:i/>
                <w:noProof/>
                <w:szCs w:val="24"/>
              </w:rPr>
              <w:t xml:space="preserve">- Образец № </w:t>
            </w:r>
            <w:r w:rsidR="007A57AD">
              <w:rPr>
                <w:rFonts w:ascii="Times New Roman" w:hAnsi="Times New Roman"/>
                <w:i/>
                <w:noProof/>
                <w:szCs w:val="24"/>
              </w:rPr>
              <w:t>3</w:t>
            </w:r>
            <w:r w:rsidR="009D493F" w:rsidRPr="00F97037">
              <w:rPr>
                <w:rFonts w:ascii="Times New Roman" w:hAnsi="Times New Roman"/>
                <w:i/>
                <w:noProof/>
                <w:szCs w:val="24"/>
              </w:rPr>
              <w:t xml:space="preserve"> </w:t>
            </w:r>
            <w:r w:rsidRPr="00F97037">
              <w:rPr>
                <w:rFonts w:ascii="Times New Roman" w:hAnsi="Times New Roman"/>
                <w:i/>
                <w:noProof/>
                <w:szCs w:val="24"/>
              </w:rPr>
              <w:t>(оригинал)</w:t>
            </w:r>
          </w:p>
        </w:tc>
        <w:tc>
          <w:tcPr>
            <w:tcW w:w="694" w:type="pct"/>
            <w:tcBorders>
              <w:top w:val="single" w:sz="4" w:space="0" w:color="auto"/>
              <w:left w:val="single" w:sz="4" w:space="0" w:color="auto"/>
              <w:bottom w:val="single" w:sz="4" w:space="0" w:color="auto"/>
              <w:right w:val="single" w:sz="4" w:space="0" w:color="auto"/>
            </w:tcBorders>
            <w:vAlign w:val="center"/>
          </w:tcPr>
          <w:p w14:paraId="48C2EF97" w14:textId="77777777" w:rsidR="00F97037" w:rsidRPr="00F97037" w:rsidRDefault="00F97037" w:rsidP="00F97037">
            <w:pPr>
              <w:rPr>
                <w:rFonts w:ascii="Times New Roman" w:hAnsi="Times New Roman"/>
                <w:i/>
                <w:noProof/>
                <w:szCs w:val="24"/>
                <w:highlight w:val="yellow"/>
              </w:rPr>
            </w:pPr>
          </w:p>
        </w:tc>
      </w:tr>
      <w:tr w:rsidR="00673282" w:rsidRPr="00F97037" w14:paraId="075FF0D8" w14:textId="77777777" w:rsidTr="007A57AD">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62E8E530" w14:textId="5DBDC690" w:rsidR="00673282" w:rsidRDefault="007A57AD" w:rsidP="00F97037">
            <w:pPr>
              <w:ind w:left="459" w:hanging="402"/>
              <w:jc w:val="center"/>
              <w:rPr>
                <w:rFonts w:ascii="Times New Roman" w:hAnsi="Times New Roman"/>
                <w:bCs/>
                <w:i/>
                <w:noProof/>
                <w:szCs w:val="24"/>
              </w:rPr>
            </w:pPr>
            <w:r>
              <w:rPr>
                <w:rFonts w:ascii="Times New Roman" w:hAnsi="Times New Roman"/>
                <w:bCs/>
                <w:i/>
                <w:noProof/>
                <w:szCs w:val="24"/>
              </w:rPr>
              <w:t>6</w:t>
            </w:r>
            <w:r w:rsidR="00673282">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1BAD40ED" w14:textId="5BADB9B6" w:rsidR="00673282" w:rsidRPr="00F97037" w:rsidRDefault="00673282" w:rsidP="007A57AD">
            <w:pPr>
              <w:jc w:val="both"/>
              <w:rPr>
                <w:rFonts w:ascii="Times New Roman" w:hAnsi="Times New Roman"/>
                <w:noProof/>
                <w:szCs w:val="24"/>
              </w:rPr>
            </w:pPr>
            <w:r>
              <w:rPr>
                <w:rFonts w:ascii="Times New Roman" w:hAnsi="Times New Roman"/>
                <w:noProof/>
                <w:szCs w:val="24"/>
              </w:rPr>
              <w:t xml:space="preserve">Декларация за съгласие за обработка на лични данни – </w:t>
            </w:r>
            <w:r w:rsidRPr="00673282">
              <w:rPr>
                <w:rFonts w:ascii="Times New Roman" w:hAnsi="Times New Roman"/>
                <w:i/>
                <w:noProof/>
                <w:szCs w:val="24"/>
              </w:rPr>
              <w:t xml:space="preserve">Образец № </w:t>
            </w:r>
            <w:r w:rsidR="007A57AD">
              <w:rPr>
                <w:rFonts w:ascii="Times New Roman" w:hAnsi="Times New Roman"/>
                <w:i/>
                <w:noProof/>
                <w:szCs w:val="24"/>
              </w:rPr>
              <w:t>4</w:t>
            </w:r>
            <w:r w:rsidRPr="00673282">
              <w:rPr>
                <w:rFonts w:ascii="Times New Roman" w:hAnsi="Times New Roman"/>
                <w:i/>
                <w:noProof/>
                <w:szCs w:val="24"/>
              </w:rPr>
              <w:t xml:space="preserve"> (Оригинал) </w:t>
            </w:r>
          </w:p>
        </w:tc>
        <w:tc>
          <w:tcPr>
            <w:tcW w:w="694" w:type="pct"/>
            <w:tcBorders>
              <w:top w:val="single" w:sz="4" w:space="0" w:color="auto"/>
              <w:left w:val="single" w:sz="4" w:space="0" w:color="auto"/>
              <w:bottom w:val="single" w:sz="4" w:space="0" w:color="auto"/>
              <w:right w:val="single" w:sz="4" w:space="0" w:color="auto"/>
            </w:tcBorders>
            <w:vAlign w:val="center"/>
          </w:tcPr>
          <w:p w14:paraId="60A07972" w14:textId="77777777" w:rsidR="00673282" w:rsidRPr="00F97037" w:rsidRDefault="00673282" w:rsidP="00F97037">
            <w:pPr>
              <w:rPr>
                <w:rFonts w:ascii="Times New Roman" w:hAnsi="Times New Roman"/>
                <w:i/>
                <w:noProof/>
                <w:szCs w:val="24"/>
                <w:highlight w:val="yellow"/>
              </w:rPr>
            </w:pPr>
          </w:p>
        </w:tc>
      </w:tr>
    </w:tbl>
    <w:p w14:paraId="163787E4" w14:textId="77777777" w:rsidR="00F97037" w:rsidRPr="00F97037" w:rsidRDefault="00F97037" w:rsidP="00F97037">
      <w:pPr>
        <w:jc w:val="both"/>
        <w:rPr>
          <w:rFonts w:ascii="Times New Roman" w:hAnsi="Times New Roman"/>
          <w:noProof/>
          <w:szCs w:val="24"/>
          <w:highlight w:val="yellow"/>
        </w:rPr>
      </w:pPr>
    </w:p>
    <w:p w14:paraId="6B6505C6" w14:textId="77777777" w:rsidR="00F97037" w:rsidRPr="00F97037" w:rsidRDefault="00F97037" w:rsidP="00F97037">
      <w:pPr>
        <w:jc w:val="both"/>
        <w:rPr>
          <w:rFonts w:ascii="Times New Roman" w:hAnsi="Times New Roman"/>
          <w:noProof/>
          <w:szCs w:val="24"/>
        </w:rPr>
      </w:pPr>
      <w:r w:rsidRPr="00F97037">
        <w:rPr>
          <w:rFonts w:ascii="Times New Roman" w:hAnsi="Times New Roman"/>
          <w:noProof/>
          <w:szCs w:val="24"/>
        </w:rPr>
        <w:t>Дата</w:t>
      </w:r>
      <w:r w:rsidR="00193D08">
        <w:rPr>
          <w:rFonts w:ascii="Times New Roman" w:hAnsi="Times New Roman"/>
          <w:noProof/>
          <w:szCs w:val="24"/>
        </w:rPr>
        <w:t>:</w:t>
      </w:r>
      <w:r w:rsidRPr="00F97037">
        <w:rPr>
          <w:rFonts w:ascii="Times New Roman" w:hAnsi="Times New Roman"/>
          <w:noProof/>
          <w:szCs w:val="24"/>
        </w:rPr>
        <w:t xml:space="preserve"> ………….</w:t>
      </w:r>
      <w:r w:rsidR="00193D08">
        <w:rPr>
          <w:rFonts w:ascii="Times New Roman" w:hAnsi="Times New Roman"/>
          <w:noProof/>
          <w:szCs w:val="24"/>
        </w:rPr>
        <w:t>..........г.</w:t>
      </w:r>
      <w:r w:rsidRPr="00F97037">
        <w:rPr>
          <w:rFonts w:ascii="Times New Roman" w:hAnsi="Times New Roman"/>
          <w:noProof/>
          <w:szCs w:val="24"/>
        </w:rPr>
        <w:tab/>
      </w:r>
      <w:r w:rsidRPr="00F97037">
        <w:rPr>
          <w:rFonts w:ascii="Times New Roman" w:hAnsi="Times New Roman"/>
          <w:noProof/>
          <w:szCs w:val="24"/>
        </w:rPr>
        <w:tab/>
        <w:t xml:space="preserve">                               Подпис</w:t>
      </w:r>
      <w:r w:rsidR="00BF1E36">
        <w:rPr>
          <w:rFonts w:ascii="Times New Roman" w:hAnsi="Times New Roman"/>
          <w:noProof/>
          <w:szCs w:val="24"/>
        </w:rPr>
        <w:t>:</w:t>
      </w:r>
      <w:r w:rsidR="00BF1E36" w:rsidRPr="00F97037">
        <w:rPr>
          <w:rFonts w:ascii="Times New Roman" w:hAnsi="Times New Roman"/>
          <w:noProof/>
          <w:szCs w:val="24"/>
        </w:rPr>
        <w:t xml:space="preserve">                  </w:t>
      </w:r>
    </w:p>
    <w:p w14:paraId="1D9B75DE" w14:textId="77777777" w:rsidR="00F97037" w:rsidRPr="00F97037" w:rsidRDefault="00F97037" w:rsidP="00F97037">
      <w:pPr>
        <w:jc w:val="both"/>
        <w:rPr>
          <w:rFonts w:ascii="Times New Roman" w:hAnsi="Times New Roman"/>
          <w:noProof/>
          <w:szCs w:val="24"/>
        </w:rPr>
      </w:pPr>
      <w:r w:rsidRPr="00F97037">
        <w:rPr>
          <w:rFonts w:ascii="Times New Roman" w:hAnsi="Times New Roman"/>
          <w:noProof/>
          <w:szCs w:val="24"/>
        </w:rPr>
        <w:t xml:space="preserve">                                                                                           </w:t>
      </w:r>
      <w:r w:rsidRPr="00F97037">
        <w:rPr>
          <w:rFonts w:ascii="Times New Roman" w:hAnsi="Times New Roman"/>
          <w:noProof/>
          <w:szCs w:val="24"/>
          <w:vertAlign w:val="superscript"/>
        </w:rPr>
        <w:t>Представляващ/и по регистрация или упълномощено лице</w:t>
      </w:r>
    </w:p>
    <w:p w14:paraId="70057FB7" w14:textId="77777777" w:rsidR="00F97037" w:rsidRPr="00F97037" w:rsidRDefault="00F97037" w:rsidP="00F97037">
      <w:pPr>
        <w:jc w:val="right"/>
        <w:rPr>
          <w:rFonts w:ascii="Times New Roman" w:hAnsi="Times New Roman"/>
          <w:noProof/>
          <w:szCs w:val="24"/>
        </w:rPr>
      </w:pPr>
    </w:p>
    <w:p w14:paraId="1E0186EB" w14:textId="77777777" w:rsidR="00F97037" w:rsidRPr="00F97037" w:rsidRDefault="00F97037" w:rsidP="00F97037">
      <w:pPr>
        <w:ind w:left="2880" w:firstLine="97"/>
        <w:jc w:val="both"/>
        <w:rPr>
          <w:rFonts w:ascii="Times New Roman" w:hAnsi="Times New Roman"/>
          <w:noProof/>
          <w:szCs w:val="24"/>
        </w:rPr>
      </w:pPr>
      <w:r w:rsidRPr="00F97037">
        <w:rPr>
          <w:rFonts w:ascii="Times New Roman" w:hAnsi="Times New Roman"/>
          <w:noProof/>
          <w:szCs w:val="24"/>
        </w:rPr>
        <w:t xml:space="preserve">                                          Име и Фамилия_____________________ </w:t>
      </w:r>
    </w:p>
    <w:p w14:paraId="3BA1AD87" w14:textId="77777777" w:rsidR="00F97037" w:rsidRPr="00F97037" w:rsidRDefault="00F97037" w:rsidP="00F97037">
      <w:pPr>
        <w:rPr>
          <w:rFonts w:ascii="Times New Roman" w:hAnsi="Times New Roman"/>
          <w:noProof/>
          <w:szCs w:val="24"/>
        </w:rPr>
      </w:pPr>
    </w:p>
    <w:p w14:paraId="2436FDA2" w14:textId="77777777" w:rsidR="00223CA5" w:rsidRDefault="00223CA5" w:rsidP="00E541A5">
      <w:pPr>
        <w:spacing w:after="200" w:line="276" w:lineRule="auto"/>
        <w:contextualSpacing/>
        <w:jc w:val="both"/>
        <w:rPr>
          <w:rFonts w:ascii="Times New Roman" w:eastAsia="Calibri" w:hAnsi="Times New Roman"/>
          <w:b/>
          <w:szCs w:val="24"/>
          <w:u w:val="single"/>
        </w:rPr>
      </w:pPr>
    </w:p>
    <w:p w14:paraId="72EC18CE" w14:textId="77777777" w:rsidR="00223CA5" w:rsidRPr="00223CA5" w:rsidRDefault="00223CA5" w:rsidP="00223CA5">
      <w:pPr>
        <w:jc w:val="both"/>
        <w:rPr>
          <w:rFonts w:ascii="Times New Roman" w:hAnsi="Times New Roman"/>
          <w:b/>
          <w:szCs w:val="24"/>
          <w:highlight w:val="yellow"/>
        </w:rPr>
      </w:pPr>
    </w:p>
    <w:p w14:paraId="66808E58" w14:textId="1997FF6E" w:rsidR="006D66A6" w:rsidRPr="006D66A6" w:rsidRDefault="006D66A6" w:rsidP="006D66A6">
      <w:pPr>
        <w:ind w:right="22"/>
        <w:jc w:val="right"/>
        <w:rPr>
          <w:rFonts w:ascii="Times New Roman" w:eastAsia="MS Mincho" w:hAnsi="Times New Roman"/>
          <w:b/>
          <w:i/>
          <w:szCs w:val="24"/>
        </w:rPr>
      </w:pPr>
      <w:r w:rsidRPr="006D66A6">
        <w:rPr>
          <w:rFonts w:ascii="Times New Roman" w:hAnsi="Times New Roman"/>
          <w:b/>
          <w:i/>
          <w:szCs w:val="24"/>
        </w:rPr>
        <w:t xml:space="preserve">Образец № </w:t>
      </w:r>
      <w:r w:rsidR="007A57AD">
        <w:rPr>
          <w:rFonts w:ascii="Times New Roman" w:hAnsi="Times New Roman"/>
          <w:b/>
          <w:i/>
          <w:szCs w:val="24"/>
        </w:rPr>
        <w:t>2</w:t>
      </w:r>
    </w:p>
    <w:p w14:paraId="6CE1BB61"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 xml:space="preserve">До Държавна агенция „Електронно управление“                                                                                                                           </w:t>
      </w:r>
    </w:p>
    <w:p w14:paraId="2ADE6A48" w14:textId="77777777" w:rsidR="006D66A6" w:rsidRPr="006D66A6" w:rsidRDefault="006D66A6" w:rsidP="006D66A6">
      <w:pPr>
        <w:tabs>
          <w:tab w:val="left" w:pos="2190"/>
        </w:tabs>
        <w:ind w:right="22"/>
        <w:rPr>
          <w:rFonts w:ascii="Times New Roman" w:eastAsia="MS Mincho" w:hAnsi="Times New Roman"/>
          <w:b/>
          <w:szCs w:val="24"/>
        </w:rPr>
      </w:pPr>
      <w:r w:rsidRPr="006D66A6">
        <w:rPr>
          <w:rFonts w:ascii="Times New Roman" w:eastAsia="MS Mincho" w:hAnsi="Times New Roman"/>
          <w:b/>
          <w:szCs w:val="24"/>
        </w:rPr>
        <w:t xml:space="preserve">гр. София 1000, </w:t>
      </w:r>
      <w:r w:rsidRPr="006D66A6">
        <w:rPr>
          <w:rFonts w:ascii="Times New Roman" w:eastAsia="MS Mincho" w:hAnsi="Times New Roman"/>
          <w:b/>
          <w:szCs w:val="24"/>
        </w:rPr>
        <w:tab/>
      </w:r>
    </w:p>
    <w:p w14:paraId="31A01151"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 xml:space="preserve">Столична община – район „Средец”, </w:t>
      </w:r>
    </w:p>
    <w:p w14:paraId="64C51D00"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ул. „Ген. Й. В. Гурко” № 6</w:t>
      </w:r>
    </w:p>
    <w:p w14:paraId="78F67B43" w14:textId="77777777" w:rsidR="006D66A6" w:rsidRPr="006D66A6" w:rsidRDefault="006D66A6" w:rsidP="006D66A6">
      <w:pPr>
        <w:tabs>
          <w:tab w:val="left" w:pos="374"/>
        </w:tabs>
        <w:ind w:right="79"/>
        <w:jc w:val="center"/>
        <w:rPr>
          <w:rFonts w:ascii="Times New Roman" w:eastAsia="MS Mincho" w:hAnsi="Times New Roman"/>
          <w:b/>
          <w:szCs w:val="24"/>
        </w:rPr>
      </w:pPr>
    </w:p>
    <w:p w14:paraId="22E3B99F" w14:textId="77777777" w:rsidR="006D66A6" w:rsidRPr="006D66A6" w:rsidRDefault="006D66A6" w:rsidP="006D66A6">
      <w:pPr>
        <w:tabs>
          <w:tab w:val="left" w:pos="374"/>
        </w:tabs>
        <w:ind w:right="79"/>
        <w:jc w:val="center"/>
        <w:rPr>
          <w:rFonts w:ascii="Times New Roman" w:eastAsia="MS Mincho" w:hAnsi="Times New Roman"/>
          <w:b/>
          <w:szCs w:val="24"/>
        </w:rPr>
      </w:pPr>
      <w:r w:rsidRPr="006D66A6">
        <w:rPr>
          <w:rFonts w:ascii="Times New Roman" w:eastAsia="MS Mincho" w:hAnsi="Times New Roman"/>
          <w:b/>
          <w:szCs w:val="24"/>
        </w:rPr>
        <w:t>ТЕХНИЧЕСКО ПРЕДЛОЖЕНИЕ</w:t>
      </w:r>
    </w:p>
    <w:p w14:paraId="1554BB0B" w14:textId="77777777" w:rsidR="006D66A6" w:rsidRPr="006D66A6" w:rsidRDefault="006D66A6" w:rsidP="006D66A6">
      <w:pPr>
        <w:tabs>
          <w:tab w:val="left" w:pos="374"/>
        </w:tabs>
        <w:ind w:right="79"/>
        <w:jc w:val="center"/>
        <w:rPr>
          <w:rFonts w:ascii="Times New Roman" w:eastAsia="MS Mincho" w:hAnsi="Times New Roman"/>
          <w:b/>
          <w:szCs w:val="24"/>
          <w:highlight w:val="yellow"/>
        </w:rPr>
      </w:pPr>
    </w:p>
    <w:p w14:paraId="1653F178" w14:textId="7D00B4D6" w:rsidR="000021C7" w:rsidRPr="006D66A6" w:rsidRDefault="006D66A6" w:rsidP="00AE7E1A">
      <w:pPr>
        <w:ind w:firstLine="1440"/>
        <w:jc w:val="both"/>
        <w:rPr>
          <w:rFonts w:ascii="Times New Roman" w:hAnsi="Times New Roman"/>
          <w:szCs w:val="24"/>
        </w:rPr>
      </w:pPr>
      <w:r w:rsidRPr="006D66A6">
        <w:rPr>
          <w:rFonts w:ascii="Times New Roman" w:eastAsia="MS Mincho" w:hAnsi="Times New Roman"/>
          <w:b/>
          <w:szCs w:val="24"/>
        </w:rPr>
        <w:t xml:space="preserve">ЗА УЧАСТИЕ В ПРОЦЕДУРА ЗА ВЪЗЛАГАНЕ НА ОБЩЕСТВЕНА ПОРЪЧКА С ПРЕДМЕТ: </w:t>
      </w:r>
      <w:r w:rsidR="00AE7E1A" w:rsidRPr="00495D75">
        <w:rPr>
          <w:rFonts w:ascii="Times New Roman" w:hAnsi="Times New Roman"/>
          <w:b/>
          <w:szCs w:val="24"/>
        </w:rPr>
        <w:t xml:space="preserve">„Доставка и активация на лицензи за защитна стена </w:t>
      </w:r>
      <w:proofErr w:type="spellStart"/>
      <w:r w:rsidR="00AE7E1A" w:rsidRPr="00495D75">
        <w:rPr>
          <w:rFonts w:ascii="Times New Roman" w:hAnsi="Times New Roman"/>
          <w:b/>
          <w:szCs w:val="24"/>
        </w:rPr>
        <w:t>Пало</w:t>
      </w:r>
      <w:proofErr w:type="spellEnd"/>
      <w:r w:rsidR="00AE7E1A" w:rsidRPr="00495D75">
        <w:rPr>
          <w:rFonts w:ascii="Times New Roman" w:hAnsi="Times New Roman"/>
          <w:b/>
          <w:szCs w:val="24"/>
        </w:rPr>
        <w:t xml:space="preserve"> Алто“</w:t>
      </w:r>
      <w:r w:rsidR="00AE7E1A">
        <w:rPr>
          <w:rFonts w:ascii="Times New Roman" w:hAnsi="Times New Roman"/>
          <w:b/>
          <w:szCs w:val="24"/>
        </w:rPr>
        <w:t>:</w:t>
      </w:r>
    </w:p>
    <w:p w14:paraId="53BC47EF" w14:textId="77777777" w:rsidR="006D66A6" w:rsidRPr="006D66A6" w:rsidRDefault="006D66A6" w:rsidP="006D66A6">
      <w:pPr>
        <w:tabs>
          <w:tab w:val="left" w:pos="374"/>
        </w:tabs>
        <w:ind w:right="79"/>
        <w:jc w:val="center"/>
        <w:rPr>
          <w:rFonts w:ascii="Times New Roman" w:eastAsia="MS Mincho" w:hAnsi="Times New Roman"/>
          <w:b/>
          <w:bCs/>
          <w:szCs w:val="24"/>
        </w:rPr>
      </w:pPr>
    </w:p>
    <w:p w14:paraId="6DF584ED" w14:textId="2D0EC7AB" w:rsidR="000170B8" w:rsidRPr="00E44A8C" w:rsidRDefault="00AE7E1A" w:rsidP="00AE7E1A">
      <w:pPr>
        <w:rPr>
          <w:rFonts w:ascii="Times New Roman" w:eastAsia="TimesNewRomanPSMT" w:hAnsi="Times New Roman"/>
          <w:szCs w:val="24"/>
        </w:rPr>
      </w:pPr>
      <w:r>
        <w:rPr>
          <w:rFonts w:ascii="Times New Roman" w:eastAsia="TimesNewRomanPSMT" w:hAnsi="Times New Roman"/>
          <w:szCs w:val="24"/>
        </w:rPr>
        <w:t>О</w:t>
      </w:r>
      <w:r w:rsidR="000170B8" w:rsidRPr="00E44A8C">
        <w:rPr>
          <w:rFonts w:ascii="Times New Roman" w:eastAsia="TimesNewRomanPSMT" w:hAnsi="Times New Roman"/>
          <w:szCs w:val="24"/>
        </w:rPr>
        <w:t>т</w:t>
      </w:r>
      <w:r>
        <w:rPr>
          <w:rFonts w:ascii="Times New Roman" w:eastAsia="TimesNewRomanPSMT" w:hAnsi="Times New Roman"/>
          <w:szCs w:val="24"/>
        </w:rPr>
        <w:t xml:space="preserve"> </w:t>
      </w:r>
      <w:r w:rsidR="000170B8" w:rsidRPr="00E44A8C">
        <w:rPr>
          <w:rFonts w:ascii="Times New Roman" w:eastAsia="TimesNewRomanPSMT" w:hAnsi="Times New Roman"/>
          <w:szCs w:val="24"/>
        </w:rPr>
        <w:t>....................................................................................................................................................</w:t>
      </w:r>
    </w:p>
    <w:p w14:paraId="7EF96F01" w14:textId="77777777" w:rsidR="000170B8" w:rsidRPr="00E44A8C" w:rsidRDefault="000170B8" w:rsidP="000170B8">
      <w:pPr>
        <w:jc w:val="center"/>
        <w:rPr>
          <w:rFonts w:ascii="Times New Roman" w:eastAsia="TimesNewRomanPS-ItalicMT" w:hAnsi="Times New Roman"/>
          <w:szCs w:val="24"/>
        </w:rPr>
      </w:pPr>
      <w:r w:rsidRPr="00E44A8C">
        <w:rPr>
          <w:rFonts w:ascii="Times New Roman" w:eastAsia="TimesNewRomanPS-ItalicMT" w:hAnsi="Times New Roman"/>
          <w:szCs w:val="24"/>
        </w:rPr>
        <w:t>(пълно наименование, ЕИК/БУЛСТАТ, седалище и адрес на управление)</w:t>
      </w:r>
    </w:p>
    <w:p w14:paraId="422483C2" w14:textId="77777777" w:rsidR="006D66A6" w:rsidRPr="006D66A6" w:rsidRDefault="006D66A6" w:rsidP="006D66A6">
      <w:pPr>
        <w:tabs>
          <w:tab w:val="left" w:pos="374"/>
        </w:tabs>
        <w:ind w:right="79"/>
        <w:jc w:val="both"/>
        <w:rPr>
          <w:rFonts w:ascii="Times New Roman" w:eastAsia="MS Mincho" w:hAnsi="Times New Roman"/>
          <w:b/>
          <w:szCs w:val="24"/>
          <w:highlight w:val="yellow"/>
        </w:rPr>
      </w:pPr>
    </w:p>
    <w:p w14:paraId="0DDF6FD6" w14:textId="77777777" w:rsidR="006D66A6" w:rsidRPr="006D66A6" w:rsidRDefault="006D66A6" w:rsidP="006D66A6">
      <w:pPr>
        <w:rPr>
          <w:rFonts w:ascii="Times New Roman" w:hAnsi="Times New Roman"/>
          <w:szCs w:val="24"/>
          <w:highlight w:val="yellow"/>
        </w:rPr>
      </w:pPr>
    </w:p>
    <w:p w14:paraId="4FD22DB9" w14:textId="77777777" w:rsidR="006D66A6" w:rsidRPr="006D66A6" w:rsidRDefault="006D66A6" w:rsidP="006D66A6">
      <w:pPr>
        <w:tabs>
          <w:tab w:val="left" w:pos="374"/>
        </w:tabs>
        <w:ind w:right="79" w:firstLine="709"/>
        <w:jc w:val="both"/>
        <w:rPr>
          <w:rFonts w:ascii="Times New Roman" w:eastAsia="MS Mincho" w:hAnsi="Times New Roman"/>
          <w:b/>
          <w:szCs w:val="24"/>
        </w:rPr>
      </w:pPr>
      <w:r w:rsidRPr="006D66A6">
        <w:rPr>
          <w:rFonts w:ascii="Times New Roman" w:eastAsia="MS Mincho" w:hAnsi="Times New Roman"/>
          <w:b/>
          <w:szCs w:val="24"/>
        </w:rPr>
        <w:t>УВАЖАЕМИ ДАМИ И ГОСПОДА,</w:t>
      </w:r>
    </w:p>
    <w:p w14:paraId="4D30E8E6" w14:textId="77777777" w:rsidR="006D66A6" w:rsidRPr="006D66A6" w:rsidRDefault="006D66A6" w:rsidP="006D66A6">
      <w:pPr>
        <w:tabs>
          <w:tab w:val="left" w:pos="374"/>
        </w:tabs>
        <w:ind w:right="79"/>
        <w:jc w:val="both"/>
        <w:rPr>
          <w:rFonts w:ascii="Times New Roman" w:eastAsia="MS Mincho" w:hAnsi="Times New Roman"/>
          <w:b/>
          <w:szCs w:val="24"/>
          <w:highlight w:val="yellow"/>
        </w:rPr>
      </w:pPr>
    </w:p>
    <w:p w14:paraId="655A82FF" w14:textId="105CED76" w:rsidR="006D66A6" w:rsidRPr="006D66A6" w:rsidRDefault="006D66A6" w:rsidP="00AE7E1A">
      <w:pPr>
        <w:ind w:left="57"/>
        <w:jc w:val="both"/>
        <w:rPr>
          <w:rFonts w:ascii="Times New Roman" w:hAnsi="Times New Roman"/>
          <w:szCs w:val="24"/>
        </w:rPr>
      </w:pPr>
      <w:r w:rsidRPr="006D66A6">
        <w:rPr>
          <w:rFonts w:ascii="Times New Roman" w:eastAsia="MS Mincho" w:hAnsi="Times New Roman"/>
          <w:szCs w:val="24"/>
        </w:rPr>
        <w:t xml:space="preserve">С настоящото представяме нашето техническо предложение за изпълнение на поръчка по публикуваната от Вас процедура за възлагане на обществена поръчка с предмет: </w:t>
      </w:r>
      <w:r w:rsidR="00AE7E1A" w:rsidRPr="00495D75">
        <w:rPr>
          <w:rFonts w:ascii="Times New Roman" w:hAnsi="Times New Roman"/>
          <w:b/>
          <w:szCs w:val="24"/>
        </w:rPr>
        <w:t xml:space="preserve">„Доставка и активация на лицензи за защитна стена </w:t>
      </w:r>
      <w:proofErr w:type="spellStart"/>
      <w:r w:rsidR="00AE7E1A" w:rsidRPr="00495D75">
        <w:rPr>
          <w:rFonts w:ascii="Times New Roman" w:hAnsi="Times New Roman"/>
          <w:b/>
          <w:szCs w:val="24"/>
        </w:rPr>
        <w:t>Пало</w:t>
      </w:r>
      <w:proofErr w:type="spellEnd"/>
      <w:r w:rsidR="00AE7E1A" w:rsidRPr="00495D75">
        <w:rPr>
          <w:rFonts w:ascii="Times New Roman" w:hAnsi="Times New Roman"/>
          <w:b/>
          <w:szCs w:val="24"/>
        </w:rPr>
        <w:t xml:space="preserve"> Алто“</w:t>
      </w:r>
      <w:r w:rsidR="00AE7E1A">
        <w:rPr>
          <w:rFonts w:ascii="Times New Roman" w:hAnsi="Times New Roman"/>
          <w:b/>
          <w:szCs w:val="24"/>
        </w:rPr>
        <w:t>,</w:t>
      </w:r>
      <w:r w:rsidRPr="006D66A6">
        <w:rPr>
          <w:rFonts w:ascii="Times New Roman" w:eastAsia="MS Mincho" w:hAnsi="Times New Roman"/>
          <w:bCs/>
          <w:szCs w:val="24"/>
        </w:rPr>
        <w:t xml:space="preserve"> </w:t>
      </w:r>
      <w:r w:rsidRPr="006D66A6">
        <w:rPr>
          <w:rFonts w:ascii="Times New Roman" w:hAnsi="Times New Roman"/>
          <w:szCs w:val="24"/>
        </w:rPr>
        <w:t>като заявяваме, че:</w:t>
      </w:r>
    </w:p>
    <w:p w14:paraId="5C60520B" w14:textId="77777777" w:rsidR="006D66A6" w:rsidRPr="006D66A6" w:rsidRDefault="006D66A6" w:rsidP="006D66A6">
      <w:pPr>
        <w:tabs>
          <w:tab w:val="left" w:pos="360"/>
        </w:tabs>
        <w:ind w:right="79" w:firstLine="709"/>
        <w:jc w:val="both"/>
        <w:rPr>
          <w:rFonts w:ascii="Times New Roman" w:hAnsi="Times New Roman"/>
          <w:szCs w:val="24"/>
          <w:highlight w:val="yellow"/>
        </w:rPr>
      </w:pPr>
    </w:p>
    <w:p w14:paraId="76384EED" w14:textId="1A801C69" w:rsidR="006D66A6" w:rsidRPr="003E434B" w:rsidRDefault="006D66A6" w:rsidP="00664460">
      <w:pPr>
        <w:numPr>
          <w:ilvl w:val="0"/>
          <w:numId w:val="34"/>
        </w:numPr>
        <w:tabs>
          <w:tab w:val="left" w:pos="720"/>
        </w:tabs>
        <w:spacing w:before="120"/>
        <w:jc w:val="both"/>
        <w:rPr>
          <w:rFonts w:ascii="Times New Roman" w:hAnsi="Times New Roman"/>
          <w:szCs w:val="24"/>
        </w:rPr>
      </w:pPr>
      <w:r w:rsidRPr="003E434B">
        <w:rPr>
          <w:rFonts w:ascii="Times New Roman" w:hAnsi="Times New Roman"/>
          <w:szCs w:val="24"/>
        </w:rPr>
        <w:t xml:space="preserve">Декларираме, че ще изпълним поръчката, съобразявайки се с условията за изпълнение на </w:t>
      </w:r>
      <w:r w:rsidR="00BE1378">
        <w:rPr>
          <w:rFonts w:ascii="Times New Roman" w:hAnsi="Times New Roman"/>
          <w:szCs w:val="24"/>
        </w:rPr>
        <w:t>доставката</w:t>
      </w:r>
      <w:r w:rsidRPr="003E434B">
        <w:rPr>
          <w:rFonts w:ascii="Times New Roman" w:hAnsi="Times New Roman"/>
          <w:szCs w:val="24"/>
        </w:rPr>
        <w:t>, посочени от Възложителя в документацията за участие.</w:t>
      </w:r>
    </w:p>
    <w:p w14:paraId="6938DF9E" w14:textId="77777777" w:rsidR="006D66A6" w:rsidRPr="003E434B" w:rsidRDefault="006D66A6" w:rsidP="00664460">
      <w:pPr>
        <w:numPr>
          <w:ilvl w:val="0"/>
          <w:numId w:val="34"/>
        </w:numPr>
        <w:tabs>
          <w:tab w:val="left" w:pos="720"/>
        </w:tabs>
        <w:spacing w:before="120"/>
        <w:jc w:val="both"/>
        <w:rPr>
          <w:rFonts w:ascii="Times New Roman" w:hAnsi="Times New Roman"/>
          <w:szCs w:val="24"/>
        </w:rPr>
      </w:pPr>
      <w:r w:rsidRPr="003E434B">
        <w:rPr>
          <w:rFonts w:ascii="Times New Roman" w:hAnsi="Times New Roman"/>
          <w:szCs w:val="24"/>
        </w:rPr>
        <w:t>Гарантираме, че сме в състояние да изпълним качествено поръчката и в срок в пълно съответствие с техническите изисквания.</w:t>
      </w:r>
    </w:p>
    <w:p w14:paraId="45E7A49D" w14:textId="55D1D0B7" w:rsidR="006D66A6" w:rsidRPr="003E434B" w:rsidRDefault="006D66A6" w:rsidP="00664460">
      <w:pPr>
        <w:numPr>
          <w:ilvl w:val="0"/>
          <w:numId w:val="34"/>
        </w:numPr>
        <w:tabs>
          <w:tab w:val="left" w:pos="720"/>
        </w:tabs>
        <w:spacing w:before="120"/>
        <w:jc w:val="both"/>
        <w:rPr>
          <w:rFonts w:ascii="Times New Roman" w:hAnsi="Times New Roman"/>
          <w:szCs w:val="24"/>
        </w:rPr>
      </w:pPr>
      <w:r w:rsidRPr="003E434B">
        <w:rPr>
          <w:rFonts w:ascii="Times New Roman" w:hAnsi="Times New Roman"/>
          <w:szCs w:val="24"/>
        </w:rPr>
        <w:t xml:space="preserve">Декларираме, че </w:t>
      </w:r>
      <w:r w:rsidR="003E434B" w:rsidRPr="003E434B">
        <w:rPr>
          <w:rFonts w:ascii="Times New Roman" w:hAnsi="Times New Roman"/>
          <w:szCs w:val="24"/>
        </w:rPr>
        <w:t>ще доставим предложените от нас в настоящото Техническо предложение софтуерни лицензи, в срок от</w:t>
      </w:r>
      <w:r w:rsidR="00F329DD">
        <w:rPr>
          <w:rFonts w:ascii="Times New Roman" w:hAnsi="Times New Roman"/>
          <w:szCs w:val="24"/>
        </w:rPr>
        <w:t xml:space="preserve"> </w:t>
      </w:r>
      <w:r w:rsidR="003E434B" w:rsidRPr="003E434B">
        <w:rPr>
          <w:rFonts w:ascii="Times New Roman" w:hAnsi="Times New Roman"/>
          <w:szCs w:val="24"/>
        </w:rPr>
        <w:t>………….</w:t>
      </w:r>
      <w:r w:rsidR="00F329DD">
        <w:rPr>
          <w:rFonts w:ascii="Times New Roman" w:hAnsi="Times New Roman"/>
          <w:szCs w:val="24"/>
        </w:rPr>
        <w:t xml:space="preserve"> календарни дни</w:t>
      </w:r>
      <w:r w:rsidR="003E434B" w:rsidRPr="003E434B">
        <w:rPr>
          <w:rFonts w:ascii="Times New Roman" w:hAnsi="Times New Roman"/>
          <w:szCs w:val="24"/>
        </w:rPr>
        <w:t xml:space="preserve"> от подписването на договор </w:t>
      </w:r>
      <w:r w:rsidR="003E434B" w:rsidRPr="003E434B">
        <w:rPr>
          <w:rFonts w:ascii="Times New Roman" w:hAnsi="Times New Roman"/>
          <w:i/>
          <w:szCs w:val="24"/>
        </w:rPr>
        <w:t>(Забележка: срокът за доставка на лицензите е до 30 дни).</w:t>
      </w:r>
    </w:p>
    <w:p w14:paraId="6B9E1511" w14:textId="3A766107" w:rsidR="003E434B" w:rsidRPr="003E434B" w:rsidRDefault="003E434B" w:rsidP="00664460">
      <w:pPr>
        <w:numPr>
          <w:ilvl w:val="0"/>
          <w:numId w:val="34"/>
        </w:numPr>
        <w:tabs>
          <w:tab w:val="left" w:pos="720"/>
        </w:tabs>
        <w:spacing w:before="120"/>
        <w:jc w:val="both"/>
        <w:rPr>
          <w:rFonts w:ascii="Times New Roman" w:hAnsi="Times New Roman"/>
          <w:i/>
          <w:szCs w:val="24"/>
        </w:rPr>
      </w:pPr>
      <w:r w:rsidRPr="003E434B">
        <w:rPr>
          <w:rFonts w:ascii="Times New Roman" w:hAnsi="Times New Roman"/>
          <w:szCs w:val="24"/>
        </w:rPr>
        <w:t xml:space="preserve">Декларираме, че предложените от нас в настоящото Техническо предложение софтуерни лицензи са със срок на ползване 1 година. </w:t>
      </w:r>
      <w:r w:rsidRPr="003E434B">
        <w:rPr>
          <w:rFonts w:ascii="Times New Roman" w:hAnsi="Times New Roman"/>
          <w:i/>
          <w:szCs w:val="24"/>
        </w:rPr>
        <w:t xml:space="preserve">(Забележка: </w:t>
      </w:r>
      <w:r w:rsidRPr="003E434B">
        <w:rPr>
          <w:rFonts w:ascii="Times New Roman" w:eastAsia="Calibri" w:hAnsi="Times New Roman"/>
          <w:i/>
          <w:noProof/>
          <w:szCs w:val="24"/>
          <w:lang w:eastAsia="en-US"/>
        </w:rPr>
        <w:t>Началните дати за активиране на лицензите са посочени в колона 5 от Техническата спецификация. Ако лицензите са придобити след посочената дата – срокът на ползване на съответния лиценз се счита от датата на активиране на лиценза).</w:t>
      </w:r>
    </w:p>
    <w:p w14:paraId="6CE7DE2A" w14:textId="10AE3A41" w:rsidR="006D66A6" w:rsidRPr="003E434B" w:rsidRDefault="00532B43" w:rsidP="00664460">
      <w:pPr>
        <w:numPr>
          <w:ilvl w:val="0"/>
          <w:numId w:val="34"/>
        </w:numPr>
        <w:tabs>
          <w:tab w:val="left" w:pos="720"/>
        </w:tabs>
        <w:spacing w:before="120"/>
        <w:jc w:val="both"/>
        <w:rPr>
          <w:rFonts w:ascii="Times New Roman" w:eastAsia="MS Mincho" w:hAnsi="Times New Roman"/>
          <w:szCs w:val="24"/>
        </w:rPr>
      </w:pPr>
      <w:r w:rsidRPr="003E434B">
        <w:rPr>
          <w:rFonts w:ascii="Times New Roman" w:eastAsia="MS Mincho" w:hAnsi="Times New Roman"/>
          <w:szCs w:val="24"/>
        </w:rPr>
        <w:t xml:space="preserve">Декларираме, че сме съгласни с клаузите на </w:t>
      </w:r>
      <w:r w:rsidRPr="003E434B">
        <w:rPr>
          <w:rFonts w:ascii="Times New Roman" w:hAnsi="Times New Roman"/>
          <w:szCs w:val="24"/>
        </w:rPr>
        <w:t>приложения проект на договор за изпълнение на настоящата обществена поръчка.</w:t>
      </w:r>
    </w:p>
    <w:p w14:paraId="1D4EAFFF" w14:textId="772E6FE5" w:rsidR="00532B43" w:rsidRPr="003E434B" w:rsidRDefault="00532B43" w:rsidP="00664460">
      <w:pPr>
        <w:numPr>
          <w:ilvl w:val="0"/>
          <w:numId w:val="34"/>
        </w:numPr>
        <w:tabs>
          <w:tab w:val="left" w:pos="720"/>
        </w:tabs>
        <w:spacing w:before="120"/>
        <w:jc w:val="both"/>
        <w:rPr>
          <w:rFonts w:ascii="Times New Roman" w:eastAsia="MS Mincho" w:hAnsi="Times New Roman"/>
          <w:szCs w:val="24"/>
        </w:rPr>
      </w:pPr>
      <w:r w:rsidRPr="003E434B">
        <w:rPr>
          <w:rFonts w:ascii="Times New Roman" w:eastAsia="MS Mincho" w:hAnsi="Times New Roman"/>
          <w:szCs w:val="24"/>
        </w:rPr>
        <w:t xml:space="preserve">Предлаганият срок на валидност на офертата на представлявания от мен участник в процедурата е </w:t>
      </w:r>
      <w:r w:rsidR="00C43461" w:rsidRPr="00C43461">
        <w:rPr>
          <w:rFonts w:ascii="Times New Roman" w:eastAsia="MS Mincho" w:hAnsi="Times New Roman"/>
          <w:szCs w:val="24"/>
        </w:rPr>
        <w:t>6</w:t>
      </w:r>
      <w:r w:rsidRPr="00C43461">
        <w:rPr>
          <w:rFonts w:ascii="Times New Roman" w:eastAsia="MS Mincho" w:hAnsi="Times New Roman"/>
          <w:szCs w:val="24"/>
        </w:rPr>
        <w:t xml:space="preserve"> месеца,</w:t>
      </w:r>
      <w:r w:rsidRPr="003E434B">
        <w:rPr>
          <w:rFonts w:ascii="Times New Roman" w:eastAsia="MS Mincho" w:hAnsi="Times New Roman"/>
          <w:szCs w:val="24"/>
        </w:rPr>
        <w:t xml:space="preserve"> считано от крайния срок за получаване на оферти от възложителя.</w:t>
      </w:r>
    </w:p>
    <w:p w14:paraId="34502809" w14:textId="58AE48B9" w:rsidR="00532B43" w:rsidRPr="003E434B" w:rsidRDefault="00532B43" w:rsidP="00664460">
      <w:pPr>
        <w:pStyle w:val="ListParagraph"/>
        <w:numPr>
          <w:ilvl w:val="0"/>
          <w:numId w:val="34"/>
        </w:numPr>
        <w:contextualSpacing/>
        <w:jc w:val="both"/>
        <w:rPr>
          <w:rFonts w:ascii="Times New Roman" w:eastAsia="Times New Roman" w:hAnsi="Times New Roman"/>
          <w:szCs w:val="24"/>
        </w:rPr>
      </w:pPr>
      <w:r w:rsidRPr="003E434B">
        <w:rPr>
          <w:rFonts w:ascii="Times New Roman" w:hAnsi="Times New Roman"/>
          <w:szCs w:val="24"/>
        </w:rPr>
        <w:t>При изготвяне на офертата на представлявания от мен участник са спазени задълженията, свързани с данъци и осигуровки, опазване на околната среда, закрила на заетостта и условията на труд.</w:t>
      </w:r>
    </w:p>
    <w:p w14:paraId="222124B4" w14:textId="77777777" w:rsidR="005D6755" w:rsidRPr="005D6755" w:rsidRDefault="006D66A6" w:rsidP="009D37CE">
      <w:pPr>
        <w:numPr>
          <w:ilvl w:val="0"/>
          <w:numId w:val="34"/>
        </w:numPr>
        <w:tabs>
          <w:tab w:val="left" w:pos="709"/>
        </w:tabs>
        <w:spacing w:before="120"/>
        <w:jc w:val="both"/>
        <w:rPr>
          <w:rFonts w:ascii="Times New Roman" w:eastAsia="MS Mincho" w:hAnsi="Times New Roman"/>
          <w:szCs w:val="24"/>
        </w:rPr>
      </w:pPr>
      <w:r w:rsidRPr="005D6755">
        <w:rPr>
          <w:rFonts w:ascii="Times New Roman" w:eastAsia="MS Mincho" w:hAnsi="Times New Roman"/>
          <w:szCs w:val="24"/>
        </w:rPr>
        <w:t>Предлагаме да изпълним поръчката, съгласно техническата спецификация на Възложителя</w:t>
      </w:r>
      <w:r w:rsidR="009D2F45" w:rsidRPr="005D6755">
        <w:rPr>
          <w:rFonts w:ascii="Times New Roman" w:eastAsia="MS Mincho" w:hAnsi="Times New Roman"/>
          <w:szCs w:val="24"/>
        </w:rPr>
        <w:t>:</w:t>
      </w:r>
      <w:r w:rsidR="009D2F45" w:rsidRPr="005D6755">
        <w:rPr>
          <w:rFonts w:ascii="Times New Roman" w:eastAsia="MS Mincho" w:hAnsi="Times New Roman"/>
          <w:i/>
          <w:szCs w:val="24"/>
        </w:rPr>
        <w:t xml:space="preserve">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5"/>
        <w:gridCol w:w="2632"/>
        <w:gridCol w:w="3544"/>
      </w:tblGrid>
      <w:tr w:rsidR="007E3789" w:rsidRPr="00091A57" w14:paraId="629D2019" w14:textId="77777777" w:rsidTr="001D2290">
        <w:tc>
          <w:tcPr>
            <w:tcW w:w="3175" w:type="dxa"/>
            <w:shd w:val="clear" w:color="auto" w:fill="auto"/>
          </w:tcPr>
          <w:p w14:paraId="6C89CB0E" w14:textId="65B37D58" w:rsidR="007E3789" w:rsidRPr="00091A57" w:rsidRDefault="007E3789" w:rsidP="009D37CE">
            <w:pPr>
              <w:jc w:val="center"/>
              <w:rPr>
                <w:rFonts w:ascii="Times New Roman" w:eastAsia="Calibri" w:hAnsi="Times New Roman"/>
                <w:b/>
                <w:szCs w:val="24"/>
                <w:lang w:eastAsia="en-US"/>
              </w:rPr>
            </w:pPr>
            <w:r w:rsidRPr="00091A57">
              <w:rPr>
                <w:rFonts w:ascii="Times New Roman" w:eastAsia="Calibri" w:hAnsi="Times New Roman"/>
                <w:b/>
                <w:szCs w:val="24"/>
                <w:lang w:eastAsia="en-US"/>
              </w:rPr>
              <w:t>Наименование</w:t>
            </w:r>
            <w:r>
              <w:rPr>
                <w:rFonts w:ascii="Times New Roman" w:eastAsia="Calibri" w:hAnsi="Times New Roman"/>
                <w:b/>
                <w:szCs w:val="24"/>
                <w:lang w:eastAsia="en-US"/>
              </w:rPr>
              <w:t xml:space="preserve"> на продукт (съгласно изискванията на Възложителя)</w:t>
            </w:r>
          </w:p>
        </w:tc>
        <w:tc>
          <w:tcPr>
            <w:tcW w:w="2632" w:type="dxa"/>
            <w:shd w:val="clear" w:color="auto" w:fill="auto"/>
          </w:tcPr>
          <w:p w14:paraId="126B2276" w14:textId="2EC20DC1" w:rsidR="007E3789" w:rsidRPr="00091A57" w:rsidRDefault="007E3789" w:rsidP="007E3789">
            <w:pPr>
              <w:jc w:val="center"/>
              <w:rPr>
                <w:rFonts w:ascii="Times New Roman" w:eastAsia="Calibri" w:hAnsi="Times New Roman"/>
                <w:b/>
                <w:szCs w:val="24"/>
                <w:lang w:eastAsia="en-US"/>
              </w:rPr>
            </w:pPr>
            <w:r w:rsidRPr="00091A57">
              <w:rPr>
                <w:rFonts w:ascii="Times New Roman" w:eastAsia="Calibri" w:hAnsi="Times New Roman"/>
                <w:b/>
                <w:szCs w:val="24"/>
                <w:lang w:eastAsia="en-US"/>
              </w:rPr>
              <w:t>Количество</w:t>
            </w:r>
            <w:r>
              <w:rPr>
                <w:rFonts w:ascii="Times New Roman" w:eastAsia="Calibri" w:hAnsi="Times New Roman"/>
                <w:b/>
                <w:szCs w:val="24"/>
                <w:lang w:eastAsia="en-US"/>
              </w:rPr>
              <w:t xml:space="preserve"> </w:t>
            </w:r>
          </w:p>
        </w:tc>
        <w:tc>
          <w:tcPr>
            <w:tcW w:w="3544" w:type="dxa"/>
          </w:tcPr>
          <w:p w14:paraId="3315CB54" w14:textId="5644945D" w:rsidR="007E3789" w:rsidRPr="00091A57" w:rsidRDefault="007E3789" w:rsidP="009D37CE">
            <w:pPr>
              <w:jc w:val="center"/>
              <w:rPr>
                <w:rFonts w:ascii="Times New Roman" w:eastAsia="Calibri" w:hAnsi="Times New Roman"/>
                <w:b/>
                <w:szCs w:val="24"/>
                <w:lang w:eastAsia="en-US"/>
              </w:rPr>
            </w:pPr>
            <w:r>
              <w:rPr>
                <w:rFonts w:ascii="Times New Roman" w:eastAsia="Calibri" w:hAnsi="Times New Roman"/>
                <w:b/>
                <w:szCs w:val="24"/>
                <w:lang w:eastAsia="en-US"/>
              </w:rPr>
              <w:t>Наименование на предложения от участника продукт</w:t>
            </w:r>
          </w:p>
        </w:tc>
      </w:tr>
      <w:tr w:rsidR="007E3789" w:rsidRPr="00091A57" w14:paraId="2816E13F" w14:textId="77777777" w:rsidTr="001D2290">
        <w:tc>
          <w:tcPr>
            <w:tcW w:w="3175" w:type="dxa"/>
            <w:shd w:val="clear" w:color="auto" w:fill="auto"/>
          </w:tcPr>
          <w:p w14:paraId="40E551DF" w14:textId="77777777" w:rsidR="007E3789" w:rsidRPr="00951A1B" w:rsidRDefault="007E3789" w:rsidP="009D37CE">
            <w:pPr>
              <w:pStyle w:val="ListParagraph"/>
              <w:ind w:left="0"/>
              <w:jc w:val="both"/>
              <w:rPr>
                <w:rFonts w:ascii="Times New Roman" w:hAnsi="Times New Roman"/>
                <w:szCs w:val="24"/>
                <w:highlight w:val="yellow"/>
                <w:lang w:val="bg-BG"/>
              </w:rPr>
            </w:pPr>
            <w:r w:rsidRPr="007E7C84">
              <w:rPr>
                <w:rFonts w:ascii="Times New Roman" w:eastAsia="Calibri" w:hAnsi="Times New Roman"/>
                <w:color w:val="000000"/>
                <w:sz w:val="22"/>
                <w:szCs w:val="22"/>
                <w:lang w:val="en-US" w:eastAsia="en-US"/>
              </w:rPr>
              <w:t>Partner enabled</w:t>
            </w:r>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 xml:space="preserve">premium support for 1 year for devices </w:t>
            </w:r>
            <w:r w:rsidRPr="007E7C84">
              <w:rPr>
                <w:rFonts w:ascii="Times New Roman" w:eastAsia="Calibri" w:hAnsi="Times New Roman"/>
                <w:color w:val="000000"/>
                <w:sz w:val="22"/>
                <w:szCs w:val="22"/>
                <w:lang w:eastAsia="en-US"/>
              </w:rPr>
              <w:t>PA-3020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3882BC57" w14:textId="65967EF3" w:rsidR="007E3789" w:rsidRPr="00091A57" w:rsidRDefault="007E3789" w:rsidP="009D37CE">
            <w:pPr>
              <w:autoSpaceDE w:val="0"/>
              <w:autoSpaceDN w:val="0"/>
              <w:adjustRightInd w:val="0"/>
              <w:rPr>
                <w:rFonts w:ascii="Times New Roman" w:hAnsi="Times New Roman"/>
                <w:szCs w:val="24"/>
              </w:rPr>
            </w:pPr>
          </w:p>
        </w:tc>
        <w:tc>
          <w:tcPr>
            <w:tcW w:w="3544" w:type="dxa"/>
          </w:tcPr>
          <w:p w14:paraId="0A8037C4"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4BE71A18" w14:textId="77777777" w:rsidTr="001D2290">
        <w:tc>
          <w:tcPr>
            <w:tcW w:w="3175" w:type="dxa"/>
            <w:shd w:val="clear" w:color="auto" w:fill="auto"/>
          </w:tcPr>
          <w:p w14:paraId="10CBFF56"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sz w:val="22"/>
                <w:szCs w:val="22"/>
                <w:lang w:val="en-US" w:eastAsia="en-US"/>
              </w:rPr>
              <w:t>Threat prevention subscription for devices PA-3020 in HA pair</w:t>
            </w:r>
            <w:r w:rsidRPr="007E7C84">
              <w:rPr>
                <w:rFonts w:ascii="Times New Roman" w:eastAsia="Calibri" w:hAnsi="Times New Roman"/>
                <w:sz w:val="22"/>
                <w:szCs w:val="22"/>
                <w:lang w:eastAsia="en-US"/>
              </w:rPr>
              <w:t xml:space="preserve"> или еквивалент</w:t>
            </w:r>
            <w:r>
              <w:rPr>
                <w:rFonts w:ascii="Times New Roman" w:eastAsia="Calibri" w:hAnsi="Times New Roman"/>
                <w:sz w:val="22"/>
                <w:szCs w:val="22"/>
                <w:lang w:val="bg-BG" w:eastAsia="en-US"/>
              </w:rPr>
              <w:t>*</w:t>
            </w:r>
          </w:p>
        </w:tc>
        <w:tc>
          <w:tcPr>
            <w:tcW w:w="2632" w:type="dxa"/>
            <w:shd w:val="clear" w:color="auto" w:fill="auto"/>
          </w:tcPr>
          <w:p w14:paraId="7D0F4AB9" w14:textId="59912850" w:rsidR="007E3789" w:rsidRPr="00091A57" w:rsidRDefault="007E3789" w:rsidP="009D37CE">
            <w:pPr>
              <w:autoSpaceDE w:val="0"/>
              <w:autoSpaceDN w:val="0"/>
              <w:adjustRightInd w:val="0"/>
              <w:rPr>
                <w:rFonts w:ascii="Times New Roman" w:hAnsi="Times New Roman"/>
                <w:szCs w:val="24"/>
              </w:rPr>
            </w:pPr>
          </w:p>
        </w:tc>
        <w:tc>
          <w:tcPr>
            <w:tcW w:w="3544" w:type="dxa"/>
          </w:tcPr>
          <w:p w14:paraId="4EB29C28"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384D890F" w14:textId="77777777" w:rsidTr="001D2290">
        <w:tc>
          <w:tcPr>
            <w:tcW w:w="3175" w:type="dxa"/>
            <w:shd w:val="clear" w:color="auto" w:fill="auto"/>
          </w:tcPr>
          <w:p w14:paraId="7BE0D891"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eastAsia="en-US"/>
              </w:rPr>
              <w:t xml:space="preserve">PANDB URL </w:t>
            </w:r>
            <w:r w:rsidRPr="007E7C84">
              <w:rPr>
                <w:rFonts w:ascii="Times New Roman" w:eastAsia="Calibri" w:hAnsi="Times New Roman"/>
                <w:color w:val="000000"/>
                <w:sz w:val="22"/>
                <w:szCs w:val="22"/>
                <w:lang w:val="en-US" w:eastAsia="en-US"/>
              </w:rPr>
              <w:t>filtering 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7BE1284F" w14:textId="30C45E74" w:rsidR="007E3789" w:rsidRPr="00091A57" w:rsidRDefault="007E3789" w:rsidP="009D37CE">
            <w:pPr>
              <w:autoSpaceDE w:val="0"/>
              <w:autoSpaceDN w:val="0"/>
              <w:adjustRightInd w:val="0"/>
              <w:rPr>
                <w:rFonts w:ascii="Times New Roman" w:hAnsi="Times New Roman"/>
                <w:szCs w:val="24"/>
              </w:rPr>
            </w:pPr>
          </w:p>
        </w:tc>
        <w:tc>
          <w:tcPr>
            <w:tcW w:w="3544" w:type="dxa"/>
          </w:tcPr>
          <w:p w14:paraId="07D465CC"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7C1DD32B" w14:textId="77777777" w:rsidTr="001D2290">
        <w:tc>
          <w:tcPr>
            <w:tcW w:w="3175" w:type="dxa"/>
            <w:shd w:val="clear" w:color="auto" w:fill="auto"/>
          </w:tcPr>
          <w:p w14:paraId="118FCACF"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proofErr w:type="spellStart"/>
            <w:r w:rsidRPr="007E7C84">
              <w:rPr>
                <w:rFonts w:ascii="Times New Roman" w:eastAsia="Calibri" w:hAnsi="Times New Roman"/>
                <w:color w:val="000000"/>
                <w:sz w:val="22"/>
                <w:szCs w:val="22"/>
                <w:lang w:val="en-US" w:eastAsia="en-US"/>
              </w:rPr>
              <w:lastRenderedPageBreak/>
              <w:t>GlobalProtect</w:t>
            </w:r>
            <w:proofErr w:type="spellEnd"/>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5464302E" w14:textId="7868565D" w:rsidR="007E3789" w:rsidRPr="00091A57" w:rsidRDefault="007E3789" w:rsidP="009D37CE">
            <w:pPr>
              <w:autoSpaceDE w:val="0"/>
              <w:autoSpaceDN w:val="0"/>
              <w:adjustRightInd w:val="0"/>
              <w:rPr>
                <w:rFonts w:ascii="Times New Roman" w:hAnsi="Times New Roman"/>
                <w:szCs w:val="24"/>
              </w:rPr>
            </w:pPr>
          </w:p>
        </w:tc>
        <w:tc>
          <w:tcPr>
            <w:tcW w:w="3544" w:type="dxa"/>
          </w:tcPr>
          <w:p w14:paraId="22992B68"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0764C3B0" w14:textId="77777777" w:rsidTr="001D2290">
        <w:tc>
          <w:tcPr>
            <w:tcW w:w="3175" w:type="dxa"/>
            <w:shd w:val="clear" w:color="auto" w:fill="auto"/>
          </w:tcPr>
          <w:p w14:paraId="1F3B23D7"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proofErr w:type="spellStart"/>
            <w:r w:rsidRPr="007E7C84">
              <w:rPr>
                <w:rFonts w:ascii="Times New Roman" w:eastAsia="Calibri" w:hAnsi="Times New Roman"/>
                <w:color w:val="000000"/>
                <w:sz w:val="22"/>
                <w:szCs w:val="22"/>
                <w:lang w:eastAsia="en-US"/>
              </w:rPr>
              <w:t>WildFire</w:t>
            </w:r>
            <w:proofErr w:type="spellEnd"/>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 xml:space="preserve">subscription for devices </w:t>
            </w:r>
            <w:r w:rsidRPr="007E7C84">
              <w:rPr>
                <w:rFonts w:ascii="Times New Roman" w:eastAsia="Calibri" w:hAnsi="Times New Roman"/>
                <w:color w:val="000000"/>
                <w:sz w:val="22"/>
                <w:szCs w:val="22"/>
                <w:lang w:eastAsia="en-US"/>
              </w:rPr>
              <w:t xml:space="preserve">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3ADAB577" w14:textId="55C61FE6" w:rsidR="007E3789" w:rsidRPr="00091A57" w:rsidRDefault="007E3789" w:rsidP="009D37CE">
            <w:pPr>
              <w:autoSpaceDE w:val="0"/>
              <w:autoSpaceDN w:val="0"/>
              <w:adjustRightInd w:val="0"/>
              <w:rPr>
                <w:rFonts w:ascii="Times New Roman" w:hAnsi="Times New Roman"/>
                <w:szCs w:val="24"/>
              </w:rPr>
            </w:pPr>
          </w:p>
        </w:tc>
        <w:tc>
          <w:tcPr>
            <w:tcW w:w="3544" w:type="dxa"/>
          </w:tcPr>
          <w:p w14:paraId="73705F35" w14:textId="77777777" w:rsidR="007E3789" w:rsidRPr="00091A57" w:rsidRDefault="007E3789" w:rsidP="009D37CE">
            <w:pPr>
              <w:rPr>
                <w:rFonts w:ascii="Times New Roman" w:eastAsia="Calibri" w:hAnsi="Times New Roman"/>
                <w:szCs w:val="24"/>
                <w:highlight w:val="yellow"/>
                <w:lang w:eastAsia="en-US"/>
              </w:rPr>
            </w:pPr>
          </w:p>
        </w:tc>
      </w:tr>
    </w:tbl>
    <w:p w14:paraId="7B43D784" w14:textId="29AA8E4E" w:rsidR="004874C8" w:rsidRPr="005D6755" w:rsidRDefault="009D2F45" w:rsidP="005D6755">
      <w:pPr>
        <w:tabs>
          <w:tab w:val="left" w:pos="709"/>
        </w:tabs>
        <w:spacing w:before="120"/>
        <w:jc w:val="both"/>
        <w:rPr>
          <w:rFonts w:ascii="Times New Roman" w:eastAsia="MS Mincho" w:hAnsi="Times New Roman"/>
          <w:i/>
          <w:szCs w:val="24"/>
        </w:rPr>
      </w:pPr>
      <w:r w:rsidRPr="005D6755">
        <w:rPr>
          <w:rFonts w:ascii="Times New Roman" w:eastAsia="MS Mincho" w:hAnsi="Times New Roman"/>
          <w:szCs w:val="24"/>
        </w:rPr>
        <w:t>(</w:t>
      </w:r>
      <w:r w:rsidRPr="005D6755">
        <w:rPr>
          <w:rFonts w:ascii="Times New Roman" w:eastAsia="MS Mincho" w:hAnsi="Times New Roman"/>
          <w:i/>
          <w:szCs w:val="24"/>
        </w:rPr>
        <w:t xml:space="preserve">Участниците </w:t>
      </w:r>
      <w:r w:rsidR="003E434B" w:rsidRPr="005D6755">
        <w:rPr>
          <w:rFonts w:ascii="Times New Roman" w:eastAsia="MS Mincho" w:hAnsi="Times New Roman"/>
          <w:i/>
          <w:szCs w:val="24"/>
        </w:rPr>
        <w:t>посочват търговско наименование на предлагания софтуер, версия /когато е приложимо/</w:t>
      </w:r>
      <w:r w:rsidR="00951A1B" w:rsidRPr="005D6755">
        <w:rPr>
          <w:rFonts w:ascii="Times New Roman" w:eastAsia="MS Mincho" w:hAnsi="Times New Roman"/>
          <w:i/>
          <w:szCs w:val="24"/>
        </w:rPr>
        <w:t xml:space="preserve"> и</w:t>
      </w:r>
      <w:r w:rsidR="003E434B" w:rsidRPr="005D6755">
        <w:rPr>
          <w:rFonts w:ascii="Times New Roman" w:eastAsia="MS Mincho" w:hAnsi="Times New Roman"/>
          <w:i/>
          <w:szCs w:val="24"/>
        </w:rPr>
        <w:t xml:space="preserve"> сигнатура</w:t>
      </w:r>
      <w:r w:rsidR="00951A1B" w:rsidRPr="005D6755">
        <w:rPr>
          <w:rFonts w:ascii="Times New Roman" w:eastAsia="MS Mincho" w:hAnsi="Times New Roman"/>
          <w:i/>
          <w:szCs w:val="24"/>
        </w:rPr>
        <w:t>,</w:t>
      </w:r>
      <w:r w:rsidR="005E481E">
        <w:rPr>
          <w:rFonts w:ascii="Times New Roman" w:eastAsia="MS Mincho" w:hAnsi="Times New Roman"/>
          <w:i/>
          <w:szCs w:val="24"/>
        </w:rPr>
        <w:t xml:space="preserve"> както и количество,</w:t>
      </w:r>
      <w:r w:rsidR="003E434B" w:rsidRPr="005D6755">
        <w:rPr>
          <w:rFonts w:ascii="Times New Roman" w:eastAsia="MS Mincho" w:hAnsi="Times New Roman"/>
          <w:i/>
          <w:szCs w:val="24"/>
        </w:rPr>
        <w:t xml:space="preserve"> </w:t>
      </w:r>
      <w:r w:rsidR="00951A1B" w:rsidRPr="005D6755">
        <w:rPr>
          <w:rFonts w:ascii="Times New Roman" w:eastAsia="MS Mincho" w:hAnsi="Times New Roman"/>
          <w:i/>
          <w:szCs w:val="24"/>
        </w:rPr>
        <w:t>които следва да покриват изискванията от Техническата спецификация на Възложителя).</w:t>
      </w:r>
    </w:p>
    <w:p w14:paraId="527A0B2C" w14:textId="48601008" w:rsidR="006D66A6" w:rsidRPr="00951A1B" w:rsidRDefault="003E434B" w:rsidP="00C31BB4">
      <w:pPr>
        <w:tabs>
          <w:tab w:val="left" w:pos="720"/>
        </w:tabs>
        <w:spacing w:before="120"/>
        <w:ind w:firstLine="426"/>
        <w:jc w:val="both"/>
        <w:rPr>
          <w:rFonts w:ascii="Times New Roman" w:eastAsia="MS Mincho" w:hAnsi="Times New Roman"/>
          <w:szCs w:val="24"/>
        </w:rPr>
      </w:pPr>
      <w:r w:rsidRPr="00951A1B">
        <w:rPr>
          <w:rFonts w:ascii="Times New Roman" w:eastAsia="MS Mincho" w:hAnsi="Times New Roman"/>
          <w:szCs w:val="24"/>
        </w:rPr>
        <w:t>9</w:t>
      </w:r>
      <w:r w:rsidR="002319A2" w:rsidRPr="00951A1B">
        <w:rPr>
          <w:rFonts w:ascii="Times New Roman" w:eastAsia="MS Mincho" w:hAnsi="Times New Roman"/>
          <w:szCs w:val="24"/>
        </w:rPr>
        <w:t xml:space="preserve">. </w:t>
      </w:r>
      <w:r w:rsidR="006D66A6" w:rsidRPr="00951A1B">
        <w:rPr>
          <w:rFonts w:ascii="Times New Roman" w:eastAsia="MS Mincho" w:hAnsi="Times New Roman"/>
          <w:szCs w:val="24"/>
        </w:rPr>
        <w:t xml:space="preserve">Допълнителна информация: </w:t>
      </w:r>
    </w:p>
    <w:p w14:paraId="2F0B89ED" w14:textId="77777777" w:rsidR="006D66A6" w:rsidRPr="00951A1B" w:rsidRDefault="006D66A6" w:rsidP="006D66A6">
      <w:pPr>
        <w:tabs>
          <w:tab w:val="left" w:pos="360"/>
        </w:tabs>
        <w:jc w:val="both"/>
        <w:rPr>
          <w:rFonts w:ascii="Times New Roman" w:eastAsia="MS Mincho" w:hAnsi="Times New Roman"/>
          <w:szCs w:val="24"/>
        </w:rPr>
      </w:pPr>
      <w:r w:rsidRPr="00951A1B">
        <w:rPr>
          <w:rFonts w:ascii="Times New Roman" w:eastAsia="MS Mincho" w:hAnsi="Times New Roman"/>
          <w:szCs w:val="24"/>
        </w:rPr>
        <w:t>................................................................................................................................................................</w:t>
      </w:r>
    </w:p>
    <w:p w14:paraId="68B714FF" w14:textId="77777777" w:rsidR="006D66A6" w:rsidRPr="00951A1B" w:rsidRDefault="006D66A6" w:rsidP="006D66A6">
      <w:pPr>
        <w:tabs>
          <w:tab w:val="left" w:pos="360"/>
        </w:tabs>
        <w:jc w:val="both"/>
        <w:rPr>
          <w:rFonts w:ascii="Times New Roman" w:eastAsia="MS Mincho" w:hAnsi="Times New Roman"/>
          <w:szCs w:val="24"/>
        </w:rPr>
      </w:pPr>
      <w:r w:rsidRPr="00951A1B">
        <w:rPr>
          <w:rFonts w:ascii="Times New Roman" w:eastAsia="MS Mincho" w:hAnsi="Times New Roman"/>
          <w:szCs w:val="24"/>
        </w:rPr>
        <w:t>................................................................................................................................................................</w:t>
      </w:r>
    </w:p>
    <w:p w14:paraId="52AD7AEA" w14:textId="77777777" w:rsidR="006D66A6" w:rsidRPr="00951A1B" w:rsidRDefault="006D66A6" w:rsidP="006D66A6">
      <w:pPr>
        <w:tabs>
          <w:tab w:val="left" w:pos="360"/>
        </w:tabs>
        <w:jc w:val="both"/>
        <w:rPr>
          <w:rFonts w:ascii="Times New Roman" w:eastAsia="MS Mincho" w:hAnsi="Times New Roman"/>
          <w:b/>
          <w:szCs w:val="24"/>
        </w:rPr>
      </w:pPr>
      <w:r w:rsidRPr="00951A1B">
        <w:rPr>
          <w:rFonts w:ascii="Times New Roman" w:eastAsia="MS Mincho" w:hAnsi="Times New Roman"/>
          <w:szCs w:val="24"/>
        </w:rPr>
        <w:t>................................................................................................................................................................</w:t>
      </w:r>
    </w:p>
    <w:p w14:paraId="64513BA5" w14:textId="77777777" w:rsidR="006D66A6" w:rsidRPr="00951A1B" w:rsidRDefault="006D66A6" w:rsidP="006D66A6">
      <w:pPr>
        <w:tabs>
          <w:tab w:val="left" w:pos="360"/>
        </w:tabs>
        <w:jc w:val="both"/>
        <w:rPr>
          <w:rFonts w:ascii="Times New Roman" w:eastAsia="MS Mincho" w:hAnsi="Times New Roman"/>
          <w:i/>
          <w:szCs w:val="24"/>
        </w:rPr>
      </w:pPr>
      <w:r w:rsidRPr="00951A1B">
        <w:rPr>
          <w:rFonts w:ascii="Times New Roman" w:eastAsia="MS Mincho" w:hAnsi="Times New Roman"/>
          <w:i/>
          <w:szCs w:val="24"/>
        </w:rPr>
        <w:t>(предоставя се по преценка на участника).</w:t>
      </w:r>
    </w:p>
    <w:p w14:paraId="1B6A2493" w14:textId="77777777" w:rsidR="006D66A6" w:rsidRPr="00AE7E1A" w:rsidRDefault="006D66A6" w:rsidP="006D66A6">
      <w:pPr>
        <w:tabs>
          <w:tab w:val="left" w:pos="360"/>
        </w:tabs>
        <w:autoSpaceDE w:val="0"/>
        <w:jc w:val="both"/>
        <w:rPr>
          <w:rFonts w:ascii="Times New Roman" w:eastAsia="MS Mincho" w:hAnsi="Times New Roman"/>
          <w:szCs w:val="24"/>
          <w:highlight w:val="yellow"/>
          <w:lang w:eastAsia="en-US"/>
        </w:rPr>
      </w:pPr>
    </w:p>
    <w:p w14:paraId="2BB4D4F5" w14:textId="77777777" w:rsidR="006D66A6" w:rsidRPr="006D66A6" w:rsidRDefault="006D66A6" w:rsidP="006D66A6">
      <w:pPr>
        <w:tabs>
          <w:tab w:val="left" w:pos="360"/>
        </w:tabs>
        <w:autoSpaceDE w:val="0"/>
        <w:jc w:val="both"/>
        <w:rPr>
          <w:rFonts w:ascii="Times New Roman" w:eastAsia="MS Mincho" w:hAnsi="Times New Roman"/>
          <w:b/>
          <w:i/>
          <w:szCs w:val="24"/>
          <w:lang w:eastAsia="en-US"/>
        </w:rPr>
      </w:pPr>
    </w:p>
    <w:p w14:paraId="535A7765" w14:textId="77777777" w:rsidR="006D66A6" w:rsidRPr="006D66A6" w:rsidRDefault="006D66A6" w:rsidP="006D66A6">
      <w:pPr>
        <w:tabs>
          <w:tab w:val="left" w:pos="360"/>
        </w:tabs>
        <w:autoSpaceDE w:val="0"/>
        <w:jc w:val="both"/>
        <w:rPr>
          <w:rFonts w:ascii="Times New Roman" w:eastAsia="MS Mincho" w:hAnsi="Times New Roman"/>
          <w:b/>
          <w:i/>
          <w:szCs w:val="24"/>
        </w:rPr>
      </w:pPr>
    </w:p>
    <w:tbl>
      <w:tblPr>
        <w:tblW w:w="4542" w:type="pct"/>
        <w:jc w:val="right"/>
        <w:tblLook w:val="0000" w:firstRow="0" w:lastRow="0" w:firstColumn="0" w:lastColumn="0" w:noHBand="0" w:noVBand="0"/>
      </w:tblPr>
      <w:tblGrid>
        <w:gridCol w:w="4442"/>
        <w:gridCol w:w="4443"/>
      </w:tblGrid>
      <w:tr w:rsidR="006D66A6" w:rsidRPr="006D66A6" w14:paraId="791BC421" w14:textId="77777777" w:rsidTr="00FB0AA0">
        <w:trPr>
          <w:trHeight w:val="291"/>
          <w:jc w:val="right"/>
        </w:trPr>
        <w:tc>
          <w:tcPr>
            <w:tcW w:w="2500" w:type="pct"/>
          </w:tcPr>
          <w:p w14:paraId="50A346F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 xml:space="preserve">  Дата </w:t>
            </w:r>
          </w:p>
        </w:tc>
        <w:tc>
          <w:tcPr>
            <w:tcW w:w="2500" w:type="pct"/>
          </w:tcPr>
          <w:p w14:paraId="22E65370"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 _________ / ______</w:t>
            </w:r>
          </w:p>
        </w:tc>
      </w:tr>
      <w:tr w:rsidR="006D66A6" w:rsidRPr="006D66A6" w14:paraId="69FDD460" w14:textId="77777777" w:rsidTr="00FB0AA0">
        <w:trPr>
          <w:trHeight w:val="275"/>
          <w:jc w:val="right"/>
        </w:trPr>
        <w:tc>
          <w:tcPr>
            <w:tcW w:w="2500" w:type="pct"/>
          </w:tcPr>
          <w:p w14:paraId="39401B0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 xml:space="preserve">Име и фамилия       </w:t>
            </w:r>
          </w:p>
        </w:tc>
        <w:tc>
          <w:tcPr>
            <w:tcW w:w="2500" w:type="pct"/>
          </w:tcPr>
          <w:p w14:paraId="6B59AAE4"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r w:rsidR="006D66A6" w:rsidRPr="006D66A6" w14:paraId="2662DDD4" w14:textId="77777777" w:rsidTr="00FB0AA0">
        <w:trPr>
          <w:trHeight w:val="275"/>
          <w:jc w:val="right"/>
        </w:trPr>
        <w:tc>
          <w:tcPr>
            <w:tcW w:w="2500" w:type="pct"/>
          </w:tcPr>
          <w:p w14:paraId="49C9684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Длъжност</w:t>
            </w:r>
          </w:p>
        </w:tc>
        <w:tc>
          <w:tcPr>
            <w:tcW w:w="2500" w:type="pct"/>
          </w:tcPr>
          <w:p w14:paraId="4EB239DE"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r w:rsidR="006D66A6" w:rsidRPr="006D66A6" w14:paraId="3E7F4106" w14:textId="77777777" w:rsidTr="00FB0AA0">
        <w:trPr>
          <w:trHeight w:val="291"/>
          <w:jc w:val="right"/>
        </w:trPr>
        <w:tc>
          <w:tcPr>
            <w:tcW w:w="2500" w:type="pct"/>
          </w:tcPr>
          <w:p w14:paraId="39E4E23C"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Подпис и печат</w:t>
            </w:r>
          </w:p>
        </w:tc>
        <w:tc>
          <w:tcPr>
            <w:tcW w:w="2500" w:type="pct"/>
          </w:tcPr>
          <w:p w14:paraId="1CC7F7EF"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bl>
    <w:p w14:paraId="32EE5BAC" w14:textId="77777777" w:rsidR="006D66A6" w:rsidRPr="006D66A6" w:rsidRDefault="006D66A6" w:rsidP="006D66A6">
      <w:pPr>
        <w:tabs>
          <w:tab w:val="left" w:pos="360"/>
        </w:tabs>
        <w:autoSpaceDE w:val="0"/>
        <w:ind w:firstLine="709"/>
        <w:jc w:val="both"/>
        <w:rPr>
          <w:rFonts w:ascii="Times New Roman" w:eastAsia="MS Mincho" w:hAnsi="Times New Roman"/>
          <w:szCs w:val="24"/>
          <w:highlight w:val="yellow"/>
        </w:rPr>
      </w:pPr>
    </w:p>
    <w:p w14:paraId="637C1464" w14:textId="77777777" w:rsidR="003C20F0" w:rsidRDefault="003C20F0" w:rsidP="006D5C10">
      <w:pPr>
        <w:ind w:firstLine="709"/>
        <w:rPr>
          <w:rFonts w:ascii="Times New Roman" w:hAnsi="Times New Roman"/>
          <w:szCs w:val="24"/>
        </w:rPr>
      </w:pPr>
    </w:p>
    <w:p w14:paraId="2A273AB0" w14:textId="77777777" w:rsidR="003C20F0" w:rsidRPr="006D5C10" w:rsidRDefault="003C20F0" w:rsidP="006D5C10">
      <w:pPr>
        <w:ind w:firstLine="709"/>
        <w:rPr>
          <w:rFonts w:ascii="Times New Roman" w:hAnsi="Times New Roman"/>
          <w:szCs w:val="24"/>
        </w:rPr>
      </w:pPr>
    </w:p>
    <w:p w14:paraId="34EF55B7" w14:textId="20DEC239" w:rsidR="00E44A8C" w:rsidRPr="00E44A8C" w:rsidRDefault="00E44A8C" w:rsidP="00E44A8C">
      <w:pPr>
        <w:ind w:firstLine="709"/>
        <w:jc w:val="right"/>
        <w:rPr>
          <w:rFonts w:ascii="Times New Roman" w:hAnsi="Times New Roman"/>
          <w:b/>
          <w:szCs w:val="24"/>
        </w:rPr>
      </w:pPr>
      <w:r w:rsidRPr="00E44A8C">
        <w:rPr>
          <w:rFonts w:ascii="Times New Roman" w:hAnsi="Times New Roman"/>
          <w:b/>
          <w:szCs w:val="24"/>
        </w:rPr>
        <w:t xml:space="preserve">Образец № </w:t>
      </w:r>
      <w:r w:rsidR="007A57AD">
        <w:rPr>
          <w:rFonts w:ascii="Times New Roman" w:hAnsi="Times New Roman"/>
          <w:b/>
          <w:szCs w:val="24"/>
        </w:rPr>
        <w:t>3</w:t>
      </w:r>
    </w:p>
    <w:p w14:paraId="5CB82A3E" w14:textId="77777777" w:rsidR="00E44A8C" w:rsidRPr="00E44A8C" w:rsidRDefault="00E44A8C" w:rsidP="00E44A8C">
      <w:pPr>
        <w:ind w:firstLine="709"/>
        <w:jc w:val="center"/>
        <w:rPr>
          <w:rFonts w:ascii="Times New Roman" w:hAnsi="Times New Roman"/>
          <w:b/>
          <w:szCs w:val="24"/>
        </w:rPr>
      </w:pPr>
    </w:p>
    <w:p w14:paraId="2039616B" w14:textId="77777777" w:rsidR="00E44A8C" w:rsidRPr="00E44A8C" w:rsidRDefault="00E44A8C" w:rsidP="00E44A8C">
      <w:pPr>
        <w:tabs>
          <w:tab w:val="left" w:pos="374"/>
        </w:tabs>
        <w:ind w:right="79"/>
        <w:jc w:val="both"/>
        <w:rPr>
          <w:rFonts w:ascii="Times New Roman" w:eastAsia="MS Mincho" w:hAnsi="Times New Roman"/>
          <w:b/>
          <w:szCs w:val="24"/>
        </w:rPr>
      </w:pPr>
    </w:p>
    <w:p w14:paraId="545B17FE"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До  Държавна агенция „Електронно управление“</w:t>
      </w:r>
    </w:p>
    <w:p w14:paraId="45B4481C"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 xml:space="preserve">гр. София 1000, </w:t>
      </w:r>
    </w:p>
    <w:p w14:paraId="303F3609"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 xml:space="preserve">Столична община – район „Средец”, </w:t>
      </w:r>
    </w:p>
    <w:p w14:paraId="0408C546"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ул. „Ген. Й. В. Гурко” № 6</w:t>
      </w:r>
    </w:p>
    <w:p w14:paraId="5F84C547" w14:textId="77777777" w:rsidR="00E44A8C" w:rsidRPr="00E44A8C" w:rsidRDefault="00E44A8C" w:rsidP="00E44A8C">
      <w:pPr>
        <w:tabs>
          <w:tab w:val="left" w:pos="374"/>
        </w:tabs>
        <w:ind w:right="79"/>
        <w:jc w:val="both"/>
        <w:rPr>
          <w:rFonts w:ascii="Times New Roman" w:eastAsia="MS Mincho" w:hAnsi="Times New Roman"/>
          <w:szCs w:val="24"/>
        </w:rPr>
      </w:pPr>
    </w:p>
    <w:p w14:paraId="03910D23" w14:textId="77777777" w:rsidR="00E44A8C" w:rsidRPr="00E44A8C" w:rsidRDefault="00E44A8C" w:rsidP="00E44A8C">
      <w:pPr>
        <w:keepNext/>
        <w:tabs>
          <w:tab w:val="left" w:pos="374"/>
        </w:tabs>
        <w:ind w:right="79"/>
        <w:jc w:val="center"/>
        <w:outlineLvl w:val="2"/>
        <w:rPr>
          <w:rFonts w:ascii="Times New Roman" w:eastAsia="MS Mincho" w:hAnsi="Times New Roman"/>
          <w:b/>
          <w:bCs/>
          <w:szCs w:val="24"/>
        </w:rPr>
      </w:pPr>
      <w:r w:rsidRPr="00E44A8C">
        <w:rPr>
          <w:rFonts w:ascii="Times New Roman" w:eastAsia="MS Mincho" w:hAnsi="Times New Roman"/>
          <w:b/>
          <w:bCs/>
          <w:szCs w:val="24"/>
        </w:rPr>
        <w:t>Ц Е Н О В О    П Р Е Д Л О Ж Е Н И Е</w:t>
      </w:r>
    </w:p>
    <w:p w14:paraId="6EB1B11B" w14:textId="77777777" w:rsidR="00E44A8C" w:rsidRPr="00E44A8C" w:rsidRDefault="00E44A8C" w:rsidP="00E44A8C">
      <w:pPr>
        <w:rPr>
          <w:rFonts w:ascii="Times New Roman" w:eastAsia="TimesNewRomanPSMT" w:hAnsi="Times New Roman"/>
          <w:szCs w:val="24"/>
        </w:rPr>
      </w:pPr>
      <w:r w:rsidRPr="00E44A8C">
        <w:rPr>
          <w:rFonts w:ascii="Times New Roman" w:eastAsia="TimesNewRomanPSMT" w:hAnsi="Times New Roman"/>
          <w:szCs w:val="24"/>
        </w:rPr>
        <w:t>от</w:t>
      </w:r>
    </w:p>
    <w:p w14:paraId="31E45E42" w14:textId="77777777"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w:t>
      </w:r>
    </w:p>
    <w:p w14:paraId="2100D0C9" w14:textId="77777777" w:rsidR="00E44A8C" w:rsidRPr="00E44A8C" w:rsidRDefault="00E44A8C" w:rsidP="00E44A8C">
      <w:pPr>
        <w:jc w:val="center"/>
        <w:rPr>
          <w:rFonts w:ascii="Times New Roman" w:eastAsia="TimesNewRomanPS-ItalicMT" w:hAnsi="Times New Roman"/>
          <w:szCs w:val="24"/>
        </w:rPr>
      </w:pPr>
      <w:r w:rsidRPr="00E44A8C">
        <w:rPr>
          <w:rFonts w:ascii="Times New Roman" w:eastAsia="TimesNewRomanPS-ItalicMT" w:hAnsi="Times New Roman"/>
          <w:szCs w:val="24"/>
        </w:rPr>
        <w:t>(пълно наименование, ЕИК/БУЛСТАТ, седалище и адрес на управление)</w:t>
      </w:r>
    </w:p>
    <w:p w14:paraId="37567B72" w14:textId="77777777" w:rsidR="00E44A8C" w:rsidRPr="00E44A8C" w:rsidRDefault="00E44A8C" w:rsidP="00E44A8C">
      <w:pPr>
        <w:jc w:val="both"/>
        <w:rPr>
          <w:rFonts w:ascii="Times New Roman" w:eastAsia="TimesNewRomanPS-ItalicMT" w:hAnsi="Times New Roman"/>
          <w:szCs w:val="24"/>
        </w:rPr>
      </w:pPr>
    </w:p>
    <w:p w14:paraId="0BCAA8BF" w14:textId="77777777" w:rsidR="00E44A8C" w:rsidRPr="00E44A8C" w:rsidRDefault="00E44A8C" w:rsidP="00E44A8C">
      <w:pPr>
        <w:ind w:firstLine="708"/>
        <w:jc w:val="both"/>
        <w:rPr>
          <w:rFonts w:ascii="Times New Roman" w:eastAsia="TimesNewRomanPS-BoldMT" w:hAnsi="Times New Roman"/>
          <w:szCs w:val="24"/>
        </w:rPr>
      </w:pPr>
    </w:p>
    <w:p w14:paraId="78B8632D" w14:textId="77777777" w:rsidR="00E44A8C" w:rsidRPr="00E44A8C" w:rsidRDefault="00E44A8C" w:rsidP="00E44A8C">
      <w:pPr>
        <w:ind w:firstLine="708"/>
        <w:jc w:val="both"/>
        <w:rPr>
          <w:rFonts w:ascii="Times New Roman" w:eastAsia="TimesNewRomanPS-BoldMT" w:hAnsi="Times New Roman"/>
          <w:szCs w:val="24"/>
        </w:rPr>
      </w:pPr>
      <w:r w:rsidRPr="00E44A8C">
        <w:rPr>
          <w:rFonts w:ascii="Times New Roman" w:eastAsia="TimesNewRomanPS-BoldMT" w:hAnsi="Times New Roman"/>
          <w:szCs w:val="24"/>
        </w:rPr>
        <w:t xml:space="preserve">Уважаеми дами и господа, </w:t>
      </w:r>
    </w:p>
    <w:p w14:paraId="54C1B39A" w14:textId="77777777" w:rsidR="00E44A8C" w:rsidRPr="00E44A8C" w:rsidRDefault="00E44A8C" w:rsidP="00E44A8C">
      <w:pPr>
        <w:ind w:firstLine="708"/>
        <w:jc w:val="both"/>
        <w:rPr>
          <w:rFonts w:ascii="Times New Roman" w:eastAsia="TimesNewRomanPS-BoldMT" w:hAnsi="Times New Roman"/>
          <w:szCs w:val="24"/>
          <w:highlight w:val="yellow"/>
        </w:rPr>
      </w:pPr>
    </w:p>
    <w:p w14:paraId="4CCC11E8" w14:textId="7C34E45B"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ab/>
        <w:t xml:space="preserve">Във връзка с обявената процедура за възлагане на поръчка с предмет: </w:t>
      </w:r>
      <w:r w:rsidRPr="00E44A8C">
        <w:rPr>
          <w:rFonts w:ascii="Times New Roman" w:hAnsi="Times New Roman"/>
          <w:szCs w:val="24"/>
        </w:rPr>
        <w:t>„</w:t>
      </w:r>
      <w:r w:rsidRPr="00E44A8C">
        <w:rPr>
          <w:rFonts w:ascii="Times New Roman" w:hAnsi="Times New Roman"/>
          <w:spacing w:val="-2"/>
          <w:szCs w:val="24"/>
        </w:rPr>
        <w:t xml:space="preserve">Поддръжка и експлоатация  на изградената инфраструктура по проект: </w:t>
      </w:r>
      <w:r w:rsidR="00AE7E1A" w:rsidRPr="00495D75">
        <w:rPr>
          <w:rFonts w:ascii="Times New Roman" w:hAnsi="Times New Roman"/>
          <w:b/>
          <w:szCs w:val="24"/>
        </w:rPr>
        <w:t xml:space="preserve">„Доставка и активация на лицензи за защитна стена </w:t>
      </w:r>
      <w:proofErr w:type="spellStart"/>
      <w:r w:rsidR="00AE7E1A" w:rsidRPr="00495D75">
        <w:rPr>
          <w:rFonts w:ascii="Times New Roman" w:hAnsi="Times New Roman"/>
          <w:b/>
          <w:szCs w:val="24"/>
        </w:rPr>
        <w:t>Пало</w:t>
      </w:r>
      <w:proofErr w:type="spellEnd"/>
      <w:r w:rsidR="00AE7E1A" w:rsidRPr="00495D75">
        <w:rPr>
          <w:rFonts w:ascii="Times New Roman" w:hAnsi="Times New Roman"/>
          <w:b/>
          <w:szCs w:val="24"/>
        </w:rPr>
        <w:t xml:space="preserve"> Алто“</w:t>
      </w:r>
      <w:r w:rsidRPr="005F57D2">
        <w:rPr>
          <w:rFonts w:ascii="Times New Roman" w:eastAsia="TimesNewRomanPSMT" w:hAnsi="Times New Roman"/>
          <w:sz w:val="28"/>
          <w:szCs w:val="28"/>
        </w:rPr>
        <w:t>,</w:t>
      </w:r>
      <w:r w:rsidRPr="00E44A8C">
        <w:rPr>
          <w:rFonts w:ascii="Times New Roman" w:eastAsia="TimesNewRomanPSMT" w:hAnsi="Times New Roman"/>
          <w:szCs w:val="24"/>
        </w:rPr>
        <w:t xml:space="preserve"> правим следното ценово предложение:</w:t>
      </w:r>
    </w:p>
    <w:p w14:paraId="4BD7C520" w14:textId="77777777" w:rsidR="0077771E" w:rsidRDefault="0077771E" w:rsidP="00234EDF">
      <w:pPr>
        <w:ind w:firstLine="709"/>
        <w:jc w:val="both"/>
        <w:rPr>
          <w:rFonts w:ascii="Times New Roman" w:eastAsia="TimesNewRomanPS-ItalicMT" w:hAnsi="Times New Roman"/>
          <w:sz w:val="32"/>
          <w:szCs w:val="32"/>
        </w:rPr>
      </w:pPr>
    </w:p>
    <w:p w14:paraId="2346F370" w14:textId="031D2E23" w:rsidR="00A51764" w:rsidRPr="00951A1B" w:rsidRDefault="0077771E" w:rsidP="00951A1B">
      <w:pPr>
        <w:ind w:firstLine="709"/>
        <w:jc w:val="both"/>
        <w:rPr>
          <w:rFonts w:ascii="Times New Roman" w:eastAsia="TimesNewRomanPSMT" w:hAnsi="Times New Roman"/>
          <w:b/>
          <w:szCs w:val="24"/>
        </w:rPr>
      </w:pPr>
      <w:r w:rsidRPr="00951A1B">
        <w:rPr>
          <w:rFonts w:ascii="Times New Roman" w:eastAsia="TimesNewRomanPS-ItalicMT" w:hAnsi="Times New Roman"/>
          <w:szCs w:val="24"/>
        </w:rPr>
        <w:t>1.</w:t>
      </w:r>
      <w:r w:rsidRPr="00951A1B">
        <w:rPr>
          <w:rFonts w:ascii="Times New Roman" w:eastAsia="TimesNewRomanPS-ItalicMT" w:hAnsi="Times New Roman"/>
          <w:sz w:val="32"/>
          <w:szCs w:val="32"/>
        </w:rPr>
        <w:t xml:space="preserve"> </w:t>
      </w:r>
      <w:r w:rsidR="00CA7BAC" w:rsidRPr="00951A1B">
        <w:rPr>
          <w:rFonts w:ascii="Times New Roman" w:eastAsia="TimesNewRomanPSMT" w:hAnsi="Times New Roman"/>
          <w:b/>
          <w:szCs w:val="24"/>
        </w:rPr>
        <w:t xml:space="preserve">Предлагаме </w:t>
      </w:r>
      <w:r w:rsidR="00951A1B" w:rsidRPr="00951A1B">
        <w:rPr>
          <w:rFonts w:ascii="Times New Roman" w:eastAsia="TimesNewRomanPSMT" w:hAnsi="Times New Roman"/>
          <w:b/>
          <w:szCs w:val="24"/>
        </w:rPr>
        <w:t>цена за изпълнение на поръчката, съгласно</w:t>
      </w:r>
      <w:r w:rsidR="00951A1B">
        <w:rPr>
          <w:rFonts w:ascii="Times New Roman" w:eastAsia="TimesNewRomanPSMT" w:hAnsi="Times New Roman"/>
          <w:b/>
          <w:szCs w:val="24"/>
        </w:rPr>
        <w:t xml:space="preserve"> следната Количествено-стойностна</w:t>
      </w:r>
      <w:r w:rsidR="00951A1B" w:rsidRPr="00951A1B">
        <w:rPr>
          <w:rFonts w:ascii="Times New Roman" w:eastAsia="TimesNewRomanPSMT" w:hAnsi="Times New Roman"/>
          <w:b/>
          <w:szCs w:val="24"/>
        </w:rPr>
        <w:t xml:space="preserve"> сметка:</w:t>
      </w: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1919"/>
        <w:gridCol w:w="1513"/>
        <w:gridCol w:w="1921"/>
        <w:gridCol w:w="2595"/>
      </w:tblGrid>
      <w:tr w:rsidR="007E3789" w:rsidRPr="00091A57" w14:paraId="1389E584" w14:textId="77777777" w:rsidTr="001D2290">
        <w:tc>
          <w:tcPr>
            <w:tcW w:w="1872" w:type="dxa"/>
            <w:shd w:val="clear" w:color="auto" w:fill="auto"/>
          </w:tcPr>
          <w:p w14:paraId="1F3449E4" w14:textId="05EF0374" w:rsidR="007E3789" w:rsidRPr="00091A57" w:rsidRDefault="007E3789" w:rsidP="00951A1B">
            <w:pPr>
              <w:jc w:val="center"/>
              <w:rPr>
                <w:rFonts w:ascii="Times New Roman" w:eastAsia="Calibri" w:hAnsi="Times New Roman"/>
                <w:b/>
                <w:szCs w:val="24"/>
                <w:lang w:eastAsia="en-US"/>
              </w:rPr>
            </w:pPr>
            <w:r w:rsidRPr="00091A57">
              <w:rPr>
                <w:rFonts w:ascii="Times New Roman" w:eastAsia="Calibri" w:hAnsi="Times New Roman"/>
                <w:b/>
                <w:szCs w:val="24"/>
                <w:lang w:eastAsia="en-US"/>
              </w:rPr>
              <w:t>Наименование</w:t>
            </w:r>
            <w:r>
              <w:rPr>
                <w:rFonts w:ascii="Times New Roman" w:eastAsia="Calibri" w:hAnsi="Times New Roman"/>
                <w:b/>
                <w:szCs w:val="24"/>
                <w:lang w:eastAsia="en-US"/>
              </w:rPr>
              <w:t xml:space="preserve"> на продукт </w:t>
            </w:r>
            <w:r>
              <w:rPr>
                <w:rFonts w:ascii="Times New Roman" w:eastAsia="Calibri" w:hAnsi="Times New Roman"/>
                <w:b/>
                <w:szCs w:val="24"/>
                <w:lang w:eastAsia="en-US"/>
              </w:rPr>
              <w:lastRenderedPageBreak/>
              <w:t>(съгласно изискванията на Възложителя)</w:t>
            </w:r>
          </w:p>
        </w:tc>
        <w:tc>
          <w:tcPr>
            <w:tcW w:w="1919" w:type="dxa"/>
          </w:tcPr>
          <w:p w14:paraId="0FB9360C" w14:textId="0F6DCFDC" w:rsidR="007E3789" w:rsidRPr="00091A57" w:rsidRDefault="007E3789" w:rsidP="00BC184B">
            <w:pPr>
              <w:jc w:val="center"/>
              <w:rPr>
                <w:rFonts w:ascii="Times New Roman" w:eastAsia="Calibri" w:hAnsi="Times New Roman"/>
                <w:b/>
                <w:szCs w:val="24"/>
                <w:lang w:eastAsia="en-US"/>
              </w:rPr>
            </w:pPr>
            <w:r>
              <w:rPr>
                <w:rFonts w:ascii="Times New Roman" w:eastAsia="Calibri" w:hAnsi="Times New Roman"/>
                <w:b/>
                <w:szCs w:val="24"/>
                <w:lang w:eastAsia="en-US"/>
              </w:rPr>
              <w:lastRenderedPageBreak/>
              <w:t xml:space="preserve">Наименование на </w:t>
            </w:r>
            <w:r>
              <w:rPr>
                <w:rFonts w:ascii="Times New Roman" w:eastAsia="Calibri" w:hAnsi="Times New Roman"/>
                <w:b/>
                <w:szCs w:val="24"/>
                <w:lang w:eastAsia="en-US"/>
              </w:rPr>
              <w:lastRenderedPageBreak/>
              <w:t>предлагания от участника продукт:</w:t>
            </w:r>
          </w:p>
        </w:tc>
        <w:tc>
          <w:tcPr>
            <w:tcW w:w="1513" w:type="dxa"/>
          </w:tcPr>
          <w:p w14:paraId="20BD9A8A" w14:textId="76F06355" w:rsidR="007E3789" w:rsidRPr="00091A57" w:rsidRDefault="007E3789" w:rsidP="00BC184B">
            <w:pPr>
              <w:jc w:val="center"/>
              <w:rPr>
                <w:rFonts w:ascii="Times New Roman" w:eastAsia="Calibri" w:hAnsi="Times New Roman"/>
                <w:b/>
                <w:szCs w:val="24"/>
                <w:lang w:eastAsia="en-US"/>
              </w:rPr>
            </w:pPr>
            <w:r>
              <w:rPr>
                <w:rFonts w:ascii="Times New Roman" w:eastAsia="Calibri" w:hAnsi="Times New Roman"/>
                <w:b/>
                <w:szCs w:val="24"/>
                <w:lang w:eastAsia="en-US"/>
              </w:rPr>
              <w:lastRenderedPageBreak/>
              <w:t xml:space="preserve">Предлагано от </w:t>
            </w:r>
            <w:r>
              <w:rPr>
                <w:rFonts w:ascii="Times New Roman" w:eastAsia="Calibri" w:hAnsi="Times New Roman"/>
                <w:b/>
                <w:szCs w:val="24"/>
                <w:lang w:eastAsia="en-US"/>
              </w:rPr>
              <w:lastRenderedPageBreak/>
              <w:t>участника количество</w:t>
            </w:r>
          </w:p>
        </w:tc>
        <w:tc>
          <w:tcPr>
            <w:tcW w:w="1921" w:type="dxa"/>
          </w:tcPr>
          <w:p w14:paraId="30D76552" w14:textId="77777777" w:rsidR="007E3789" w:rsidRDefault="007E3789" w:rsidP="00BC184B">
            <w:pPr>
              <w:jc w:val="center"/>
              <w:rPr>
                <w:rFonts w:ascii="Times New Roman" w:eastAsia="Calibri" w:hAnsi="Times New Roman"/>
                <w:b/>
                <w:szCs w:val="24"/>
                <w:lang w:eastAsia="en-US"/>
              </w:rPr>
            </w:pPr>
            <w:r w:rsidRPr="00091A57">
              <w:rPr>
                <w:rFonts w:ascii="Times New Roman" w:eastAsia="Calibri" w:hAnsi="Times New Roman"/>
                <w:b/>
                <w:szCs w:val="24"/>
                <w:lang w:eastAsia="en-US"/>
              </w:rPr>
              <w:lastRenderedPageBreak/>
              <w:t>Единична цена в лв. без ДДС</w:t>
            </w:r>
            <w:r>
              <w:rPr>
                <w:rFonts w:ascii="Times New Roman" w:eastAsia="Calibri" w:hAnsi="Times New Roman"/>
                <w:b/>
                <w:szCs w:val="24"/>
                <w:lang w:eastAsia="en-US"/>
              </w:rPr>
              <w:t xml:space="preserve"> </w:t>
            </w:r>
          </w:p>
          <w:p w14:paraId="0E25C3BF" w14:textId="18C95F2B" w:rsidR="007E3789" w:rsidRPr="00091A57" w:rsidRDefault="007E3789" w:rsidP="00E769AA">
            <w:pPr>
              <w:jc w:val="center"/>
              <w:rPr>
                <w:rFonts w:ascii="Times New Roman" w:eastAsia="Calibri" w:hAnsi="Times New Roman"/>
                <w:b/>
                <w:szCs w:val="24"/>
                <w:lang w:eastAsia="en-US"/>
              </w:rPr>
            </w:pPr>
            <w:r>
              <w:rPr>
                <w:rFonts w:ascii="Times New Roman" w:eastAsia="Calibri" w:hAnsi="Times New Roman"/>
                <w:b/>
                <w:szCs w:val="24"/>
                <w:lang w:eastAsia="en-US"/>
              </w:rPr>
              <w:lastRenderedPageBreak/>
              <w:t>/цена за брой/</w:t>
            </w:r>
            <w:r w:rsidRPr="00091A57">
              <w:rPr>
                <w:rFonts w:ascii="Times New Roman" w:eastAsia="Calibri" w:hAnsi="Times New Roman"/>
                <w:b/>
                <w:szCs w:val="24"/>
                <w:lang w:eastAsia="en-US"/>
              </w:rPr>
              <w:t>:</w:t>
            </w:r>
          </w:p>
        </w:tc>
        <w:tc>
          <w:tcPr>
            <w:tcW w:w="2595" w:type="dxa"/>
            <w:shd w:val="clear" w:color="auto" w:fill="auto"/>
          </w:tcPr>
          <w:p w14:paraId="4260471E" w14:textId="7535D9FE" w:rsidR="007E3789" w:rsidRDefault="007E3789" w:rsidP="003139B0">
            <w:pPr>
              <w:jc w:val="center"/>
              <w:rPr>
                <w:rFonts w:ascii="Times New Roman" w:eastAsia="Calibri" w:hAnsi="Times New Roman"/>
                <w:b/>
                <w:szCs w:val="24"/>
                <w:lang w:eastAsia="en-US"/>
              </w:rPr>
            </w:pPr>
            <w:r w:rsidRPr="00091A57">
              <w:rPr>
                <w:rFonts w:ascii="Times New Roman" w:eastAsia="Calibri" w:hAnsi="Times New Roman"/>
                <w:b/>
                <w:szCs w:val="24"/>
                <w:lang w:eastAsia="en-US"/>
              </w:rPr>
              <w:lastRenderedPageBreak/>
              <w:t xml:space="preserve">Обща </w:t>
            </w:r>
            <w:r>
              <w:rPr>
                <w:rFonts w:ascii="Times New Roman" w:eastAsia="Calibri" w:hAnsi="Times New Roman"/>
                <w:b/>
                <w:szCs w:val="24"/>
                <w:lang w:eastAsia="en-US"/>
              </w:rPr>
              <w:t xml:space="preserve">цена </w:t>
            </w:r>
            <w:r w:rsidRPr="00091A57">
              <w:rPr>
                <w:rFonts w:ascii="Times New Roman" w:eastAsia="Calibri" w:hAnsi="Times New Roman"/>
                <w:b/>
                <w:szCs w:val="24"/>
                <w:lang w:eastAsia="en-US"/>
              </w:rPr>
              <w:t>в лв. без ДДС</w:t>
            </w:r>
          </w:p>
          <w:p w14:paraId="59D32045" w14:textId="5128797C" w:rsidR="007E3789" w:rsidRPr="00091A57" w:rsidRDefault="007E3789" w:rsidP="00352642">
            <w:pPr>
              <w:jc w:val="center"/>
              <w:rPr>
                <w:rFonts w:ascii="Times New Roman" w:eastAsia="Calibri" w:hAnsi="Times New Roman"/>
                <w:b/>
                <w:szCs w:val="24"/>
                <w:lang w:eastAsia="en-US"/>
              </w:rPr>
            </w:pPr>
            <w:r>
              <w:rPr>
                <w:rFonts w:ascii="Times New Roman" w:eastAsia="Calibri" w:hAnsi="Times New Roman"/>
                <w:b/>
                <w:szCs w:val="24"/>
                <w:lang w:eastAsia="en-US"/>
              </w:rPr>
              <w:lastRenderedPageBreak/>
              <w:t xml:space="preserve"> /за съответния вид продукт/</w:t>
            </w:r>
            <w:r w:rsidRPr="00091A57">
              <w:rPr>
                <w:rFonts w:ascii="Times New Roman" w:eastAsia="Calibri" w:hAnsi="Times New Roman"/>
                <w:b/>
                <w:szCs w:val="24"/>
                <w:lang w:eastAsia="en-US"/>
              </w:rPr>
              <w:t>:</w:t>
            </w:r>
          </w:p>
        </w:tc>
      </w:tr>
      <w:tr w:rsidR="007E3789" w:rsidRPr="00091A57" w14:paraId="54E69B35" w14:textId="77777777" w:rsidTr="001D2290">
        <w:tc>
          <w:tcPr>
            <w:tcW w:w="1872" w:type="dxa"/>
            <w:shd w:val="clear" w:color="auto" w:fill="auto"/>
          </w:tcPr>
          <w:p w14:paraId="2C36A264" w14:textId="3293F23D" w:rsidR="007E3789" w:rsidRPr="00951A1B" w:rsidRDefault="007E3789" w:rsidP="00BC184B">
            <w:pPr>
              <w:pStyle w:val="ListParagraph"/>
              <w:ind w:left="0"/>
              <w:jc w:val="both"/>
              <w:rPr>
                <w:rFonts w:ascii="Times New Roman" w:hAnsi="Times New Roman"/>
                <w:szCs w:val="24"/>
                <w:highlight w:val="yellow"/>
                <w:lang w:val="bg-BG"/>
              </w:rPr>
            </w:pPr>
            <w:r w:rsidRPr="007E7C84">
              <w:rPr>
                <w:rFonts w:ascii="Times New Roman" w:eastAsia="Calibri" w:hAnsi="Times New Roman"/>
                <w:color w:val="000000"/>
                <w:sz w:val="22"/>
                <w:szCs w:val="22"/>
                <w:lang w:val="en-US" w:eastAsia="en-US"/>
              </w:rPr>
              <w:lastRenderedPageBreak/>
              <w:t>Partner enabled</w:t>
            </w:r>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 xml:space="preserve">premium support for 1 year for devices </w:t>
            </w:r>
            <w:r w:rsidRPr="007E7C84">
              <w:rPr>
                <w:rFonts w:ascii="Times New Roman" w:eastAsia="Calibri" w:hAnsi="Times New Roman"/>
                <w:color w:val="000000"/>
                <w:sz w:val="22"/>
                <w:szCs w:val="22"/>
                <w:lang w:eastAsia="en-US"/>
              </w:rPr>
              <w:t>PA-3020 или еквивалент</w:t>
            </w:r>
            <w:r>
              <w:rPr>
                <w:rFonts w:ascii="Times New Roman" w:eastAsia="Calibri" w:hAnsi="Times New Roman"/>
                <w:color w:val="000000"/>
                <w:sz w:val="22"/>
                <w:szCs w:val="22"/>
                <w:lang w:val="bg-BG" w:eastAsia="en-US"/>
              </w:rPr>
              <w:t>*</w:t>
            </w:r>
          </w:p>
        </w:tc>
        <w:tc>
          <w:tcPr>
            <w:tcW w:w="1919" w:type="dxa"/>
          </w:tcPr>
          <w:p w14:paraId="753B506C"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00B313EB"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7D45B7E4" w14:textId="24DE56C2"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76AC8E93"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46CC2BDD" w14:textId="77777777" w:rsidTr="001D2290">
        <w:tc>
          <w:tcPr>
            <w:tcW w:w="1872" w:type="dxa"/>
            <w:shd w:val="clear" w:color="auto" w:fill="auto"/>
          </w:tcPr>
          <w:p w14:paraId="2DDD1932" w14:textId="15A603CE"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sz w:val="22"/>
                <w:szCs w:val="22"/>
                <w:lang w:val="en-US" w:eastAsia="en-US"/>
              </w:rPr>
              <w:t>Threat prevention subscription for devices PA-3020 in HA pair</w:t>
            </w:r>
            <w:r w:rsidRPr="007E7C84">
              <w:rPr>
                <w:rFonts w:ascii="Times New Roman" w:eastAsia="Calibri" w:hAnsi="Times New Roman"/>
                <w:sz w:val="22"/>
                <w:szCs w:val="22"/>
                <w:lang w:eastAsia="en-US"/>
              </w:rPr>
              <w:t xml:space="preserve"> или еквивалент</w:t>
            </w:r>
            <w:r>
              <w:rPr>
                <w:rFonts w:ascii="Times New Roman" w:eastAsia="Calibri" w:hAnsi="Times New Roman"/>
                <w:sz w:val="22"/>
                <w:szCs w:val="22"/>
                <w:lang w:val="bg-BG" w:eastAsia="en-US"/>
              </w:rPr>
              <w:t>*</w:t>
            </w:r>
          </w:p>
        </w:tc>
        <w:tc>
          <w:tcPr>
            <w:tcW w:w="1919" w:type="dxa"/>
          </w:tcPr>
          <w:p w14:paraId="4B684AA5"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03EFE62B"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594CCB07" w14:textId="710FBDC3"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7215BBA2"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3BED940F" w14:textId="77777777" w:rsidTr="001D2290">
        <w:tc>
          <w:tcPr>
            <w:tcW w:w="1872" w:type="dxa"/>
            <w:shd w:val="clear" w:color="auto" w:fill="auto"/>
          </w:tcPr>
          <w:p w14:paraId="21BB9A6C" w14:textId="1CECBAFF"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eastAsia="en-US"/>
              </w:rPr>
              <w:t xml:space="preserve">PANDB URL </w:t>
            </w:r>
            <w:r w:rsidRPr="007E7C84">
              <w:rPr>
                <w:rFonts w:ascii="Times New Roman" w:eastAsia="Calibri" w:hAnsi="Times New Roman"/>
                <w:color w:val="000000"/>
                <w:sz w:val="22"/>
                <w:szCs w:val="22"/>
                <w:lang w:val="en-US" w:eastAsia="en-US"/>
              </w:rPr>
              <w:t>filtering 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1919" w:type="dxa"/>
          </w:tcPr>
          <w:p w14:paraId="744155AC"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171F9295"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25AB0831" w14:textId="255DB619"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2D65F826"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28994438" w14:textId="77777777" w:rsidTr="001D2290">
        <w:tc>
          <w:tcPr>
            <w:tcW w:w="1872" w:type="dxa"/>
            <w:shd w:val="clear" w:color="auto" w:fill="auto"/>
          </w:tcPr>
          <w:p w14:paraId="2455DD84" w14:textId="40CE9537"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proofErr w:type="spellStart"/>
            <w:r w:rsidRPr="007E7C84">
              <w:rPr>
                <w:rFonts w:ascii="Times New Roman" w:eastAsia="Calibri" w:hAnsi="Times New Roman"/>
                <w:color w:val="000000"/>
                <w:sz w:val="22"/>
                <w:szCs w:val="22"/>
                <w:lang w:val="en-US" w:eastAsia="en-US"/>
              </w:rPr>
              <w:t>GlobalProtect</w:t>
            </w:r>
            <w:proofErr w:type="spellEnd"/>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1919" w:type="dxa"/>
          </w:tcPr>
          <w:p w14:paraId="254C781A"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1274CB34"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18A82BA6" w14:textId="31472C21"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069F4EA8"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46B0B73C" w14:textId="77777777" w:rsidTr="001D2290">
        <w:tc>
          <w:tcPr>
            <w:tcW w:w="1872" w:type="dxa"/>
            <w:shd w:val="clear" w:color="auto" w:fill="auto"/>
          </w:tcPr>
          <w:p w14:paraId="1ADAF33C" w14:textId="503F2AE2"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proofErr w:type="spellStart"/>
            <w:r w:rsidRPr="007E7C84">
              <w:rPr>
                <w:rFonts w:ascii="Times New Roman" w:eastAsia="Calibri" w:hAnsi="Times New Roman"/>
                <w:color w:val="000000"/>
                <w:sz w:val="22"/>
                <w:szCs w:val="22"/>
                <w:lang w:eastAsia="en-US"/>
              </w:rPr>
              <w:t>WildFire</w:t>
            </w:r>
            <w:proofErr w:type="spellEnd"/>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 xml:space="preserve">subscription for devices </w:t>
            </w:r>
            <w:r w:rsidRPr="007E7C84">
              <w:rPr>
                <w:rFonts w:ascii="Times New Roman" w:eastAsia="Calibri" w:hAnsi="Times New Roman"/>
                <w:color w:val="000000"/>
                <w:sz w:val="22"/>
                <w:szCs w:val="22"/>
                <w:lang w:eastAsia="en-US"/>
              </w:rPr>
              <w:t xml:space="preserve">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1919" w:type="dxa"/>
          </w:tcPr>
          <w:p w14:paraId="31D600F1"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28999369"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3474313F" w14:textId="25A43BDF"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6892115B" w14:textId="77777777" w:rsidR="007E3789" w:rsidRPr="00091A57" w:rsidRDefault="007E3789" w:rsidP="00BC184B">
            <w:pPr>
              <w:rPr>
                <w:rFonts w:ascii="Times New Roman" w:eastAsia="Calibri" w:hAnsi="Times New Roman"/>
                <w:szCs w:val="24"/>
                <w:highlight w:val="yellow"/>
                <w:lang w:eastAsia="en-US"/>
              </w:rPr>
            </w:pPr>
          </w:p>
        </w:tc>
      </w:tr>
      <w:tr w:rsidR="001F7313" w:rsidRPr="00091A57" w14:paraId="759E8274" w14:textId="77777777" w:rsidTr="001D2290">
        <w:tc>
          <w:tcPr>
            <w:tcW w:w="7225" w:type="dxa"/>
            <w:gridSpan w:val="4"/>
            <w:shd w:val="clear" w:color="auto" w:fill="auto"/>
          </w:tcPr>
          <w:p w14:paraId="7E05E28F" w14:textId="678084B1" w:rsidR="001F7313" w:rsidRPr="00091A57" w:rsidRDefault="001F7313" w:rsidP="00BC184B">
            <w:pPr>
              <w:rPr>
                <w:rFonts w:ascii="Times New Roman" w:eastAsia="Calibri" w:hAnsi="Times New Roman"/>
                <w:szCs w:val="24"/>
                <w:highlight w:val="yellow"/>
                <w:lang w:eastAsia="en-US"/>
              </w:rPr>
            </w:pPr>
            <w:r>
              <w:rPr>
                <w:rFonts w:ascii="Times New Roman" w:eastAsia="Calibri" w:hAnsi="Times New Roman"/>
                <w:b/>
                <w:szCs w:val="24"/>
                <w:lang w:eastAsia="en-US"/>
              </w:rPr>
              <w:t xml:space="preserve">Обща </w:t>
            </w:r>
            <w:r w:rsidRPr="005E481E">
              <w:rPr>
                <w:rFonts w:ascii="Times New Roman" w:eastAsia="Calibri" w:hAnsi="Times New Roman"/>
                <w:b/>
                <w:szCs w:val="24"/>
                <w:lang w:eastAsia="en-US"/>
              </w:rPr>
              <w:t>цена в лв. без ДДС</w:t>
            </w:r>
            <w:r>
              <w:rPr>
                <w:rFonts w:ascii="Times New Roman" w:eastAsia="Calibri" w:hAnsi="Times New Roman"/>
                <w:b/>
                <w:szCs w:val="24"/>
                <w:lang w:eastAsia="en-US"/>
              </w:rPr>
              <w:t xml:space="preserve"> (цифром и словом) за всички продукти</w:t>
            </w:r>
          </w:p>
        </w:tc>
        <w:tc>
          <w:tcPr>
            <w:tcW w:w="2595" w:type="dxa"/>
          </w:tcPr>
          <w:p w14:paraId="7A8C5B7B" w14:textId="77777777" w:rsidR="001F7313" w:rsidRPr="00091A57" w:rsidRDefault="001F7313" w:rsidP="00BC184B">
            <w:pPr>
              <w:rPr>
                <w:rFonts w:ascii="Times New Roman" w:eastAsia="Calibri" w:hAnsi="Times New Roman"/>
                <w:szCs w:val="24"/>
                <w:highlight w:val="yellow"/>
                <w:lang w:eastAsia="en-US"/>
              </w:rPr>
            </w:pPr>
          </w:p>
        </w:tc>
      </w:tr>
      <w:tr w:rsidR="001F7313" w:rsidRPr="00091A57" w14:paraId="18F96D43" w14:textId="77777777" w:rsidTr="001D2290">
        <w:trPr>
          <w:trHeight w:val="562"/>
        </w:trPr>
        <w:tc>
          <w:tcPr>
            <w:tcW w:w="7225" w:type="dxa"/>
            <w:gridSpan w:val="4"/>
            <w:shd w:val="clear" w:color="auto" w:fill="auto"/>
          </w:tcPr>
          <w:p w14:paraId="6A3953BE" w14:textId="77777777" w:rsidR="001F7313" w:rsidRDefault="001F7313" w:rsidP="00E769AA">
            <w:pPr>
              <w:jc w:val="both"/>
              <w:rPr>
                <w:rFonts w:ascii="Times New Roman" w:hAnsi="Times New Roman"/>
                <w:color w:val="FF0000"/>
                <w:szCs w:val="24"/>
                <w:highlight w:val="yellow"/>
                <w:lang w:eastAsia="en-US"/>
              </w:rPr>
            </w:pPr>
            <w:r>
              <w:rPr>
                <w:rFonts w:ascii="Times New Roman" w:eastAsia="Calibri" w:hAnsi="Times New Roman"/>
                <w:b/>
                <w:szCs w:val="24"/>
                <w:lang w:eastAsia="en-US"/>
              </w:rPr>
              <w:t xml:space="preserve">Обща </w:t>
            </w:r>
            <w:r w:rsidRPr="005E481E">
              <w:rPr>
                <w:rFonts w:ascii="Times New Roman" w:eastAsia="Calibri" w:hAnsi="Times New Roman"/>
                <w:b/>
                <w:szCs w:val="24"/>
                <w:lang w:eastAsia="en-US"/>
              </w:rPr>
              <w:t xml:space="preserve"> цена в лв. с ДДС</w:t>
            </w:r>
            <w:r>
              <w:rPr>
                <w:rFonts w:ascii="Times New Roman" w:eastAsia="Calibri" w:hAnsi="Times New Roman"/>
                <w:b/>
                <w:szCs w:val="24"/>
                <w:lang w:eastAsia="en-US"/>
              </w:rPr>
              <w:t xml:space="preserve"> (цифром и словом) за всички продукти</w:t>
            </w:r>
          </w:p>
          <w:p w14:paraId="2A5C64B9" w14:textId="606C053E" w:rsidR="001F7313" w:rsidRPr="00091A57" w:rsidRDefault="001F7313" w:rsidP="00BC184B">
            <w:pPr>
              <w:rPr>
                <w:rFonts w:ascii="Times New Roman" w:eastAsia="Calibri" w:hAnsi="Times New Roman"/>
                <w:szCs w:val="24"/>
                <w:highlight w:val="yellow"/>
                <w:lang w:eastAsia="en-US"/>
              </w:rPr>
            </w:pPr>
          </w:p>
        </w:tc>
        <w:tc>
          <w:tcPr>
            <w:tcW w:w="2595" w:type="dxa"/>
          </w:tcPr>
          <w:p w14:paraId="1158DBEA" w14:textId="77777777" w:rsidR="001F7313" w:rsidRPr="005E481E" w:rsidRDefault="001F7313" w:rsidP="00BC184B">
            <w:pPr>
              <w:rPr>
                <w:rFonts w:ascii="Times New Roman" w:eastAsia="Calibri" w:hAnsi="Times New Roman"/>
                <w:b/>
                <w:szCs w:val="24"/>
                <w:highlight w:val="yellow"/>
                <w:lang w:eastAsia="en-US"/>
              </w:rPr>
            </w:pPr>
          </w:p>
        </w:tc>
      </w:tr>
    </w:tbl>
    <w:p w14:paraId="70C0D87D" w14:textId="63F04417" w:rsidR="00951A1B" w:rsidRDefault="00951A1B" w:rsidP="00951A1B">
      <w:pPr>
        <w:ind w:firstLine="709"/>
        <w:jc w:val="both"/>
        <w:rPr>
          <w:rFonts w:ascii="Times New Roman" w:hAnsi="Times New Roman"/>
          <w:i/>
          <w:szCs w:val="24"/>
          <w:lang w:eastAsia="en-US"/>
        </w:rPr>
      </w:pPr>
      <w:r w:rsidRPr="00951A1B">
        <w:rPr>
          <w:rFonts w:ascii="Times New Roman" w:hAnsi="Times New Roman"/>
          <w:i/>
          <w:szCs w:val="24"/>
          <w:lang w:eastAsia="en-US"/>
        </w:rPr>
        <w:t xml:space="preserve">*Забележка: когато участникът предлага продукт, </w:t>
      </w:r>
      <w:r w:rsidRPr="00A30D74">
        <w:rPr>
          <w:rFonts w:ascii="Times New Roman" w:hAnsi="Times New Roman"/>
          <w:b/>
          <w:i/>
          <w:szCs w:val="24"/>
          <w:lang w:eastAsia="en-US"/>
        </w:rPr>
        <w:t>еквивалентен</w:t>
      </w:r>
      <w:r w:rsidRPr="00951A1B">
        <w:rPr>
          <w:rFonts w:ascii="Times New Roman" w:hAnsi="Times New Roman"/>
          <w:i/>
          <w:szCs w:val="24"/>
          <w:lang w:eastAsia="en-US"/>
        </w:rPr>
        <w:t xml:space="preserve"> на посочения</w:t>
      </w:r>
      <w:r>
        <w:rPr>
          <w:rFonts w:ascii="Times New Roman" w:hAnsi="Times New Roman"/>
          <w:i/>
          <w:szCs w:val="24"/>
          <w:lang w:eastAsia="en-US"/>
        </w:rPr>
        <w:t xml:space="preserve"> в Техническата спецификация</w:t>
      </w:r>
      <w:r w:rsidRPr="00951A1B">
        <w:rPr>
          <w:rFonts w:ascii="Times New Roman" w:hAnsi="Times New Roman"/>
          <w:i/>
          <w:szCs w:val="24"/>
          <w:lang w:eastAsia="en-US"/>
        </w:rPr>
        <w:t>, в съответната графа</w:t>
      </w:r>
      <w:r>
        <w:rPr>
          <w:rFonts w:ascii="Times New Roman" w:hAnsi="Times New Roman"/>
          <w:i/>
          <w:szCs w:val="24"/>
          <w:lang w:eastAsia="en-US"/>
        </w:rPr>
        <w:t xml:space="preserve"> от Количествено-стойностната сметка</w:t>
      </w:r>
      <w:r w:rsidRPr="00951A1B">
        <w:rPr>
          <w:rFonts w:ascii="Times New Roman" w:hAnsi="Times New Roman"/>
          <w:i/>
          <w:szCs w:val="24"/>
          <w:lang w:eastAsia="en-US"/>
        </w:rPr>
        <w:t xml:space="preserve"> вписва наименованието му, съгласно предложеното в Техническото предложение. </w:t>
      </w:r>
    </w:p>
    <w:p w14:paraId="440FB81B" w14:textId="2CC2ACF9" w:rsidR="002637DC" w:rsidRPr="00951A1B" w:rsidRDefault="002637DC" w:rsidP="00951A1B">
      <w:pPr>
        <w:ind w:firstLine="709"/>
        <w:jc w:val="both"/>
        <w:rPr>
          <w:rFonts w:ascii="Times New Roman" w:hAnsi="Times New Roman"/>
          <w:i/>
          <w:szCs w:val="24"/>
          <w:lang w:eastAsia="en-US"/>
        </w:rPr>
      </w:pPr>
      <w:r>
        <w:rPr>
          <w:rFonts w:ascii="Times New Roman" w:hAnsi="Times New Roman"/>
          <w:i/>
          <w:szCs w:val="24"/>
          <w:lang w:eastAsia="en-US"/>
        </w:rPr>
        <w:t>** Забележка: при аритметични несъответствия в</w:t>
      </w:r>
      <w:r w:rsidR="00451283">
        <w:rPr>
          <w:rFonts w:ascii="Times New Roman" w:hAnsi="Times New Roman"/>
          <w:i/>
          <w:szCs w:val="24"/>
          <w:lang w:eastAsia="en-US"/>
        </w:rPr>
        <w:t xml:space="preserve"> ценовото предложение</w:t>
      </w:r>
      <w:r>
        <w:rPr>
          <w:rFonts w:ascii="Times New Roman" w:hAnsi="Times New Roman"/>
          <w:i/>
          <w:szCs w:val="24"/>
          <w:lang w:eastAsia="en-US"/>
        </w:rPr>
        <w:t xml:space="preserve">, участникът се отстранява от участие в процедурата. </w:t>
      </w:r>
    </w:p>
    <w:p w14:paraId="73F5C808" w14:textId="77777777" w:rsidR="00A51764" w:rsidRPr="00AE7E1A" w:rsidRDefault="00A51764" w:rsidP="00E44A8C">
      <w:pPr>
        <w:ind w:firstLine="720"/>
        <w:jc w:val="both"/>
        <w:rPr>
          <w:rFonts w:ascii="Times New Roman" w:hAnsi="Times New Roman"/>
          <w:szCs w:val="24"/>
          <w:highlight w:val="yellow"/>
        </w:rPr>
      </w:pPr>
    </w:p>
    <w:p w14:paraId="75E2DB17" w14:textId="54212F9E" w:rsidR="00E44A8C" w:rsidRPr="00951A1B" w:rsidRDefault="00951A1B" w:rsidP="00951A1B">
      <w:pPr>
        <w:ind w:firstLine="720"/>
        <w:jc w:val="both"/>
        <w:rPr>
          <w:rFonts w:ascii="Times New Roman" w:hAnsi="Times New Roman"/>
          <w:szCs w:val="24"/>
        </w:rPr>
      </w:pPr>
      <w:r w:rsidRPr="00951A1B">
        <w:rPr>
          <w:rFonts w:ascii="Times New Roman" w:hAnsi="Times New Roman"/>
          <w:szCs w:val="24"/>
        </w:rPr>
        <w:t>2.</w:t>
      </w:r>
      <w:r>
        <w:rPr>
          <w:rFonts w:ascii="Times New Roman" w:hAnsi="Times New Roman"/>
          <w:szCs w:val="24"/>
        </w:rPr>
        <w:t xml:space="preserve"> </w:t>
      </w:r>
      <w:r w:rsidR="00E44A8C" w:rsidRPr="00951A1B">
        <w:rPr>
          <w:rFonts w:ascii="Times New Roman" w:hAnsi="Times New Roman"/>
          <w:szCs w:val="24"/>
        </w:rPr>
        <w:t xml:space="preserve">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 </w:t>
      </w:r>
    </w:p>
    <w:p w14:paraId="0D62E232" w14:textId="77777777" w:rsidR="00E44A8C" w:rsidRPr="00E44A8C" w:rsidRDefault="00E44A8C" w:rsidP="00E44A8C">
      <w:pPr>
        <w:ind w:firstLine="720"/>
        <w:jc w:val="both"/>
        <w:rPr>
          <w:rFonts w:ascii="Times New Roman" w:eastAsia="TimesNewRomanPSMT" w:hAnsi="Times New Roman"/>
          <w:i/>
          <w:szCs w:val="24"/>
        </w:rPr>
      </w:pPr>
    </w:p>
    <w:p w14:paraId="6098598E" w14:textId="77777777" w:rsidR="009F68B9" w:rsidRDefault="009F68B9" w:rsidP="009F68B9">
      <w:pPr>
        <w:pStyle w:val="ListParagraph"/>
        <w:tabs>
          <w:tab w:val="left" w:pos="993"/>
        </w:tabs>
        <w:ind w:left="709"/>
        <w:jc w:val="both"/>
        <w:rPr>
          <w:rFonts w:ascii="Times New Roman" w:eastAsia="TimesNewRomanPSMT" w:hAnsi="Times New Roman"/>
          <w:szCs w:val="24"/>
        </w:rPr>
      </w:pPr>
    </w:p>
    <w:p w14:paraId="11AEEAB8" w14:textId="77777777" w:rsidR="00E44A8C" w:rsidRPr="00E44A8C" w:rsidRDefault="00E44A8C" w:rsidP="00E44A8C">
      <w:pPr>
        <w:jc w:val="both"/>
        <w:rPr>
          <w:rFonts w:ascii="Times New Roman" w:eastAsia="TimesNewRomanPSMT" w:hAnsi="Times New Roman"/>
          <w:szCs w:val="24"/>
        </w:rPr>
      </w:pPr>
    </w:p>
    <w:p w14:paraId="7E6F561A" w14:textId="77777777"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Дата:..................................</w:t>
      </w:r>
      <w:r w:rsidR="000C3007">
        <w:rPr>
          <w:rFonts w:ascii="Times New Roman" w:eastAsia="TimesNewRomanPSMT" w:hAnsi="Times New Roman"/>
          <w:szCs w:val="24"/>
        </w:rPr>
        <w:t>...</w:t>
      </w:r>
      <w:r w:rsidR="000C3007" w:rsidRPr="00E44A8C">
        <w:rPr>
          <w:rFonts w:ascii="Times New Roman" w:eastAsia="TimesNewRomanPSMT" w:hAnsi="Times New Roman"/>
          <w:szCs w:val="24"/>
        </w:rPr>
        <w:t>г</w:t>
      </w:r>
      <w:r w:rsidRPr="00E44A8C">
        <w:rPr>
          <w:rFonts w:ascii="Times New Roman" w:eastAsia="TimesNewRomanPSMT" w:hAnsi="Times New Roman"/>
          <w:szCs w:val="24"/>
        </w:rPr>
        <w:t xml:space="preserve">.                                                  </w:t>
      </w:r>
      <w:r w:rsidRPr="008C4C44">
        <w:rPr>
          <w:rFonts w:ascii="Times New Roman" w:eastAsia="TimesNewRomanPSMT" w:hAnsi="Times New Roman"/>
          <w:szCs w:val="24"/>
        </w:rPr>
        <w:t>………………………………..</w:t>
      </w:r>
      <w:r w:rsidRPr="00E44A8C">
        <w:rPr>
          <w:rFonts w:ascii="Times New Roman" w:eastAsia="TimesNewRomanPSMT" w:hAnsi="Times New Roman"/>
          <w:szCs w:val="24"/>
        </w:rPr>
        <w:t xml:space="preserve">             </w:t>
      </w:r>
      <w:r w:rsidRPr="008C4C44">
        <w:rPr>
          <w:rFonts w:ascii="Times New Roman" w:eastAsia="TimesNewRomanPSMT" w:hAnsi="Times New Roman"/>
          <w:szCs w:val="24"/>
        </w:rPr>
        <w:t xml:space="preserve">      </w:t>
      </w:r>
    </w:p>
    <w:p w14:paraId="10472BAB" w14:textId="77777777" w:rsidR="00E44A8C" w:rsidRPr="00E44A8C" w:rsidRDefault="00E44A8C" w:rsidP="00E44A8C">
      <w:pPr>
        <w:jc w:val="both"/>
        <w:rPr>
          <w:rFonts w:ascii="Times New Roman" w:eastAsia="TimesNewRomanPS-ItalicMT" w:hAnsi="Times New Roman"/>
          <w:szCs w:val="24"/>
        </w:rPr>
      </w:pPr>
      <w:r w:rsidRPr="00E44A8C">
        <w:rPr>
          <w:rFonts w:ascii="Times New Roman" w:eastAsia="TimesNewRomanPS-ItalicMT" w:hAnsi="Times New Roman"/>
          <w:szCs w:val="24"/>
        </w:rPr>
        <w:t xml:space="preserve">                                                                                                       /име, фамилия, подпис и печат/</w:t>
      </w:r>
    </w:p>
    <w:p w14:paraId="1562FB4B" w14:textId="77777777" w:rsidR="00AD11E2" w:rsidRDefault="00AD11E2" w:rsidP="00571C5E">
      <w:pPr>
        <w:tabs>
          <w:tab w:val="left" w:pos="374"/>
        </w:tabs>
        <w:ind w:right="79"/>
        <w:jc w:val="both"/>
        <w:rPr>
          <w:rFonts w:ascii="Times New Roman" w:hAnsi="Times New Roman"/>
          <w:bCs/>
          <w:iCs/>
          <w:szCs w:val="24"/>
        </w:rPr>
      </w:pPr>
      <w:bookmarkStart w:id="2" w:name="_DV_M80"/>
      <w:bookmarkStart w:id="3" w:name="_DV_M81"/>
      <w:bookmarkStart w:id="4" w:name="_DV_M82"/>
      <w:bookmarkStart w:id="5" w:name="_DV_M83"/>
      <w:bookmarkStart w:id="6" w:name="_DV_M85"/>
      <w:bookmarkStart w:id="7" w:name="_DV_M86"/>
      <w:bookmarkStart w:id="8" w:name="_DV_M87"/>
      <w:bookmarkStart w:id="9" w:name="_DV_M94"/>
      <w:bookmarkStart w:id="10" w:name="_DV_M95"/>
      <w:bookmarkStart w:id="11" w:name="_DV_M96"/>
      <w:bookmarkStart w:id="12" w:name="_DV_M97"/>
      <w:bookmarkStart w:id="13" w:name="_DV_M98"/>
      <w:bookmarkStart w:id="14" w:name="_DV_M99"/>
      <w:bookmarkStart w:id="15" w:name="_DV_M100"/>
      <w:bookmarkStart w:id="16" w:name="_DV_M101"/>
      <w:bookmarkStart w:id="17" w:name="_DV_M102"/>
      <w:bookmarkStart w:id="18" w:name="_DV_M64"/>
      <w:bookmarkStart w:id="19" w:name="_DV_M65"/>
      <w:bookmarkStart w:id="20" w:name="_DV_M67"/>
      <w:bookmarkStart w:id="21" w:name="_DV_M68"/>
      <w:bookmarkStart w:id="22" w:name="_DV_M69"/>
      <w:bookmarkStart w:id="23" w:name="_DV_M169"/>
      <w:bookmarkStart w:id="24" w:name="_DV_M17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30397258" w14:textId="77777777" w:rsidR="00873921" w:rsidRDefault="00873921" w:rsidP="00571C5E">
      <w:pPr>
        <w:tabs>
          <w:tab w:val="left" w:pos="374"/>
        </w:tabs>
        <w:ind w:right="79"/>
        <w:jc w:val="both"/>
        <w:rPr>
          <w:rFonts w:ascii="Times New Roman" w:hAnsi="Times New Roman"/>
          <w:bCs/>
          <w:iCs/>
          <w:szCs w:val="24"/>
        </w:rPr>
      </w:pPr>
    </w:p>
    <w:p w14:paraId="2885BD18" w14:textId="77777777" w:rsidR="00873921" w:rsidRDefault="00873921" w:rsidP="00571C5E">
      <w:pPr>
        <w:tabs>
          <w:tab w:val="left" w:pos="374"/>
        </w:tabs>
        <w:ind w:right="79"/>
        <w:jc w:val="both"/>
        <w:rPr>
          <w:rFonts w:ascii="Times New Roman" w:hAnsi="Times New Roman"/>
          <w:bCs/>
          <w:iCs/>
          <w:szCs w:val="24"/>
        </w:rPr>
      </w:pPr>
    </w:p>
    <w:p w14:paraId="2DB41CE9" w14:textId="77777777" w:rsidR="00873921" w:rsidRDefault="00873921" w:rsidP="00571C5E">
      <w:pPr>
        <w:tabs>
          <w:tab w:val="left" w:pos="374"/>
        </w:tabs>
        <w:ind w:right="79"/>
        <w:jc w:val="both"/>
        <w:rPr>
          <w:rFonts w:ascii="Times New Roman" w:hAnsi="Times New Roman"/>
          <w:bCs/>
          <w:iCs/>
          <w:szCs w:val="24"/>
        </w:rPr>
      </w:pPr>
    </w:p>
    <w:p w14:paraId="572898A7" w14:textId="1DFF93A4"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До  Държавна агенция „Електронно управление“</w:t>
      </w:r>
      <w:r>
        <w:rPr>
          <w:rFonts w:ascii="Times New Roman" w:eastAsia="MS Mincho" w:hAnsi="Times New Roman"/>
          <w:b/>
          <w:szCs w:val="24"/>
        </w:rPr>
        <w:t xml:space="preserve">                                              Образец № </w:t>
      </w:r>
      <w:r w:rsidR="007A57AD">
        <w:rPr>
          <w:rFonts w:ascii="Times New Roman" w:eastAsia="MS Mincho" w:hAnsi="Times New Roman"/>
          <w:b/>
          <w:szCs w:val="24"/>
        </w:rPr>
        <w:t>4</w:t>
      </w:r>
    </w:p>
    <w:p w14:paraId="4B75173C" w14:textId="77777777"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 xml:space="preserve">гр. София 1000, </w:t>
      </w:r>
    </w:p>
    <w:p w14:paraId="66092718" w14:textId="77777777"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 xml:space="preserve">Столична община – район „Средец”, </w:t>
      </w:r>
    </w:p>
    <w:p w14:paraId="082DBCCE" w14:textId="77777777"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ул. „Ген. Й. В. Гурко” № 6</w:t>
      </w:r>
    </w:p>
    <w:p w14:paraId="5DB0F2B1" w14:textId="77777777" w:rsidR="00873921" w:rsidRPr="00873921" w:rsidRDefault="00873921" w:rsidP="00873921">
      <w:pPr>
        <w:tabs>
          <w:tab w:val="left" w:pos="374"/>
        </w:tabs>
        <w:ind w:right="79"/>
        <w:jc w:val="both"/>
        <w:rPr>
          <w:rFonts w:ascii="Times New Roman" w:eastAsia="MS Mincho" w:hAnsi="Times New Roman"/>
          <w:szCs w:val="24"/>
        </w:rPr>
      </w:pPr>
    </w:p>
    <w:p w14:paraId="685B518E" w14:textId="419984AF" w:rsidR="00873921" w:rsidRDefault="00873921" w:rsidP="00873921">
      <w:pPr>
        <w:keepNext/>
        <w:tabs>
          <w:tab w:val="left" w:pos="374"/>
        </w:tabs>
        <w:ind w:right="79"/>
        <w:jc w:val="center"/>
        <w:outlineLvl w:val="2"/>
        <w:rPr>
          <w:rFonts w:ascii="Times New Roman" w:eastAsia="MS Mincho" w:hAnsi="Times New Roman"/>
          <w:b/>
          <w:bCs/>
          <w:szCs w:val="24"/>
        </w:rPr>
      </w:pPr>
      <w:r w:rsidRPr="00873921">
        <w:rPr>
          <w:rFonts w:ascii="Times New Roman" w:eastAsia="MS Mincho" w:hAnsi="Times New Roman"/>
          <w:b/>
          <w:bCs/>
          <w:szCs w:val="24"/>
        </w:rPr>
        <w:t>ДЕКЛАРАЦИЯ</w:t>
      </w:r>
      <w:r w:rsidR="004E7AA3">
        <w:rPr>
          <w:rFonts w:ascii="Times New Roman" w:eastAsia="MS Mincho" w:hAnsi="Times New Roman"/>
          <w:b/>
          <w:bCs/>
          <w:szCs w:val="24"/>
        </w:rPr>
        <w:t>*</w:t>
      </w:r>
    </w:p>
    <w:p w14:paraId="62284AC5" w14:textId="62849F04" w:rsidR="00873921" w:rsidRPr="00873921" w:rsidRDefault="00873921" w:rsidP="00873921">
      <w:pPr>
        <w:keepNext/>
        <w:tabs>
          <w:tab w:val="left" w:pos="374"/>
        </w:tabs>
        <w:ind w:right="79"/>
        <w:jc w:val="center"/>
        <w:outlineLvl w:val="2"/>
        <w:rPr>
          <w:rFonts w:ascii="Times New Roman" w:eastAsia="MS Mincho" w:hAnsi="Times New Roman"/>
          <w:b/>
          <w:bCs/>
          <w:szCs w:val="24"/>
        </w:rPr>
      </w:pPr>
      <w:r>
        <w:rPr>
          <w:rFonts w:ascii="Times New Roman" w:eastAsia="MS Mincho" w:hAnsi="Times New Roman"/>
          <w:b/>
          <w:bCs/>
          <w:szCs w:val="24"/>
        </w:rPr>
        <w:t>за съгласие за обработка на лични данни</w:t>
      </w:r>
    </w:p>
    <w:p w14:paraId="1254ABF3" w14:textId="77777777" w:rsidR="00873921" w:rsidRPr="00873921" w:rsidRDefault="00873921" w:rsidP="00873921">
      <w:pPr>
        <w:rPr>
          <w:rFonts w:ascii="Times New Roman" w:eastAsia="TimesNewRomanPSMT" w:hAnsi="Times New Roman"/>
          <w:szCs w:val="24"/>
        </w:rPr>
      </w:pPr>
      <w:r w:rsidRPr="00873921">
        <w:rPr>
          <w:rFonts w:ascii="Times New Roman" w:eastAsia="TimesNewRomanPSMT" w:hAnsi="Times New Roman"/>
          <w:szCs w:val="24"/>
        </w:rPr>
        <w:t>от</w:t>
      </w:r>
    </w:p>
    <w:p w14:paraId="55554A50" w14:textId="77777777" w:rsidR="00873921" w:rsidRPr="00873921" w:rsidRDefault="00873921" w:rsidP="00873921">
      <w:pPr>
        <w:jc w:val="both"/>
        <w:rPr>
          <w:rFonts w:ascii="Times New Roman" w:eastAsia="TimesNewRomanPSMT" w:hAnsi="Times New Roman"/>
          <w:szCs w:val="24"/>
        </w:rPr>
      </w:pPr>
      <w:r w:rsidRPr="00873921">
        <w:rPr>
          <w:rFonts w:ascii="Times New Roman" w:eastAsia="TimesNewRomanPSMT" w:hAnsi="Times New Roman"/>
          <w:szCs w:val="24"/>
        </w:rPr>
        <w:t>....................................................................................................................................................</w:t>
      </w:r>
    </w:p>
    <w:p w14:paraId="4410D261" w14:textId="5DE55277" w:rsidR="00873921" w:rsidRPr="00873921" w:rsidRDefault="00873921" w:rsidP="00873921">
      <w:pPr>
        <w:jc w:val="center"/>
        <w:rPr>
          <w:rFonts w:ascii="Times New Roman" w:eastAsia="TimesNewRomanPS-ItalicMT" w:hAnsi="Times New Roman"/>
          <w:szCs w:val="24"/>
        </w:rPr>
      </w:pPr>
      <w:r w:rsidRPr="00873921">
        <w:rPr>
          <w:rFonts w:ascii="Times New Roman" w:eastAsia="TimesNewRomanPS-ItalicMT" w:hAnsi="Times New Roman"/>
          <w:szCs w:val="24"/>
        </w:rPr>
        <w:t>(трите имена на всеки субект на данни</w:t>
      </w:r>
      <w:r w:rsidRPr="00873921">
        <w:rPr>
          <w:rFonts w:ascii="Times New Roman" w:eastAsia="TimesNewRomanPS-ItalicMT" w:hAnsi="Times New Roman"/>
          <w:szCs w:val="24"/>
          <w:vertAlign w:val="superscript"/>
        </w:rPr>
        <w:t>1</w:t>
      </w:r>
      <w:r w:rsidRPr="00873921">
        <w:rPr>
          <w:rFonts w:ascii="Times New Roman" w:eastAsia="TimesNewRomanPS-ItalicMT" w:hAnsi="Times New Roman"/>
          <w:szCs w:val="24"/>
        </w:rPr>
        <w:t>, подаващ лични данни</w:t>
      </w:r>
      <w:r w:rsidRPr="00873921">
        <w:rPr>
          <w:rFonts w:ascii="Times New Roman" w:eastAsia="TimesNewRomanPS-ItalicMT" w:hAnsi="Times New Roman"/>
          <w:szCs w:val="24"/>
          <w:vertAlign w:val="superscript"/>
        </w:rPr>
        <w:t>1</w:t>
      </w:r>
      <w:r w:rsidRPr="00873921">
        <w:rPr>
          <w:rFonts w:ascii="Times New Roman" w:eastAsia="TimesNewRomanPS-ItalicMT" w:hAnsi="Times New Roman"/>
          <w:szCs w:val="24"/>
        </w:rPr>
        <w:t xml:space="preserve"> във връзка с </w:t>
      </w:r>
      <w:r w:rsidR="00A11187">
        <w:rPr>
          <w:rFonts w:ascii="Times New Roman" w:eastAsia="TimesNewRomanPS-ItalicMT" w:hAnsi="Times New Roman"/>
          <w:szCs w:val="24"/>
        </w:rPr>
        <w:t xml:space="preserve">процедура с предмет: </w:t>
      </w:r>
      <w:r w:rsidR="00A11187" w:rsidRPr="00A11187">
        <w:rPr>
          <w:rFonts w:ascii="Times New Roman" w:hAnsi="Times New Roman"/>
          <w:b/>
          <w:szCs w:val="24"/>
        </w:rPr>
        <w:t xml:space="preserve">„Доставка и активация на лицензи за защитна стена </w:t>
      </w:r>
      <w:proofErr w:type="spellStart"/>
      <w:r w:rsidR="00A11187" w:rsidRPr="00A11187">
        <w:rPr>
          <w:rFonts w:ascii="Times New Roman" w:hAnsi="Times New Roman"/>
          <w:b/>
          <w:szCs w:val="24"/>
        </w:rPr>
        <w:t>Пало</w:t>
      </w:r>
      <w:proofErr w:type="spellEnd"/>
      <w:r w:rsidR="00A11187" w:rsidRPr="00A11187">
        <w:rPr>
          <w:rFonts w:ascii="Times New Roman" w:hAnsi="Times New Roman"/>
          <w:b/>
          <w:szCs w:val="24"/>
        </w:rPr>
        <w:t xml:space="preserve"> Алто“</w:t>
      </w:r>
      <w:r w:rsidR="00A11187" w:rsidRPr="00A11187">
        <w:rPr>
          <w:rFonts w:ascii="Times New Roman" w:eastAsia="TimesNewRomanPSMT" w:hAnsi="Times New Roman"/>
          <w:b/>
          <w:szCs w:val="24"/>
        </w:rPr>
        <w:t>)</w:t>
      </w:r>
    </w:p>
    <w:p w14:paraId="54639B9E" w14:textId="77777777" w:rsidR="00873921" w:rsidRPr="00873921" w:rsidRDefault="00873921" w:rsidP="00873921">
      <w:pPr>
        <w:jc w:val="both"/>
        <w:rPr>
          <w:rFonts w:ascii="Times New Roman" w:eastAsia="TimesNewRomanPS-BoldMT" w:hAnsi="Times New Roman"/>
          <w:szCs w:val="24"/>
        </w:rPr>
      </w:pPr>
    </w:p>
    <w:p w14:paraId="0C55E813" w14:textId="22A8E40F" w:rsidR="00873921" w:rsidRPr="00873921" w:rsidRDefault="00873921" w:rsidP="00873921">
      <w:pPr>
        <w:numPr>
          <w:ilvl w:val="0"/>
          <w:numId w:val="41"/>
        </w:numPr>
        <w:tabs>
          <w:tab w:val="left" w:pos="284"/>
        </w:tabs>
        <w:ind w:left="0" w:firstLine="0"/>
        <w:contextualSpacing/>
        <w:jc w:val="both"/>
        <w:rPr>
          <w:rFonts w:ascii="Times New Roman" w:eastAsia="TimesNewRomanPSMT" w:hAnsi="Times New Roman"/>
          <w:b/>
          <w:szCs w:val="24"/>
        </w:rPr>
      </w:pPr>
      <w:r w:rsidRPr="00873921">
        <w:rPr>
          <w:rFonts w:ascii="Times New Roman" w:eastAsia="TimesNewRomanPSMT" w:hAnsi="Times New Roman"/>
          <w:szCs w:val="24"/>
        </w:rPr>
        <w:t xml:space="preserve">Декларирам съгласието си личните ми данни, подадени във връзка с </w:t>
      </w:r>
      <w:r w:rsidR="00A11187">
        <w:rPr>
          <w:rFonts w:ascii="Times New Roman" w:eastAsia="TimesNewRomanPSMT" w:hAnsi="Times New Roman"/>
          <w:szCs w:val="24"/>
        </w:rPr>
        <w:t>цитираната обществена поръчка</w:t>
      </w:r>
      <w:r w:rsidRPr="00873921">
        <w:rPr>
          <w:rFonts w:ascii="Times New Roman" w:eastAsia="TimesNewRomanPSMT" w:hAnsi="Times New Roman"/>
          <w:szCs w:val="24"/>
        </w:rPr>
        <w:t xml:space="preserve"> да бъдат обработвани</w:t>
      </w:r>
      <w:r w:rsidRPr="00873921">
        <w:rPr>
          <w:rFonts w:ascii="Times New Roman" w:eastAsia="TimesNewRomanPSMT" w:hAnsi="Times New Roman"/>
          <w:szCs w:val="24"/>
          <w:vertAlign w:val="superscript"/>
        </w:rPr>
        <w:t>1</w:t>
      </w:r>
      <w:r w:rsidRPr="00873921">
        <w:rPr>
          <w:rFonts w:ascii="Times New Roman" w:eastAsia="TimesNewRomanPSMT" w:hAnsi="Times New Roman"/>
          <w:szCs w:val="24"/>
        </w:rPr>
        <w:t xml:space="preserve"> от Държавна агенция „Електронно управление“. </w:t>
      </w:r>
    </w:p>
    <w:p w14:paraId="56B4D50D" w14:textId="77777777" w:rsidR="00873921" w:rsidRPr="00873921" w:rsidRDefault="00873921" w:rsidP="00873921">
      <w:pPr>
        <w:numPr>
          <w:ilvl w:val="0"/>
          <w:numId w:val="41"/>
        </w:numPr>
        <w:tabs>
          <w:tab w:val="left" w:pos="284"/>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Запознат съм, че оттеглянето на съгласието не засяга законосъобразността на обработването, основано на дадено съгласие преди неговото оттегляне.</w:t>
      </w:r>
    </w:p>
    <w:p w14:paraId="725E3DBE" w14:textId="77777777" w:rsidR="00873921" w:rsidRPr="00873921" w:rsidRDefault="00873921" w:rsidP="00873921">
      <w:pPr>
        <w:numPr>
          <w:ilvl w:val="0"/>
          <w:numId w:val="41"/>
        </w:numPr>
        <w:tabs>
          <w:tab w:val="left" w:pos="284"/>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Декларирам, че ми е предоставена следната информация, свързана със събирането на лични данни:</w:t>
      </w:r>
    </w:p>
    <w:p w14:paraId="2473A30D" w14:textId="77777777" w:rsidR="00873921" w:rsidRPr="00873921" w:rsidRDefault="00873921" w:rsidP="00873921">
      <w:pPr>
        <w:numPr>
          <w:ilvl w:val="1"/>
          <w:numId w:val="41"/>
        </w:numPr>
        <w:tabs>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 xml:space="preserve">Държавна агенция „Електронно управление“ е администратор на лични данни, с представляващ Атанас Темелков – председател на ДАЕУ. Координати за връзка: гр. София, ул. Ген. Й. В. Гурко № 6, тел. 02/ 949 2040; факс: 02/949 2158; електронна поща: </w:t>
      </w:r>
      <w:hyperlink r:id="rId18" w:history="1">
        <w:r w:rsidRPr="00873921">
          <w:rPr>
            <w:rFonts w:ascii="Times New Roman" w:eastAsia="TimesNewRomanPSMT" w:hAnsi="Times New Roman"/>
            <w:color w:val="0563C1" w:themeColor="hyperlink"/>
            <w:szCs w:val="24"/>
            <w:u w:val="single"/>
            <w:lang w:val="en-US"/>
          </w:rPr>
          <w:t>mail</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e</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gov</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bg</w:t>
        </w:r>
      </w:hyperlink>
      <w:r w:rsidRPr="00873921">
        <w:rPr>
          <w:rFonts w:ascii="Times New Roman" w:eastAsia="TimesNewRomanPSMT" w:hAnsi="Times New Roman"/>
          <w:szCs w:val="24"/>
        </w:rPr>
        <w:t xml:space="preserve">; интернет страница: </w:t>
      </w:r>
      <w:hyperlink r:id="rId19" w:history="1">
        <w:r w:rsidRPr="00873921">
          <w:rPr>
            <w:rFonts w:ascii="Times New Roman" w:eastAsia="TimesNewRomanPSMT" w:hAnsi="Times New Roman"/>
            <w:color w:val="0563C1" w:themeColor="hyperlink"/>
            <w:szCs w:val="24"/>
            <w:u w:val="single"/>
            <w:lang w:val="en-US"/>
          </w:rPr>
          <w:t>www</w:t>
        </w:r>
        <w:r w:rsidRPr="00873921">
          <w:rPr>
            <w:rFonts w:ascii="Times New Roman" w:eastAsia="TimesNewRomanPSMT" w:hAnsi="Times New Roman"/>
            <w:color w:val="0563C1" w:themeColor="hyperlink"/>
            <w:szCs w:val="24"/>
            <w:u w:val="single"/>
          </w:rPr>
          <w:t>.e-gov.bg</w:t>
        </w:r>
      </w:hyperlink>
      <w:r w:rsidRPr="00873921">
        <w:rPr>
          <w:rFonts w:ascii="Times New Roman" w:eastAsia="TimesNewRomanPSMT" w:hAnsi="Times New Roman"/>
          <w:szCs w:val="24"/>
        </w:rPr>
        <w:t xml:space="preserve">. </w:t>
      </w:r>
    </w:p>
    <w:p w14:paraId="0342FB79" w14:textId="22EABF7B" w:rsidR="00873921" w:rsidRPr="007A57AD" w:rsidRDefault="00782233" w:rsidP="00873921">
      <w:pPr>
        <w:numPr>
          <w:ilvl w:val="1"/>
          <w:numId w:val="41"/>
        </w:numPr>
        <w:tabs>
          <w:tab w:val="left" w:pos="426"/>
        </w:tabs>
        <w:ind w:left="0" w:firstLine="0"/>
        <w:contextualSpacing/>
        <w:jc w:val="both"/>
        <w:rPr>
          <w:rFonts w:ascii="Times New Roman" w:eastAsia="TimesNewRomanPSMT" w:hAnsi="Times New Roman"/>
          <w:szCs w:val="24"/>
        </w:rPr>
      </w:pPr>
      <w:r w:rsidRPr="007A57AD">
        <w:rPr>
          <w:rFonts w:ascii="Times New Roman" w:eastAsia="TimesNewRomanPSMT" w:hAnsi="Times New Roman"/>
          <w:szCs w:val="24"/>
        </w:rPr>
        <w:t>Д</w:t>
      </w:r>
      <w:r w:rsidR="00873921" w:rsidRPr="007A57AD">
        <w:rPr>
          <w:rFonts w:ascii="Times New Roman" w:eastAsia="TimesNewRomanPSMT" w:hAnsi="Times New Roman"/>
          <w:szCs w:val="24"/>
        </w:rPr>
        <w:t>лъжностно лице по защита на данните в ДАЕУ</w:t>
      </w:r>
      <w:r w:rsidRPr="007A57AD">
        <w:rPr>
          <w:rFonts w:ascii="Times New Roman" w:eastAsia="TimesNewRomanPSMT" w:hAnsi="Times New Roman"/>
          <w:szCs w:val="24"/>
        </w:rPr>
        <w:t>: Бойко Начев</w:t>
      </w:r>
      <w:r w:rsidR="00873921" w:rsidRPr="007A57AD">
        <w:rPr>
          <w:rFonts w:ascii="Times New Roman" w:eastAsia="TimesNewRomanPSMT" w:hAnsi="Times New Roman"/>
          <w:szCs w:val="24"/>
        </w:rPr>
        <w:t xml:space="preserve">; тел. 02/949 2105; електронна поща: </w:t>
      </w:r>
      <w:hyperlink r:id="rId20" w:history="1">
        <w:r w:rsidR="00873921" w:rsidRPr="007A57AD">
          <w:rPr>
            <w:rFonts w:ascii="Times New Roman" w:eastAsia="TimesNewRomanPSMT" w:hAnsi="Times New Roman"/>
            <w:color w:val="0563C1" w:themeColor="hyperlink"/>
            <w:szCs w:val="24"/>
            <w:u w:val="single"/>
            <w:lang w:val="en-US"/>
          </w:rPr>
          <w:t>bnachev</w:t>
        </w:r>
        <w:r w:rsidR="00873921" w:rsidRPr="007A57AD">
          <w:rPr>
            <w:rFonts w:ascii="Times New Roman" w:eastAsia="TimesNewRomanPSMT" w:hAnsi="Times New Roman"/>
            <w:color w:val="0563C1" w:themeColor="hyperlink"/>
            <w:szCs w:val="24"/>
            <w:u w:val="single"/>
          </w:rPr>
          <w:t>@</w:t>
        </w:r>
        <w:r w:rsidR="00873921" w:rsidRPr="007A57AD">
          <w:rPr>
            <w:rFonts w:ascii="Times New Roman" w:eastAsia="TimesNewRomanPSMT" w:hAnsi="Times New Roman"/>
            <w:color w:val="0563C1" w:themeColor="hyperlink"/>
            <w:szCs w:val="24"/>
            <w:u w:val="single"/>
            <w:lang w:val="en-US"/>
          </w:rPr>
          <w:t>e</w:t>
        </w:r>
        <w:r w:rsidR="00873921" w:rsidRPr="007A57AD">
          <w:rPr>
            <w:rFonts w:ascii="Times New Roman" w:eastAsia="TimesNewRomanPSMT" w:hAnsi="Times New Roman"/>
            <w:color w:val="0563C1" w:themeColor="hyperlink"/>
            <w:szCs w:val="24"/>
            <w:u w:val="single"/>
          </w:rPr>
          <w:t>-</w:t>
        </w:r>
        <w:r w:rsidR="00873921" w:rsidRPr="007A57AD">
          <w:rPr>
            <w:rFonts w:ascii="Times New Roman" w:eastAsia="TimesNewRomanPSMT" w:hAnsi="Times New Roman"/>
            <w:color w:val="0563C1" w:themeColor="hyperlink"/>
            <w:szCs w:val="24"/>
            <w:u w:val="single"/>
            <w:lang w:val="en-US"/>
          </w:rPr>
          <w:t>gov</w:t>
        </w:r>
        <w:r w:rsidR="00873921" w:rsidRPr="007A57AD">
          <w:rPr>
            <w:rFonts w:ascii="Times New Roman" w:eastAsia="TimesNewRomanPSMT" w:hAnsi="Times New Roman"/>
            <w:color w:val="0563C1" w:themeColor="hyperlink"/>
            <w:szCs w:val="24"/>
            <w:u w:val="single"/>
          </w:rPr>
          <w:t>.</w:t>
        </w:r>
        <w:proofErr w:type="spellStart"/>
        <w:r w:rsidR="00873921" w:rsidRPr="007A57AD">
          <w:rPr>
            <w:rFonts w:ascii="Times New Roman" w:eastAsia="TimesNewRomanPSMT" w:hAnsi="Times New Roman"/>
            <w:color w:val="0563C1" w:themeColor="hyperlink"/>
            <w:szCs w:val="24"/>
            <w:u w:val="single"/>
            <w:lang w:val="en-US"/>
          </w:rPr>
          <w:t>bg</w:t>
        </w:r>
        <w:proofErr w:type="spellEnd"/>
      </w:hyperlink>
      <w:r w:rsidR="00873921" w:rsidRPr="007A57AD">
        <w:rPr>
          <w:rFonts w:ascii="Times New Roman" w:eastAsia="TimesNewRomanPSMT" w:hAnsi="Times New Roman"/>
          <w:szCs w:val="24"/>
        </w:rPr>
        <w:t xml:space="preserve"> </w:t>
      </w:r>
    </w:p>
    <w:p w14:paraId="3BB60AF4" w14:textId="2FF4F932" w:rsidR="00873921" w:rsidRPr="00873921" w:rsidRDefault="00873921" w:rsidP="00873921">
      <w:pPr>
        <w:numPr>
          <w:ilvl w:val="1"/>
          <w:numId w:val="41"/>
        </w:numPr>
        <w:tabs>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 xml:space="preserve">Целта на обработването на личните данни е провеждането </w:t>
      </w:r>
      <w:r w:rsidR="000914C0">
        <w:rPr>
          <w:rFonts w:ascii="Times New Roman" w:eastAsia="TimesNewRomanPSMT" w:hAnsi="Times New Roman"/>
          <w:szCs w:val="24"/>
        </w:rPr>
        <w:t xml:space="preserve">и възлагането </w:t>
      </w:r>
      <w:r w:rsidRPr="00873921">
        <w:rPr>
          <w:rFonts w:ascii="Times New Roman" w:eastAsia="TimesNewRomanPSMT" w:hAnsi="Times New Roman"/>
          <w:szCs w:val="24"/>
        </w:rPr>
        <w:t>на настоящата обществена поръчка.</w:t>
      </w:r>
    </w:p>
    <w:p w14:paraId="51CEFCBF" w14:textId="77777777" w:rsidR="00873921" w:rsidRPr="00873921" w:rsidRDefault="00873921" w:rsidP="00873921">
      <w:pPr>
        <w:numPr>
          <w:ilvl w:val="0"/>
          <w:numId w:val="41"/>
        </w:numPr>
        <w:tabs>
          <w:tab w:val="left" w:pos="284"/>
        </w:tabs>
        <w:ind w:hanging="1069"/>
        <w:contextualSpacing/>
        <w:jc w:val="both"/>
        <w:rPr>
          <w:rFonts w:ascii="Times New Roman" w:eastAsia="TimesNewRomanPSMT" w:hAnsi="Times New Roman"/>
          <w:szCs w:val="24"/>
        </w:rPr>
      </w:pPr>
      <w:r w:rsidRPr="00873921">
        <w:rPr>
          <w:rFonts w:ascii="Times New Roman" w:eastAsia="TimesNewRomanPSMT" w:hAnsi="Times New Roman"/>
          <w:szCs w:val="24"/>
        </w:rPr>
        <w:t>Запознат съм, че;</w:t>
      </w:r>
    </w:p>
    <w:p w14:paraId="0CC30E85" w14:textId="77777777" w:rsidR="00873921" w:rsidRPr="00873921" w:rsidRDefault="00873921" w:rsidP="00873921">
      <w:pPr>
        <w:numPr>
          <w:ilvl w:val="1"/>
          <w:numId w:val="41"/>
        </w:numPr>
        <w:tabs>
          <w:tab w:val="left" w:pos="0"/>
          <w:tab w:val="left" w:pos="284"/>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Срокът за обработка на личните данни за целите на настоящата обществена поръчка е 5 (пет) години, считано от датата на приключване на изпълнение на договора или от датата на прекратяване на същия;</w:t>
      </w:r>
    </w:p>
    <w:p w14:paraId="3210C3B5" w14:textId="0881E3F4" w:rsidR="00873921" w:rsidRPr="00873921" w:rsidRDefault="00873921" w:rsidP="00873921">
      <w:pPr>
        <w:numPr>
          <w:ilvl w:val="1"/>
          <w:numId w:val="41"/>
        </w:numPr>
        <w:tabs>
          <w:tab w:val="left" w:pos="284"/>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Имам право да изискам от администратора достъп до, коригиране или изтриване на лични данни</w:t>
      </w:r>
      <w:r w:rsidR="00BD4CA5">
        <w:rPr>
          <w:rFonts w:ascii="Times New Roman" w:eastAsia="TimesNewRomanPSMT" w:hAnsi="Times New Roman"/>
          <w:szCs w:val="24"/>
        </w:rPr>
        <w:t>,</w:t>
      </w:r>
      <w:r w:rsidRPr="00873921">
        <w:rPr>
          <w:rFonts w:ascii="Times New Roman" w:eastAsia="TimesNewRomanPSMT" w:hAnsi="Times New Roman"/>
          <w:szCs w:val="24"/>
        </w:rPr>
        <w:t xml:space="preserve"> или ограничаване на обработването на личните ми данни, и право да направя възражение срещу обработването, както и правото на преносимост на данните;</w:t>
      </w:r>
    </w:p>
    <w:p w14:paraId="4830C3DB" w14:textId="77777777" w:rsidR="00873921" w:rsidRPr="00873921" w:rsidRDefault="00873921" w:rsidP="00873921">
      <w:pPr>
        <w:numPr>
          <w:ilvl w:val="1"/>
          <w:numId w:val="41"/>
        </w:numPr>
        <w:tabs>
          <w:tab w:val="left" w:pos="284"/>
          <w:tab w:val="left" w:pos="426"/>
        </w:tabs>
        <w:ind w:left="0" w:firstLine="0"/>
        <w:contextualSpacing/>
        <w:jc w:val="both"/>
        <w:rPr>
          <w:rFonts w:ascii="Times New Roman" w:hAnsi="Times New Roman"/>
        </w:rPr>
      </w:pPr>
      <w:r w:rsidRPr="00873921">
        <w:rPr>
          <w:rFonts w:ascii="Times New Roman" w:hAnsi="Times New Roman"/>
        </w:rPr>
        <w:t xml:space="preserve">Имам право на жалба до надзорен орган (Комисията за защита на личните данни - </w:t>
      </w:r>
      <w:r w:rsidRPr="00873921">
        <w:rPr>
          <w:rFonts w:ascii="Times New Roman" w:hAnsi="Times New Roman"/>
          <w:bCs/>
        </w:rPr>
        <w:t>Адрес: София 1592, бул. </w:t>
      </w:r>
      <w:r w:rsidRPr="00873921">
        <w:rPr>
          <w:rFonts w:ascii="Times New Roman" w:hAnsi="Times New Roman"/>
        </w:rPr>
        <w:t>„</w:t>
      </w:r>
      <w:r w:rsidRPr="00873921">
        <w:rPr>
          <w:rFonts w:ascii="Times New Roman" w:hAnsi="Times New Roman"/>
          <w:bCs/>
        </w:rPr>
        <w:t>Проф. Цветан Лазаров</w:t>
      </w:r>
      <w:r w:rsidRPr="00873921">
        <w:rPr>
          <w:rFonts w:ascii="Times New Roman" w:hAnsi="Times New Roman"/>
        </w:rPr>
        <w:t>”</w:t>
      </w:r>
      <w:r w:rsidRPr="00873921">
        <w:rPr>
          <w:rFonts w:ascii="Times New Roman" w:hAnsi="Times New Roman"/>
          <w:bCs/>
        </w:rPr>
        <w:t> № 2; Център за информация и контакти - тел. 02/9153 518; електронна поща: </w:t>
      </w:r>
      <w:hyperlink r:id="rId21" w:history="1">
        <w:r w:rsidRPr="00873921">
          <w:rPr>
            <w:rFonts w:ascii="Times New Roman" w:hAnsi="Times New Roman"/>
            <w:bCs/>
            <w:color w:val="0563C1" w:themeColor="hyperlink"/>
            <w:u w:val="single"/>
          </w:rPr>
          <w:t>kzld@cpdp.bg</w:t>
        </w:r>
      </w:hyperlink>
      <w:r w:rsidRPr="00873921">
        <w:rPr>
          <w:rFonts w:ascii="Times New Roman" w:hAnsi="Times New Roman"/>
        </w:rPr>
        <w:t xml:space="preserve">; </w:t>
      </w:r>
      <w:r w:rsidRPr="00873921">
        <w:rPr>
          <w:rFonts w:ascii="Times New Roman" w:hAnsi="Times New Roman"/>
          <w:bCs/>
        </w:rPr>
        <w:t>интернет страница: </w:t>
      </w:r>
      <w:hyperlink r:id="rId22" w:history="1">
        <w:r w:rsidRPr="00873921">
          <w:rPr>
            <w:rFonts w:ascii="Times New Roman" w:hAnsi="Times New Roman"/>
            <w:bCs/>
            <w:color w:val="0563C1" w:themeColor="hyperlink"/>
            <w:u w:val="single"/>
          </w:rPr>
          <w:t>www.cpdp.bg</w:t>
        </w:r>
      </w:hyperlink>
      <w:r w:rsidRPr="00873921">
        <w:rPr>
          <w:rFonts w:ascii="Times New Roman" w:hAnsi="Times New Roman"/>
        </w:rPr>
        <w:t xml:space="preserve">. Информация за подаване на жалби: </w:t>
      </w:r>
      <w:hyperlink r:id="rId23" w:history="1">
        <w:r w:rsidRPr="00873921">
          <w:rPr>
            <w:rFonts w:ascii="Times New Roman" w:hAnsi="Times New Roman"/>
            <w:color w:val="0563C1" w:themeColor="hyperlink"/>
            <w:u w:val="single"/>
          </w:rPr>
          <w:t>https://www.cpdp.bg/?p=pages&amp;aid=6</w:t>
        </w:r>
      </w:hyperlink>
      <w:r w:rsidRPr="00873921">
        <w:rPr>
          <w:rFonts w:ascii="Times New Roman" w:hAnsi="Times New Roman"/>
        </w:rPr>
        <w:t xml:space="preserve"> );</w:t>
      </w:r>
    </w:p>
    <w:p w14:paraId="11D67EE1" w14:textId="7A12AF6D" w:rsidR="00873921" w:rsidRPr="00873921" w:rsidRDefault="00873921" w:rsidP="00873921">
      <w:pPr>
        <w:numPr>
          <w:ilvl w:val="1"/>
          <w:numId w:val="41"/>
        </w:numPr>
        <w:tabs>
          <w:tab w:val="left" w:pos="284"/>
          <w:tab w:val="left" w:pos="426"/>
        </w:tabs>
        <w:ind w:left="0" w:firstLine="0"/>
        <w:contextualSpacing/>
        <w:jc w:val="both"/>
        <w:rPr>
          <w:rFonts w:ascii="Times New Roman" w:hAnsi="Times New Roman"/>
        </w:rPr>
      </w:pPr>
      <w:r w:rsidRPr="00873921">
        <w:rPr>
          <w:rFonts w:ascii="Times New Roman" w:hAnsi="Times New Roman"/>
        </w:rPr>
        <w:t>Предоставянето на лични данни</w:t>
      </w:r>
      <w:r w:rsidR="00BD4CA5">
        <w:rPr>
          <w:rFonts w:ascii="Times New Roman" w:hAnsi="Times New Roman"/>
        </w:rPr>
        <w:t xml:space="preserve"> за целите на процедурата</w:t>
      </w:r>
      <w:r w:rsidRPr="00873921">
        <w:rPr>
          <w:rFonts w:ascii="Times New Roman" w:hAnsi="Times New Roman"/>
        </w:rPr>
        <w:t xml:space="preserve"> е задължително изискване, с оглед спазването на разпоредбите на Закона за обществените поръчки.</w:t>
      </w:r>
    </w:p>
    <w:p w14:paraId="6CCE3ACD" w14:textId="77777777" w:rsidR="00873921" w:rsidRPr="00873921" w:rsidRDefault="00873921" w:rsidP="00873921"/>
    <w:p w14:paraId="3EB2CC19" w14:textId="77777777" w:rsidR="00873921" w:rsidRPr="00873921" w:rsidRDefault="00873921" w:rsidP="00873921">
      <w:pPr>
        <w:rPr>
          <w:rFonts w:ascii="Times New Roman" w:hAnsi="Times New Roman"/>
        </w:rPr>
      </w:pPr>
      <w:r w:rsidRPr="00873921">
        <w:rPr>
          <w:rFonts w:ascii="Times New Roman" w:hAnsi="Times New Roman"/>
        </w:rPr>
        <w:t>Дата: ………… 2018 г.                                                       Подпис: …………………………..</w:t>
      </w:r>
    </w:p>
    <w:p w14:paraId="6C4CBE36" w14:textId="77777777" w:rsidR="00873921" w:rsidRPr="00873921" w:rsidRDefault="00873921" w:rsidP="00873921"/>
    <w:p w14:paraId="572A035E" w14:textId="77777777" w:rsidR="00873921" w:rsidRPr="00873921" w:rsidRDefault="00873921" w:rsidP="00873921">
      <w:r w:rsidRPr="00873921">
        <w:t>________________________________________________________________</w:t>
      </w:r>
    </w:p>
    <w:p w14:paraId="01D020C4" w14:textId="77777777" w:rsidR="00873921" w:rsidRPr="00873921" w:rsidRDefault="00873921" w:rsidP="00873921">
      <w:pPr>
        <w:jc w:val="both"/>
        <w:rPr>
          <w:rFonts w:ascii="Times New Roman" w:hAnsi="Times New Roman"/>
          <w:sz w:val="20"/>
        </w:rPr>
      </w:pPr>
      <w:r w:rsidRPr="00873921">
        <w:rPr>
          <w:rFonts w:ascii="Times New Roman" w:hAnsi="Times New Roman"/>
          <w:vertAlign w:val="superscript"/>
        </w:rPr>
        <w:t>1</w:t>
      </w:r>
      <w:r w:rsidRPr="00873921">
        <w:rPr>
          <w:rFonts w:ascii="Times New Roman" w:hAnsi="Times New Roman"/>
        </w:rPr>
        <w:t xml:space="preserve"> </w:t>
      </w:r>
      <w:r w:rsidRPr="00873921">
        <w:rPr>
          <w:rFonts w:ascii="Times New Roman" w:hAnsi="Times New Roman"/>
          <w:sz w:val="20"/>
        </w:rPr>
        <w:t>Понятията, обозначени със знак „</w:t>
      </w:r>
      <w:r w:rsidRPr="00873921">
        <w:rPr>
          <w:rFonts w:ascii="Times New Roman" w:hAnsi="Times New Roman"/>
          <w:sz w:val="20"/>
          <w:vertAlign w:val="superscript"/>
        </w:rPr>
        <w:t>1</w:t>
      </w:r>
      <w:r w:rsidRPr="00873921">
        <w:rPr>
          <w:rFonts w:ascii="Times New Roman" w:hAnsi="Times New Roman"/>
          <w:sz w:val="20"/>
        </w:rPr>
        <w:t>“, се разглеждат съгласно дефинициите им в чл. 4 „Определения“ на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 регламент относно защитата на данните).</w:t>
      </w:r>
    </w:p>
    <w:p w14:paraId="75A17C9F" w14:textId="4F36CFA1" w:rsidR="004E7AA3" w:rsidRDefault="00A11187" w:rsidP="004E7AA3">
      <w:pPr>
        <w:jc w:val="both"/>
        <w:rPr>
          <w:rFonts w:ascii="Times New Roman" w:hAnsi="Times New Roman"/>
          <w:sz w:val="20"/>
        </w:rPr>
      </w:pPr>
      <w:r>
        <w:rPr>
          <w:rFonts w:ascii="Times New Roman" w:hAnsi="Times New Roman"/>
          <w:bCs/>
          <w:iCs/>
          <w:szCs w:val="24"/>
        </w:rPr>
        <w:t>*</w:t>
      </w:r>
      <w:r w:rsidR="004E7AA3" w:rsidRPr="004E7AA3">
        <w:rPr>
          <w:rFonts w:ascii="Times New Roman" w:hAnsi="Times New Roman"/>
          <w:sz w:val="20"/>
        </w:rPr>
        <w:t xml:space="preserve"> </w:t>
      </w:r>
      <w:r w:rsidR="004E7AA3">
        <w:rPr>
          <w:rFonts w:ascii="Times New Roman" w:hAnsi="Times New Roman"/>
          <w:sz w:val="20"/>
        </w:rPr>
        <w:t>Декларацията се попълва от всички лица, чиито лични данни са предоставени в заявлението и офертата на участника.</w:t>
      </w:r>
    </w:p>
    <w:p w14:paraId="26E46EA4" w14:textId="1814DC44" w:rsidR="00873921" w:rsidRDefault="00873921" w:rsidP="00571C5E">
      <w:pPr>
        <w:tabs>
          <w:tab w:val="left" w:pos="374"/>
        </w:tabs>
        <w:ind w:right="79"/>
        <w:jc w:val="both"/>
        <w:rPr>
          <w:rFonts w:ascii="Times New Roman" w:hAnsi="Times New Roman"/>
          <w:bCs/>
          <w:iCs/>
          <w:szCs w:val="24"/>
        </w:rPr>
      </w:pPr>
    </w:p>
    <w:p w14:paraId="15BAFAEF" w14:textId="77777777" w:rsidR="005D6755" w:rsidRDefault="005D6755" w:rsidP="00571C5E">
      <w:pPr>
        <w:tabs>
          <w:tab w:val="left" w:pos="374"/>
        </w:tabs>
        <w:ind w:right="79"/>
        <w:jc w:val="both"/>
        <w:rPr>
          <w:rFonts w:ascii="Times New Roman" w:hAnsi="Times New Roman"/>
          <w:bCs/>
          <w:iCs/>
          <w:szCs w:val="24"/>
        </w:rPr>
      </w:pPr>
    </w:p>
    <w:p w14:paraId="7376E8A9" w14:textId="77777777" w:rsidR="005D6755" w:rsidRPr="00840049" w:rsidRDefault="005D6755" w:rsidP="005D6755">
      <w:pPr>
        <w:tabs>
          <w:tab w:val="left" w:pos="360"/>
        </w:tabs>
        <w:jc w:val="right"/>
        <w:rPr>
          <w:rFonts w:ascii="Times New Roman" w:hAnsi="Times New Roman"/>
          <w:b/>
          <w:bCs/>
          <w:szCs w:val="24"/>
        </w:rPr>
      </w:pPr>
      <w:r w:rsidRPr="00840049">
        <w:rPr>
          <w:rFonts w:ascii="Times New Roman" w:hAnsi="Times New Roman"/>
          <w:b/>
          <w:bCs/>
          <w:szCs w:val="24"/>
        </w:rPr>
        <w:t xml:space="preserve">Образец № </w:t>
      </w:r>
      <w:r>
        <w:rPr>
          <w:rFonts w:ascii="Times New Roman" w:hAnsi="Times New Roman"/>
          <w:b/>
          <w:bCs/>
          <w:szCs w:val="24"/>
        </w:rPr>
        <w:t>5</w:t>
      </w:r>
      <w:r w:rsidRPr="00840049">
        <w:rPr>
          <w:rFonts w:ascii="Times New Roman" w:hAnsi="Times New Roman"/>
          <w:b/>
          <w:bCs/>
          <w:szCs w:val="24"/>
        </w:rPr>
        <w:t xml:space="preserve"> –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33C881F9" w14:textId="77777777" w:rsidR="005D6755" w:rsidRPr="00840049" w:rsidRDefault="005D6755" w:rsidP="005D6755">
      <w:pPr>
        <w:tabs>
          <w:tab w:val="left" w:pos="360"/>
        </w:tabs>
        <w:jc w:val="right"/>
        <w:rPr>
          <w:rFonts w:ascii="Times New Roman" w:hAnsi="Times New Roman"/>
          <w:b/>
          <w:bCs/>
          <w:szCs w:val="24"/>
          <w:highlight w:val="yellow"/>
        </w:rPr>
      </w:pPr>
    </w:p>
    <w:p w14:paraId="2E2EFA8F" w14:textId="77777777" w:rsidR="005D6755" w:rsidRPr="00840049" w:rsidRDefault="005D6755" w:rsidP="005D6755">
      <w:pPr>
        <w:tabs>
          <w:tab w:val="left" w:pos="360"/>
        </w:tabs>
        <w:jc w:val="center"/>
        <w:rPr>
          <w:rFonts w:ascii="Times New Roman" w:hAnsi="Times New Roman"/>
          <w:b/>
          <w:bCs/>
          <w:szCs w:val="24"/>
        </w:rPr>
      </w:pPr>
      <w:r w:rsidRPr="00840049">
        <w:rPr>
          <w:rFonts w:ascii="Times New Roman" w:hAnsi="Times New Roman"/>
          <w:b/>
          <w:szCs w:val="24"/>
        </w:rPr>
        <w:t>Декларация по чл. 59, ал. 1, т. 3 от Закона за мерките срещу изпирането на пари (ЗМИП)</w:t>
      </w:r>
    </w:p>
    <w:p w14:paraId="5B4F1644" w14:textId="77777777" w:rsidR="005D6755" w:rsidRPr="00840049" w:rsidRDefault="005D6755" w:rsidP="005D6755">
      <w:pPr>
        <w:tabs>
          <w:tab w:val="left" w:pos="360"/>
        </w:tabs>
        <w:jc w:val="right"/>
        <w:rPr>
          <w:rFonts w:ascii="Times New Roman" w:hAnsi="Times New Roman"/>
          <w:b/>
          <w:bCs/>
          <w:szCs w:val="24"/>
        </w:rPr>
      </w:pPr>
    </w:p>
    <w:p w14:paraId="04161223" w14:textId="77777777" w:rsidR="005D6755" w:rsidRPr="00840049" w:rsidRDefault="005D6755" w:rsidP="005D6755">
      <w:pPr>
        <w:rPr>
          <w:rFonts w:ascii="Times New Roman" w:hAnsi="Times New Roman"/>
          <w:szCs w:val="24"/>
        </w:rPr>
      </w:pPr>
      <w:r w:rsidRPr="00840049">
        <w:rPr>
          <w:rFonts w:ascii="Times New Roman" w:hAnsi="Times New Roman"/>
          <w:szCs w:val="24"/>
        </w:rPr>
        <w:t>Долуподписаният/ата:..........................................................................................................................</w:t>
      </w:r>
    </w:p>
    <w:p w14:paraId="5DC27D9D" w14:textId="77777777" w:rsidR="005D6755" w:rsidRPr="00840049" w:rsidRDefault="005D6755" w:rsidP="005D6755">
      <w:pPr>
        <w:rPr>
          <w:rFonts w:ascii="Times New Roman" w:hAnsi="Times New Roman"/>
          <w:szCs w:val="24"/>
        </w:rPr>
      </w:pPr>
      <w:r w:rsidRPr="00840049">
        <w:rPr>
          <w:rFonts w:ascii="Times New Roman" w:hAnsi="Times New Roman"/>
          <w:szCs w:val="24"/>
        </w:rPr>
        <w:tab/>
      </w:r>
      <w:r w:rsidRPr="00840049">
        <w:rPr>
          <w:rFonts w:ascii="Times New Roman" w:hAnsi="Times New Roman"/>
          <w:szCs w:val="24"/>
        </w:rPr>
        <w:tab/>
      </w:r>
      <w:r w:rsidRPr="00840049">
        <w:rPr>
          <w:rFonts w:ascii="Times New Roman" w:hAnsi="Times New Roman"/>
          <w:szCs w:val="24"/>
        </w:rPr>
        <w:tab/>
        <w:t xml:space="preserve">                                                                       </w:t>
      </w:r>
      <w:r w:rsidRPr="00840049">
        <w:rPr>
          <w:rFonts w:ascii="Times New Roman" w:hAnsi="Times New Roman"/>
          <w:szCs w:val="24"/>
        </w:rPr>
        <w:tab/>
        <w:t>/име, презиме, фамилия/</w:t>
      </w:r>
    </w:p>
    <w:p w14:paraId="20A365B7" w14:textId="77777777" w:rsidR="005D6755" w:rsidRPr="00840049" w:rsidRDefault="005D6755" w:rsidP="005D6755">
      <w:pPr>
        <w:rPr>
          <w:rFonts w:ascii="Times New Roman" w:hAnsi="Times New Roman"/>
          <w:szCs w:val="24"/>
        </w:rPr>
      </w:pPr>
      <w:r w:rsidRPr="00840049">
        <w:rPr>
          <w:rFonts w:ascii="Times New Roman" w:hAnsi="Times New Roman"/>
          <w:szCs w:val="24"/>
        </w:rPr>
        <w:t>В качеството ми на законен представител /пълномощник/ на.........................................................</w:t>
      </w:r>
    </w:p>
    <w:p w14:paraId="3781E198" w14:textId="77777777" w:rsidR="005D6755" w:rsidRPr="00840049" w:rsidRDefault="005D6755" w:rsidP="005D6755">
      <w:pPr>
        <w:rPr>
          <w:rFonts w:ascii="Times New Roman" w:hAnsi="Times New Roman"/>
          <w:szCs w:val="24"/>
        </w:rPr>
      </w:pPr>
      <w:r w:rsidRPr="00840049">
        <w:rPr>
          <w:rFonts w:ascii="Times New Roman" w:hAnsi="Times New Roman"/>
          <w:szCs w:val="24"/>
        </w:rPr>
        <w:t>вписано в регистъра при ….................................................................................................................</w:t>
      </w:r>
    </w:p>
    <w:p w14:paraId="3533AF80" w14:textId="77777777" w:rsidR="00280A6E" w:rsidRDefault="00280A6E" w:rsidP="00280A6E">
      <w:pPr>
        <w:jc w:val="both"/>
        <w:rPr>
          <w:rFonts w:ascii="Times New Roman" w:hAnsi="Times New Roman"/>
          <w:szCs w:val="24"/>
        </w:rPr>
      </w:pPr>
    </w:p>
    <w:p w14:paraId="0D9AEF2F" w14:textId="77777777" w:rsidR="00280A6E" w:rsidRDefault="00280A6E" w:rsidP="00280A6E">
      <w:pPr>
        <w:jc w:val="both"/>
        <w:rPr>
          <w:rFonts w:ascii="Times New Roman" w:hAnsi="Times New Roman"/>
          <w:b/>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Pr="00495D75">
        <w:rPr>
          <w:rFonts w:ascii="Times New Roman" w:hAnsi="Times New Roman"/>
          <w:b/>
          <w:szCs w:val="24"/>
        </w:rPr>
        <w:t xml:space="preserve">„Доставка и активация на лицензи за защитна стена </w:t>
      </w:r>
      <w:proofErr w:type="spellStart"/>
      <w:r w:rsidRPr="00495D75">
        <w:rPr>
          <w:rFonts w:ascii="Times New Roman" w:hAnsi="Times New Roman"/>
          <w:b/>
          <w:szCs w:val="24"/>
        </w:rPr>
        <w:t>Пало</w:t>
      </w:r>
      <w:proofErr w:type="spellEnd"/>
      <w:r w:rsidRPr="00495D75">
        <w:rPr>
          <w:rFonts w:ascii="Times New Roman" w:hAnsi="Times New Roman"/>
          <w:b/>
          <w:szCs w:val="24"/>
        </w:rPr>
        <w:t xml:space="preserve"> Алто“</w:t>
      </w:r>
      <w:r>
        <w:rPr>
          <w:rFonts w:ascii="Times New Roman" w:hAnsi="Times New Roman"/>
          <w:b/>
          <w:szCs w:val="24"/>
        </w:rPr>
        <w:t>,</w:t>
      </w:r>
    </w:p>
    <w:p w14:paraId="0CB852F9" w14:textId="77777777" w:rsidR="005D6755" w:rsidRPr="00840049" w:rsidRDefault="005D6755" w:rsidP="005D6755">
      <w:pPr>
        <w:rPr>
          <w:rFonts w:ascii="Times New Roman" w:hAnsi="Times New Roman"/>
          <w:szCs w:val="24"/>
        </w:rPr>
      </w:pPr>
    </w:p>
    <w:p w14:paraId="1653CA44" w14:textId="77777777" w:rsidR="005D6755" w:rsidRPr="00840049" w:rsidRDefault="005D6755" w:rsidP="005D6755">
      <w:pPr>
        <w:jc w:val="center"/>
        <w:rPr>
          <w:rFonts w:ascii="Times New Roman" w:hAnsi="Times New Roman"/>
          <w:b/>
          <w:szCs w:val="24"/>
        </w:rPr>
      </w:pPr>
      <w:r w:rsidRPr="00840049">
        <w:rPr>
          <w:rFonts w:ascii="Times New Roman" w:hAnsi="Times New Roman"/>
          <w:b/>
          <w:szCs w:val="24"/>
        </w:rPr>
        <w:t>ДЕКЛАРИРАМ, ЧЕ:</w:t>
      </w:r>
    </w:p>
    <w:p w14:paraId="278341D6" w14:textId="77777777" w:rsidR="005D6755" w:rsidRPr="00840049" w:rsidRDefault="005D6755" w:rsidP="005D6755">
      <w:pPr>
        <w:jc w:val="both"/>
        <w:rPr>
          <w:rFonts w:ascii="Times New Roman" w:hAnsi="Times New Roman"/>
          <w:szCs w:val="24"/>
        </w:rPr>
      </w:pPr>
      <w:r w:rsidRPr="00840049">
        <w:rPr>
          <w:rFonts w:ascii="Times New Roman" w:hAnsi="Times New Roman"/>
          <w:b/>
          <w:szCs w:val="24"/>
        </w:rPr>
        <w:t>I.</w:t>
      </w:r>
      <w:r w:rsidRPr="00840049">
        <w:rPr>
          <w:rFonts w:ascii="Times New Roman" w:hAnsi="Times New Roman"/>
          <w:szCs w:val="24"/>
        </w:rPr>
        <w:t xml:space="preserve"> Действителен собственик* по смисъла на </w:t>
      </w:r>
      <w:r w:rsidRPr="00840049">
        <w:rPr>
          <w:rFonts w:ascii="Times New Roman" w:hAnsi="Times New Roman"/>
          <w:bCs/>
          <w:color w:val="000000"/>
          <w:szCs w:val="24"/>
        </w:rPr>
        <w:t>§ 2, ал. 1 от Допълнителните разпоредби на ЗМИП</w:t>
      </w:r>
      <w:r w:rsidRPr="00840049">
        <w:rPr>
          <w:rFonts w:ascii="Times New Roman" w:hAnsi="Times New Roman"/>
          <w:szCs w:val="24"/>
        </w:rPr>
        <w:t>, на горепосоченото юридическо лице е/са следното физическо лице/ следните физически лица:</w:t>
      </w:r>
    </w:p>
    <w:p w14:paraId="71816BE2" w14:textId="77777777" w:rsidR="005D6755" w:rsidRPr="00840049" w:rsidRDefault="005D6755" w:rsidP="005D6755">
      <w:pPr>
        <w:rPr>
          <w:rFonts w:ascii="Times New Roman" w:hAnsi="Times New Roman"/>
          <w:szCs w:val="24"/>
        </w:rPr>
      </w:pPr>
      <w:r w:rsidRPr="00840049">
        <w:rPr>
          <w:rFonts w:ascii="Times New Roman" w:hAnsi="Times New Roman"/>
          <w:szCs w:val="24"/>
        </w:rPr>
        <w:t>1..............................................................................................................................................................</w:t>
      </w:r>
    </w:p>
    <w:p w14:paraId="0D149F56" w14:textId="77777777" w:rsidR="005D6755" w:rsidRPr="00840049" w:rsidRDefault="005D6755" w:rsidP="005D6755">
      <w:pPr>
        <w:tabs>
          <w:tab w:val="left" w:pos="3015"/>
        </w:tabs>
        <w:jc w:val="center"/>
        <w:rPr>
          <w:rFonts w:ascii="Times New Roman" w:hAnsi="Times New Roman"/>
          <w:szCs w:val="24"/>
        </w:rPr>
      </w:pPr>
      <w:r w:rsidRPr="00840049">
        <w:rPr>
          <w:rFonts w:ascii="Times New Roman" w:hAnsi="Times New Roman"/>
          <w:szCs w:val="24"/>
        </w:rPr>
        <w:t>/име, презиме, фамилия/</w:t>
      </w:r>
    </w:p>
    <w:p w14:paraId="6B315ED0" w14:textId="77777777" w:rsidR="005D6755" w:rsidRPr="00840049" w:rsidRDefault="005D6755" w:rsidP="005D6755">
      <w:pPr>
        <w:rPr>
          <w:rFonts w:ascii="Times New Roman" w:hAnsi="Times New Roman"/>
          <w:szCs w:val="24"/>
        </w:rPr>
      </w:pPr>
      <w:r w:rsidRPr="00840049">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600F30B8" w14:textId="77777777" w:rsidR="005D6755" w:rsidRPr="00840049" w:rsidRDefault="005D6755" w:rsidP="005D6755">
      <w:pPr>
        <w:rPr>
          <w:rFonts w:ascii="Times New Roman" w:hAnsi="Times New Roman"/>
          <w:szCs w:val="24"/>
        </w:rPr>
      </w:pPr>
      <w:r w:rsidRPr="00840049">
        <w:rPr>
          <w:rFonts w:ascii="Times New Roman" w:hAnsi="Times New Roman"/>
          <w:szCs w:val="24"/>
        </w:rPr>
        <w:t>Постоянен адрес: ..................................................................., гражданство:............................</w:t>
      </w:r>
    </w:p>
    <w:p w14:paraId="41CCF70F" w14:textId="77777777" w:rsidR="005D6755" w:rsidRPr="00840049" w:rsidRDefault="005D6755" w:rsidP="005D6755">
      <w:pPr>
        <w:rPr>
          <w:rFonts w:ascii="Times New Roman" w:hAnsi="Times New Roman"/>
          <w:szCs w:val="24"/>
        </w:rPr>
      </w:pPr>
      <w:r w:rsidRPr="00840049">
        <w:rPr>
          <w:rFonts w:ascii="Times New Roman" w:hAnsi="Times New Roman"/>
          <w:szCs w:val="24"/>
        </w:rPr>
        <w:t>Държава на пребиваване:..............................................................................</w:t>
      </w:r>
    </w:p>
    <w:p w14:paraId="6F2EC9B9" w14:textId="77777777" w:rsidR="005D6755" w:rsidRPr="00840049" w:rsidRDefault="005D6755" w:rsidP="005D6755">
      <w:pPr>
        <w:jc w:val="both"/>
        <w:rPr>
          <w:rFonts w:ascii="Times New Roman" w:hAnsi="Times New Roman"/>
          <w:szCs w:val="24"/>
        </w:rPr>
      </w:pPr>
    </w:p>
    <w:p w14:paraId="70FD9EC9" w14:textId="77777777" w:rsidR="005D6755" w:rsidRPr="00840049" w:rsidRDefault="005D6755" w:rsidP="005D6755">
      <w:pPr>
        <w:rPr>
          <w:rFonts w:ascii="Times New Roman" w:hAnsi="Times New Roman"/>
          <w:szCs w:val="24"/>
        </w:rPr>
      </w:pPr>
      <w:r w:rsidRPr="00840049">
        <w:rPr>
          <w:rFonts w:ascii="Times New Roman" w:hAnsi="Times New Roman"/>
          <w:szCs w:val="24"/>
        </w:rPr>
        <w:t>2..............................................................................................................................................................</w:t>
      </w:r>
    </w:p>
    <w:p w14:paraId="4CC18A77" w14:textId="77777777" w:rsidR="005D6755" w:rsidRPr="00840049" w:rsidRDefault="005D6755" w:rsidP="005D6755">
      <w:pPr>
        <w:tabs>
          <w:tab w:val="left" w:pos="3015"/>
        </w:tabs>
        <w:jc w:val="center"/>
        <w:rPr>
          <w:rFonts w:ascii="Times New Roman" w:hAnsi="Times New Roman"/>
          <w:szCs w:val="24"/>
        </w:rPr>
      </w:pPr>
      <w:r w:rsidRPr="00840049">
        <w:rPr>
          <w:rFonts w:ascii="Times New Roman" w:hAnsi="Times New Roman"/>
          <w:szCs w:val="24"/>
        </w:rPr>
        <w:t>/име, презиме, фамилия/</w:t>
      </w:r>
    </w:p>
    <w:p w14:paraId="37E9E467" w14:textId="77777777" w:rsidR="005D6755" w:rsidRPr="00840049" w:rsidRDefault="005D6755" w:rsidP="005D6755">
      <w:pPr>
        <w:rPr>
          <w:rFonts w:ascii="Times New Roman" w:hAnsi="Times New Roman"/>
          <w:szCs w:val="24"/>
        </w:rPr>
      </w:pPr>
      <w:r w:rsidRPr="00840049">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22EC0FD9" w14:textId="77777777" w:rsidR="005D6755" w:rsidRPr="00840049" w:rsidRDefault="005D6755" w:rsidP="005D6755">
      <w:pPr>
        <w:rPr>
          <w:rFonts w:ascii="Times New Roman" w:hAnsi="Times New Roman"/>
          <w:szCs w:val="24"/>
        </w:rPr>
      </w:pPr>
      <w:r w:rsidRPr="00840049">
        <w:rPr>
          <w:rFonts w:ascii="Times New Roman" w:hAnsi="Times New Roman"/>
          <w:szCs w:val="24"/>
        </w:rPr>
        <w:t>Постоянен адрес: ..................................................................., гражданство:............................</w:t>
      </w:r>
    </w:p>
    <w:p w14:paraId="5528B5CC" w14:textId="77777777" w:rsidR="005D6755" w:rsidRPr="00840049" w:rsidRDefault="005D6755" w:rsidP="005D6755">
      <w:pPr>
        <w:rPr>
          <w:rFonts w:ascii="Times New Roman" w:hAnsi="Times New Roman"/>
          <w:szCs w:val="24"/>
        </w:rPr>
      </w:pPr>
      <w:r w:rsidRPr="00840049">
        <w:rPr>
          <w:rFonts w:ascii="Times New Roman" w:hAnsi="Times New Roman"/>
          <w:szCs w:val="24"/>
        </w:rPr>
        <w:t>Държава на пребиваване:..............................................................................</w:t>
      </w:r>
    </w:p>
    <w:p w14:paraId="15D33545" w14:textId="77777777" w:rsidR="005D6755" w:rsidRPr="00840049" w:rsidRDefault="005D6755" w:rsidP="005D6755">
      <w:pPr>
        <w:rPr>
          <w:rFonts w:ascii="Times New Roman" w:hAnsi="Times New Roman"/>
          <w:szCs w:val="24"/>
        </w:rPr>
      </w:pPr>
    </w:p>
    <w:p w14:paraId="62AF4998" w14:textId="77777777" w:rsidR="005D6755" w:rsidRPr="00840049" w:rsidRDefault="005D6755" w:rsidP="005D6755">
      <w:pPr>
        <w:jc w:val="both"/>
        <w:rPr>
          <w:rFonts w:ascii="Times New Roman" w:hAnsi="Times New Roman"/>
          <w:szCs w:val="24"/>
        </w:rPr>
      </w:pPr>
      <w:r w:rsidRPr="00840049">
        <w:rPr>
          <w:rFonts w:ascii="Times New Roman" w:hAnsi="Times New Roman"/>
          <w:b/>
          <w:szCs w:val="24"/>
        </w:rPr>
        <w:t>II.</w:t>
      </w:r>
      <w:r w:rsidRPr="00840049">
        <w:rPr>
          <w:rFonts w:ascii="Times New Roman" w:hAnsi="Times New Roman"/>
          <w:szCs w:val="24"/>
        </w:rPr>
        <w:t xml:space="preserve"> Чрез ……………… (посочват се данните** за юридическите лица или други правни образувания) пряко или непряко се упражнява контрол върху горепосоченото юридическо лице. </w:t>
      </w:r>
    </w:p>
    <w:p w14:paraId="79A72887" w14:textId="77777777" w:rsidR="005D6755" w:rsidRPr="00840049" w:rsidRDefault="005D6755" w:rsidP="005D6755">
      <w:pPr>
        <w:jc w:val="both"/>
        <w:rPr>
          <w:rFonts w:ascii="Times New Roman" w:hAnsi="Times New Roman"/>
          <w:szCs w:val="24"/>
        </w:rPr>
      </w:pPr>
    </w:p>
    <w:p w14:paraId="1CCABADB" w14:textId="77777777" w:rsidR="005D6755" w:rsidRPr="00840049" w:rsidRDefault="005D6755" w:rsidP="005D6755">
      <w:pPr>
        <w:jc w:val="both"/>
        <w:rPr>
          <w:rFonts w:ascii="Times New Roman" w:hAnsi="Times New Roman"/>
          <w:szCs w:val="24"/>
        </w:rPr>
      </w:pPr>
      <w:r w:rsidRPr="00840049">
        <w:rPr>
          <w:rFonts w:ascii="Times New Roman" w:hAnsi="Times New Roman"/>
          <w:szCs w:val="24"/>
        </w:rPr>
        <w:t>Известна ми е наказателната отговорност по чл. 313 от Наказателния кодекс за деклариране на неверни обстоятелства.</w:t>
      </w:r>
    </w:p>
    <w:p w14:paraId="286F281F" w14:textId="77777777" w:rsidR="005D6755" w:rsidRPr="00840049" w:rsidRDefault="005D6755" w:rsidP="005D6755">
      <w:pPr>
        <w:rPr>
          <w:rFonts w:ascii="Times New Roman" w:hAnsi="Times New Roman"/>
          <w:szCs w:val="24"/>
        </w:rPr>
      </w:pPr>
    </w:p>
    <w:p w14:paraId="4B62E874" w14:textId="77777777" w:rsidR="005D6755" w:rsidRPr="00840049" w:rsidRDefault="005D6755" w:rsidP="005D6755">
      <w:pPr>
        <w:rPr>
          <w:rFonts w:ascii="Times New Roman" w:hAnsi="Times New Roman"/>
          <w:szCs w:val="24"/>
        </w:rPr>
      </w:pPr>
      <w:r w:rsidRPr="00840049">
        <w:rPr>
          <w:rFonts w:ascii="Times New Roman" w:hAnsi="Times New Roman"/>
          <w:szCs w:val="24"/>
        </w:rPr>
        <w:t xml:space="preserve">Дата на деклариране:.....................  </w:t>
      </w:r>
      <w:r w:rsidRPr="00840049">
        <w:rPr>
          <w:rFonts w:ascii="Times New Roman" w:hAnsi="Times New Roman"/>
          <w:szCs w:val="24"/>
        </w:rPr>
        <w:tab/>
      </w:r>
      <w:r w:rsidRPr="00840049">
        <w:rPr>
          <w:rFonts w:ascii="Times New Roman" w:hAnsi="Times New Roman"/>
          <w:szCs w:val="24"/>
        </w:rPr>
        <w:tab/>
        <w:t xml:space="preserve">                        Декларатор: .............................................</w:t>
      </w:r>
    </w:p>
    <w:p w14:paraId="2C7C9703" w14:textId="77777777" w:rsidR="005D6755" w:rsidRPr="00840049" w:rsidRDefault="005D6755" w:rsidP="005D6755">
      <w:pPr>
        <w:rPr>
          <w:rFonts w:ascii="Times New Roman" w:hAnsi="Times New Roman"/>
          <w:szCs w:val="24"/>
        </w:rPr>
      </w:pPr>
    </w:p>
    <w:p w14:paraId="42BA2502"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14:paraId="7A2A8C2C"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14:paraId="4D507B01"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14:paraId="238BBB7E"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lastRenderedPageBreak/>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14:paraId="42A49A5A"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 xml:space="preserve">2. По отношение на доверителната собственост, включително тръстове, </w:t>
      </w:r>
      <w:proofErr w:type="spellStart"/>
      <w:r w:rsidRPr="00840049">
        <w:rPr>
          <w:rFonts w:ascii="Times New Roman" w:hAnsi="Times New Roman"/>
          <w:i/>
          <w:sz w:val="18"/>
          <w:szCs w:val="18"/>
        </w:rPr>
        <w:t>попечителски</w:t>
      </w:r>
      <w:proofErr w:type="spellEnd"/>
      <w:r w:rsidRPr="00840049">
        <w:rPr>
          <w:rFonts w:ascii="Times New Roman" w:hAnsi="Times New Roman"/>
          <w:i/>
          <w:sz w:val="18"/>
          <w:szCs w:val="18"/>
        </w:rPr>
        <w:t xml:space="preserve">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14:paraId="3FC256C5"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а) учредителят;</w:t>
      </w:r>
    </w:p>
    <w:p w14:paraId="1D87A8DF"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б) доверителният собственик;</w:t>
      </w:r>
    </w:p>
    <w:p w14:paraId="78663CAA"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в) пазителят, ако има такъв;</w:t>
      </w:r>
    </w:p>
    <w:p w14:paraId="053234CE"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 xml:space="preserve">г) </w:t>
      </w:r>
      <w:proofErr w:type="spellStart"/>
      <w:r w:rsidRPr="00840049">
        <w:rPr>
          <w:rFonts w:ascii="Times New Roman" w:hAnsi="Times New Roman"/>
          <w:i/>
          <w:sz w:val="18"/>
          <w:szCs w:val="18"/>
        </w:rPr>
        <w:t>бенефициерът</w:t>
      </w:r>
      <w:proofErr w:type="spellEnd"/>
      <w:r w:rsidRPr="00840049">
        <w:rPr>
          <w:rFonts w:ascii="Times New Roman" w:hAnsi="Times New Roman"/>
          <w:i/>
          <w:sz w:val="18"/>
          <w:szCs w:val="18"/>
        </w:rPr>
        <w:t xml:space="preserve"> или класът </w:t>
      </w:r>
      <w:proofErr w:type="spellStart"/>
      <w:r w:rsidRPr="00840049">
        <w:rPr>
          <w:rFonts w:ascii="Times New Roman" w:hAnsi="Times New Roman"/>
          <w:i/>
          <w:sz w:val="18"/>
          <w:szCs w:val="18"/>
        </w:rPr>
        <w:t>бенефициери</w:t>
      </w:r>
      <w:proofErr w:type="spellEnd"/>
      <w:r w:rsidRPr="00840049">
        <w:rPr>
          <w:rFonts w:ascii="Times New Roman" w:hAnsi="Times New Roman"/>
          <w:i/>
          <w:sz w:val="18"/>
          <w:szCs w:val="18"/>
        </w:rPr>
        <w:t>, или</w:t>
      </w:r>
    </w:p>
    <w:p w14:paraId="72207DCD"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63871FCD"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51DBDEE7"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7B031F2D" w14:textId="77777777" w:rsidR="005D6755" w:rsidRPr="00840049" w:rsidRDefault="005D6755" w:rsidP="005D6755">
      <w:pPr>
        <w:jc w:val="both"/>
        <w:rPr>
          <w:rFonts w:ascii="Times New Roman" w:hAnsi="Times New Roman"/>
          <w:i/>
          <w:sz w:val="18"/>
          <w:szCs w:val="18"/>
        </w:rPr>
      </w:pPr>
    </w:p>
    <w:p w14:paraId="41D00AB1"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 xml:space="preserve">** Данните включват: фирма, номер в националния регистър, правна форма според националното законодателство, седалище и адрес на управление и идентификационните данни от т. 1 от настоящата декларация. </w:t>
      </w:r>
    </w:p>
    <w:p w14:paraId="65370031" w14:textId="77777777" w:rsidR="005D6755" w:rsidRPr="00840049" w:rsidRDefault="005D6755" w:rsidP="005D6755">
      <w:pPr>
        <w:jc w:val="both"/>
        <w:rPr>
          <w:rFonts w:ascii="Times New Roman" w:hAnsi="Times New Roman"/>
          <w:b/>
          <w:szCs w:val="24"/>
        </w:rPr>
      </w:pPr>
    </w:p>
    <w:p w14:paraId="0A0F341E" w14:textId="77777777" w:rsidR="005D6755" w:rsidRDefault="005D6755" w:rsidP="005D6755">
      <w:pPr>
        <w:keepNext/>
        <w:keepLines/>
        <w:spacing w:before="120"/>
        <w:jc w:val="center"/>
        <w:outlineLvl w:val="0"/>
        <w:rPr>
          <w:rFonts w:ascii="Cambria" w:hAnsi="Cambria"/>
          <w:b/>
          <w:bCs/>
          <w:color w:val="365F91"/>
          <w:sz w:val="28"/>
          <w:szCs w:val="28"/>
          <w:lang w:eastAsia="en-US"/>
        </w:rPr>
      </w:pPr>
    </w:p>
    <w:p w14:paraId="044F0DFC" w14:textId="77777777" w:rsidR="005D6755" w:rsidRPr="00840049" w:rsidRDefault="005D6755" w:rsidP="005D6755">
      <w:pPr>
        <w:tabs>
          <w:tab w:val="left" w:pos="360"/>
        </w:tabs>
        <w:jc w:val="right"/>
        <w:rPr>
          <w:rFonts w:ascii="Times New Roman" w:hAnsi="Times New Roman"/>
          <w:b/>
          <w:bCs/>
          <w:szCs w:val="24"/>
        </w:rPr>
      </w:pPr>
      <w:r w:rsidRPr="000D76D4">
        <w:rPr>
          <w:rFonts w:ascii="Times New Roman" w:hAnsi="Times New Roman"/>
          <w:b/>
          <w:bCs/>
          <w:szCs w:val="24"/>
        </w:rPr>
        <w:t xml:space="preserve">Образец № </w:t>
      </w:r>
      <w:r>
        <w:rPr>
          <w:rFonts w:ascii="Times New Roman" w:hAnsi="Times New Roman"/>
          <w:b/>
          <w:bCs/>
          <w:szCs w:val="24"/>
        </w:rPr>
        <w:t xml:space="preserve">6 </w:t>
      </w:r>
      <w:r w:rsidRPr="00840049">
        <w:rPr>
          <w:rFonts w:ascii="Times New Roman" w:hAnsi="Times New Roman"/>
          <w:b/>
          <w:bCs/>
          <w:szCs w:val="24"/>
        </w:rPr>
        <w:t xml:space="preserve">–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67D84107" w14:textId="77777777" w:rsidR="005D6755" w:rsidRPr="000D76D4" w:rsidRDefault="005D6755" w:rsidP="005D6755">
      <w:pPr>
        <w:tabs>
          <w:tab w:val="left" w:pos="360"/>
        </w:tabs>
        <w:jc w:val="right"/>
        <w:rPr>
          <w:rFonts w:ascii="Times New Roman" w:hAnsi="Times New Roman"/>
          <w:b/>
          <w:bCs/>
          <w:szCs w:val="24"/>
        </w:rPr>
      </w:pPr>
    </w:p>
    <w:p w14:paraId="6E43AA7E" w14:textId="77777777" w:rsidR="005D6755" w:rsidRPr="000D76D4" w:rsidRDefault="005D6755" w:rsidP="005D6755">
      <w:pPr>
        <w:tabs>
          <w:tab w:val="left" w:pos="360"/>
        </w:tabs>
        <w:jc w:val="right"/>
        <w:rPr>
          <w:rFonts w:ascii="Times New Roman" w:hAnsi="Times New Roman"/>
          <w:b/>
          <w:bCs/>
          <w:szCs w:val="24"/>
        </w:rPr>
      </w:pPr>
    </w:p>
    <w:p w14:paraId="34F094C4" w14:textId="77777777" w:rsidR="005D6755" w:rsidRPr="000D76D4" w:rsidRDefault="005D6755" w:rsidP="005D6755">
      <w:pPr>
        <w:tabs>
          <w:tab w:val="left" w:pos="360"/>
        </w:tabs>
        <w:jc w:val="center"/>
        <w:rPr>
          <w:rFonts w:ascii="Times New Roman" w:hAnsi="Times New Roman"/>
          <w:b/>
          <w:bCs/>
          <w:szCs w:val="24"/>
        </w:rPr>
      </w:pPr>
      <w:r w:rsidRPr="000D76D4">
        <w:rPr>
          <w:rFonts w:ascii="Times New Roman" w:hAnsi="Times New Roman"/>
          <w:b/>
          <w:szCs w:val="24"/>
        </w:rPr>
        <w:t>Декларация по чл. 69 от Закона за противодействие на корупцията и за отнемане на незаконно придобитото имущество</w:t>
      </w:r>
    </w:p>
    <w:p w14:paraId="0C87F9C0" w14:textId="77777777" w:rsidR="005D6755" w:rsidRPr="000D76D4" w:rsidRDefault="005D6755" w:rsidP="005D6755">
      <w:pPr>
        <w:tabs>
          <w:tab w:val="left" w:pos="360"/>
        </w:tabs>
        <w:jc w:val="right"/>
        <w:rPr>
          <w:rFonts w:ascii="Times New Roman" w:hAnsi="Times New Roman"/>
          <w:b/>
          <w:bCs/>
          <w:szCs w:val="24"/>
        </w:rPr>
      </w:pPr>
    </w:p>
    <w:p w14:paraId="5784E65B" w14:textId="77777777" w:rsidR="005D6755" w:rsidRPr="000D76D4" w:rsidRDefault="005D6755" w:rsidP="005D6755">
      <w:pPr>
        <w:rPr>
          <w:rFonts w:ascii="Times New Roman" w:hAnsi="Times New Roman"/>
          <w:szCs w:val="24"/>
        </w:rPr>
      </w:pPr>
      <w:r w:rsidRPr="000D76D4">
        <w:rPr>
          <w:rFonts w:ascii="Times New Roman" w:hAnsi="Times New Roman"/>
          <w:szCs w:val="24"/>
        </w:rPr>
        <w:t>Долуподписаният/ата*:____________________________________________________________</w:t>
      </w:r>
    </w:p>
    <w:p w14:paraId="20862653" w14:textId="77777777" w:rsidR="005D6755" w:rsidRPr="000D76D4" w:rsidRDefault="005D6755" w:rsidP="005D6755">
      <w:pPr>
        <w:rPr>
          <w:rFonts w:ascii="Times New Roman" w:hAnsi="Times New Roman"/>
          <w:szCs w:val="24"/>
        </w:rPr>
      </w:pPr>
      <w:r w:rsidRPr="000D76D4">
        <w:rPr>
          <w:rFonts w:ascii="Times New Roman" w:hAnsi="Times New Roman"/>
          <w:szCs w:val="24"/>
        </w:rPr>
        <w:tab/>
      </w:r>
      <w:r w:rsidRPr="000D76D4">
        <w:rPr>
          <w:rFonts w:ascii="Times New Roman" w:hAnsi="Times New Roman"/>
          <w:szCs w:val="24"/>
        </w:rPr>
        <w:tab/>
      </w:r>
      <w:r w:rsidRPr="000D76D4">
        <w:rPr>
          <w:rFonts w:ascii="Times New Roman" w:hAnsi="Times New Roman"/>
          <w:szCs w:val="24"/>
        </w:rPr>
        <w:tab/>
        <w:t xml:space="preserve">                                                                       </w:t>
      </w:r>
      <w:r w:rsidRPr="000D76D4">
        <w:rPr>
          <w:rFonts w:ascii="Times New Roman" w:hAnsi="Times New Roman"/>
          <w:szCs w:val="24"/>
        </w:rPr>
        <w:tab/>
        <w:t>/име, презиме, фамилия/</w:t>
      </w:r>
    </w:p>
    <w:p w14:paraId="5578FBE4" w14:textId="77777777" w:rsidR="005D6755" w:rsidRPr="000D76D4" w:rsidRDefault="005D6755" w:rsidP="005D6755">
      <w:pPr>
        <w:widowControl w:val="0"/>
        <w:autoSpaceDE w:val="0"/>
        <w:autoSpaceDN w:val="0"/>
        <w:adjustRightInd w:val="0"/>
        <w:ind w:right="-23" w:firstLine="709"/>
        <w:rPr>
          <w:rFonts w:ascii="Times New Roman" w:hAnsi="Times New Roman"/>
          <w:szCs w:val="24"/>
        </w:rPr>
      </w:pPr>
      <w:r w:rsidRPr="000D76D4">
        <w:rPr>
          <w:rFonts w:ascii="Times New Roman" w:hAnsi="Times New Roman"/>
          <w:szCs w:val="24"/>
        </w:rPr>
        <w:t>в качеството си на лице по чл. 40 от ППЗОП, а именно: ______________________________________________________________________________</w:t>
      </w:r>
    </w:p>
    <w:p w14:paraId="1D644D72" w14:textId="77777777" w:rsidR="005D6755" w:rsidRPr="000D76D4" w:rsidRDefault="005D6755" w:rsidP="005D6755">
      <w:pPr>
        <w:widowControl w:val="0"/>
        <w:autoSpaceDE w:val="0"/>
        <w:autoSpaceDN w:val="0"/>
        <w:adjustRightInd w:val="0"/>
        <w:ind w:right="-23" w:firstLine="709"/>
        <w:jc w:val="center"/>
        <w:rPr>
          <w:rFonts w:ascii="Times New Roman" w:hAnsi="Times New Roman"/>
          <w:i/>
          <w:szCs w:val="24"/>
          <w:vertAlign w:val="superscript"/>
        </w:rPr>
      </w:pPr>
      <w:r w:rsidRPr="000D76D4">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2BFBCC4E" w14:textId="77777777" w:rsidR="005D6755" w:rsidRPr="000D76D4" w:rsidRDefault="005D6755" w:rsidP="005D6755">
      <w:pPr>
        <w:ind w:right="-23"/>
        <w:jc w:val="both"/>
        <w:rPr>
          <w:rFonts w:ascii="Times New Roman" w:hAnsi="Times New Roman"/>
          <w:szCs w:val="24"/>
        </w:rPr>
      </w:pPr>
      <w:r w:rsidRPr="000D76D4">
        <w:rPr>
          <w:rFonts w:ascii="Times New Roman" w:hAnsi="Times New Roman"/>
          <w:szCs w:val="24"/>
        </w:rPr>
        <w:t>в _______________________________________________________________________________</w:t>
      </w:r>
    </w:p>
    <w:p w14:paraId="75D9A785" w14:textId="77777777" w:rsidR="005D6755" w:rsidRPr="000D76D4" w:rsidRDefault="005D6755" w:rsidP="005D6755">
      <w:pPr>
        <w:ind w:right="-23"/>
        <w:jc w:val="center"/>
        <w:rPr>
          <w:rFonts w:ascii="Times New Roman" w:hAnsi="Times New Roman"/>
          <w:i/>
          <w:szCs w:val="24"/>
          <w:vertAlign w:val="superscript"/>
        </w:rPr>
      </w:pPr>
      <w:r w:rsidRPr="000D76D4">
        <w:rPr>
          <w:rFonts w:ascii="Times New Roman" w:hAnsi="Times New Roman"/>
          <w:i/>
          <w:szCs w:val="24"/>
          <w:vertAlign w:val="superscript"/>
        </w:rPr>
        <w:t>/наименование на юридическото лице, физическото лице и вид на търговеца/</w:t>
      </w:r>
    </w:p>
    <w:p w14:paraId="39FC9BB1" w14:textId="77777777" w:rsidR="005D6755" w:rsidRDefault="005D6755" w:rsidP="005D6755">
      <w:pPr>
        <w:ind w:right="-23"/>
        <w:jc w:val="both"/>
        <w:rPr>
          <w:rFonts w:ascii="Times New Roman" w:hAnsi="Times New Roman"/>
          <w:szCs w:val="24"/>
        </w:rPr>
      </w:pPr>
      <w:r w:rsidRPr="000D76D4">
        <w:rPr>
          <w:rFonts w:ascii="Times New Roman" w:hAnsi="Times New Roman"/>
          <w:szCs w:val="24"/>
        </w:rPr>
        <w:t>регистриран/вписан в Търговския регистър при Агенция по вписванията с ЕИК/БУЛСТАТ:______________________,</w:t>
      </w:r>
    </w:p>
    <w:p w14:paraId="4308683C" w14:textId="77777777" w:rsidR="00E73723" w:rsidRPr="000D76D4" w:rsidRDefault="00E73723" w:rsidP="005D6755">
      <w:pPr>
        <w:ind w:right="-23"/>
        <w:jc w:val="both"/>
        <w:rPr>
          <w:rFonts w:ascii="Times New Roman" w:hAnsi="Times New Roman"/>
          <w:szCs w:val="24"/>
        </w:rPr>
      </w:pPr>
    </w:p>
    <w:p w14:paraId="0A0A2A60" w14:textId="77777777" w:rsidR="00E73723" w:rsidRDefault="00E73723" w:rsidP="00E73723">
      <w:pPr>
        <w:ind w:firstLine="709"/>
        <w:jc w:val="both"/>
        <w:rPr>
          <w:rFonts w:ascii="Times New Roman" w:hAnsi="Times New Roman"/>
          <w:b/>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Pr="00495D75">
        <w:rPr>
          <w:rFonts w:ascii="Times New Roman" w:hAnsi="Times New Roman"/>
          <w:b/>
          <w:szCs w:val="24"/>
        </w:rPr>
        <w:t xml:space="preserve">„Доставка и активация на лицензи за защитна стена </w:t>
      </w:r>
      <w:proofErr w:type="spellStart"/>
      <w:r w:rsidRPr="00495D75">
        <w:rPr>
          <w:rFonts w:ascii="Times New Roman" w:hAnsi="Times New Roman"/>
          <w:b/>
          <w:szCs w:val="24"/>
        </w:rPr>
        <w:t>Пало</w:t>
      </w:r>
      <w:proofErr w:type="spellEnd"/>
      <w:r w:rsidRPr="00495D75">
        <w:rPr>
          <w:rFonts w:ascii="Times New Roman" w:hAnsi="Times New Roman"/>
          <w:b/>
          <w:szCs w:val="24"/>
        </w:rPr>
        <w:t xml:space="preserve"> Алто“</w:t>
      </w:r>
      <w:r>
        <w:rPr>
          <w:rFonts w:ascii="Times New Roman" w:hAnsi="Times New Roman"/>
          <w:b/>
          <w:szCs w:val="24"/>
        </w:rPr>
        <w:t>,</w:t>
      </w:r>
    </w:p>
    <w:p w14:paraId="2AEDB13D" w14:textId="77777777" w:rsidR="005D6755" w:rsidRPr="000D76D4" w:rsidRDefault="005D6755" w:rsidP="005D6755">
      <w:pPr>
        <w:rPr>
          <w:rFonts w:ascii="Times New Roman" w:hAnsi="Times New Roman"/>
          <w:szCs w:val="24"/>
        </w:rPr>
      </w:pPr>
    </w:p>
    <w:p w14:paraId="7BB54620" w14:textId="77777777" w:rsidR="005D6755" w:rsidRPr="000D76D4" w:rsidRDefault="005D6755" w:rsidP="005D6755">
      <w:pPr>
        <w:jc w:val="center"/>
        <w:rPr>
          <w:rFonts w:ascii="Times New Roman" w:hAnsi="Times New Roman"/>
          <w:b/>
          <w:szCs w:val="24"/>
        </w:rPr>
      </w:pPr>
      <w:r w:rsidRPr="000D76D4">
        <w:rPr>
          <w:rFonts w:ascii="Times New Roman" w:hAnsi="Times New Roman"/>
          <w:b/>
          <w:szCs w:val="24"/>
        </w:rPr>
        <w:t>ДЕКЛАРИРАМ, ЧЕ:</w:t>
      </w:r>
    </w:p>
    <w:p w14:paraId="74503913" w14:textId="77777777" w:rsidR="005D6755" w:rsidRPr="000D76D4" w:rsidRDefault="005D6755" w:rsidP="005D6755">
      <w:pPr>
        <w:jc w:val="center"/>
        <w:rPr>
          <w:rFonts w:ascii="Times New Roman" w:hAnsi="Times New Roman"/>
          <w:b/>
          <w:szCs w:val="24"/>
        </w:rPr>
      </w:pPr>
    </w:p>
    <w:p w14:paraId="44AA8D0E" w14:textId="77777777" w:rsidR="005D6755" w:rsidRPr="000D76D4" w:rsidRDefault="005D6755" w:rsidP="005D6755">
      <w:pPr>
        <w:jc w:val="both"/>
        <w:rPr>
          <w:rFonts w:ascii="Times New Roman" w:hAnsi="Times New Roman"/>
          <w:szCs w:val="24"/>
        </w:rPr>
      </w:pPr>
      <w:r w:rsidRPr="000D76D4">
        <w:rPr>
          <w:rFonts w:ascii="Times New Roman" w:hAnsi="Times New Roman"/>
          <w:b/>
          <w:szCs w:val="24"/>
        </w:rPr>
        <w:t>I.</w:t>
      </w:r>
      <w:r w:rsidRPr="000D76D4">
        <w:rPr>
          <w:rFonts w:ascii="Times New Roman" w:hAnsi="Times New Roman"/>
          <w:szCs w:val="24"/>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5DF2355D" w14:textId="77777777" w:rsidR="005D6755" w:rsidRPr="000D76D4" w:rsidRDefault="005D6755" w:rsidP="005D6755">
      <w:pPr>
        <w:jc w:val="both"/>
        <w:rPr>
          <w:rFonts w:ascii="Times New Roman" w:hAnsi="Times New Roman"/>
          <w:szCs w:val="24"/>
        </w:rPr>
      </w:pPr>
    </w:p>
    <w:p w14:paraId="2FF6247A" w14:textId="77777777" w:rsidR="005D6755" w:rsidRPr="000D76D4" w:rsidRDefault="005D6755" w:rsidP="005D6755">
      <w:pPr>
        <w:jc w:val="both"/>
        <w:rPr>
          <w:rFonts w:ascii="Times New Roman" w:hAnsi="Times New Roman"/>
          <w:szCs w:val="24"/>
        </w:rPr>
      </w:pPr>
      <w:r w:rsidRPr="000D76D4">
        <w:rPr>
          <w:rFonts w:ascii="Times New Roman" w:hAnsi="Times New Roman"/>
          <w:b/>
          <w:szCs w:val="24"/>
        </w:rPr>
        <w:t>II.</w:t>
      </w:r>
      <w:r w:rsidRPr="000D76D4">
        <w:rPr>
          <w:rFonts w:ascii="Times New Roman" w:hAnsi="Times New Roman"/>
          <w:szCs w:val="24"/>
        </w:rPr>
        <w:t xml:space="preserve"> Известна ми е наказателната отговорност по чл. 313 от Наказателния кодекс за деклариране на неверни обстоятелства.</w:t>
      </w:r>
    </w:p>
    <w:p w14:paraId="10E2212F" w14:textId="77777777" w:rsidR="005D6755" w:rsidRPr="000D76D4" w:rsidRDefault="005D6755" w:rsidP="005D6755">
      <w:pPr>
        <w:rPr>
          <w:rFonts w:ascii="Times New Roman" w:hAnsi="Times New Roman"/>
          <w:szCs w:val="24"/>
        </w:rPr>
      </w:pPr>
    </w:p>
    <w:p w14:paraId="4E1FB8C7" w14:textId="77777777" w:rsidR="005D6755" w:rsidRPr="000D76D4" w:rsidRDefault="005D6755" w:rsidP="005D6755">
      <w:pPr>
        <w:rPr>
          <w:rFonts w:ascii="Times New Roman" w:hAnsi="Times New Roman"/>
          <w:szCs w:val="24"/>
        </w:rPr>
      </w:pPr>
      <w:r w:rsidRPr="000D76D4">
        <w:rPr>
          <w:rFonts w:ascii="Times New Roman" w:hAnsi="Times New Roman"/>
          <w:szCs w:val="24"/>
        </w:rPr>
        <w:lastRenderedPageBreak/>
        <w:t xml:space="preserve">Дата на деклариране:.....................  </w:t>
      </w:r>
      <w:r w:rsidRPr="000D76D4">
        <w:rPr>
          <w:rFonts w:ascii="Times New Roman" w:hAnsi="Times New Roman"/>
          <w:szCs w:val="24"/>
        </w:rPr>
        <w:tab/>
      </w:r>
      <w:r w:rsidRPr="000D76D4">
        <w:rPr>
          <w:rFonts w:ascii="Times New Roman" w:hAnsi="Times New Roman"/>
          <w:szCs w:val="24"/>
        </w:rPr>
        <w:tab/>
        <w:t xml:space="preserve">                        Декларатор: .............................................</w:t>
      </w:r>
    </w:p>
    <w:p w14:paraId="320086AE" w14:textId="77777777" w:rsidR="005D6755" w:rsidRPr="001C6A07" w:rsidRDefault="005D6755" w:rsidP="005D6755">
      <w:pPr>
        <w:rPr>
          <w:rFonts w:ascii="Times New Roman" w:hAnsi="Times New Roman"/>
          <w:szCs w:val="24"/>
        </w:rPr>
      </w:pPr>
      <w:r w:rsidRPr="000D76D4">
        <w:rPr>
          <w:rFonts w:ascii="Times New Roman" w:hAnsi="Times New Roman"/>
          <w:szCs w:val="24"/>
        </w:rPr>
        <w:t xml:space="preserve">                                                                                                                          /подпис/</w:t>
      </w:r>
    </w:p>
    <w:p w14:paraId="593B99A0" w14:textId="77777777" w:rsidR="005D6755" w:rsidRPr="000D76D4" w:rsidRDefault="005D6755" w:rsidP="005D6755">
      <w:pPr>
        <w:tabs>
          <w:tab w:val="left" w:pos="374"/>
        </w:tabs>
        <w:ind w:right="-23" w:firstLine="709"/>
        <w:jc w:val="both"/>
        <w:rPr>
          <w:rFonts w:ascii="Times New Roman" w:hAnsi="Times New Roman"/>
          <w:b/>
          <w:i/>
          <w:sz w:val="20"/>
        </w:rPr>
      </w:pPr>
      <w:r w:rsidRPr="000D76D4">
        <w:rPr>
          <w:rFonts w:ascii="Times New Roman" w:hAnsi="Times New Roman"/>
          <w:b/>
          <w:i/>
          <w:sz w:val="20"/>
        </w:rPr>
        <w:t>*Декларацията се попълва от лицата по чл. 40 от ППЗОП, а при участник обединение - от всеки от членовете на обединението.</w:t>
      </w:r>
    </w:p>
    <w:p w14:paraId="5E8175DA" w14:textId="77777777" w:rsidR="005D6755" w:rsidRPr="000D76D4" w:rsidRDefault="005D6755" w:rsidP="005D6755">
      <w:pPr>
        <w:tabs>
          <w:tab w:val="left" w:pos="6803"/>
        </w:tabs>
        <w:spacing w:line="360" w:lineRule="auto"/>
        <w:jc w:val="right"/>
        <w:rPr>
          <w:rFonts w:ascii="Times New Roman" w:hAnsi="Times New Roman"/>
          <w:b/>
          <w:szCs w:val="24"/>
        </w:rPr>
      </w:pPr>
    </w:p>
    <w:p w14:paraId="27930729" w14:textId="77777777" w:rsidR="005D6755" w:rsidRPr="000D76D4" w:rsidRDefault="005D6755" w:rsidP="005D6755">
      <w:pPr>
        <w:tabs>
          <w:tab w:val="left" w:pos="6803"/>
        </w:tabs>
        <w:spacing w:line="360" w:lineRule="auto"/>
        <w:jc w:val="right"/>
        <w:rPr>
          <w:rFonts w:ascii="Times New Roman" w:hAnsi="Times New Roman"/>
          <w:b/>
          <w:szCs w:val="24"/>
        </w:rPr>
      </w:pPr>
    </w:p>
    <w:p w14:paraId="4E867700" w14:textId="77777777" w:rsidR="005D6755" w:rsidRPr="00A900BB" w:rsidRDefault="005D6755" w:rsidP="005D6755">
      <w:pPr>
        <w:jc w:val="right"/>
        <w:rPr>
          <w:rFonts w:ascii="Times New Roman" w:hAnsi="Times New Roman"/>
          <w:b/>
          <w:szCs w:val="24"/>
        </w:rPr>
      </w:pPr>
      <w:r w:rsidRPr="00A900BB">
        <w:rPr>
          <w:rFonts w:ascii="Times New Roman" w:hAnsi="Times New Roman"/>
          <w:b/>
          <w:szCs w:val="24"/>
        </w:rPr>
        <w:t>Образец № 7</w:t>
      </w:r>
      <w:r w:rsidRPr="00840049">
        <w:rPr>
          <w:rFonts w:ascii="Times New Roman" w:hAnsi="Times New Roman"/>
          <w:b/>
          <w:bCs/>
          <w:szCs w:val="24"/>
        </w:rPr>
        <w:t xml:space="preserve">–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1790234E" w14:textId="77777777" w:rsidR="005D6755" w:rsidRPr="00A900BB" w:rsidRDefault="005D6755" w:rsidP="005D6755">
      <w:pPr>
        <w:tabs>
          <w:tab w:val="left" w:pos="374"/>
        </w:tabs>
        <w:ind w:firstLine="709"/>
        <w:jc w:val="center"/>
        <w:rPr>
          <w:rFonts w:ascii="Times New Roman" w:hAnsi="Times New Roman"/>
          <w:b/>
          <w:szCs w:val="24"/>
          <w:u w:val="single"/>
        </w:rPr>
      </w:pPr>
      <w:r w:rsidRPr="00A900BB">
        <w:rPr>
          <w:rFonts w:ascii="Times New Roman" w:hAnsi="Times New Roman"/>
          <w:b/>
          <w:szCs w:val="24"/>
          <w:u w:val="single"/>
        </w:rPr>
        <w:t>ДЕКЛАРАЦИЯ</w:t>
      </w:r>
    </w:p>
    <w:p w14:paraId="0FA714D2" w14:textId="77777777" w:rsidR="005D6755" w:rsidRPr="00A900BB" w:rsidRDefault="005D6755" w:rsidP="005D6755">
      <w:pPr>
        <w:tabs>
          <w:tab w:val="left" w:pos="374"/>
        </w:tabs>
        <w:ind w:firstLine="709"/>
        <w:jc w:val="center"/>
        <w:rPr>
          <w:rFonts w:ascii="Times New Roman" w:hAnsi="Times New Roman"/>
          <w:b/>
          <w:szCs w:val="24"/>
          <w:u w:val="single"/>
        </w:rPr>
      </w:pPr>
    </w:p>
    <w:p w14:paraId="17D67995" w14:textId="77777777" w:rsidR="005D6755" w:rsidRPr="00A900BB" w:rsidRDefault="005D6755" w:rsidP="005D6755">
      <w:pPr>
        <w:ind w:firstLine="709"/>
        <w:jc w:val="both"/>
        <w:textAlignment w:val="center"/>
        <w:rPr>
          <w:rFonts w:ascii="Times New Roman" w:hAnsi="Times New Roman"/>
          <w:b/>
          <w:bCs/>
          <w:szCs w:val="24"/>
        </w:rPr>
      </w:pPr>
      <w:r w:rsidRPr="00A900BB">
        <w:rPr>
          <w:rFonts w:ascii="Times New Roman" w:hAnsi="Times New Roman"/>
          <w:b/>
          <w:szCs w:val="24"/>
        </w:rPr>
        <w:t xml:space="preserve">По чл. 3, т. 8 и чл. 4 от </w:t>
      </w:r>
      <w:r w:rsidRPr="00A900BB">
        <w:rPr>
          <w:rFonts w:ascii="Times New Roman" w:hAnsi="Times New Roman"/>
          <w:b/>
          <w:bCs/>
          <w:szCs w:val="24"/>
        </w:rPr>
        <w:t>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1A0312F0" w14:textId="77777777" w:rsidR="005D6755" w:rsidRPr="00A900BB" w:rsidRDefault="005D6755" w:rsidP="005D6755">
      <w:pPr>
        <w:ind w:firstLine="709"/>
        <w:jc w:val="both"/>
        <w:rPr>
          <w:rFonts w:ascii="Times New Roman" w:hAnsi="Times New Roman"/>
          <w:b/>
          <w:bCs/>
          <w:szCs w:val="24"/>
        </w:rPr>
      </w:pPr>
    </w:p>
    <w:p w14:paraId="02FA3172" w14:textId="77777777" w:rsidR="005D6755" w:rsidRPr="00A900BB" w:rsidRDefault="005D6755" w:rsidP="005D6755">
      <w:pPr>
        <w:ind w:right="-23"/>
        <w:jc w:val="both"/>
        <w:rPr>
          <w:rFonts w:ascii="Times New Roman" w:hAnsi="Times New Roman"/>
          <w:szCs w:val="24"/>
        </w:rPr>
      </w:pPr>
      <w:r w:rsidRPr="00A900BB">
        <w:rPr>
          <w:rFonts w:ascii="Times New Roman" w:hAnsi="Times New Roman"/>
          <w:szCs w:val="24"/>
        </w:rPr>
        <w:t>Долуподписаният/ата/* ___________________________________________________________,</w:t>
      </w:r>
    </w:p>
    <w:p w14:paraId="534794FD" w14:textId="77777777" w:rsidR="005D6755" w:rsidRPr="00A900BB" w:rsidRDefault="005D6755" w:rsidP="005D6755">
      <w:pPr>
        <w:ind w:right="-23"/>
        <w:jc w:val="center"/>
        <w:rPr>
          <w:rFonts w:ascii="Times New Roman" w:hAnsi="Times New Roman"/>
          <w:i/>
          <w:szCs w:val="24"/>
          <w:vertAlign w:val="superscript"/>
        </w:rPr>
      </w:pPr>
      <w:r w:rsidRPr="00A900BB">
        <w:rPr>
          <w:rFonts w:ascii="Times New Roman" w:hAnsi="Times New Roman"/>
          <w:i/>
          <w:szCs w:val="24"/>
          <w:vertAlign w:val="superscript"/>
        </w:rPr>
        <w:t>/собствено, бащино и фамилно име /</w:t>
      </w:r>
    </w:p>
    <w:p w14:paraId="7C2B9F0D" w14:textId="77777777" w:rsidR="005D6755" w:rsidRPr="00A900BB" w:rsidRDefault="005D6755" w:rsidP="005D6755">
      <w:pPr>
        <w:widowControl w:val="0"/>
        <w:autoSpaceDE w:val="0"/>
        <w:autoSpaceDN w:val="0"/>
        <w:adjustRightInd w:val="0"/>
        <w:ind w:right="-23"/>
        <w:rPr>
          <w:rFonts w:ascii="Times New Roman" w:hAnsi="Times New Roman"/>
          <w:szCs w:val="24"/>
        </w:rPr>
      </w:pPr>
      <w:r w:rsidRPr="00A900BB">
        <w:rPr>
          <w:rFonts w:ascii="Times New Roman" w:hAnsi="Times New Roman"/>
          <w:szCs w:val="24"/>
        </w:rPr>
        <w:t>в качеството си на лице по чл. 40 от ППЗОП, а именно: ________________________________________________________________________________</w:t>
      </w:r>
    </w:p>
    <w:p w14:paraId="3081B135" w14:textId="77777777" w:rsidR="005D6755" w:rsidRPr="00A900BB" w:rsidRDefault="005D6755" w:rsidP="005D6755">
      <w:pPr>
        <w:widowControl w:val="0"/>
        <w:autoSpaceDE w:val="0"/>
        <w:autoSpaceDN w:val="0"/>
        <w:adjustRightInd w:val="0"/>
        <w:ind w:right="-23"/>
        <w:jc w:val="center"/>
        <w:rPr>
          <w:rFonts w:ascii="Times New Roman" w:hAnsi="Times New Roman"/>
          <w:i/>
          <w:szCs w:val="24"/>
          <w:vertAlign w:val="superscript"/>
        </w:rPr>
      </w:pPr>
      <w:r w:rsidRPr="00A900BB">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7A77FEEA" w14:textId="77777777" w:rsidR="005D6755" w:rsidRPr="00A900BB" w:rsidRDefault="005D6755" w:rsidP="005D6755">
      <w:pPr>
        <w:ind w:right="-23"/>
        <w:jc w:val="both"/>
        <w:rPr>
          <w:rFonts w:ascii="Times New Roman" w:hAnsi="Times New Roman"/>
          <w:szCs w:val="24"/>
        </w:rPr>
      </w:pPr>
      <w:r w:rsidRPr="00A900BB">
        <w:rPr>
          <w:rFonts w:ascii="Times New Roman" w:hAnsi="Times New Roman"/>
          <w:szCs w:val="24"/>
        </w:rPr>
        <w:t>в _______________________________________________________________________________</w:t>
      </w:r>
    </w:p>
    <w:p w14:paraId="687B4DD8" w14:textId="77777777" w:rsidR="005D6755" w:rsidRPr="00A900BB" w:rsidRDefault="005D6755" w:rsidP="005D6755">
      <w:pPr>
        <w:ind w:right="-23"/>
        <w:jc w:val="center"/>
        <w:rPr>
          <w:rFonts w:ascii="Times New Roman" w:hAnsi="Times New Roman"/>
          <w:i/>
          <w:szCs w:val="24"/>
          <w:vertAlign w:val="superscript"/>
        </w:rPr>
      </w:pPr>
      <w:r w:rsidRPr="00A900BB">
        <w:rPr>
          <w:rFonts w:ascii="Times New Roman" w:hAnsi="Times New Roman"/>
          <w:i/>
          <w:szCs w:val="24"/>
          <w:vertAlign w:val="superscript"/>
        </w:rPr>
        <w:t>/наименование на юридическото лице, физическото лице и вид на търговеца/</w:t>
      </w:r>
    </w:p>
    <w:p w14:paraId="5D66349A" w14:textId="77777777" w:rsidR="005D6755" w:rsidRPr="00A900BB" w:rsidRDefault="005D6755" w:rsidP="005D6755">
      <w:pPr>
        <w:ind w:right="-23"/>
        <w:jc w:val="both"/>
        <w:rPr>
          <w:rFonts w:ascii="Times New Roman" w:hAnsi="Times New Roman"/>
          <w:szCs w:val="24"/>
        </w:rPr>
      </w:pPr>
      <w:r w:rsidRPr="00A900BB">
        <w:rPr>
          <w:rFonts w:ascii="Times New Roman" w:hAnsi="Times New Roman"/>
          <w:szCs w:val="24"/>
        </w:rPr>
        <w:t>регистриран/вписан в Търговския регистър при Агенция по вписванията с ЕИК/БУЛСТАТ:______________________,</w:t>
      </w:r>
    </w:p>
    <w:p w14:paraId="34FCEFAF" w14:textId="77777777" w:rsidR="005D6755" w:rsidRPr="00A900BB" w:rsidRDefault="005D6755" w:rsidP="005D6755">
      <w:pPr>
        <w:ind w:firstLine="709"/>
        <w:jc w:val="both"/>
        <w:rPr>
          <w:rFonts w:ascii="Times New Roman" w:hAnsi="Times New Roman"/>
          <w:szCs w:val="24"/>
        </w:rPr>
      </w:pPr>
    </w:p>
    <w:p w14:paraId="68ECB310" w14:textId="582C4B98" w:rsidR="005D6755" w:rsidRDefault="005D6755" w:rsidP="005D6755">
      <w:pPr>
        <w:ind w:firstLine="709"/>
        <w:jc w:val="both"/>
        <w:rPr>
          <w:rFonts w:ascii="Times New Roman" w:hAnsi="Times New Roman"/>
          <w:b/>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00E769AA" w:rsidRPr="00495D75">
        <w:rPr>
          <w:rFonts w:ascii="Times New Roman" w:hAnsi="Times New Roman"/>
          <w:b/>
          <w:szCs w:val="24"/>
        </w:rPr>
        <w:t xml:space="preserve">„Доставка и активация на лицензи за защитна стена </w:t>
      </w:r>
      <w:proofErr w:type="spellStart"/>
      <w:r w:rsidR="00E769AA" w:rsidRPr="00495D75">
        <w:rPr>
          <w:rFonts w:ascii="Times New Roman" w:hAnsi="Times New Roman"/>
          <w:b/>
          <w:szCs w:val="24"/>
        </w:rPr>
        <w:t>Пало</w:t>
      </w:r>
      <w:proofErr w:type="spellEnd"/>
      <w:r w:rsidR="00E769AA" w:rsidRPr="00495D75">
        <w:rPr>
          <w:rFonts w:ascii="Times New Roman" w:hAnsi="Times New Roman"/>
          <w:b/>
          <w:szCs w:val="24"/>
        </w:rPr>
        <w:t xml:space="preserve"> Алто“</w:t>
      </w:r>
      <w:r w:rsidR="00E769AA">
        <w:rPr>
          <w:rFonts w:ascii="Times New Roman" w:hAnsi="Times New Roman"/>
          <w:b/>
          <w:szCs w:val="24"/>
        </w:rPr>
        <w:t>,</w:t>
      </w:r>
    </w:p>
    <w:p w14:paraId="079E1F88" w14:textId="77777777" w:rsidR="00E769AA" w:rsidRPr="00A900BB" w:rsidRDefault="00E769AA" w:rsidP="005D6755">
      <w:pPr>
        <w:ind w:firstLine="709"/>
        <w:jc w:val="both"/>
        <w:rPr>
          <w:rFonts w:ascii="Times New Roman" w:hAnsi="Times New Roman"/>
          <w:b/>
          <w:bCs/>
          <w:szCs w:val="24"/>
        </w:rPr>
      </w:pPr>
    </w:p>
    <w:p w14:paraId="5B9E5D6E" w14:textId="77777777" w:rsidR="005D6755" w:rsidRPr="00A900BB" w:rsidRDefault="005D6755" w:rsidP="005D6755">
      <w:pPr>
        <w:ind w:left="-426"/>
        <w:jc w:val="center"/>
        <w:rPr>
          <w:rFonts w:ascii="Times New Roman" w:hAnsi="Times New Roman"/>
          <w:b/>
          <w:bCs/>
          <w:szCs w:val="24"/>
        </w:rPr>
      </w:pPr>
      <w:r w:rsidRPr="00A900BB">
        <w:rPr>
          <w:rFonts w:ascii="Times New Roman" w:hAnsi="Times New Roman"/>
          <w:b/>
          <w:bCs/>
          <w:szCs w:val="24"/>
        </w:rPr>
        <w:t>Д Е К Л А Р И Р А М,  Ч Е:</w:t>
      </w:r>
    </w:p>
    <w:p w14:paraId="65731F06" w14:textId="77777777" w:rsidR="005D6755" w:rsidRPr="00A900BB" w:rsidRDefault="005D6755" w:rsidP="005D6755">
      <w:pPr>
        <w:ind w:left="-426"/>
        <w:jc w:val="both"/>
        <w:rPr>
          <w:rFonts w:ascii="Times New Roman" w:hAnsi="Times New Roman"/>
          <w:b/>
          <w:bCs/>
          <w:szCs w:val="24"/>
        </w:rPr>
      </w:pPr>
    </w:p>
    <w:p w14:paraId="0C7A0FC3"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1. Представляваното от мен дружество </w:t>
      </w:r>
      <w:r w:rsidRPr="00A900BB">
        <w:rPr>
          <w:rFonts w:ascii="Times New Roman" w:hAnsi="Times New Roman"/>
          <w:b/>
          <w:szCs w:val="24"/>
        </w:rPr>
        <w:t>е /не</w:t>
      </w:r>
      <w:r w:rsidRPr="00A900BB">
        <w:rPr>
          <w:rFonts w:ascii="Times New Roman" w:hAnsi="Times New Roman"/>
          <w:szCs w:val="24"/>
        </w:rPr>
        <w:t xml:space="preserve"> е регистрирано в юрисдикция с </w:t>
      </w:r>
    </w:p>
    <w:p w14:paraId="41BB5281" w14:textId="77777777" w:rsidR="005D6755" w:rsidRPr="00A900BB" w:rsidRDefault="005D6755" w:rsidP="005D6755">
      <w:pPr>
        <w:jc w:val="both"/>
        <w:rPr>
          <w:rFonts w:ascii="Times New Roman" w:hAnsi="Times New Roman"/>
          <w:b/>
          <w:sz w:val="28"/>
          <w:szCs w:val="28"/>
        </w:rPr>
      </w:pPr>
      <w:r w:rsidRPr="00A900BB">
        <w:rPr>
          <w:rFonts w:ascii="Times New Roman" w:hAnsi="Times New Roman"/>
          <w:b/>
          <w:szCs w:val="24"/>
        </w:rPr>
        <w:t xml:space="preserve">                                                     </w:t>
      </w:r>
      <w:r w:rsidRPr="00A900BB">
        <w:rPr>
          <w:rFonts w:ascii="Times New Roman" w:hAnsi="Times New Roman"/>
          <w:b/>
          <w:sz w:val="28"/>
          <w:szCs w:val="28"/>
        </w:rPr>
        <w:t xml:space="preserve"> /ненужното се зачертава/</w:t>
      </w:r>
    </w:p>
    <w:p w14:paraId="4A58EE36"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преференциален данъчен режим, а именно: ________________________________________.</w:t>
      </w:r>
    </w:p>
    <w:p w14:paraId="50B7752B"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2. Представляваното от мен дружество </w:t>
      </w:r>
      <w:r w:rsidRPr="00A900BB">
        <w:rPr>
          <w:rFonts w:ascii="Times New Roman" w:hAnsi="Times New Roman"/>
          <w:b/>
          <w:szCs w:val="24"/>
        </w:rPr>
        <w:t>е / не е</w:t>
      </w:r>
      <w:r w:rsidRPr="00A900BB">
        <w:rPr>
          <w:rFonts w:ascii="Times New Roman" w:hAnsi="Times New Roman"/>
          <w:szCs w:val="24"/>
        </w:rPr>
        <w:t xml:space="preserve"> контролирано от лице, регистрирано в </w:t>
      </w:r>
    </w:p>
    <w:p w14:paraId="2916CD83" w14:textId="77777777" w:rsidR="005D6755" w:rsidRPr="00A900BB" w:rsidRDefault="005D6755" w:rsidP="005D6755">
      <w:pPr>
        <w:jc w:val="both"/>
        <w:rPr>
          <w:rFonts w:ascii="Times New Roman" w:hAnsi="Times New Roman"/>
          <w:b/>
          <w:sz w:val="28"/>
          <w:szCs w:val="28"/>
        </w:rPr>
      </w:pPr>
      <w:r w:rsidRPr="00A900BB">
        <w:rPr>
          <w:rFonts w:ascii="Times New Roman" w:hAnsi="Times New Roman"/>
          <w:b/>
          <w:szCs w:val="24"/>
        </w:rPr>
        <w:t xml:space="preserve">                                                      </w:t>
      </w:r>
      <w:r w:rsidRPr="00A900BB">
        <w:rPr>
          <w:rFonts w:ascii="Times New Roman" w:hAnsi="Times New Roman"/>
          <w:b/>
          <w:sz w:val="28"/>
          <w:szCs w:val="28"/>
        </w:rPr>
        <w:t>/ненужното се зачертава/</w:t>
      </w:r>
    </w:p>
    <w:p w14:paraId="6AD6DABA"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юрисдикция с преференциален данъчен режим, а именно: ___________________________.</w:t>
      </w:r>
    </w:p>
    <w:p w14:paraId="4F91FDFE"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3. Представляваното от мен дружество попада в изключението на </w:t>
      </w:r>
      <w:r w:rsidRPr="00A900BB">
        <w:rPr>
          <w:rFonts w:ascii="Times New Roman" w:hAnsi="Times New Roman"/>
          <w:b/>
          <w:szCs w:val="24"/>
        </w:rPr>
        <w:t xml:space="preserve">чл. 4, т. _____ </w:t>
      </w:r>
      <w:r w:rsidRPr="00A900BB">
        <w:rPr>
          <w:rFonts w:ascii="Times New Roman" w:hAnsi="Times New Roman"/>
          <w:szCs w:val="24"/>
        </w:rPr>
        <w:t xml:space="preserve">от Закона за икономическите и финансовите отношения с дружествата, регистрирани в юрисдикции с преференциален данъчен режим, </w:t>
      </w:r>
      <w:r w:rsidRPr="00A900BB">
        <w:rPr>
          <w:rFonts w:ascii="Times New Roman" w:hAnsi="Times New Roman"/>
          <w:bCs/>
          <w:szCs w:val="24"/>
        </w:rPr>
        <w:t>контролираните от</w:t>
      </w:r>
      <w:r w:rsidRPr="00A900BB">
        <w:rPr>
          <w:rFonts w:ascii="Times New Roman" w:hAnsi="Times New Roman"/>
          <w:szCs w:val="24"/>
        </w:rPr>
        <w:t xml:space="preserve"> тях лица и техните действителни собственици.</w:t>
      </w:r>
    </w:p>
    <w:p w14:paraId="2EC9CCD2" w14:textId="77777777" w:rsidR="005D6755" w:rsidRPr="00A900BB" w:rsidRDefault="005D6755" w:rsidP="005D6755">
      <w:pPr>
        <w:jc w:val="both"/>
        <w:rPr>
          <w:rFonts w:ascii="Times New Roman" w:hAnsi="Times New Roman"/>
          <w:szCs w:val="24"/>
        </w:rPr>
      </w:pPr>
      <w:r w:rsidRPr="00A900BB">
        <w:rPr>
          <w:rFonts w:ascii="Times New Roman" w:hAnsi="Times New Roman"/>
          <w:szCs w:val="24"/>
          <w:u w:val="single"/>
        </w:rPr>
        <w:t xml:space="preserve">Забележка: </w:t>
      </w:r>
      <w:r w:rsidRPr="00A900BB">
        <w:rPr>
          <w:rFonts w:ascii="Times New Roman" w:hAnsi="Times New Roman"/>
          <w:szCs w:val="24"/>
        </w:rPr>
        <w:t>Тази точка 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w:t>
      </w:r>
    </w:p>
    <w:p w14:paraId="0EC35C13" w14:textId="77777777" w:rsidR="005D6755" w:rsidRPr="00A900BB" w:rsidRDefault="005D6755" w:rsidP="005D6755">
      <w:pPr>
        <w:jc w:val="both"/>
        <w:textAlignment w:val="center"/>
        <w:rPr>
          <w:rFonts w:ascii="Times New Roman" w:hAnsi="Times New Roman"/>
          <w:bCs/>
          <w:szCs w:val="24"/>
        </w:rPr>
      </w:pPr>
      <w:r w:rsidRPr="00A900BB">
        <w:rPr>
          <w:rFonts w:ascii="Times New Roman" w:hAnsi="Times New Roman"/>
          <w:bCs/>
          <w:szCs w:val="24"/>
        </w:rPr>
        <w:t xml:space="preserve">4. Запознат съм с правомощията на възложителя по чл. 5, ал. 1, т. 3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w:t>
      </w:r>
      <w:proofErr w:type="spellStart"/>
      <w:r w:rsidRPr="00A900BB">
        <w:rPr>
          <w:rFonts w:ascii="Times New Roman" w:hAnsi="Times New Roman"/>
          <w:bCs/>
          <w:szCs w:val="24"/>
        </w:rPr>
        <w:t>вр</w:t>
      </w:r>
      <w:proofErr w:type="spellEnd"/>
      <w:r w:rsidRPr="00A900BB">
        <w:rPr>
          <w:rFonts w:ascii="Times New Roman" w:hAnsi="Times New Roman"/>
          <w:bCs/>
          <w:szCs w:val="24"/>
        </w:rPr>
        <w:t>. §7, ал. 2 от Заключителните разпоредби на същия.</w:t>
      </w:r>
    </w:p>
    <w:p w14:paraId="77AFF8D3" w14:textId="77777777" w:rsidR="005D6755" w:rsidRPr="00A900BB" w:rsidRDefault="005D6755" w:rsidP="005D6755">
      <w:pPr>
        <w:jc w:val="both"/>
        <w:textAlignment w:val="center"/>
        <w:rPr>
          <w:rFonts w:ascii="Times New Roman" w:hAnsi="Times New Roman"/>
          <w:bCs/>
          <w:szCs w:val="24"/>
        </w:rPr>
      </w:pPr>
    </w:p>
    <w:p w14:paraId="34E9B223"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lastRenderedPageBreak/>
        <w:t>Известно ми е, че за деклариране на неверни данни нося наказателна отговорност по чл. 313 от Наказателния кодекс.</w:t>
      </w:r>
    </w:p>
    <w:p w14:paraId="0463A962" w14:textId="77777777" w:rsidR="005D6755" w:rsidRPr="00A900BB" w:rsidRDefault="005D6755" w:rsidP="005D6755">
      <w:pPr>
        <w:jc w:val="both"/>
        <w:rPr>
          <w:rFonts w:ascii="Times New Roman" w:hAnsi="Times New Roman"/>
          <w:szCs w:val="24"/>
        </w:rPr>
      </w:pPr>
    </w:p>
    <w:p w14:paraId="7E65BEB5" w14:textId="77777777" w:rsidR="005D6755" w:rsidRPr="00A900BB" w:rsidRDefault="005D6755" w:rsidP="005D6755">
      <w:pPr>
        <w:jc w:val="both"/>
        <w:rPr>
          <w:rFonts w:ascii="Times New Roman" w:hAnsi="Times New Roman"/>
          <w:szCs w:val="24"/>
        </w:rPr>
      </w:pPr>
    </w:p>
    <w:p w14:paraId="2052291B" w14:textId="4C8C2809"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Дата </w:t>
      </w:r>
      <w:r w:rsidRPr="00A900BB">
        <w:rPr>
          <w:rFonts w:ascii="Times New Roman" w:hAnsi="Times New Roman"/>
          <w:szCs w:val="24"/>
          <w:u w:val="single"/>
        </w:rPr>
        <w:tab/>
      </w:r>
      <w:r w:rsidRPr="00A900BB">
        <w:rPr>
          <w:rFonts w:ascii="Times New Roman" w:hAnsi="Times New Roman"/>
          <w:szCs w:val="24"/>
        </w:rPr>
        <w:t>________20……… г.</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ДЕКЛАРАТОР: </w:t>
      </w:r>
      <w:r w:rsidRPr="00A900BB">
        <w:rPr>
          <w:rFonts w:ascii="Times New Roman" w:hAnsi="Times New Roman"/>
          <w:szCs w:val="24"/>
          <w:u w:val="single"/>
        </w:rPr>
        <w:tab/>
      </w:r>
      <w:r w:rsidRPr="00A900BB">
        <w:rPr>
          <w:rFonts w:ascii="Times New Roman" w:hAnsi="Times New Roman"/>
          <w:szCs w:val="24"/>
        </w:rPr>
        <w:t>_______________</w:t>
      </w:r>
    </w:p>
    <w:p w14:paraId="0AFFB453" w14:textId="02B2B1C4" w:rsidR="005D6755" w:rsidRPr="00A900BB" w:rsidRDefault="005D6755" w:rsidP="005D6755">
      <w:pPr>
        <w:jc w:val="both"/>
        <w:rPr>
          <w:rFonts w:ascii="Times New Roman" w:hAnsi="Times New Roman"/>
          <w:szCs w:val="24"/>
        </w:rPr>
      </w:pPr>
      <w:r w:rsidRPr="00A900BB">
        <w:rPr>
          <w:rFonts w:ascii="Times New Roman" w:hAnsi="Times New Roman"/>
          <w:szCs w:val="24"/>
        </w:rPr>
        <w:t>Гр.</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00B25F60" w:rsidRPr="00A900BB">
        <w:rPr>
          <w:rFonts w:ascii="Times New Roman" w:hAnsi="Times New Roman"/>
          <w:szCs w:val="24"/>
        </w:rPr>
        <w:t>/подпис и печат/</w:t>
      </w:r>
      <w:r w:rsidRPr="00A900BB">
        <w:rPr>
          <w:rFonts w:ascii="Times New Roman" w:hAnsi="Times New Roman"/>
          <w:szCs w:val="24"/>
        </w:rPr>
        <w:t xml:space="preserve">                                                                                                 </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p>
    <w:p w14:paraId="0EB57A85" w14:textId="77777777" w:rsidR="005D6755" w:rsidRPr="00A900BB" w:rsidRDefault="005D6755" w:rsidP="005D6755">
      <w:pPr>
        <w:jc w:val="both"/>
        <w:rPr>
          <w:rFonts w:ascii="Times New Roman" w:hAnsi="Times New Roman"/>
          <w:bCs/>
          <w:szCs w:val="24"/>
        </w:rPr>
      </w:pP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w:t>
      </w:r>
    </w:p>
    <w:p w14:paraId="6329F3CA" w14:textId="77777777" w:rsidR="005D6755" w:rsidRPr="00A900BB" w:rsidRDefault="005D6755" w:rsidP="005D6755">
      <w:pPr>
        <w:jc w:val="both"/>
        <w:textAlignment w:val="center"/>
        <w:rPr>
          <w:rFonts w:ascii="Times New Roman" w:hAnsi="Times New Roman"/>
          <w:i/>
          <w:sz w:val="20"/>
        </w:rPr>
      </w:pPr>
    </w:p>
    <w:p w14:paraId="5B7A846B" w14:textId="77777777" w:rsidR="005D6755" w:rsidRPr="00A900BB" w:rsidRDefault="005D6755" w:rsidP="005D6755">
      <w:pPr>
        <w:tabs>
          <w:tab w:val="left" w:pos="374"/>
        </w:tabs>
        <w:jc w:val="both"/>
        <w:rPr>
          <w:rFonts w:ascii="Times New Roman" w:hAnsi="Times New Roman"/>
          <w:i/>
          <w:sz w:val="20"/>
        </w:rPr>
      </w:pPr>
      <w:r w:rsidRPr="00A900BB">
        <w:rPr>
          <w:rFonts w:ascii="Times New Roman" w:hAnsi="Times New Roman"/>
          <w:i/>
          <w:sz w:val="20"/>
        </w:rPr>
        <w:t>* Декларацията се попълва от едно от лицата по чл. 40 от ППЗОП, а при участник обединение - от всеки от членовете на обединението</w:t>
      </w:r>
    </w:p>
    <w:p w14:paraId="4139680F" w14:textId="77777777" w:rsidR="005D6755" w:rsidRDefault="005D6755" w:rsidP="00571C5E">
      <w:pPr>
        <w:tabs>
          <w:tab w:val="left" w:pos="374"/>
        </w:tabs>
        <w:ind w:right="79"/>
        <w:jc w:val="both"/>
        <w:rPr>
          <w:rFonts w:ascii="Times New Roman" w:hAnsi="Times New Roman"/>
          <w:bCs/>
          <w:iCs/>
          <w:szCs w:val="24"/>
        </w:rPr>
      </w:pPr>
    </w:p>
    <w:p w14:paraId="6EC09992" w14:textId="77777777" w:rsidR="00CF4913" w:rsidRPr="00210BE0" w:rsidRDefault="00CF4913" w:rsidP="00CF4913">
      <w:pPr>
        <w:tabs>
          <w:tab w:val="left" w:pos="374"/>
        </w:tabs>
        <w:ind w:right="79"/>
        <w:jc w:val="both"/>
        <w:rPr>
          <w:rFonts w:ascii="Times New Roman" w:hAnsi="Times New Roman"/>
          <w:b/>
        </w:rPr>
      </w:pPr>
      <w:bookmarkStart w:id="25" w:name="_GoBack"/>
      <w:bookmarkEnd w:id="25"/>
    </w:p>
    <w:sectPr w:rsidR="00CF4913" w:rsidRPr="00210BE0" w:rsidSect="0084065A">
      <w:footerReference w:type="default" r:id="rId24"/>
      <w:pgSz w:w="11907" w:h="16840" w:code="9"/>
      <w:pgMar w:top="1134" w:right="992" w:bottom="1440"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BE379B" w14:textId="77777777" w:rsidR="00125138" w:rsidRDefault="00125138" w:rsidP="004F3376">
      <w:r>
        <w:separator/>
      </w:r>
    </w:p>
  </w:endnote>
  <w:endnote w:type="continuationSeparator" w:id="0">
    <w:p w14:paraId="1BA5F6AB" w14:textId="77777777" w:rsidR="00125138" w:rsidRDefault="00125138"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6FF" w:usb1="40000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napToGrid/>
        <w:color w:val="auto"/>
        <w:sz w:val="24"/>
        <w:lang w:val="en-GB"/>
      </w:rPr>
      <w:id w:val="-523256211"/>
      <w:docPartObj>
        <w:docPartGallery w:val="Page Numbers (Bottom of Page)"/>
        <w:docPartUnique/>
      </w:docPartObj>
    </w:sdtPr>
    <w:sdtEndPr/>
    <w:sdtContent>
      <w:p w14:paraId="14135378" w14:textId="5A27EAFE" w:rsidR="003E7E51" w:rsidRDefault="003E7E51" w:rsidP="00EB2232">
        <w:pPr>
          <w:pStyle w:val="BodyText"/>
          <w:tabs>
            <w:tab w:val="left" w:pos="7920"/>
          </w:tabs>
          <w:jc w:val="center"/>
          <w:rPr>
            <w:b w:val="0"/>
            <w:sz w:val="20"/>
            <w:lang w:val="en-US"/>
          </w:rPr>
        </w:pPr>
      </w:p>
      <w:p w14:paraId="4475CDE7" w14:textId="77777777" w:rsidR="003E7E51" w:rsidRPr="00E805F6" w:rsidRDefault="003E7E51" w:rsidP="00EB2232">
        <w:pPr>
          <w:pStyle w:val="BodyText"/>
          <w:tabs>
            <w:tab w:val="left" w:pos="7920"/>
          </w:tabs>
          <w:jc w:val="center"/>
          <w:rPr>
            <w:b w:val="0"/>
            <w:sz w:val="16"/>
            <w:szCs w:val="16"/>
            <w:lang w:val="en-US"/>
          </w:rPr>
        </w:pPr>
        <w:r w:rsidRPr="00E805F6">
          <w:rPr>
            <w:b w:val="0"/>
            <w:sz w:val="16"/>
            <w:szCs w:val="16"/>
            <w:lang w:val="en-US"/>
          </w:rPr>
          <w:t xml:space="preserve">1000 </w:t>
        </w:r>
        <w:r w:rsidRPr="00E805F6">
          <w:rPr>
            <w:b w:val="0"/>
            <w:sz w:val="16"/>
            <w:szCs w:val="16"/>
          </w:rPr>
          <w:t xml:space="preserve">гр. София, ул. "Ген. Й. В. Гурко" № </w:t>
        </w:r>
        <w:r w:rsidRPr="00E805F6">
          <w:rPr>
            <w:b w:val="0"/>
            <w:sz w:val="16"/>
            <w:szCs w:val="16"/>
            <w:lang w:val="en-US"/>
          </w:rPr>
          <w:t>6</w:t>
        </w:r>
        <w:r w:rsidRPr="00E805F6">
          <w:rPr>
            <w:b w:val="0"/>
            <w:sz w:val="16"/>
            <w:szCs w:val="16"/>
          </w:rPr>
          <w:t xml:space="preserve">, </w:t>
        </w:r>
      </w:p>
      <w:p w14:paraId="7668F04E" w14:textId="77777777" w:rsidR="003E7E51" w:rsidRPr="00E805F6" w:rsidRDefault="003E7E51" w:rsidP="00EB2232">
        <w:pPr>
          <w:tabs>
            <w:tab w:val="left" w:pos="7920"/>
          </w:tabs>
          <w:jc w:val="center"/>
          <w:rPr>
            <w:rFonts w:ascii="Times New Roman" w:hAnsi="Times New Roman"/>
            <w:sz w:val="16"/>
            <w:szCs w:val="16"/>
          </w:rPr>
        </w:pPr>
        <w:r w:rsidRPr="00E805F6">
          <w:rPr>
            <w:rFonts w:ascii="Times New Roman" w:hAnsi="Times New Roman"/>
            <w:sz w:val="16"/>
            <w:szCs w:val="16"/>
          </w:rPr>
          <w:t xml:space="preserve">тел.:  (+359 2) 949 </w:t>
        </w:r>
        <w:r w:rsidRPr="008C4C44">
          <w:rPr>
            <w:rFonts w:ascii="Times New Roman" w:hAnsi="Times New Roman"/>
            <w:sz w:val="16"/>
            <w:szCs w:val="16"/>
            <w:lang w:val="de-DE"/>
          </w:rPr>
          <w:t>20</w:t>
        </w:r>
        <w:r w:rsidRPr="00E805F6">
          <w:rPr>
            <w:rFonts w:ascii="Times New Roman" w:hAnsi="Times New Roman"/>
            <w:sz w:val="16"/>
            <w:szCs w:val="16"/>
          </w:rPr>
          <w:t xml:space="preserve"> </w:t>
        </w:r>
        <w:r w:rsidRPr="008C4C44">
          <w:rPr>
            <w:rFonts w:ascii="Times New Roman" w:hAnsi="Times New Roman"/>
            <w:sz w:val="16"/>
            <w:szCs w:val="16"/>
            <w:lang w:val="de-DE"/>
          </w:rPr>
          <w:t>40</w:t>
        </w:r>
        <w:r w:rsidRPr="00E805F6">
          <w:rPr>
            <w:rFonts w:ascii="Times New Roman" w:hAnsi="Times New Roman"/>
            <w:b/>
            <w:sz w:val="16"/>
            <w:szCs w:val="16"/>
          </w:rPr>
          <w:t xml:space="preserve">, </w:t>
        </w:r>
        <w:r w:rsidRPr="00E805F6">
          <w:rPr>
            <w:rFonts w:ascii="Times New Roman" w:hAnsi="Times New Roman"/>
            <w:sz w:val="16"/>
            <w:szCs w:val="16"/>
          </w:rPr>
          <w:t>факс:(+359 2) 949 21 58</w:t>
        </w:r>
      </w:p>
      <w:p w14:paraId="32D7D4ED" w14:textId="77777777" w:rsidR="003E7E51" w:rsidRPr="008C4C44" w:rsidRDefault="00125138" w:rsidP="00EB2232">
        <w:pPr>
          <w:pStyle w:val="BodyText"/>
          <w:tabs>
            <w:tab w:val="left" w:pos="7920"/>
          </w:tabs>
          <w:jc w:val="center"/>
          <w:rPr>
            <w:b w:val="0"/>
            <w:sz w:val="16"/>
            <w:szCs w:val="16"/>
            <w:lang w:val="de-DE"/>
          </w:rPr>
        </w:pPr>
        <w:hyperlink r:id="rId1" w:history="1">
          <w:r w:rsidR="003E7E51" w:rsidRPr="008C4C44">
            <w:rPr>
              <w:rStyle w:val="Hyperlink"/>
              <w:sz w:val="16"/>
              <w:szCs w:val="16"/>
              <w:lang w:val="de-DE"/>
            </w:rPr>
            <w:t>www.e-gov.bg</w:t>
          </w:r>
        </w:hyperlink>
        <w:r w:rsidR="003E7E51" w:rsidRPr="00E805F6">
          <w:rPr>
            <w:sz w:val="16"/>
            <w:szCs w:val="16"/>
          </w:rPr>
          <w:t xml:space="preserve">, </w:t>
        </w:r>
        <w:r w:rsidR="003E7E51" w:rsidRPr="008C4C44">
          <w:rPr>
            <w:b w:val="0"/>
            <w:sz w:val="16"/>
            <w:szCs w:val="16"/>
            <w:lang w:val="de-DE"/>
          </w:rPr>
          <w:t>e-mail</w:t>
        </w:r>
        <w:r w:rsidR="003E7E51" w:rsidRPr="008C4C44">
          <w:rPr>
            <w:sz w:val="16"/>
            <w:szCs w:val="16"/>
            <w:lang w:val="de-DE"/>
          </w:rPr>
          <w:t xml:space="preserve">: </w:t>
        </w:r>
        <w:hyperlink r:id="rId2" w:history="1">
          <w:r w:rsidR="003E7E51" w:rsidRPr="008C4C44">
            <w:rPr>
              <w:rStyle w:val="Hyperlink"/>
              <w:b w:val="0"/>
              <w:sz w:val="16"/>
              <w:szCs w:val="16"/>
              <w:lang w:val="de-DE"/>
            </w:rPr>
            <w:t>mail@e-gov.bg</w:t>
          </w:r>
        </w:hyperlink>
      </w:p>
      <w:sdt>
        <w:sdtPr>
          <w:id w:val="-969514826"/>
          <w:docPartObj>
            <w:docPartGallery w:val="Page Numbers (Top of Page)"/>
            <w:docPartUnique/>
          </w:docPartObj>
        </w:sdtPr>
        <w:sdtEndPr/>
        <w:sdtContent>
          <w:p w14:paraId="511841EC" w14:textId="51DFFA69" w:rsidR="003E7E51" w:rsidRDefault="003E7E51">
            <w:pPr>
              <w:pStyle w:val="Footer"/>
              <w:jc w:val="right"/>
            </w:pPr>
            <w:r>
              <w:rPr>
                <w:lang w:val="bg-BG"/>
              </w:rPr>
              <w:t>Страница</w:t>
            </w:r>
            <w:r>
              <w:t xml:space="preserve"> </w:t>
            </w:r>
            <w:r>
              <w:rPr>
                <w:b/>
                <w:bCs/>
                <w:szCs w:val="24"/>
              </w:rPr>
              <w:fldChar w:fldCharType="begin"/>
            </w:r>
            <w:r>
              <w:rPr>
                <w:b/>
                <w:bCs/>
              </w:rPr>
              <w:instrText xml:space="preserve"> PAGE </w:instrText>
            </w:r>
            <w:r>
              <w:rPr>
                <w:b/>
                <w:bCs/>
                <w:szCs w:val="24"/>
              </w:rPr>
              <w:fldChar w:fldCharType="separate"/>
            </w:r>
            <w:r w:rsidR="000D6033">
              <w:rPr>
                <w:b/>
                <w:bCs/>
                <w:noProof/>
              </w:rPr>
              <w:t>40</w:t>
            </w:r>
            <w:r>
              <w:rPr>
                <w:b/>
                <w:bCs/>
                <w:szCs w:val="24"/>
              </w:rPr>
              <w:fldChar w:fldCharType="end"/>
            </w:r>
            <w:r>
              <w:t xml:space="preserve"> </w:t>
            </w:r>
            <w:r>
              <w:rPr>
                <w:lang w:val="bg-BG"/>
              </w:rPr>
              <w:t>от</w:t>
            </w:r>
            <w:r>
              <w:t xml:space="preserve"> </w:t>
            </w:r>
            <w:r>
              <w:rPr>
                <w:b/>
                <w:bCs/>
                <w:szCs w:val="24"/>
              </w:rPr>
              <w:fldChar w:fldCharType="begin"/>
            </w:r>
            <w:r>
              <w:rPr>
                <w:b/>
                <w:bCs/>
              </w:rPr>
              <w:instrText xml:space="preserve"> NUMPAGES  </w:instrText>
            </w:r>
            <w:r>
              <w:rPr>
                <w:b/>
                <w:bCs/>
                <w:szCs w:val="24"/>
              </w:rPr>
              <w:fldChar w:fldCharType="separate"/>
            </w:r>
            <w:r w:rsidR="000D6033">
              <w:rPr>
                <w:b/>
                <w:bCs/>
                <w:noProof/>
              </w:rPr>
              <w:t>42</w:t>
            </w:r>
            <w:r>
              <w:rPr>
                <w:b/>
                <w:bCs/>
                <w:szCs w:val="24"/>
              </w:rPr>
              <w:fldChar w:fldCharType="end"/>
            </w:r>
          </w:p>
        </w:sdtContent>
      </w:sdt>
    </w:sdtContent>
  </w:sdt>
  <w:p w14:paraId="31ECF924" w14:textId="77777777" w:rsidR="003E7E51" w:rsidRPr="008C563D" w:rsidRDefault="003E7E51" w:rsidP="008C563D">
    <w:pPr>
      <w:pStyle w:val="BodyText"/>
      <w:tabs>
        <w:tab w:val="left" w:pos="7920"/>
      </w:tabs>
      <w:jc w:val="both"/>
      <w:rPr>
        <w:b w:val="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6B6566" w14:textId="77777777" w:rsidR="00125138" w:rsidRDefault="00125138" w:rsidP="004F3376">
      <w:r>
        <w:separator/>
      </w:r>
    </w:p>
  </w:footnote>
  <w:footnote w:type="continuationSeparator" w:id="0">
    <w:p w14:paraId="01D31259" w14:textId="77777777" w:rsidR="00125138" w:rsidRDefault="00125138" w:rsidP="004F33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77283"/>
    <w:multiLevelType w:val="hybridMultilevel"/>
    <w:tmpl w:val="AEC6524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049036A4"/>
    <w:multiLevelType w:val="hybridMultilevel"/>
    <w:tmpl w:val="0158CB7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81001B8"/>
    <w:multiLevelType w:val="hybridMultilevel"/>
    <w:tmpl w:val="21D2B610"/>
    <w:lvl w:ilvl="0" w:tplc="E2625884">
      <w:start w:val="10"/>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A72E27"/>
    <w:multiLevelType w:val="hybridMultilevel"/>
    <w:tmpl w:val="13D8B216"/>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4">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5">
    <w:nsid w:val="11797EED"/>
    <w:multiLevelType w:val="hybridMultilevel"/>
    <w:tmpl w:val="38E633D8"/>
    <w:lvl w:ilvl="0" w:tplc="02BEA248">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6">
    <w:nsid w:val="12D66052"/>
    <w:multiLevelType w:val="hybridMultilevel"/>
    <w:tmpl w:val="4CFCB9BE"/>
    <w:lvl w:ilvl="0" w:tplc="9A50991E">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DD303B"/>
    <w:multiLevelType w:val="hybridMultilevel"/>
    <w:tmpl w:val="3D2AEC64"/>
    <w:lvl w:ilvl="0" w:tplc="4B1840E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209B2236"/>
    <w:multiLevelType w:val="multilevel"/>
    <w:tmpl w:val="07080F58"/>
    <w:lvl w:ilvl="0">
      <w:start w:val="2"/>
      <w:numFmt w:val="decimal"/>
      <w:lvlText w:val="%1."/>
      <w:lvlJc w:val="left"/>
      <w:pPr>
        <w:ind w:left="720" w:hanging="360"/>
      </w:pPr>
      <w:rPr>
        <w:rFonts w:hint="default"/>
      </w:rPr>
    </w:lvl>
    <w:lvl w:ilvl="1">
      <w:start w:val="1"/>
      <w:numFmt w:val="decimal"/>
      <w:isLgl/>
      <w:lvlText w:val="%1.%2."/>
      <w:lvlJc w:val="left"/>
      <w:pPr>
        <w:ind w:left="1069" w:hanging="360"/>
      </w:pPr>
      <w:rPr>
        <w:rFonts w:hint="default"/>
        <w:i w:val="0"/>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259043D3"/>
    <w:multiLevelType w:val="hybridMultilevel"/>
    <w:tmpl w:val="5D2CE83C"/>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957A16"/>
    <w:multiLevelType w:val="multilevel"/>
    <w:tmpl w:val="CC6CF6AE"/>
    <w:lvl w:ilvl="0">
      <w:start w:val="2"/>
      <w:numFmt w:val="decimal"/>
      <w:lvlText w:val="%1."/>
      <w:lvlJc w:val="left"/>
      <w:pPr>
        <w:ind w:left="540" w:hanging="540"/>
      </w:pPr>
      <w:rPr>
        <w:rFonts w:hint="default"/>
        <w:b/>
      </w:rPr>
    </w:lvl>
    <w:lvl w:ilvl="1">
      <w:start w:val="2"/>
      <w:numFmt w:val="decimal"/>
      <w:lvlText w:val="%1.%2."/>
      <w:lvlJc w:val="left"/>
      <w:pPr>
        <w:ind w:left="894" w:hanging="540"/>
      </w:pPr>
      <w:rPr>
        <w:rFonts w:hint="default"/>
        <w:b/>
      </w:rPr>
    </w:lvl>
    <w:lvl w:ilvl="2">
      <w:start w:val="2"/>
      <w:numFmt w:val="decimal"/>
      <w:lvlText w:val="%1.%2.%3."/>
      <w:lvlJc w:val="left"/>
      <w:pPr>
        <w:ind w:left="1428" w:hanging="720"/>
      </w:pPr>
      <w:rPr>
        <w:rFonts w:hint="default"/>
        <w:b/>
      </w:rPr>
    </w:lvl>
    <w:lvl w:ilvl="3">
      <w:start w:val="1"/>
      <w:numFmt w:val="decimal"/>
      <w:lvlText w:val="%1.%2.%3.%4."/>
      <w:lvlJc w:val="left"/>
      <w:pPr>
        <w:ind w:left="1782" w:hanging="72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2850" w:hanging="108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3918" w:hanging="1440"/>
      </w:pPr>
      <w:rPr>
        <w:rFonts w:hint="default"/>
        <w:b/>
      </w:rPr>
    </w:lvl>
    <w:lvl w:ilvl="8">
      <w:start w:val="1"/>
      <w:numFmt w:val="decimal"/>
      <w:lvlText w:val="%1.%2.%3.%4.%5.%6.%7.%8.%9."/>
      <w:lvlJc w:val="left"/>
      <w:pPr>
        <w:ind w:left="4632" w:hanging="1800"/>
      </w:pPr>
      <w:rPr>
        <w:rFonts w:hint="default"/>
        <w:b/>
      </w:rPr>
    </w:lvl>
  </w:abstractNum>
  <w:abstractNum w:abstractNumId="12">
    <w:nsid w:val="262F171B"/>
    <w:multiLevelType w:val="hybridMultilevel"/>
    <w:tmpl w:val="12CA49E8"/>
    <w:lvl w:ilvl="0" w:tplc="91BC41DC">
      <w:start w:val="1"/>
      <w:numFmt w:val="bullet"/>
      <w:pStyle w:val="BulletBol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CB0314"/>
    <w:multiLevelType w:val="hybridMultilevel"/>
    <w:tmpl w:val="738099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nsid w:val="2FA20C45"/>
    <w:multiLevelType w:val="hybridMultilevel"/>
    <w:tmpl w:val="46AEFDEA"/>
    <w:lvl w:ilvl="0" w:tplc="A46070E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1E7016"/>
    <w:multiLevelType w:val="hybridMultilevel"/>
    <w:tmpl w:val="AEC6524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7">
    <w:nsid w:val="3DA6431C"/>
    <w:multiLevelType w:val="hybridMultilevel"/>
    <w:tmpl w:val="822EB164"/>
    <w:lvl w:ilvl="0" w:tplc="E2789F58">
      <w:start w:val="5"/>
      <w:numFmt w:val="decimal"/>
      <w:lvlText w:val="(%1)"/>
      <w:lvlJc w:val="left"/>
      <w:pPr>
        <w:ind w:left="720" w:hanging="360"/>
      </w:pPr>
      <w:rPr>
        <w:rFonts w:hint="default"/>
        <w:b/>
        <w:lang w:val="bg-BG"/>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8">
    <w:nsid w:val="3F21098B"/>
    <w:multiLevelType w:val="hybridMultilevel"/>
    <w:tmpl w:val="1B0CE82A"/>
    <w:lvl w:ilvl="0" w:tplc="DE1EDB84">
      <w:start w:val="9"/>
      <w:numFmt w:val="decimal"/>
      <w:lvlText w:val="%1."/>
      <w:lvlJc w:val="left"/>
      <w:pPr>
        <w:ind w:left="720" w:hanging="360"/>
      </w:pPr>
      <w:rPr>
        <w:rFonts w:eastAsia="Calibri"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nsid w:val="41CA186F"/>
    <w:multiLevelType w:val="hybridMultilevel"/>
    <w:tmpl w:val="E8D266EA"/>
    <w:lvl w:ilvl="0" w:tplc="6734AF34">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B164B24"/>
    <w:multiLevelType w:val="multilevel"/>
    <w:tmpl w:val="4B1AAD2E"/>
    <w:lvl w:ilvl="0">
      <w:start w:val="2"/>
      <w:numFmt w:val="decimal"/>
      <w:lvlText w:val="%1."/>
      <w:lvlJc w:val="left"/>
      <w:pPr>
        <w:ind w:left="720" w:hanging="360"/>
      </w:pPr>
      <w:rPr>
        <w:rFonts w:hint="default"/>
      </w:rPr>
    </w:lvl>
    <w:lvl w:ilvl="1">
      <w:start w:val="1"/>
      <w:numFmt w:val="decimal"/>
      <w:isLgl/>
      <w:lvlText w:val="%1.%2"/>
      <w:lvlJc w:val="left"/>
      <w:pPr>
        <w:ind w:left="1089" w:hanging="555"/>
      </w:pPr>
      <w:rPr>
        <w:rFonts w:ascii="Times New Roman" w:hAnsi="Times New Roman" w:hint="default"/>
        <w:b/>
      </w:rPr>
    </w:lvl>
    <w:lvl w:ilvl="2">
      <w:start w:val="3"/>
      <w:numFmt w:val="decimal"/>
      <w:isLgl/>
      <w:lvlText w:val="%1.%2.%3"/>
      <w:lvlJc w:val="left"/>
      <w:pPr>
        <w:ind w:left="1428" w:hanging="720"/>
      </w:pPr>
      <w:rPr>
        <w:rFonts w:ascii="Times New Roman" w:hAnsi="Times New Roman" w:hint="default"/>
        <w:b/>
      </w:rPr>
    </w:lvl>
    <w:lvl w:ilvl="3">
      <w:start w:val="1"/>
      <w:numFmt w:val="decimal"/>
      <w:isLgl/>
      <w:lvlText w:val="%1.%2.%3.%4"/>
      <w:lvlJc w:val="left"/>
      <w:pPr>
        <w:ind w:left="1602" w:hanging="720"/>
      </w:pPr>
      <w:rPr>
        <w:rFonts w:ascii="Times New Roman" w:hAnsi="Times New Roman" w:hint="default"/>
        <w:b/>
      </w:rPr>
    </w:lvl>
    <w:lvl w:ilvl="4">
      <w:start w:val="1"/>
      <w:numFmt w:val="decimal"/>
      <w:isLgl/>
      <w:lvlText w:val="%1.%2.%3.%4.%5"/>
      <w:lvlJc w:val="left"/>
      <w:pPr>
        <w:ind w:left="2136" w:hanging="1080"/>
      </w:pPr>
      <w:rPr>
        <w:rFonts w:ascii="Times New Roman" w:hAnsi="Times New Roman" w:hint="default"/>
        <w:b/>
      </w:rPr>
    </w:lvl>
    <w:lvl w:ilvl="5">
      <w:start w:val="1"/>
      <w:numFmt w:val="decimal"/>
      <w:isLgl/>
      <w:lvlText w:val="%1.%2.%3.%4.%5.%6"/>
      <w:lvlJc w:val="left"/>
      <w:pPr>
        <w:ind w:left="2310" w:hanging="1080"/>
      </w:pPr>
      <w:rPr>
        <w:rFonts w:ascii="Times New Roman" w:hAnsi="Times New Roman" w:hint="default"/>
        <w:b/>
      </w:rPr>
    </w:lvl>
    <w:lvl w:ilvl="6">
      <w:start w:val="1"/>
      <w:numFmt w:val="decimal"/>
      <w:isLgl/>
      <w:lvlText w:val="%1.%2.%3.%4.%5.%6.%7"/>
      <w:lvlJc w:val="left"/>
      <w:pPr>
        <w:ind w:left="2844" w:hanging="1440"/>
      </w:pPr>
      <w:rPr>
        <w:rFonts w:ascii="Times New Roman" w:hAnsi="Times New Roman" w:hint="default"/>
        <w:b/>
      </w:rPr>
    </w:lvl>
    <w:lvl w:ilvl="7">
      <w:start w:val="1"/>
      <w:numFmt w:val="decimal"/>
      <w:isLgl/>
      <w:lvlText w:val="%1.%2.%3.%4.%5.%6.%7.%8"/>
      <w:lvlJc w:val="left"/>
      <w:pPr>
        <w:ind w:left="3018" w:hanging="1440"/>
      </w:pPr>
      <w:rPr>
        <w:rFonts w:ascii="Times New Roman" w:hAnsi="Times New Roman" w:hint="default"/>
        <w:b/>
      </w:rPr>
    </w:lvl>
    <w:lvl w:ilvl="8">
      <w:start w:val="1"/>
      <w:numFmt w:val="decimal"/>
      <w:isLgl/>
      <w:lvlText w:val="%1.%2.%3.%4.%5.%6.%7.%8.%9"/>
      <w:lvlJc w:val="left"/>
      <w:pPr>
        <w:ind w:left="3552" w:hanging="1800"/>
      </w:pPr>
      <w:rPr>
        <w:rFonts w:ascii="Times New Roman" w:hAnsi="Times New Roman" w:hint="default"/>
        <w:b/>
      </w:rPr>
    </w:lvl>
  </w:abstractNum>
  <w:abstractNum w:abstractNumId="22">
    <w:nsid w:val="4B6E6D56"/>
    <w:multiLevelType w:val="hybridMultilevel"/>
    <w:tmpl w:val="80801D0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3">
    <w:nsid w:val="4C551C26"/>
    <w:multiLevelType w:val="hybridMultilevel"/>
    <w:tmpl w:val="4B26894A"/>
    <w:lvl w:ilvl="0" w:tplc="410483FE">
      <w:start w:val="2"/>
      <w:numFmt w:val="decimal"/>
      <w:lvlText w:val="%1."/>
      <w:lvlJc w:val="left"/>
      <w:pPr>
        <w:ind w:left="1429" w:hanging="360"/>
      </w:pPr>
      <w:rPr>
        <w:rFonts w:hint="default"/>
      </w:rPr>
    </w:lvl>
    <w:lvl w:ilvl="1" w:tplc="04020019" w:tentative="1">
      <w:start w:val="1"/>
      <w:numFmt w:val="lowerLetter"/>
      <w:lvlText w:val="%2."/>
      <w:lvlJc w:val="left"/>
      <w:pPr>
        <w:ind w:left="2149" w:hanging="360"/>
      </w:pPr>
    </w:lvl>
    <w:lvl w:ilvl="2" w:tplc="0402001B" w:tentative="1">
      <w:start w:val="1"/>
      <w:numFmt w:val="lowerRoman"/>
      <w:lvlText w:val="%3."/>
      <w:lvlJc w:val="right"/>
      <w:pPr>
        <w:ind w:left="2869" w:hanging="180"/>
      </w:pPr>
    </w:lvl>
    <w:lvl w:ilvl="3" w:tplc="0402000F" w:tentative="1">
      <w:start w:val="1"/>
      <w:numFmt w:val="decimal"/>
      <w:lvlText w:val="%4."/>
      <w:lvlJc w:val="left"/>
      <w:pPr>
        <w:ind w:left="3589" w:hanging="360"/>
      </w:pPr>
    </w:lvl>
    <w:lvl w:ilvl="4" w:tplc="04020019" w:tentative="1">
      <w:start w:val="1"/>
      <w:numFmt w:val="lowerLetter"/>
      <w:lvlText w:val="%5."/>
      <w:lvlJc w:val="left"/>
      <w:pPr>
        <w:ind w:left="4309" w:hanging="360"/>
      </w:pPr>
    </w:lvl>
    <w:lvl w:ilvl="5" w:tplc="0402001B" w:tentative="1">
      <w:start w:val="1"/>
      <w:numFmt w:val="lowerRoman"/>
      <w:lvlText w:val="%6."/>
      <w:lvlJc w:val="right"/>
      <w:pPr>
        <w:ind w:left="5029" w:hanging="180"/>
      </w:pPr>
    </w:lvl>
    <w:lvl w:ilvl="6" w:tplc="0402000F" w:tentative="1">
      <w:start w:val="1"/>
      <w:numFmt w:val="decimal"/>
      <w:lvlText w:val="%7."/>
      <w:lvlJc w:val="left"/>
      <w:pPr>
        <w:ind w:left="5749" w:hanging="360"/>
      </w:pPr>
    </w:lvl>
    <w:lvl w:ilvl="7" w:tplc="04020019" w:tentative="1">
      <w:start w:val="1"/>
      <w:numFmt w:val="lowerLetter"/>
      <w:lvlText w:val="%8."/>
      <w:lvlJc w:val="left"/>
      <w:pPr>
        <w:ind w:left="6469" w:hanging="360"/>
      </w:pPr>
    </w:lvl>
    <w:lvl w:ilvl="8" w:tplc="0402001B" w:tentative="1">
      <w:start w:val="1"/>
      <w:numFmt w:val="lowerRoman"/>
      <w:lvlText w:val="%9."/>
      <w:lvlJc w:val="right"/>
      <w:pPr>
        <w:ind w:left="7189" w:hanging="180"/>
      </w:pPr>
    </w:lvl>
  </w:abstractNum>
  <w:abstractNum w:abstractNumId="24">
    <w:nsid w:val="4E722433"/>
    <w:multiLevelType w:val="multilevel"/>
    <w:tmpl w:val="DA744B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nsid w:val="4FA10B1F"/>
    <w:multiLevelType w:val="hybridMultilevel"/>
    <w:tmpl w:val="962EE036"/>
    <w:lvl w:ilvl="0" w:tplc="22662ED6">
      <w:start w:val="7"/>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0A80A40"/>
    <w:multiLevelType w:val="hybridMultilevel"/>
    <w:tmpl w:val="C422EB5E"/>
    <w:lvl w:ilvl="0" w:tplc="1B18D3F4">
      <w:start w:val="1"/>
      <w:numFmt w:val="upperRoman"/>
      <w:pStyle w:val="Heading21"/>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7">
    <w:nsid w:val="50B90D42"/>
    <w:multiLevelType w:val="hybridMultilevel"/>
    <w:tmpl w:val="8494C958"/>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28">
    <w:nsid w:val="53D96D4F"/>
    <w:multiLevelType w:val="multilevel"/>
    <w:tmpl w:val="930E2D00"/>
    <w:lvl w:ilvl="0">
      <w:start w:val="1"/>
      <w:numFmt w:val="decimal"/>
      <w:lvlText w:val="%1."/>
      <w:lvlJc w:val="left"/>
      <w:pPr>
        <w:ind w:left="1069" w:hanging="360"/>
      </w:pPr>
      <w:rPr>
        <w:rFonts w:eastAsia="TimesNewRomanPS-BoldMT" w:hint="default"/>
        <w:b w:val="0"/>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29">
    <w:nsid w:val="59BA01C8"/>
    <w:multiLevelType w:val="hybridMultilevel"/>
    <w:tmpl w:val="4E4C4BE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1">
    <w:nsid w:val="5F022111"/>
    <w:multiLevelType w:val="hybridMultilevel"/>
    <w:tmpl w:val="6F30E938"/>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32">
    <w:nsid w:val="5F0E6C96"/>
    <w:multiLevelType w:val="multilevel"/>
    <w:tmpl w:val="78E20E8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65754EB"/>
    <w:multiLevelType w:val="hybridMultilevel"/>
    <w:tmpl w:val="1F929996"/>
    <w:lvl w:ilvl="0" w:tplc="04020001">
      <w:start w:val="1"/>
      <w:numFmt w:val="bullet"/>
      <w:lvlText w:val=""/>
      <w:lvlJc w:val="left"/>
      <w:pPr>
        <w:ind w:left="696" w:hanging="360"/>
      </w:pPr>
      <w:rPr>
        <w:rFonts w:ascii="Symbol" w:hAnsi="Symbol" w:hint="default"/>
      </w:rPr>
    </w:lvl>
    <w:lvl w:ilvl="1" w:tplc="04020003" w:tentative="1">
      <w:start w:val="1"/>
      <w:numFmt w:val="bullet"/>
      <w:lvlText w:val="o"/>
      <w:lvlJc w:val="left"/>
      <w:pPr>
        <w:ind w:left="1416" w:hanging="360"/>
      </w:pPr>
      <w:rPr>
        <w:rFonts w:ascii="Courier New" w:hAnsi="Courier New" w:cs="Courier New" w:hint="default"/>
      </w:rPr>
    </w:lvl>
    <w:lvl w:ilvl="2" w:tplc="04020005" w:tentative="1">
      <w:start w:val="1"/>
      <w:numFmt w:val="bullet"/>
      <w:lvlText w:val=""/>
      <w:lvlJc w:val="left"/>
      <w:pPr>
        <w:ind w:left="2136" w:hanging="360"/>
      </w:pPr>
      <w:rPr>
        <w:rFonts w:ascii="Wingdings" w:hAnsi="Wingdings" w:hint="default"/>
      </w:rPr>
    </w:lvl>
    <w:lvl w:ilvl="3" w:tplc="04020001" w:tentative="1">
      <w:start w:val="1"/>
      <w:numFmt w:val="bullet"/>
      <w:lvlText w:val=""/>
      <w:lvlJc w:val="left"/>
      <w:pPr>
        <w:ind w:left="2856" w:hanging="360"/>
      </w:pPr>
      <w:rPr>
        <w:rFonts w:ascii="Symbol" w:hAnsi="Symbol" w:hint="default"/>
      </w:rPr>
    </w:lvl>
    <w:lvl w:ilvl="4" w:tplc="04020003" w:tentative="1">
      <w:start w:val="1"/>
      <w:numFmt w:val="bullet"/>
      <w:lvlText w:val="o"/>
      <w:lvlJc w:val="left"/>
      <w:pPr>
        <w:ind w:left="3576" w:hanging="360"/>
      </w:pPr>
      <w:rPr>
        <w:rFonts w:ascii="Courier New" w:hAnsi="Courier New" w:cs="Courier New" w:hint="default"/>
      </w:rPr>
    </w:lvl>
    <w:lvl w:ilvl="5" w:tplc="04020005" w:tentative="1">
      <w:start w:val="1"/>
      <w:numFmt w:val="bullet"/>
      <w:lvlText w:val=""/>
      <w:lvlJc w:val="left"/>
      <w:pPr>
        <w:ind w:left="4296" w:hanging="360"/>
      </w:pPr>
      <w:rPr>
        <w:rFonts w:ascii="Wingdings" w:hAnsi="Wingdings" w:hint="default"/>
      </w:rPr>
    </w:lvl>
    <w:lvl w:ilvl="6" w:tplc="04020001" w:tentative="1">
      <w:start w:val="1"/>
      <w:numFmt w:val="bullet"/>
      <w:lvlText w:val=""/>
      <w:lvlJc w:val="left"/>
      <w:pPr>
        <w:ind w:left="5016" w:hanging="360"/>
      </w:pPr>
      <w:rPr>
        <w:rFonts w:ascii="Symbol" w:hAnsi="Symbol" w:hint="default"/>
      </w:rPr>
    </w:lvl>
    <w:lvl w:ilvl="7" w:tplc="04020003" w:tentative="1">
      <w:start w:val="1"/>
      <w:numFmt w:val="bullet"/>
      <w:lvlText w:val="o"/>
      <w:lvlJc w:val="left"/>
      <w:pPr>
        <w:ind w:left="5736" w:hanging="360"/>
      </w:pPr>
      <w:rPr>
        <w:rFonts w:ascii="Courier New" w:hAnsi="Courier New" w:cs="Courier New" w:hint="default"/>
      </w:rPr>
    </w:lvl>
    <w:lvl w:ilvl="8" w:tplc="04020005" w:tentative="1">
      <w:start w:val="1"/>
      <w:numFmt w:val="bullet"/>
      <w:lvlText w:val=""/>
      <w:lvlJc w:val="left"/>
      <w:pPr>
        <w:ind w:left="6456" w:hanging="360"/>
      </w:pPr>
      <w:rPr>
        <w:rFonts w:ascii="Wingdings" w:hAnsi="Wingdings" w:hint="default"/>
      </w:rPr>
    </w:lvl>
  </w:abstractNum>
  <w:abstractNum w:abstractNumId="34">
    <w:nsid w:val="699079AE"/>
    <w:multiLevelType w:val="hybridMultilevel"/>
    <w:tmpl w:val="01125FBA"/>
    <w:lvl w:ilvl="0" w:tplc="F31E80B4">
      <w:start w:val="10"/>
      <w:numFmt w:val="decimal"/>
      <w:lvlText w:val="%1."/>
      <w:lvlJc w:val="left"/>
      <w:pPr>
        <w:ind w:left="720" w:hanging="360"/>
      </w:pPr>
      <w:rPr>
        <w:rFonts w:eastAsia="Calibri" w:hint="default"/>
        <w:b w:val="0"/>
        <w:u w:val="none"/>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5">
    <w:nsid w:val="69B04083"/>
    <w:multiLevelType w:val="multilevel"/>
    <w:tmpl w:val="34F887F0"/>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A5626B1"/>
    <w:multiLevelType w:val="hybridMultilevel"/>
    <w:tmpl w:val="28D26BE4"/>
    <w:lvl w:ilvl="0" w:tplc="EA901C54">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37">
    <w:nsid w:val="6A8C389E"/>
    <w:multiLevelType w:val="hybridMultilevel"/>
    <w:tmpl w:val="D0E687A8"/>
    <w:lvl w:ilvl="0" w:tplc="83164E1A">
      <w:start w:val="8"/>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8">
    <w:nsid w:val="7F391234"/>
    <w:multiLevelType w:val="multilevel"/>
    <w:tmpl w:val="95D481F2"/>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3"/>
  </w:num>
  <w:num w:numId="2">
    <w:abstractNumId w:val="12"/>
  </w:num>
  <w:num w:numId="3">
    <w:abstractNumId w:val="38"/>
  </w:num>
  <w:num w:numId="4">
    <w:abstractNumId w:val="15"/>
  </w:num>
  <w:num w:numId="5">
    <w:abstractNumId w:val="6"/>
    <w:lvlOverride w:ilvl="0">
      <w:startOverride w:val="1"/>
    </w:lvlOverride>
  </w:num>
  <w:num w:numId="6">
    <w:abstractNumId w:val="31"/>
  </w:num>
  <w:num w:numId="7">
    <w:abstractNumId w:val="32"/>
  </w:num>
  <w:num w:numId="8">
    <w:abstractNumId w:val="21"/>
  </w:num>
  <w:num w:numId="9">
    <w:abstractNumId w:val="2"/>
  </w:num>
  <w:num w:numId="10">
    <w:abstractNumId w:val="8"/>
  </w:num>
  <w:num w:numId="11">
    <w:abstractNumId w:val="14"/>
  </w:num>
  <w:num w:numId="12">
    <w:abstractNumId w:val="33"/>
  </w:num>
  <w:num w:numId="13">
    <w:abstractNumId w:val="35"/>
  </w:num>
  <w:num w:numId="14">
    <w:abstractNumId w:val="34"/>
  </w:num>
  <w:num w:numId="15">
    <w:abstractNumId w:val="30"/>
    <w:lvlOverride w:ilvl="0">
      <w:startOverride w:val="1"/>
    </w:lvlOverride>
  </w:num>
  <w:num w:numId="16">
    <w:abstractNumId w:val="20"/>
    <w:lvlOverride w:ilvl="0">
      <w:startOverride w:val="1"/>
    </w:lvlOverride>
  </w:num>
  <w:num w:numId="17">
    <w:abstractNumId w:val="9"/>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num>
  <w:num w:numId="21">
    <w:abstractNumId w:val="22"/>
  </w:num>
  <w:num w:numId="22">
    <w:abstractNumId w:val="25"/>
  </w:num>
  <w:num w:numId="23">
    <w:abstractNumId w:val="27"/>
  </w:num>
  <w:num w:numId="24">
    <w:abstractNumId w:val="11"/>
  </w:num>
  <w:num w:numId="25">
    <w:abstractNumId w:val="36"/>
  </w:num>
  <w:num w:numId="26">
    <w:abstractNumId w:val="24"/>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num>
  <w:num w:numId="32">
    <w:abstractNumId w:val="3"/>
  </w:num>
  <w:num w:numId="33">
    <w:abstractNumId w:val="10"/>
  </w:num>
  <w:num w:numId="34">
    <w:abstractNumId w:val="0"/>
  </w:num>
  <w:num w:numId="35">
    <w:abstractNumId w:val="37"/>
  </w:num>
  <w:num w:numId="36">
    <w:abstractNumId w:val="1"/>
  </w:num>
  <w:num w:numId="37">
    <w:abstractNumId w:val="29"/>
  </w:num>
  <w:num w:numId="38">
    <w:abstractNumId w:val="7"/>
  </w:num>
  <w:num w:numId="39">
    <w:abstractNumId w:val="19"/>
  </w:num>
  <w:num w:numId="40">
    <w:abstractNumId w:val="17"/>
  </w:num>
  <w:num w:numId="41">
    <w:abstractNumId w:val="28"/>
  </w:num>
  <w:num w:numId="42">
    <w:abstractNumId w:val="23"/>
  </w:num>
  <w:num w:numId="43">
    <w:abstractNumId w:val="18"/>
  </w:num>
  <w:num w:numId="44">
    <w:abstractNumId w:val="16"/>
  </w:num>
  <w:num w:numId="45">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078D"/>
    <w:rsid w:val="00002105"/>
    <w:rsid w:val="000021C7"/>
    <w:rsid w:val="00011656"/>
    <w:rsid w:val="00012BD2"/>
    <w:rsid w:val="00012FA3"/>
    <w:rsid w:val="000170B8"/>
    <w:rsid w:val="00024294"/>
    <w:rsid w:val="00025DD3"/>
    <w:rsid w:val="0003011D"/>
    <w:rsid w:val="000314D0"/>
    <w:rsid w:val="0003168F"/>
    <w:rsid w:val="00035093"/>
    <w:rsid w:val="00037A7B"/>
    <w:rsid w:val="000429EB"/>
    <w:rsid w:val="00042ABF"/>
    <w:rsid w:val="00042DF3"/>
    <w:rsid w:val="00045C2F"/>
    <w:rsid w:val="00045C81"/>
    <w:rsid w:val="00045DA9"/>
    <w:rsid w:val="0005007C"/>
    <w:rsid w:val="000551B7"/>
    <w:rsid w:val="000656B6"/>
    <w:rsid w:val="00066701"/>
    <w:rsid w:val="000677E4"/>
    <w:rsid w:val="000746C7"/>
    <w:rsid w:val="00074C64"/>
    <w:rsid w:val="00075B15"/>
    <w:rsid w:val="000809E0"/>
    <w:rsid w:val="00081475"/>
    <w:rsid w:val="000824DC"/>
    <w:rsid w:val="00082E7F"/>
    <w:rsid w:val="00083B31"/>
    <w:rsid w:val="000866BA"/>
    <w:rsid w:val="000907EA"/>
    <w:rsid w:val="0009127D"/>
    <w:rsid w:val="000914C0"/>
    <w:rsid w:val="00091E15"/>
    <w:rsid w:val="000928A3"/>
    <w:rsid w:val="000935D7"/>
    <w:rsid w:val="00093F64"/>
    <w:rsid w:val="0009485F"/>
    <w:rsid w:val="00094AD5"/>
    <w:rsid w:val="00094ADA"/>
    <w:rsid w:val="00095E52"/>
    <w:rsid w:val="00096089"/>
    <w:rsid w:val="000A3092"/>
    <w:rsid w:val="000A3AAF"/>
    <w:rsid w:val="000A3F70"/>
    <w:rsid w:val="000A6DF0"/>
    <w:rsid w:val="000B0158"/>
    <w:rsid w:val="000B0A30"/>
    <w:rsid w:val="000B2D3B"/>
    <w:rsid w:val="000B5C8D"/>
    <w:rsid w:val="000C3007"/>
    <w:rsid w:val="000C7AFF"/>
    <w:rsid w:val="000D0F33"/>
    <w:rsid w:val="000D1095"/>
    <w:rsid w:val="000D1902"/>
    <w:rsid w:val="000D1CAD"/>
    <w:rsid w:val="000D210E"/>
    <w:rsid w:val="000D3D18"/>
    <w:rsid w:val="000D55F6"/>
    <w:rsid w:val="000D6033"/>
    <w:rsid w:val="000E03AF"/>
    <w:rsid w:val="000E3909"/>
    <w:rsid w:val="000E63E5"/>
    <w:rsid w:val="000E66AA"/>
    <w:rsid w:val="000E72D1"/>
    <w:rsid w:val="000F2AF5"/>
    <w:rsid w:val="000F4561"/>
    <w:rsid w:val="000F4ECB"/>
    <w:rsid w:val="000F6869"/>
    <w:rsid w:val="000F7AC8"/>
    <w:rsid w:val="00100ABB"/>
    <w:rsid w:val="0010212E"/>
    <w:rsid w:val="00102529"/>
    <w:rsid w:val="00106F19"/>
    <w:rsid w:val="00107683"/>
    <w:rsid w:val="00107865"/>
    <w:rsid w:val="00112368"/>
    <w:rsid w:val="00113B99"/>
    <w:rsid w:val="001151F6"/>
    <w:rsid w:val="0011676F"/>
    <w:rsid w:val="00116EA7"/>
    <w:rsid w:val="0012362F"/>
    <w:rsid w:val="00125138"/>
    <w:rsid w:val="001265B2"/>
    <w:rsid w:val="0012748D"/>
    <w:rsid w:val="00131725"/>
    <w:rsid w:val="00131A16"/>
    <w:rsid w:val="00133EDC"/>
    <w:rsid w:val="001350C3"/>
    <w:rsid w:val="00136DB7"/>
    <w:rsid w:val="00137C00"/>
    <w:rsid w:val="00140015"/>
    <w:rsid w:val="00141349"/>
    <w:rsid w:val="00143E4F"/>
    <w:rsid w:val="001447E8"/>
    <w:rsid w:val="001452AA"/>
    <w:rsid w:val="00147551"/>
    <w:rsid w:val="00147F52"/>
    <w:rsid w:val="001500BD"/>
    <w:rsid w:val="001547D0"/>
    <w:rsid w:val="0015523F"/>
    <w:rsid w:val="0015621E"/>
    <w:rsid w:val="001604AF"/>
    <w:rsid w:val="00161BB3"/>
    <w:rsid w:val="00162A27"/>
    <w:rsid w:val="00164C29"/>
    <w:rsid w:val="00164F0A"/>
    <w:rsid w:val="0016714E"/>
    <w:rsid w:val="0016791B"/>
    <w:rsid w:val="001705ED"/>
    <w:rsid w:val="0017435F"/>
    <w:rsid w:val="00177C7E"/>
    <w:rsid w:val="00182983"/>
    <w:rsid w:val="00190585"/>
    <w:rsid w:val="0019094D"/>
    <w:rsid w:val="00190FC1"/>
    <w:rsid w:val="001923A9"/>
    <w:rsid w:val="0019303C"/>
    <w:rsid w:val="00193D08"/>
    <w:rsid w:val="001940EB"/>
    <w:rsid w:val="00196C13"/>
    <w:rsid w:val="001A77CB"/>
    <w:rsid w:val="001B1FB2"/>
    <w:rsid w:val="001B29C3"/>
    <w:rsid w:val="001B376F"/>
    <w:rsid w:val="001B4728"/>
    <w:rsid w:val="001B71BE"/>
    <w:rsid w:val="001B7DFF"/>
    <w:rsid w:val="001C4005"/>
    <w:rsid w:val="001C5F31"/>
    <w:rsid w:val="001C7003"/>
    <w:rsid w:val="001D0AEA"/>
    <w:rsid w:val="001D0D77"/>
    <w:rsid w:val="001D2290"/>
    <w:rsid w:val="001D4464"/>
    <w:rsid w:val="001E2056"/>
    <w:rsid w:val="001E56E4"/>
    <w:rsid w:val="001E643D"/>
    <w:rsid w:val="001E6598"/>
    <w:rsid w:val="001E6B6A"/>
    <w:rsid w:val="001F18E9"/>
    <w:rsid w:val="001F3EFB"/>
    <w:rsid w:val="001F6FFA"/>
    <w:rsid w:val="001F7313"/>
    <w:rsid w:val="00201DEA"/>
    <w:rsid w:val="00204A50"/>
    <w:rsid w:val="002051B4"/>
    <w:rsid w:val="00210BE0"/>
    <w:rsid w:val="00210EE0"/>
    <w:rsid w:val="00211309"/>
    <w:rsid w:val="00216238"/>
    <w:rsid w:val="002208C7"/>
    <w:rsid w:val="00222BCB"/>
    <w:rsid w:val="00222D4F"/>
    <w:rsid w:val="00223985"/>
    <w:rsid w:val="00223CA5"/>
    <w:rsid w:val="00231708"/>
    <w:rsid w:val="002319A2"/>
    <w:rsid w:val="0023399B"/>
    <w:rsid w:val="00234EDF"/>
    <w:rsid w:val="00235395"/>
    <w:rsid w:val="00235F53"/>
    <w:rsid w:val="00244D4D"/>
    <w:rsid w:val="00247F37"/>
    <w:rsid w:val="002502BB"/>
    <w:rsid w:val="0025136A"/>
    <w:rsid w:val="002637DC"/>
    <w:rsid w:val="00271737"/>
    <w:rsid w:val="00272307"/>
    <w:rsid w:val="00275A13"/>
    <w:rsid w:val="00280A6E"/>
    <w:rsid w:val="00282545"/>
    <w:rsid w:val="002826C4"/>
    <w:rsid w:val="00285647"/>
    <w:rsid w:val="00286D6D"/>
    <w:rsid w:val="002A3514"/>
    <w:rsid w:val="002A5D7C"/>
    <w:rsid w:val="002A638C"/>
    <w:rsid w:val="002A6F7C"/>
    <w:rsid w:val="002B015A"/>
    <w:rsid w:val="002B0C17"/>
    <w:rsid w:val="002B23E6"/>
    <w:rsid w:val="002B2D4B"/>
    <w:rsid w:val="002B319E"/>
    <w:rsid w:val="002B382D"/>
    <w:rsid w:val="002B3E08"/>
    <w:rsid w:val="002B6E63"/>
    <w:rsid w:val="002C0A67"/>
    <w:rsid w:val="002C46A9"/>
    <w:rsid w:val="002C5331"/>
    <w:rsid w:val="002C5B30"/>
    <w:rsid w:val="002D084E"/>
    <w:rsid w:val="002D1532"/>
    <w:rsid w:val="002D2CCD"/>
    <w:rsid w:val="002D7FDC"/>
    <w:rsid w:val="002E09D9"/>
    <w:rsid w:val="002F46E5"/>
    <w:rsid w:val="002F6387"/>
    <w:rsid w:val="002F6A13"/>
    <w:rsid w:val="002F6DBE"/>
    <w:rsid w:val="00302468"/>
    <w:rsid w:val="003029AE"/>
    <w:rsid w:val="00303612"/>
    <w:rsid w:val="00303814"/>
    <w:rsid w:val="003040F9"/>
    <w:rsid w:val="0030465A"/>
    <w:rsid w:val="00311A97"/>
    <w:rsid w:val="003128B9"/>
    <w:rsid w:val="00313640"/>
    <w:rsid w:val="003139B0"/>
    <w:rsid w:val="0031561E"/>
    <w:rsid w:val="00321FE7"/>
    <w:rsid w:val="0032451B"/>
    <w:rsid w:val="0033264D"/>
    <w:rsid w:val="003348EA"/>
    <w:rsid w:val="00336783"/>
    <w:rsid w:val="00340A10"/>
    <w:rsid w:val="00340C42"/>
    <w:rsid w:val="00342D9A"/>
    <w:rsid w:val="00343370"/>
    <w:rsid w:val="00344BC8"/>
    <w:rsid w:val="00346CD1"/>
    <w:rsid w:val="00347747"/>
    <w:rsid w:val="0035074D"/>
    <w:rsid w:val="00352642"/>
    <w:rsid w:val="00352A70"/>
    <w:rsid w:val="00353C35"/>
    <w:rsid w:val="003549D4"/>
    <w:rsid w:val="00356C37"/>
    <w:rsid w:val="003571FA"/>
    <w:rsid w:val="003620A1"/>
    <w:rsid w:val="003633B8"/>
    <w:rsid w:val="003716AB"/>
    <w:rsid w:val="00371F1D"/>
    <w:rsid w:val="00377BD7"/>
    <w:rsid w:val="00382A88"/>
    <w:rsid w:val="003830D5"/>
    <w:rsid w:val="00387316"/>
    <w:rsid w:val="0039016D"/>
    <w:rsid w:val="00394FF6"/>
    <w:rsid w:val="003A08F5"/>
    <w:rsid w:val="003A24AD"/>
    <w:rsid w:val="003A3ADF"/>
    <w:rsid w:val="003B0DA7"/>
    <w:rsid w:val="003B16A6"/>
    <w:rsid w:val="003B4606"/>
    <w:rsid w:val="003B63F5"/>
    <w:rsid w:val="003B69D4"/>
    <w:rsid w:val="003B6A4F"/>
    <w:rsid w:val="003B728F"/>
    <w:rsid w:val="003B7DD7"/>
    <w:rsid w:val="003C093D"/>
    <w:rsid w:val="003C0AEA"/>
    <w:rsid w:val="003C1F01"/>
    <w:rsid w:val="003C20B8"/>
    <w:rsid w:val="003C20F0"/>
    <w:rsid w:val="003C2D5A"/>
    <w:rsid w:val="003C5BA9"/>
    <w:rsid w:val="003C77AF"/>
    <w:rsid w:val="003D1A15"/>
    <w:rsid w:val="003D2C40"/>
    <w:rsid w:val="003D402F"/>
    <w:rsid w:val="003D7028"/>
    <w:rsid w:val="003E030B"/>
    <w:rsid w:val="003E434B"/>
    <w:rsid w:val="003E7E51"/>
    <w:rsid w:val="003F525F"/>
    <w:rsid w:val="00401161"/>
    <w:rsid w:val="00403A9D"/>
    <w:rsid w:val="00406127"/>
    <w:rsid w:val="004071FB"/>
    <w:rsid w:val="00410245"/>
    <w:rsid w:val="00411A7D"/>
    <w:rsid w:val="00417E9F"/>
    <w:rsid w:val="00421F06"/>
    <w:rsid w:val="00426D6B"/>
    <w:rsid w:val="00430495"/>
    <w:rsid w:val="00430696"/>
    <w:rsid w:val="00430998"/>
    <w:rsid w:val="00431449"/>
    <w:rsid w:val="00432B65"/>
    <w:rsid w:val="00433CE9"/>
    <w:rsid w:val="0043685F"/>
    <w:rsid w:val="004414F2"/>
    <w:rsid w:val="004415D3"/>
    <w:rsid w:val="00443936"/>
    <w:rsid w:val="00445164"/>
    <w:rsid w:val="00445399"/>
    <w:rsid w:val="00447892"/>
    <w:rsid w:val="00451283"/>
    <w:rsid w:val="0045256E"/>
    <w:rsid w:val="0045447A"/>
    <w:rsid w:val="00457C2F"/>
    <w:rsid w:val="004604E3"/>
    <w:rsid w:val="00461EB4"/>
    <w:rsid w:val="004642E0"/>
    <w:rsid w:val="00464D22"/>
    <w:rsid w:val="0047049D"/>
    <w:rsid w:val="00473A2D"/>
    <w:rsid w:val="00475014"/>
    <w:rsid w:val="0047505C"/>
    <w:rsid w:val="00476D9F"/>
    <w:rsid w:val="00476DCD"/>
    <w:rsid w:val="00477B72"/>
    <w:rsid w:val="004832CD"/>
    <w:rsid w:val="0048546F"/>
    <w:rsid w:val="0048646F"/>
    <w:rsid w:val="004864D6"/>
    <w:rsid w:val="004874C8"/>
    <w:rsid w:val="00490F2C"/>
    <w:rsid w:val="00492193"/>
    <w:rsid w:val="004944B2"/>
    <w:rsid w:val="00495D75"/>
    <w:rsid w:val="004A091D"/>
    <w:rsid w:val="004A129D"/>
    <w:rsid w:val="004A2541"/>
    <w:rsid w:val="004B0FD6"/>
    <w:rsid w:val="004B102E"/>
    <w:rsid w:val="004B1214"/>
    <w:rsid w:val="004B27D9"/>
    <w:rsid w:val="004B50C9"/>
    <w:rsid w:val="004B68F0"/>
    <w:rsid w:val="004B72B4"/>
    <w:rsid w:val="004B7B49"/>
    <w:rsid w:val="004C4881"/>
    <w:rsid w:val="004C65D2"/>
    <w:rsid w:val="004D0696"/>
    <w:rsid w:val="004D13F9"/>
    <w:rsid w:val="004D1E39"/>
    <w:rsid w:val="004D31BF"/>
    <w:rsid w:val="004D4A61"/>
    <w:rsid w:val="004D7C7B"/>
    <w:rsid w:val="004E0A6F"/>
    <w:rsid w:val="004E2D95"/>
    <w:rsid w:val="004E32CF"/>
    <w:rsid w:val="004E3FAF"/>
    <w:rsid w:val="004E5D66"/>
    <w:rsid w:val="004E5F98"/>
    <w:rsid w:val="004E7AA3"/>
    <w:rsid w:val="004F19C9"/>
    <w:rsid w:val="004F2124"/>
    <w:rsid w:val="004F3376"/>
    <w:rsid w:val="004F403D"/>
    <w:rsid w:val="004F67EA"/>
    <w:rsid w:val="00501779"/>
    <w:rsid w:val="00504017"/>
    <w:rsid w:val="00505775"/>
    <w:rsid w:val="00512F7C"/>
    <w:rsid w:val="00517312"/>
    <w:rsid w:val="0051766C"/>
    <w:rsid w:val="005204C3"/>
    <w:rsid w:val="00521C98"/>
    <w:rsid w:val="005230BF"/>
    <w:rsid w:val="005245DC"/>
    <w:rsid w:val="005318C3"/>
    <w:rsid w:val="00532B43"/>
    <w:rsid w:val="00534DB2"/>
    <w:rsid w:val="00535B0F"/>
    <w:rsid w:val="00536743"/>
    <w:rsid w:val="00536748"/>
    <w:rsid w:val="00536BD5"/>
    <w:rsid w:val="00536D55"/>
    <w:rsid w:val="00542E2B"/>
    <w:rsid w:val="00546DD6"/>
    <w:rsid w:val="00555F62"/>
    <w:rsid w:val="00556DEE"/>
    <w:rsid w:val="00560E92"/>
    <w:rsid w:val="00561A83"/>
    <w:rsid w:val="00562868"/>
    <w:rsid w:val="00563A51"/>
    <w:rsid w:val="00565727"/>
    <w:rsid w:val="00566B92"/>
    <w:rsid w:val="005711FB"/>
    <w:rsid w:val="00571C5E"/>
    <w:rsid w:val="00576FBA"/>
    <w:rsid w:val="00583BDF"/>
    <w:rsid w:val="00583F65"/>
    <w:rsid w:val="005950D9"/>
    <w:rsid w:val="005A023F"/>
    <w:rsid w:val="005A1FB7"/>
    <w:rsid w:val="005A277F"/>
    <w:rsid w:val="005A351F"/>
    <w:rsid w:val="005A5D99"/>
    <w:rsid w:val="005B1C70"/>
    <w:rsid w:val="005B23EC"/>
    <w:rsid w:val="005C4955"/>
    <w:rsid w:val="005C5124"/>
    <w:rsid w:val="005D6755"/>
    <w:rsid w:val="005E2746"/>
    <w:rsid w:val="005E37B8"/>
    <w:rsid w:val="005E38F5"/>
    <w:rsid w:val="005E40D0"/>
    <w:rsid w:val="005E481E"/>
    <w:rsid w:val="005E710A"/>
    <w:rsid w:val="005F05F3"/>
    <w:rsid w:val="005F22B8"/>
    <w:rsid w:val="005F57D2"/>
    <w:rsid w:val="005F61F1"/>
    <w:rsid w:val="005F622E"/>
    <w:rsid w:val="005F67FE"/>
    <w:rsid w:val="00601B13"/>
    <w:rsid w:val="00601FC4"/>
    <w:rsid w:val="00602254"/>
    <w:rsid w:val="006068E0"/>
    <w:rsid w:val="00611EA8"/>
    <w:rsid w:val="0061720F"/>
    <w:rsid w:val="00617D43"/>
    <w:rsid w:val="00620B98"/>
    <w:rsid w:val="00622124"/>
    <w:rsid w:val="0062281B"/>
    <w:rsid w:val="00624175"/>
    <w:rsid w:val="00624DD9"/>
    <w:rsid w:val="006279DA"/>
    <w:rsid w:val="00636807"/>
    <w:rsid w:val="006405AE"/>
    <w:rsid w:val="00640C78"/>
    <w:rsid w:val="006425E3"/>
    <w:rsid w:val="00643A28"/>
    <w:rsid w:val="00645C79"/>
    <w:rsid w:val="0064774B"/>
    <w:rsid w:val="00651219"/>
    <w:rsid w:val="006534E5"/>
    <w:rsid w:val="00653D2F"/>
    <w:rsid w:val="006545A9"/>
    <w:rsid w:val="006552E8"/>
    <w:rsid w:val="00663734"/>
    <w:rsid w:val="00664460"/>
    <w:rsid w:val="00664743"/>
    <w:rsid w:val="00666151"/>
    <w:rsid w:val="0067059A"/>
    <w:rsid w:val="00673282"/>
    <w:rsid w:val="006736F4"/>
    <w:rsid w:val="00673919"/>
    <w:rsid w:val="006747C3"/>
    <w:rsid w:val="006773D8"/>
    <w:rsid w:val="00683EA8"/>
    <w:rsid w:val="006855F8"/>
    <w:rsid w:val="0069050B"/>
    <w:rsid w:val="00692B94"/>
    <w:rsid w:val="00694B5C"/>
    <w:rsid w:val="00695450"/>
    <w:rsid w:val="006A167C"/>
    <w:rsid w:val="006A18A6"/>
    <w:rsid w:val="006A1ABD"/>
    <w:rsid w:val="006A31A7"/>
    <w:rsid w:val="006B34BA"/>
    <w:rsid w:val="006C0DCF"/>
    <w:rsid w:val="006C58E8"/>
    <w:rsid w:val="006D225D"/>
    <w:rsid w:val="006D54D0"/>
    <w:rsid w:val="006D5C10"/>
    <w:rsid w:val="006D613A"/>
    <w:rsid w:val="006D66A6"/>
    <w:rsid w:val="006D6F9D"/>
    <w:rsid w:val="006E1481"/>
    <w:rsid w:val="006E27DB"/>
    <w:rsid w:val="006E3621"/>
    <w:rsid w:val="006E3F89"/>
    <w:rsid w:val="006E6127"/>
    <w:rsid w:val="006E6C48"/>
    <w:rsid w:val="006F0D1C"/>
    <w:rsid w:val="006F19A4"/>
    <w:rsid w:val="006F1F46"/>
    <w:rsid w:val="006F2E32"/>
    <w:rsid w:val="006F3C54"/>
    <w:rsid w:val="006F5AC5"/>
    <w:rsid w:val="006F704C"/>
    <w:rsid w:val="006F7581"/>
    <w:rsid w:val="00702EDA"/>
    <w:rsid w:val="007065C2"/>
    <w:rsid w:val="007070EB"/>
    <w:rsid w:val="00707669"/>
    <w:rsid w:val="00716DDD"/>
    <w:rsid w:val="00720421"/>
    <w:rsid w:val="00721BC6"/>
    <w:rsid w:val="00722A40"/>
    <w:rsid w:val="007231C6"/>
    <w:rsid w:val="007245B4"/>
    <w:rsid w:val="00727C19"/>
    <w:rsid w:val="00731433"/>
    <w:rsid w:val="00743CED"/>
    <w:rsid w:val="00743E48"/>
    <w:rsid w:val="00747022"/>
    <w:rsid w:val="00754BC5"/>
    <w:rsid w:val="00755A46"/>
    <w:rsid w:val="007565A6"/>
    <w:rsid w:val="00763F9E"/>
    <w:rsid w:val="00776761"/>
    <w:rsid w:val="007771DA"/>
    <w:rsid w:val="0077771E"/>
    <w:rsid w:val="007809EF"/>
    <w:rsid w:val="00782233"/>
    <w:rsid w:val="00783B11"/>
    <w:rsid w:val="00783F79"/>
    <w:rsid w:val="00785C45"/>
    <w:rsid w:val="00786214"/>
    <w:rsid w:val="0078650D"/>
    <w:rsid w:val="00787C0F"/>
    <w:rsid w:val="0079109C"/>
    <w:rsid w:val="007913A2"/>
    <w:rsid w:val="007929C4"/>
    <w:rsid w:val="00795E89"/>
    <w:rsid w:val="007962D5"/>
    <w:rsid w:val="007A1C6B"/>
    <w:rsid w:val="007A2BE6"/>
    <w:rsid w:val="007A3CFC"/>
    <w:rsid w:val="007A4AEC"/>
    <w:rsid w:val="007A57AD"/>
    <w:rsid w:val="007A5C29"/>
    <w:rsid w:val="007A67EC"/>
    <w:rsid w:val="007B2BE1"/>
    <w:rsid w:val="007B338A"/>
    <w:rsid w:val="007B6455"/>
    <w:rsid w:val="007C0BA2"/>
    <w:rsid w:val="007C2331"/>
    <w:rsid w:val="007C24F1"/>
    <w:rsid w:val="007C3FC8"/>
    <w:rsid w:val="007C44BC"/>
    <w:rsid w:val="007C57FA"/>
    <w:rsid w:val="007D052E"/>
    <w:rsid w:val="007E1D66"/>
    <w:rsid w:val="007E280A"/>
    <w:rsid w:val="007E3789"/>
    <w:rsid w:val="007E41F4"/>
    <w:rsid w:val="007E5033"/>
    <w:rsid w:val="007E5303"/>
    <w:rsid w:val="007E5F16"/>
    <w:rsid w:val="007E760E"/>
    <w:rsid w:val="007E78AC"/>
    <w:rsid w:val="007F33CE"/>
    <w:rsid w:val="007F4EE8"/>
    <w:rsid w:val="0080122C"/>
    <w:rsid w:val="0080614A"/>
    <w:rsid w:val="00806F21"/>
    <w:rsid w:val="00807592"/>
    <w:rsid w:val="00811BF7"/>
    <w:rsid w:val="00812BF1"/>
    <w:rsid w:val="00814E98"/>
    <w:rsid w:val="00821973"/>
    <w:rsid w:val="008235B3"/>
    <w:rsid w:val="00827AEF"/>
    <w:rsid w:val="00830952"/>
    <w:rsid w:val="00831E25"/>
    <w:rsid w:val="00832B24"/>
    <w:rsid w:val="00835646"/>
    <w:rsid w:val="0084065A"/>
    <w:rsid w:val="0084072B"/>
    <w:rsid w:val="00840A05"/>
    <w:rsid w:val="008419D6"/>
    <w:rsid w:val="008475EB"/>
    <w:rsid w:val="00854675"/>
    <w:rsid w:val="00855FCE"/>
    <w:rsid w:val="00860BBA"/>
    <w:rsid w:val="00873921"/>
    <w:rsid w:val="00873A55"/>
    <w:rsid w:val="00875011"/>
    <w:rsid w:val="00876FAE"/>
    <w:rsid w:val="00882423"/>
    <w:rsid w:val="008838E9"/>
    <w:rsid w:val="0088622B"/>
    <w:rsid w:val="0089345A"/>
    <w:rsid w:val="0089363B"/>
    <w:rsid w:val="00893D97"/>
    <w:rsid w:val="008957B6"/>
    <w:rsid w:val="00895B80"/>
    <w:rsid w:val="00896041"/>
    <w:rsid w:val="008A1E21"/>
    <w:rsid w:val="008A2CF8"/>
    <w:rsid w:val="008A54C9"/>
    <w:rsid w:val="008B0CF7"/>
    <w:rsid w:val="008B18C8"/>
    <w:rsid w:val="008B476E"/>
    <w:rsid w:val="008B72DC"/>
    <w:rsid w:val="008C25A0"/>
    <w:rsid w:val="008C39E2"/>
    <w:rsid w:val="008C3F27"/>
    <w:rsid w:val="008C4C44"/>
    <w:rsid w:val="008C5317"/>
    <w:rsid w:val="008C537C"/>
    <w:rsid w:val="008C5521"/>
    <w:rsid w:val="008C563D"/>
    <w:rsid w:val="008C63C5"/>
    <w:rsid w:val="008C7A91"/>
    <w:rsid w:val="008D3371"/>
    <w:rsid w:val="008D717B"/>
    <w:rsid w:val="008E4EFD"/>
    <w:rsid w:val="008E58C6"/>
    <w:rsid w:val="008E64C1"/>
    <w:rsid w:val="008E7A4D"/>
    <w:rsid w:val="008E7EC5"/>
    <w:rsid w:val="008F0060"/>
    <w:rsid w:val="008F06FF"/>
    <w:rsid w:val="008F1012"/>
    <w:rsid w:val="008F2B0B"/>
    <w:rsid w:val="008F7FB8"/>
    <w:rsid w:val="00901B14"/>
    <w:rsid w:val="00903512"/>
    <w:rsid w:val="00903EFF"/>
    <w:rsid w:val="0090446D"/>
    <w:rsid w:val="009044DD"/>
    <w:rsid w:val="00904958"/>
    <w:rsid w:val="0090777D"/>
    <w:rsid w:val="009133F7"/>
    <w:rsid w:val="00917261"/>
    <w:rsid w:val="009216EA"/>
    <w:rsid w:val="00925CB1"/>
    <w:rsid w:val="00925F07"/>
    <w:rsid w:val="00927DF4"/>
    <w:rsid w:val="009306B1"/>
    <w:rsid w:val="00930973"/>
    <w:rsid w:val="00933181"/>
    <w:rsid w:val="00933EB3"/>
    <w:rsid w:val="00934577"/>
    <w:rsid w:val="0093679E"/>
    <w:rsid w:val="00945F02"/>
    <w:rsid w:val="00946D87"/>
    <w:rsid w:val="00951A1B"/>
    <w:rsid w:val="009552F5"/>
    <w:rsid w:val="00960C55"/>
    <w:rsid w:val="00961D62"/>
    <w:rsid w:val="00962628"/>
    <w:rsid w:val="00963F46"/>
    <w:rsid w:val="0096441F"/>
    <w:rsid w:val="00965548"/>
    <w:rsid w:val="009668A5"/>
    <w:rsid w:val="0097173B"/>
    <w:rsid w:val="00974D53"/>
    <w:rsid w:val="009768CE"/>
    <w:rsid w:val="00976911"/>
    <w:rsid w:val="009779D3"/>
    <w:rsid w:val="00981CA5"/>
    <w:rsid w:val="00987F3A"/>
    <w:rsid w:val="0099017B"/>
    <w:rsid w:val="00990BF9"/>
    <w:rsid w:val="00992210"/>
    <w:rsid w:val="00992CED"/>
    <w:rsid w:val="00994230"/>
    <w:rsid w:val="00997E4F"/>
    <w:rsid w:val="009A1B57"/>
    <w:rsid w:val="009A4ECD"/>
    <w:rsid w:val="009A72CC"/>
    <w:rsid w:val="009B0CA6"/>
    <w:rsid w:val="009B3BC1"/>
    <w:rsid w:val="009B47D7"/>
    <w:rsid w:val="009B6081"/>
    <w:rsid w:val="009B65B5"/>
    <w:rsid w:val="009C09D5"/>
    <w:rsid w:val="009C33EB"/>
    <w:rsid w:val="009C402A"/>
    <w:rsid w:val="009C4C4D"/>
    <w:rsid w:val="009C5A2E"/>
    <w:rsid w:val="009D22F0"/>
    <w:rsid w:val="009D2F45"/>
    <w:rsid w:val="009D37CE"/>
    <w:rsid w:val="009D493F"/>
    <w:rsid w:val="009D6110"/>
    <w:rsid w:val="009E02E8"/>
    <w:rsid w:val="009E1E26"/>
    <w:rsid w:val="009E1E73"/>
    <w:rsid w:val="009E3F22"/>
    <w:rsid w:val="009E7E20"/>
    <w:rsid w:val="009F39B6"/>
    <w:rsid w:val="009F4BF3"/>
    <w:rsid w:val="009F633D"/>
    <w:rsid w:val="009F6607"/>
    <w:rsid w:val="009F68B9"/>
    <w:rsid w:val="00A008DE"/>
    <w:rsid w:val="00A03109"/>
    <w:rsid w:val="00A0566A"/>
    <w:rsid w:val="00A06203"/>
    <w:rsid w:val="00A06604"/>
    <w:rsid w:val="00A10F01"/>
    <w:rsid w:val="00A11187"/>
    <w:rsid w:val="00A12D07"/>
    <w:rsid w:val="00A177EB"/>
    <w:rsid w:val="00A20407"/>
    <w:rsid w:val="00A23812"/>
    <w:rsid w:val="00A24F02"/>
    <w:rsid w:val="00A30D74"/>
    <w:rsid w:val="00A315C3"/>
    <w:rsid w:val="00A31C71"/>
    <w:rsid w:val="00A42D71"/>
    <w:rsid w:val="00A4473D"/>
    <w:rsid w:val="00A468AE"/>
    <w:rsid w:val="00A47E59"/>
    <w:rsid w:val="00A509B2"/>
    <w:rsid w:val="00A51764"/>
    <w:rsid w:val="00A51871"/>
    <w:rsid w:val="00A5491C"/>
    <w:rsid w:val="00A55A77"/>
    <w:rsid w:val="00A612FE"/>
    <w:rsid w:val="00A64EDF"/>
    <w:rsid w:val="00A6732B"/>
    <w:rsid w:val="00A70EF9"/>
    <w:rsid w:val="00A7289F"/>
    <w:rsid w:val="00A7783D"/>
    <w:rsid w:val="00A834B6"/>
    <w:rsid w:val="00A87A34"/>
    <w:rsid w:val="00A87A65"/>
    <w:rsid w:val="00A90300"/>
    <w:rsid w:val="00A90891"/>
    <w:rsid w:val="00A93630"/>
    <w:rsid w:val="00A950C1"/>
    <w:rsid w:val="00A9685C"/>
    <w:rsid w:val="00AA2659"/>
    <w:rsid w:val="00AA59BC"/>
    <w:rsid w:val="00AA5BFB"/>
    <w:rsid w:val="00AA5C65"/>
    <w:rsid w:val="00AA7264"/>
    <w:rsid w:val="00AB02FB"/>
    <w:rsid w:val="00AB266B"/>
    <w:rsid w:val="00AB4D82"/>
    <w:rsid w:val="00AC04BB"/>
    <w:rsid w:val="00AC45AF"/>
    <w:rsid w:val="00AC5432"/>
    <w:rsid w:val="00AC575C"/>
    <w:rsid w:val="00AD11E2"/>
    <w:rsid w:val="00AD12D7"/>
    <w:rsid w:val="00AD4963"/>
    <w:rsid w:val="00AD69A7"/>
    <w:rsid w:val="00AD7219"/>
    <w:rsid w:val="00AE0B7F"/>
    <w:rsid w:val="00AE39C0"/>
    <w:rsid w:val="00AE3B9D"/>
    <w:rsid w:val="00AE4840"/>
    <w:rsid w:val="00AE642C"/>
    <w:rsid w:val="00AE7E1A"/>
    <w:rsid w:val="00AF1C34"/>
    <w:rsid w:val="00AF41B2"/>
    <w:rsid w:val="00B016C9"/>
    <w:rsid w:val="00B06655"/>
    <w:rsid w:val="00B11CE4"/>
    <w:rsid w:val="00B1325D"/>
    <w:rsid w:val="00B17B5D"/>
    <w:rsid w:val="00B25A6D"/>
    <w:rsid w:val="00B25C58"/>
    <w:rsid w:val="00B25F60"/>
    <w:rsid w:val="00B26A4D"/>
    <w:rsid w:val="00B3017E"/>
    <w:rsid w:val="00B31039"/>
    <w:rsid w:val="00B33F30"/>
    <w:rsid w:val="00B35604"/>
    <w:rsid w:val="00B36F00"/>
    <w:rsid w:val="00B37387"/>
    <w:rsid w:val="00B37585"/>
    <w:rsid w:val="00B40190"/>
    <w:rsid w:val="00B406B6"/>
    <w:rsid w:val="00B4590E"/>
    <w:rsid w:val="00B46756"/>
    <w:rsid w:val="00B527F8"/>
    <w:rsid w:val="00B60727"/>
    <w:rsid w:val="00B60CD9"/>
    <w:rsid w:val="00B611BF"/>
    <w:rsid w:val="00B629CE"/>
    <w:rsid w:val="00B702FF"/>
    <w:rsid w:val="00B756E4"/>
    <w:rsid w:val="00B7675B"/>
    <w:rsid w:val="00B81F45"/>
    <w:rsid w:val="00B83052"/>
    <w:rsid w:val="00B84A4D"/>
    <w:rsid w:val="00B8502E"/>
    <w:rsid w:val="00B85D22"/>
    <w:rsid w:val="00B90D8F"/>
    <w:rsid w:val="00B916EC"/>
    <w:rsid w:val="00B95A59"/>
    <w:rsid w:val="00BA22B6"/>
    <w:rsid w:val="00BA26CB"/>
    <w:rsid w:val="00BA4BD4"/>
    <w:rsid w:val="00BA4D39"/>
    <w:rsid w:val="00BB0795"/>
    <w:rsid w:val="00BB2FFD"/>
    <w:rsid w:val="00BB4EA8"/>
    <w:rsid w:val="00BC04C6"/>
    <w:rsid w:val="00BC15FB"/>
    <w:rsid w:val="00BC184B"/>
    <w:rsid w:val="00BC22BE"/>
    <w:rsid w:val="00BC3AE7"/>
    <w:rsid w:val="00BC47A1"/>
    <w:rsid w:val="00BC4801"/>
    <w:rsid w:val="00BC756A"/>
    <w:rsid w:val="00BD16D8"/>
    <w:rsid w:val="00BD1DB0"/>
    <w:rsid w:val="00BD4CA5"/>
    <w:rsid w:val="00BD4FF8"/>
    <w:rsid w:val="00BD5C23"/>
    <w:rsid w:val="00BE1378"/>
    <w:rsid w:val="00BE2D6B"/>
    <w:rsid w:val="00BE614B"/>
    <w:rsid w:val="00BE78EA"/>
    <w:rsid w:val="00BE7DB2"/>
    <w:rsid w:val="00BF1E36"/>
    <w:rsid w:val="00BF342E"/>
    <w:rsid w:val="00BF3AA4"/>
    <w:rsid w:val="00BF4E19"/>
    <w:rsid w:val="00BF55D4"/>
    <w:rsid w:val="00BF6545"/>
    <w:rsid w:val="00BF7D3C"/>
    <w:rsid w:val="00C0113C"/>
    <w:rsid w:val="00C01909"/>
    <w:rsid w:val="00C0612D"/>
    <w:rsid w:val="00C074A9"/>
    <w:rsid w:val="00C10F09"/>
    <w:rsid w:val="00C139A2"/>
    <w:rsid w:val="00C16CC0"/>
    <w:rsid w:val="00C1786D"/>
    <w:rsid w:val="00C212A4"/>
    <w:rsid w:val="00C25791"/>
    <w:rsid w:val="00C31BB4"/>
    <w:rsid w:val="00C325AD"/>
    <w:rsid w:val="00C365B1"/>
    <w:rsid w:val="00C36A8D"/>
    <w:rsid w:val="00C36FA3"/>
    <w:rsid w:val="00C3717D"/>
    <w:rsid w:val="00C427BD"/>
    <w:rsid w:val="00C43461"/>
    <w:rsid w:val="00C439A6"/>
    <w:rsid w:val="00C4549A"/>
    <w:rsid w:val="00C503E8"/>
    <w:rsid w:val="00C5160C"/>
    <w:rsid w:val="00C51EDA"/>
    <w:rsid w:val="00C556D9"/>
    <w:rsid w:val="00C55BB3"/>
    <w:rsid w:val="00C56EE7"/>
    <w:rsid w:val="00C60419"/>
    <w:rsid w:val="00C63E1D"/>
    <w:rsid w:val="00C6661B"/>
    <w:rsid w:val="00C7619A"/>
    <w:rsid w:val="00C779FE"/>
    <w:rsid w:val="00C80F0B"/>
    <w:rsid w:val="00C81352"/>
    <w:rsid w:val="00C856B4"/>
    <w:rsid w:val="00C8630A"/>
    <w:rsid w:val="00C866AD"/>
    <w:rsid w:val="00C8784C"/>
    <w:rsid w:val="00C902F3"/>
    <w:rsid w:val="00C90CBE"/>
    <w:rsid w:val="00C90E87"/>
    <w:rsid w:val="00C92E17"/>
    <w:rsid w:val="00C93C37"/>
    <w:rsid w:val="00C93D92"/>
    <w:rsid w:val="00C9583B"/>
    <w:rsid w:val="00CA022B"/>
    <w:rsid w:val="00CA1C58"/>
    <w:rsid w:val="00CA1C9F"/>
    <w:rsid w:val="00CA2D0B"/>
    <w:rsid w:val="00CA2D18"/>
    <w:rsid w:val="00CA3E54"/>
    <w:rsid w:val="00CA44FC"/>
    <w:rsid w:val="00CA5B4E"/>
    <w:rsid w:val="00CA71B0"/>
    <w:rsid w:val="00CA7BAC"/>
    <w:rsid w:val="00CA7BB8"/>
    <w:rsid w:val="00CB395F"/>
    <w:rsid w:val="00CB3BD3"/>
    <w:rsid w:val="00CB3DCD"/>
    <w:rsid w:val="00CB4134"/>
    <w:rsid w:val="00CB5BD8"/>
    <w:rsid w:val="00CB5BF9"/>
    <w:rsid w:val="00CB693C"/>
    <w:rsid w:val="00CC0858"/>
    <w:rsid w:val="00CC2377"/>
    <w:rsid w:val="00CC37E8"/>
    <w:rsid w:val="00CC3E73"/>
    <w:rsid w:val="00CC47CA"/>
    <w:rsid w:val="00CC4BF1"/>
    <w:rsid w:val="00CC57B7"/>
    <w:rsid w:val="00CC663D"/>
    <w:rsid w:val="00CD1455"/>
    <w:rsid w:val="00CD521E"/>
    <w:rsid w:val="00CD5794"/>
    <w:rsid w:val="00CD5E38"/>
    <w:rsid w:val="00CD61B2"/>
    <w:rsid w:val="00CD7293"/>
    <w:rsid w:val="00CE49DB"/>
    <w:rsid w:val="00CF3360"/>
    <w:rsid w:val="00CF3538"/>
    <w:rsid w:val="00CF4065"/>
    <w:rsid w:val="00CF4913"/>
    <w:rsid w:val="00CF7061"/>
    <w:rsid w:val="00D06D69"/>
    <w:rsid w:val="00D10965"/>
    <w:rsid w:val="00D10CE9"/>
    <w:rsid w:val="00D10F4E"/>
    <w:rsid w:val="00D12103"/>
    <w:rsid w:val="00D12BF9"/>
    <w:rsid w:val="00D13F89"/>
    <w:rsid w:val="00D1451F"/>
    <w:rsid w:val="00D1544F"/>
    <w:rsid w:val="00D177F0"/>
    <w:rsid w:val="00D21D31"/>
    <w:rsid w:val="00D237A2"/>
    <w:rsid w:val="00D23CA1"/>
    <w:rsid w:val="00D30893"/>
    <w:rsid w:val="00D323EA"/>
    <w:rsid w:val="00D327B8"/>
    <w:rsid w:val="00D33B0B"/>
    <w:rsid w:val="00D342BE"/>
    <w:rsid w:val="00D4041F"/>
    <w:rsid w:val="00D41D54"/>
    <w:rsid w:val="00D44016"/>
    <w:rsid w:val="00D512C3"/>
    <w:rsid w:val="00D514E4"/>
    <w:rsid w:val="00D535C5"/>
    <w:rsid w:val="00D54777"/>
    <w:rsid w:val="00D54D74"/>
    <w:rsid w:val="00D55530"/>
    <w:rsid w:val="00D641AE"/>
    <w:rsid w:val="00D6522D"/>
    <w:rsid w:val="00D65AC3"/>
    <w:rsid w:val="00D669FF"/>
    <w:rsid w:val="00D6753A"/>
    <w:rsid w:val="00D72F5D"/>
    <w:rsid w:val="00D753AD"/>
    <w:rsid w:val="00D81884"/>
    <w:rsid w:val="00D82948"/>
    <w:rsid w:val="00D91854"/>
    <w:rsid w:val="00D9494E"/>
    <w:rsid w:val="00DA2BC3"/>
    <w:rsid w:val="00DA379D"/>
    <w:rsid w:val="00DB1FB2"/>
    <w:rsid w:val="00DB2D1B"/>
    <w:rsid w:val="00DB43CF"/>
    <w:rsid w:val="00DC0B4D"/>
    <w:rsid w:val="00DC0EBA"/>
    <w:rsid w:val="00DC333B"/>
    <w:rsid w:val="00DC5CE4"/>
    <w:rsid w:val="00DC6AB5"/>
    <w:rsid w:val="00DC6C99"/>
    <w:rsid w:val="00DD19F3"/>
    <w:rsid w:val="00DD2DAD"/>
    <w:rsid w:val="00DD2E49"/>
    <w:rsid w:val="00DD30F9"/>
    <w:rsid w:val="00DD57C2"/>
    <w:rsid w:val="00DD6A84"/>
    <w:rsid w:val="00DD6D39"/>
    <w:rsid w:val="00DD7928"/>
    <w:rsid w:val="00DE0DCE"/>
    <w:rsid w:val="00DE2346"/>
    <w:rsid w:val="00DE27F9"/>
    <w:rsid w:val="00DE37DA"/>
    <w:rsid w:val="00DE5612"/>
    <w:rsid w:val="00DE5D24"/>
    <w:rsid w:val="00DE61EE"/>
    <w:rsid w:val="00DF3188"/>
    <w:rsid w:val="00DF344C"/>
    <w:rsid w:val="00DF573C"/>
    <w:rsid w:val="00DF6459"/>
    <w:rsid w:val="00DF701C"/>
    <w:rsid w:val="00E00765"/>
    <w:rsid w:val="00E0088E"/>
    <w:rsid w:val="00E03723"/>
    <w:rsid w:val="00E03D36"/>
    <w:rsid w:val="00E0480B"/>
    <w:rsid w:val="00E058E8"/>
    <w:rsid w:val="00E062F6"/>
    <w:rsid w:val="00E06EF5"/>
    <w:rsid w:val="00E10193"/>
    <w:rsid w:val="00E153FF"/>
    <w:rsid w:val="00E2030B"/>
    <w:rsid w:val="00E20DC1"/>
    <w:rsid w:val="00E317A2"/>
    <w:rsid w:val="00E3590C"/>
    <w:rsid w:val="00E37F47"/>
    <w:rsid w:val="00E42F2E"/>
    <w:rsid w:val="00E44A8C"/>
    <w:rsid w:val="00E45023"/>
    <w:rsid w:val="00E46FA9"/>
    <w:rsid w:val="00E5070A"/>
    <w:rsid w:val="00E513B1"/>
    <w:rsid w:val="00E529A0"/>
    <w:rsid w:val="00E5314A"/>
    <w:rsid w:val="00E541A5"/>
    <w:rsid w:val="00E5482A"/>
    <w:rsid w:val="00E555FF"/>
    <w:rsid w:val="00E56C87"/>
    <w:rsid w:val="00E571B7"/>
    <w:rsid w:val="00E631ED"/>
    <w:rsid w:val="00E73723"/>
    <w:rsid w:val="00E74DF3"/>
    <w:rsid w:val="00E75698"/>
    <w:rsid w:val="00E769AA"/>
    <w:rsid w:val="00E805F6"/>
    <w:rsid w:val="00E8200E"/>
    <w:rsid w:val="00E84D68"/>
    <w:rsid w:val="00E904B1"/>
    <w:rsid w:val="00E94A91"/>
    <w:rsid w:val="00E94B40"/>
    <w:rsid w:val="00EA41FA"/>
    <w:rsid w:val="00EA459A"/>
    <w:rsid w:val="00EA5C9A"/>
    <w:rsid w:val="00EA60E9"/>
    <w:rsid w:val="00EA683C"/>
    <w:rsid w:val="00EA6C31"/>
    <w:rsid w:val="00EA6E8A"/>
    <w:rsid w:val="00EA7A45"/>
    <w:rsid w:val="00EB2232"/>
    <w:rsid w:val="00EB2398"/>
    <w:rsid w:val="00EB3718"/>
    <w:rsid w:val="00EB6CD4"/>
    <w:rsid w:val="00EC1068"/>
    <w:rsid w:val="00EC19E1"/>
    <w:rsid w:val="00EC2467"/>
    <w:rsid w:val="00EC2507"/>
    <w:rsid w:val="00EC7081"/>
    <w:rsid w:val="00ED3879"/>
    <w:rsid w:val="00ED446C"/>
    <w:rsid w:val="00ED4985"/>
    <w:rsid w:val="00ED69C3"/>
    <w:rsid w:val="00EE25B2"/>
    <w:rsid w:val="00EE27B0"/>
    <w:rsid w:val="00EE3871"/>
    <w:rsid w:val="00EE6076"/>
    <w:rsid w:val="00EF0994"/>
    <w:rsid w:val="00EF2E3E"/>
    <w:rsid w:val="00F00B3C"/>
    <w:rsid w:val="00F02A6D"/>
    <w:rsid w:val="00F0396D"/>
    <w:rsid w:val="00F05D51"/>
    <w:rsid w:val="00F065C5"/>
    <w:rsid w:val="00F104AB"/>
    <w:rsid w:val="00F22EAD"/>
    <w:rsid w:val="00F23095"/>
    <w:rsid w:val="00F329DD"/>
    <w:rsid w:val="00F32CB1"/>
    <w:rsid w:val="00F40BE5"/>
    <w:rsid w:val="00F41DBC"/>
    <w:rsid w:val="00F43C1D"/>
    <w:rsid w:val="00F44CBE"/>
    <w:rsid w:val="00F45836"/>
    <w:rsid w:val="00F46BD7"/>
    <w:rsid w:val="00F501E8"/>
    <w:rsid w:val="00F5127F"/>
    <w:rsid w:val="00F51C58"/>
    <w:rsid w:val="00F52261"/>
    <w:rsid w:val="00F53D6F"/>
    <w:rsid w:val="00F55498"/>
    <w:rsid w:val="00F56031"/>
    <w:rsid w:val="00F61EAF"/>
    <w:rsid w:val="00F62C9B"/>
    <w:rsid w:val="00F62D85"/>
    <w:rsid w:val="00F64331"/>
    <w:rsid w:val="00F7188B"/>
    <w:rsid w:val="00F74223"/>
    <w:rsid w:val="00F75CFA"/>
    <w:rsid w:val="00F815D2"/>
    <w:rsid w:val="00F82002"/>
    <w:rsid w:val="00F82CFD"/>
    <w:rsid w:val="00F831A8"/>
    <w:rsid w:val="00F855FD"/>
    <w:rsid w:val="00F86BF0"/>
    <w:rsid w:val="00F9054F"/>
    <w:rsid w:val="00F907EB"/>
    <w:rsid w:val="00F90D7D"/>
    <w:rsid w:val="00F90F0B"/>
    <w:rsid w:val="00F932A8"/>
    <w:rsid w:val="00F96173"/>
    <w:rsid w:val="00F97037"/>
    <w:rsid w:val="00FA2EE7"/>
    <w:rsid w:val="00FA3FFC"/>
    <w:rsid w:val="00FA511E"/>
    <w:rsid w:val="00FA66BF"/>
    <w:rsid w:val="00FB076F"/>
    <w:rsid w:val="00FB0AA0"/>
    <w:rsid w:val="00FB3AFD"/>
    <w:rsid w:val="00FB3CDD"/>
    <w:rsid w:val="00FB55BD"/>
    <w:rsid w:val="00FB5693"/>
    <w:rsid w:val="00FB70E7"/>
    <w:rsid w:val="00FC1D24"/>
    <w:rsid w:val="00FC2DD0"/>
    <w:rsid w:val="00FC3085"/>
    <w:rsid w:val="00FC4C6B"/>
    <w:rsid w:val="00FC5CA2"/>
    <w:rsid w:val="00FD051D"/>
    <w:rsid w:val="00FD0A38"/>
    <w:rsid w:val="00FD1861"/>
    <w:rsid w:val="00FD3250"/>
    <w:rsid w:val="00FD38AB"/>
    <w:rsid w:val="00FD3D75"/>
    <w:rsid w:val="00FE0481"/>
    <w:rsid w:val="00FE1A6F"/>
    <w:rsid w:val="00FE5CFA"/>
    <w:rsid w:val="00FE7657"/>
    <w:rsid w:val="00FE7FF7"/>
    <w:rsid w:val="00FF0581"/>
    <w:rsid w:val="00FF234D"/>
    <w:rsid w:val="00FF7C8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B59D91"/>
  <w15:chartTrackingRefBased/>
  <w15:docId w15:val="{6ED3BC98-DF8A-4EAE-A848-836D5BBA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B43"/>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lang w:val="x-none" w:eastAsia="x-none"/>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val="x-none" w:eastAsia="en-US"/>
    </w:rPr>
  </w:style>
  <w:style w:type="paragraph" w:styleId="Heading3">
    <w:name w:val="heading 3"/>
    <w:basedOn w:val="Normal"/>
    <w:next w:val="Normal"/>
    <w:qFormat/>
    <w:pPr>
      <w:keepNext/>
      <w:outlineLvl w:val="2"/>
    </w:pPr>
    <w:rPr>
      <w:rFonts w:ascii="Times New Roman" w:hAnsi="Times New Roman"/>
      <w:b/>
    </w:rPr>
  </w:style>
  <w:style w:type="paragraph" w:styleId="Heading4">
    <w:name w:val="heading 4"/>
    <w:basedOn w:val="Normal"/>
    <w:next w:val="Normal"/>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Times New Roman" w:hAnsi="Times New Roman"/>
      <w:b/>
      <w:snapToGrid w:val="0"/>
      <w:color w:val="000000"/>
      <w:sz w:val="32"/>
      <w:lang w:eastAsia="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sz w:val="16"/>
      <w:szCs w:val="16"/>
      <w:lang w:val="x-none" w:eastAsia="x-none"/>
    </w:rPr>
  </w:style>
  <w:style w:type="character" w:customStyle="1" w:styleId="BalloonTextChar">
    <w:name w:val="Balloon Text Char"/>
    <w:link w:val="BalloonText"/>
    <w:uiPriority w:val="99"/>
    <w:rsid w:val="004F3376"/>
    <w:rPr>
      <w:rFonts w:ascii="Tahoma" w:hAnsi="Tahoma" w:cs="Tahoma"/>
      <w:sz w:val="16"/>
      <w:szCs w:val="16"/>
    </w:rPr>
  </w:style>
  <w:style w:type="paragraph" w:customStyle="1" w:styleId="BulletBold">
    <w:name w:val="Bullet Bold"/>
    <w:basedOn w:val="Normal"/>
    <w:rsid w:val="00F86BF0"/>
    <w:pPr>
      <w:numPr>
        <w:numId w:val="2"/>
      </w:numPr>
      <w:tabs>
        <w:tab w:val="left" w:pos="720"/>
      </w:tabs>
      <w:jc w:val="both"/>
    </w:pPr>
    <w:rPr>
      <w:rFonts w:ascii="Times New Roman" w:hAnsi="Times New Roman"/>
      <w:b/>
      <w:szCs w:val="24"/>
    </w:rPr>
  </w:style>
  <w:style w:type="paragraph" w:styleId="ListParagraph">
    <w:name w:val="List Paragraph"/>
    <w:basedOn w:val="Normal"/>
    <w:link w:val="ListParagraphChar"/>
    <w:uiPriority w:val="99"/>
    <w:qFormat/>
    <w:rsid w:val="004F403D"/>
    <w:pPr>
      <w:ind w:left="708"/>
    </w:pPr>
    <w:rPr>
      <w:rFonts w:eastAsia="PMingLiU"/>
      <w:lang w:val="x-none" w:eastAsia="x-none"/>
    </w:rPr>
  </w:style>
  <w:style w:type="character" w:customStyle="1" w:styleId="ListParagraphChar">
    <w:name w:val="List Paragraph Char"/>
    <w:link w:val="ListParagraph"/>
    <w:uiPriority w:val="99"/>
    <w:rsid w:val="004F403D"/>
    <w:rPr>
      <w:rFonts w:ascii="Arial" w:eastAsia="PMingLiU" w:hAnsi="Arial"/>
      <w:sz w:val="24"/>
    </w:rPr>
  </w:style>
  <w:style w:type="paragraph" w:customStyle="1" w:styleId="BodyStandard">
    <w:name w:val="BodyStandard"/>
    <w:basedOn w:val="Normal"/>
    <w:link w:val="BodyStandardChar"/>
    <w:qFormat/>
    <w:rsid w:val="00812BF1"/>
    <w:pPr>
      <w:ind w:firstLine="720"/>
      <w:jc w:val="both"/>
    </w:pPr>
    <w:rPr>
      <w:rFonts w:ascii="Times New Roman" w:hAnsi="Times New Roman"/>
      <w:szCs w:val="24"/>
      <w:lang w:val="x-none" w:eastAsia="x-none"/>
    </w:rPr>
  </w:style>
  <w:style w:type="character" w:customStyle="1" w:styleId="BodyStandardChar">
    <w:name w:val="BodyStandard Char"/>
    <w:link w:val="BodyStandard"/>
    <w:rsid w:val="00812BF1"/>
    <w:rPr>
      <w:sz w:val="24"/>
      <w:szCs w:val="24"/>
    </w:rPr>
  </w:style>
  <w:style w:type="paragraph" w:styleId="FootnoteText">
    <w:name w:val="footnote text"/>
    <w:basedOn w:val="Normal"/>
    <w:link w:val="FootnoteTextChar"/>
    <w:uiPriority w:val="99"/>
    <w:rsid w:val="00042ABF"/>
    <w:rPr>
      <w:sz w:val="20"/>
      <w:lang w:val="x-none" w:eastAsia="x-none"/>
    </w:rPr>
  </w:style>
  <w:style w:type="character" w:customStyle="1" w:styleId="FootnoteTextChar">
    <w:name w:val="Footnote Text Char"/>
    <w:link w:val="FootnoteText"/>
    <w:uiPriority w:val="99"/>
    <w:rsid w:val="00042ABF"/>
    <w:rPr>
      <w:rFonts w:ascii="Arial" w:hAnsi="Arial"/>
    </w:rPr>
  </w:style>
  <w:style w:type="character" w:styleId="CommentReference">
    <w:name w:val="annotation reference"/>
    <w:uiPriority w:val="99"/>
    <w:rsid w:val="00042ABF"/>
    <w:rPr>
      <w:sz w:val="16"/>
      <w:szCs w:val="16"/>
    </w:rPr>
  </w:style>
  <w:style w:type="paragraph" w:styleId="CommentText">
    <w:name w:val="annotation text"/>
    <w:basedOn w:val="Normal"/>
    <w:link w:val="CommentTextChar"/>
    <w:uiPriority w:val="99"/>
    <w:rsid w:val="00042ABF"/>
    <w:rPr>
      <w:rFonts w:eastAsia="PMingLiU"/>
      <w:sz w:val="20"/>
      <w:lang w:val="x-none" w:eastAsia="x-none"/>
    </w:rPr>
  </w:style>
  <w:style w:type="character" w:customStyle="1" w:styleId="CommentTextChar">
    <w:name w:val="Comment Text Char"/>
    <w:link w:val="CommentText"/>
    <w:uiPriority w:val="99"/>
    <w:rsid w:val="00042ABF"/>
    <w:rPr>
      <w:rFonts w:ascii="Arial" w:eastAsia="PMingLiU" w:hAnsi="Arial"/>
    </w:rPr>
  </w:style>
  <w:style w:type="paragraph" w:styleId="CommentSubject">
    <w:name w:val="annotation subject"/>
    <w:basedOn w:val="CommentText"/>
    <w:next w:val="CommentText"/>
    <w:link w:val="CommentSubjectChar"/>
    <w:uiPriority w:val="99"/>
    <w:rsid w:val="003C20B8"/>
    <w:rPr>
      <w:b/>
      <w:bCs/>
    </w:rPr>
  </w:style>
  <w:style w:type="character" w:customStyle="1" w:styleId="CommentSubjectChar">
    <w:name w:val="Comment Subject Char"/>
    <w:link w:val="CommentSubject"/>
    <w:uiPriority w:val="99"/>
    <w:rsid w:val="003C20B8"/>
    <w:rPr>
      <w:rFonts w:ascii="Arial" w:eastAsia="PMingLiU" w:hAnsi="Arial"/>
      <w:b/>
      <w:bCs/>
    </w:rPr>
  </w:style>
  <w:style w:type="paragraph" w:customStyle="1" w:styleId="xl75">
    <w:name w:val="xl75"/>
    <w:basedOn w:val="Normal"/>
    <w:rsid w:val="003C20B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character" w:customStyle="1" w:styleId="DeltaViewInsertion">
    <w:name w:val="DeltaView Insertion"/>
    <w:rsid w:val="006545A9"/>
    <w:rPr>
      <w:b/>
      <w:i/>
      <w:spacing w:val="0"/>
      <w:lang w:val="bg-BG" w:eastAsia="bg-BG"/>
    </w:rPr>
  </w:style>
  <w:style w:type="character" w:styleId="FootnoteReference">
    <w:name w:val="footnote reference"/>
    <w:uiPriority w:val="99"/>
    <w:unhideWhenUsed/>
    <w:rsid w:val="006545A9"/>
    <w:rPr>
      <w:shd w:val="clear" w:color="auto" w:fill="auto"/>
      <w:vertAlign w:val="superscript"/>
    </w:rPr>
  </w:style>
  <w:style w:type="paragraph" w:customStyle="1" w:styleId="Tiret0">
    <w:name w:val="Tiret 0"/>
    <w:basedOn w:val="Normal"/>
    <w:rsid w:val="006545A9"/>
    <w:pPr>
      <w:numPr>
        <w:numId w:val="15"/>
      </w:numPr>
      <w:spacing w:before="120" w:after="120"/>
      <w:jc w:val="both"/>
    </w:pPr>
    <w:rPr>
      <w:rFonts w:ascii="Times New Roman" w:eastAsia="Calibri" w:hAnsi="Times New Roman"/>
      <w:szCs w:val="22"/>
    </w:rPr>
  </w:style>
  <w:style w:type="paragraph" w:customStyle="1" w:styleId="Tiret1">
    <w:name w:val="Tiret 1"/>
    <w:basedOn w:val="Normal"/>
    <w:rsid w:val="006545A9"/>
    <w:pPr>
      <w:numPr>
        <w:numId w:val="16"/>
      </w:numPr>
      <w:spacing w:before="120" w:after="120"/>
      <w:jc w:val="both"/>
    </w:pPr>
    <w:rPr>
      <w:rFonts w:ascii="Times New Roman" w:eastAsia="Calibri" w:hAnsi="Times New Roman"/>
      <w:szCs w:val="22"/>
    </w:rPr>
  </w:style>
  <w:style w:type="paragraph" w:customStyle="1" w:styleId="NumPar1">
    <w:name w:val="NumPar 1"/>
    <w:basedOn w:val="Normal"/>
    <w:next w:val="Normal"/>
    <w:rsid w:val="006545A9"/>
    <w:pPr>
      <w:numPr>
        <w:numId w:val="17"/>
      </w:numPr>
      <w:spacing w:before="120" w:after="120"/>
      <w:jc w:val="both"/>
    </w:pPr>
    <w:rPr>
      <w:rFonts w:ascii="Times New Roman" w:eastAsia="Calibri" w:hAnsi="Times New Roman"/>
      <w:szCs w:val="22"/>
    </w:rPr>
  </w:style>
  <w:style w:type="paragraph" w:customStyle="1" w:styleId="NumPar2">
    <w:name w:val="NumPar 2"/>
    <w:basedOn w:val="Normal"/>
    <w:next w:val="Normal"/>
    <w:rsid w:val="006545A9"/>
    <w:pPr>
      <w:numPr>
        <w:ilvl w:val="1"/>
        <w:numId w:val="17"/>
      </w:numPr>
      <w:spacing w:before="120" w:after="120"/>
      <w:jc w:val="both"/>
    </w:pPr>
    <w:rPr>
      <w:rFonts w:ascii="Times New Roman" w:eastAsia="Calibri" w:hAnsi="Times New Roman"/>
      <w:szCs w:val="22"/>
    </w:rPr>
  </w:style>
  <w:style w:type="paragraph" w:customStyle="1" w:styleId="NumPar3">
    <w:name w:val="NumPar 3"/>
    <w:basedOn w:val="Normal"/>
    <w:next w:val="Normal"/>
    <w:rsid w:val="006545A9"/>
    <w:pPr>
      <w:numPr>
        <w:ilvl w:val="2"/>
        <w:numId w:val="17"/>
      </w:numPr>
      <w:spacing w:before="120" w:after="120"/>
      <w:jc w:val="both"/>
    </w:pPr>
    <w:rPr>
      <w:rFonts w:ascii="Times New Roman" w:eastAsia="Calibri" w:hAnsi="Times New Roman"/>
      <w:szCs w:val="22"/>
    </w:rPr>
  </w:style>
  <w:style w:type="paragraph" w:customStyle="1" w:styleId="NumPar4">
    <w:name w:val="NumPar 4"/>
    <w:basedOn w:val="Normal"/>
    <w:next w:val="Normal"/>
    <w:rsid w:val="006545A9"/>
    <w:pPr>
      <w:numPr>
        <w:ilvl w:val="3"/>
        <w:numId w:val="17"/>
      </w:numPr>
      <w:spacing w:before="120" w:after="120"/>
      <w:jc w:val="both"/>
    </w:pPr>
    <w:rPr>
      <w:rFonts w:ascii="Times New Roman" w:eastAsia="Calibri" w:hAnsi="Times New Roman"/>
      <w:szCs w:val="22"/>
    </w:rPr>
  </w:style>
  <w:style w:type="paragraph" w:customStyle="1" w:styleId="Annexetitre">
    <w:name w:val="Annexe titre"/>
    <w:basedOn w:val="Normal"/>
    <w:next w:val="Normal"/>
    <w:rsid w:val="006545A9"/>
    <w:pPr>
      <w:spacing w:before="120" w:after="120"/>
      <w:jc w:val="center"/>
    </w:pPr>
    <w:rPr>
      <w:rFonts w:ascii="Times New Roman" w:eastAsia="Calibri" w:hAnsi="Times New Roman"/>
      <w:b/>
      <w:szCs w:val="22"/>
      <w:u w:val="single"/>
    </w:rPr>
  </w:style>
  <w:style w:type="numbering" w:customStyle="1" w:styleId="NoList1">
    <w:name w:val="No List1"/>
    <w:next w:val="NoList"/>
    <w:uiPriority w:val="99"/>
    <w:semiHidden/>
    <w:unhideWhenUsed/>
    <w:rsid w:val="00457C2F"/>
  </w:style>
  <w:style w:type="paragraph" w:customStyle="1" w:styleId="Heading11">
    <w:name w:val="Heading 11"/>
    <w:basedOn w:val="Normal"/>
    <w:next w:val="Normal"/>
    <w:uiPriority w:val="9"/>
    <w:qFormat/>
    <w:rsid w:val="00457C2F"/>
    <w:pPr>
      <w:keepNext/>
      <w:keepLines/>
      <w:spacing w:before="480"/>
      <w:jc w:val="both"/>
      <w:outlineLvl w:val="0"/>
    </w:pPr>
    <w:rPr>
      <w:rFonts w:ascii="Cambria" w:hAnsi="Cambria"/>
      <w:b/>
      <w:bCs/>
      <w:color w:val="365F91"/>
      <w:sz w:val="28"/>
      <w:szCs w:val="28"/>
      <w:lang w:eastAsia="en-US"/>
    </w:rPr>
  </w:style>
  <w:style w:type="paragraph" w:customStyle="1" w:styleId="Heading21">
    <w:name w:val="Heading 21"/>
    <w:basedOn w:val="Normal"/>
    <w:next w:val="Normal"/>
    <w:autoRedefine/>
    <w:uiPriority w:val="9"/>
    <w:unhideWhenUsed/>
    <w:qFormat/>
    <w:rsid w:val="00457C2F"/>
    <w:pPr>
      <w:keepNext/>
      <w:keepLines/>
      <w:numPr>
        <w:numId w:val="20"/>
      </w:numPr>
      <w:tabs>
        <w:tab w:val="num" w:pos="360"/>
      </w:tabs>
      <w:spacing w:before="240" w:after="240"/>
      <w:ind w:left="0" w:hanging="720"/>
      <w:jc w:val="both"/>
      <w:outlineLvl w:val="1"/>
    </w:pPr>
    <w:rPr>
      <w:rFonts w:ascii="Times New Roman" w:hAnsi="Times New Roman"/>
      <w:b/>
      <w:bCs/>
      <w:color w:val="000000"/>
      <w:szCs w:val="26"/>
      <w:lang w:eastAsia="en-US"/>
    </w:rPr>
  </w:style>
  <w:style w:type="numbering" w:customStyle="1" w:styleId="NoList11">
    <w:name w:val="No List11"/>
    <w:next w:val="NoList"/>
    <w:uiPriority w:val="99"/>
    <w:semiHidden/>
    <w:unhideWhenUsed/>
    <w:rsid w:val="00457C2F"/>
  </w:style>
  <w:style w:type="character" w:customStyle="1" w:styleId="HeaderChar">
    <w:name w:val="Header Char"/>
    <w:link w:val="Header"/>
    <w:uiPriority w:val="99"/>
    <w:rsid w:val="00457C2F"/>
    <w:rPr>
      <w:rFonts w:ascii="Arial" w:hAnsi="Arial"/>
      <w:lang w:val="en-US" w:eastAsia="en-US"/>
    </w:rPr>
  </w:style>
  <w:style w:type="character" w:customStyle="1" w:styleId="Heading1Char">
    <w:name w:val="Heading 1 Char"/>
    <w:link w:val="Heading1"/>
    <w:uiPriority w:val="9"/>
    <w:rsid w:val="00457C2F"/>
    <w:rPr>
      <w:b/>
      <w:sz w:val="32"/>
    </w:rPr>
  </w:style>
  <w:style w:type="character" w:customStyle="1" w:styleId="Heading2Char">
    <w:name w:val="Heading 2 Char"/>
    <w:link w:val="Heading2"/>
    <w:uiPriority w:val="9"/>
    <w:rsid w:val="00457C2F"/>
    <w:rPr>
      <w:b/>
      <w:snapToGrid w:val="0"/>
      <w:color w:val="000000"/>
      <w:sz w:val="32"/>
      <w:lang w:eastAsia="en-US"/>
    </w:rPr>
  </w:style>
  <w:style w:type="character" w:customStyle="1" w:styleId="Heading1Char1">
    <w:name w:val="Heading 1 Char1"/>
    <w:uiPriority w:val="9"/>
    <w:rsid w:val="00457C2F"/>
    <w:rPr>
      <w:rFonts w:ascii="Cambria" w:eastAsia="Times New Roman" w:hAnsi="Cambria" w:cs="Times New Roman"/>
      <w:b/>
      <w:bCs/>
      <w:color w:val="365F91"/>
      <w:sz w:val="28"/>
      <w:szCs w:val="28"/>
    </w:rPr>
  </w:style>
  <w:style w:type="character" w:customStyle="1" w:styleId="Heading2Char1">
    <w:name w:val="Heading 2 Char1"/>
    <w:uiPriority w:val="9"/>
    <w:semiHidden/>
    <w:rsid w:val="00457C2F"/>
    <w:rPr>
      <w:rFonts w:ascii="Cambria" w:eastAsia="Times New Roman" w:hAnsi="Cambria" w:cs="Times New Roman"/>
      <w:b/>
      <w:bCs/>
      <w:color w:val="4F81BD"/>
      <w:sz w:val="26"/>
      <w:szCs w:val="26"/>
    </w:rPr>
  </w:style>
  <w:style w:type="character" w:customStyle="1" w:styleId="a">
    <w:name w:val="Основен текст_"/>
    <w:link w:val="a0"/>
    <w:rsid w:val="008A54C9"/>
    <w:rPr>
      <w:i/>
      <w:iCs/>
      <w:sz w:val="23"/>
      <w:szCs w:val="23"/>
      <w:shd w:val="clear" w:color="auto" w:fill="FFFFFF"/>
    </w:rPr>
  </w:style>
  <w:style w:type="paragraph" w:customStyle="1" w:styleId="a0">
    <w:name w:val="Основен текст"/>
    <w:basedOn w:val="Normal"/>
    <w:link w:val="a"/>
    <w:rsid w:val="008A54C9"/>
    <w:pPr>
      <w:widowControl w:val="0"/>
      <w:shd w:val="clear" w:color="auto" w:fill="FFFFFF"/>
      <w:spacing w:before="180" w:after="180" w:line="274" w:lineRule="exact"/>
      <w:jc w:val="both"/>
    </w:pPr>
    <w:rPr>
      <w:rFonts w:ascii="Times New Roman" w:hAnsi="Times New Roman"/>
      <w:i/>
      <w:iCs/>
      <w:sz w:val="23"/>
      <w:szCs w:val="23"/>
      <w:lang w:val="x-none" w:eastAsia="x-none"/>
    </w:rPr>
  </w:style>
  <w:style w:type="character" w:customStyle="1" w:styleId="FontStyle65">
    <w:name w:val="Font Style65"/>
    <w:uiPriority w:val="99"/>
    <w:rsid w:val="006F1F46"/>
    <w:rPr>
      <w:rFonts w:ascii="Times New Roman" w:hAnsi="Times New Roman" w:cs="Times New Roman" w:hint="default"/>
      <w:sz w:val="22"/>
      <w:szCs w:val="22"/>
    </w:rPr>
  </w:style>
  <w:style w:type="character" w:customStyle="1" w:styleId="FontStyle66">
    <w:name w:val="Font Style66"/>
    <w:uiPriority w:val="99"/>
    <w:rsid w:val="005A023F"/>
    <w:rPr>
      <w:rFonts w:ascii="Times New Roman" w:hAnsi="Times New Roman" w:cs="Times New Roman" w:hint="default"/>
      <w:b/>
      <w:bCs/>
      <w:sz w:val="22"/>
      <w:szCs w:val="22"/>
    </w:rPr>
  </w:style>
  <w:style w:type="paragraph" w:styleId="NormalWeb">
    <w:name w:val="Normal (Web)"/>
    <w:basedOn w:val="Normal"/>
    <w:uiPriority w:val="99"/>
    <w:unhideWhenUsed/>
    <w:rsid w:val="00ED3879"/>
    <w:pPr>
      <w:spacing w:before="100" w:beforeAutospacing="1" w:after="100" w:afterAutospacing="1"/>
    </w:pPr>
    <w:rPr>
      <w:rFonts w:ascii="Times New Roman" w:hAnsi="Times New Roman"/>
      <w:szCs w:val="24"/>
    </w:rPr>
  </w:style>
  <w:style w:type="numbering" w:customStyle="1" w:styleId="NoList2">
    <w:name w:val="No List2"/>
    <w:next w:val="NoList"/>
    <w:uiPriority w:val="99"/>
    <w:semiHidden/>
    <w:unhideWhenUsed/>
    <w:rsid w:val="00CF4913"/>
  </w:style>
  <w:style w:type="numbering" w:customStyle="1" w:styleId="NoList12">
    <w:name w:val="No List12"/>
    <w:next w:val="NoList"/>
    <w:uiPriority w:val="99"/>
    <w:semiHidden/>
    <w:unhideWhenUsed/>
    <w:rsid w:val="00CF4913"/>
  </w:style>
  <w:style w:type="paragraph" w:styleId="Revision">
    <w:name w:val="Revision"/>
    <w:hidden/>
    <w:uiPriority w:val="99"/>
    <w:semiHidden/>
    <w:rsid w:val="00DF573C"/>
    <w:rPr>
      <w:rFonts w:ascii="Arial" w:hAnsi="Arial"/>
      <w:sz w:val="24"/>
    </w:rPr>
  </w:style>
  <w:style w:type="character" w:customStyle="1" w:styleId="search0">
    <w:name w:val="search0"/>
    <w:basedOn w:val="DefaultParagraphFont"/>
    <w:rsid w:val="004B7B49"/>
  </w:style>
  <w:style w:type="character" w:customStyle="1" w:styleId="search1">
    <w:name w:val="search1"/>
    <w:basedOn w:val="DefaultParagraphFont"/>
    <w:rsid w:val="004B7B49"/>
  </w:style>
  <w:style w:type="character" w:customStyle="1" w:styleId="search2">
    <w:name w:val="search2"/>
    <w:basedOn w:val="DefaultParagraphFont"/>
    <w:rsid w:val="004B7B49"/>
  </w:style>
  <w:style w:type="character" w:customStyle="1" w:styleId="search3">
    <w:name w:val="search3"/>
    <w:basedOn w:val="DefaultParagraphFont"/>
    <w:rsid w:val="004B7B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688601">
      <w:bodyDiv w:val="1"/>
      <w:marLeft w:val="0"/>
      <w:marRight w:val="0"/>
      <w:marTop w:val="0"/>
      <w:marBottom w:val="0"/>
      <w:divBdr>
        <w:top w:val="none" w:sz="0" w:space="0" w:color="auto"/>
        <w:left w:val="none" w:sz="0" w:space="0" w:color="auto"/>
        <w:bottom w:val="none" w:sz="0" w:space="0" w:color="auto"/>
        <w:right w:val="none" w:sz="0" w:space="0" w:color="auto"/>
      </w:divBdr>
    </w:div>
    <w:div w:id="1029572242">
      <w:bodyDiv w:val="1"/>
      <w:marLeft w:val="0"/>
      <w:marRight w:val="0"/>
      <w:marTop w:val="0"/>
      <w:marBottom w:val="0"/>
      <w:divBdr>
        <w:top w:val="none" w:sz="0" w:space="0" w:color="auto"/>
        <w:left w:val="none" w:sz="0" w:space="0" w:color="auto"/>
        <w:bottom w:val="none" w:sz="0" w:space="0" w:color="auto"/>
        <w:right w:val="none" w:sz="0" w:space="0" w:color="auto"/>
      </w:divBdr>
    </w:div>
    <w:div w:id="1162771690">
      <w:bodyDiv w:val="1"/>
      <w:marLeft w:val="0"/>
      <w:marRight w:val="0"/>
      <w:marTop w:val="0"/>
      <w:marBottom w:val="0"/>
      <w:divBdr>
        <w:top w:val="none" w:sz="0" w:space="0" w:color="auto"/>
        <w:left w:val="none" w:sz="0" w:space="0" w:color="auto"/>
        <w:bottom w:val="none" w:sz="0" w:space="0" w:color="auto"/>
        <w:right w:val="none" w:sz="0" w:space="0" w:color="auto"/>
      </w:divBdr>
    </w:div>
    <w:div w:id="1927225091">
      <w:bodyDiv w:val="1"/>
      <w:marLeft w:val="0"/>
      <w:marRight w:val="0"/>
      <w:marTop w:val="0"/>
      <w:marBottom w:val="0"/>
      <w:divBdr>
        <w:top w:val="none" w:sz="0" w:space="0" w:color="auto"/>
        <w:left w:val="none" w:sz="0" w:space="0" w:color="auto"/>
        <w:bottom w:val="none" w:sz="0" w:space="0" w:color="auto"/>
        <w:right w:val="none" w:sz="0" w:space="0" w:color="auto"/>
      </w:divBdr>
    </w:div>
    <w:div w:id="1929002966">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gov.bg/bg/zop/zop2016" TargetMode="External"/><Relationship Id="rId18" Type="http://schemas.openxmlformats.org/officeDocument/2006/relationships/hyperlink" Target="mailto:mail@e-gov.b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kzld@cpdp.bg" TargetMode="External"/><Relationship Id="rId7" Type="http://schemas.openxmlformats.org/officeDocument/2006/relationships/endnotes" Target="endnotes.xml"/><Relationship Id="rId12" Type="http://schemas.openxmlformats.org/officeDocument/2006/relationships/hyperlink" Target="https://ec.europa.eu/tools/espd?lang=en" TargetMode="External"/><Relationship Id="rId17" Type="http://schemas.openxmlformats.org/officeDocument/2006/relationships/hyperlink" Target="https://e-gov.bg/bg/zop/zop2016"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lsp.government.bg" TargetMode="External"/><Relationship Id="rId20" Type="http://schemas.openxmlformats.org/officeDocument/2006/relationships/hyperlink" Target="mailto:bnachev@e-gov.b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ov.bg/bg/zop/zop2016"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3.moew.government.bg/" TargetMode="External"/><Relationship Id="rId23" Type="http://schemas.openxmlformats.org/officeDocument/2006/relationships/hyperlink" Target="https://www.cpdp.bg/?p=pages&amp;aid=6" TargetMode="External"/><Relationship Id="rId10" Type="http://schemas.openxmlformats.org/officeDocument/2006/relationships/hyperlink" Target="https://e-gov.bg/bg/zop/zop2016" TargetMode="External"/><Relationship Id="rId19" Type="http://schemas.openxmlformats.org/officeDocument/2006/relationships/hyperlink" Target="http://www.e-gov.bg" TargetMode="External"/><Relationship Id="rId4" Type="http://schemas.openxmlformats.org/officeDocument/2006/relationships/settings" Target="settings.xml"/><Relationship Id="rId9" Type="http://schemas.openxmlformats.org/officeDocument/2006/relationships/hyperlink" Target="https://e-gov.bg" TargetMode="External"/><Relationship Id="rId14" Type="http://schemas.openxmlformats.org/officeDocument/2006/relationships/hyperlink" Target="http://www.nap.bg/" TargetMode="External"/><Relationship Id="rId22" Type="http://schemas.openxmlformats.org/officeDocument/2006/relationships/hyperlink" Target="https://www.cpdp.bg/"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ail@e-gov.bg" TargetMode="External"/><Relationship Id="rId1" Type="http://schemas.openxmlformats.org/officeDocument/2006/relationships/hyperlink" Target="http://www.e-gov.b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303C7-16CE-4424-BDC4-6AEABDF69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4336</TotalTime>
  <Pages>42</Pages>
  <Words>16566</Words>
  <Characters>94430</Characters>
  <Application>Microsoft Office Word</Application>
  <DocSecurity>0</DocSecurity>
  <Lines>786</Lines>
  <Paragraphs>221</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110775</CharactersWithSpaces>
  <SharedDoc>false</SharedDoc>
  <HLinks>
    <vt:vector size="60" baseType="variant">
      <vt:variant>
        <vt:i4>2687041</vt:i4>
      </vt:variant>
      <vt:variant>
        <vt:i4>21</vt:i4>
      </vt:variant>
      <vt:variant>
        <vt:i4>0</vt:i4>
      </vt:variant>
      <vt:variant>
        <vt:i4>5</vt:i4>
      </vt:variant>
      <vt:variant>
        <vt:lpwstr>mailto:mmitreva@e-gov.bg</vt:lpwstr>
      </vt:variant>
      <vt:variant>
        <vt:lpwstr/>
      </vt:variant>
      <vt:variant>
        <vt:i4>8060974</vt:i4>
      </vt:variant>
      <vt:variant>
        <vt:i4>18</vt:i4>
      </vt:variant>
      <vt:variant>
        <vt:i4>0</vt:i4>
      </vt:variant>
      <vt:variant>
        <vt:i4>5</vt:i4>
      </vt:variant>
      <vt:variant>
        <vt:lpwstr>https://e-gov.bg/bg/zop/zop2016</vt:lpwstr>
      </vt:variant>
      <vt:variant>
        <vt:lpwstr/>
      </vt:variant>
      <vt:variant>
        <vt:i4>2293861</vt:i4>
      </vt:variant>
      <vt:variant>
        <vt:i4>15</vt:i4>
      </vt:variant>
      <vt:variant>
        <vt:i4>0</vt:i4>
      </vt:variant>
      <vt:variant>
        <vt:i4>5</vt:i4>
      </vt:variant>
      <vt:variant>
        <vt:lpwstr>http://www.mlsp.government.bg/</vt:lpwstr>
      </vt:variant>
      <vt:variant>
        <vt:lpwstr/>
      </vt:variant>
      <vt:variant>
        <vt:i4>3407996</vt:i4>
      </vt:variant>
      <vt:variant>
        <vt:i4>12</vt:i4>
      </vt:variant>
      <vt:variant>
        <vt:i4>0</vt:i4>
      </vt:variant>
      <vt:variant>
        <vt:i4>5</vt:i4>
      </vt:variant>
      <vt:variant>
        <vt:lpwstr>http://www3.moew.government.bg/</vt:lpwstr>
      </vt:variant>
      <vt:variant>
        <vt:lpwstr/>
      </vt:variant>
      <vt:variant>
        <vt:i4>7864440</vt:i4>
      </vt:variant>
      <vt:variant>
        <vt:i4>9</vt:i4>
      </vt:variant>
      <vt:variant>
        <vt:i4>0</vt:i4>
      </vt:variant>
      <vt:variant>
        <vt:i4>5</vt:i4>
      </vt:variant>
      <vt:variant>
        <vt:lpwstr>http://www.nap.bg/</vt:lpwstr>
      </vt:variant>
      <vt:variant>
        <vt:lpwstr/>
      </vt:variant>
      <vt:variant>
        <vt:i4>7536698</vt:i4>
      </vt:variant>
      <vt:variant>
        <vt:i4>6</vt:i4>
      </vt:variant>
      <vt:variant>
        <vt:i4>0</vt:i4>
      </vt:variant>
      <vt:variant>
        <vt:i4>5</vt:i4>
      </vt:variant>
      <vt:variant>
        <vt:lpwstr>http://www.e-gov.bg/bg/zop/zop2016</vt:lpwstr>
      </vt:variant>
      <vt:variant>
        <vt:lpwstr/>
      </vt:variant>
      <vt:variant>
        <vt:i4>8060974</vt:i4>
      </vt:variant>
      <vt:variant>
        <vt:i4>3</vt:i4>
      </vt:variant>
      <vt:variant>
        <vt:i4>0</vt:i4>
      </vt:variant>
      <vt:variant>
        <vt:i4>5</vt:i4>
      </vt:variant>
      <vt:variant>
        <vt:lpwstr>https://e-gov.bg/bg/zop/zop2016</vt:lpwstr>
      </vt:variant>
      <vt:variant>
        <vt:lpwstr/>
      </vt:variant>
      <vt:variant>
        <vt:i4>1704022</vt:i4>
      </vt:variant>
      <vt:variant>
        <vt:i4>0</vt:i4>
      </vt:variant>
      <vt:variant>
        <vt:i4>0</vt:i4>
      </vt:variant>
      <vt:variant>
        <vt:i4>5</vt:i4>
      </vt:variant>
      <vt:variant>
        <vt:lpwstr>https://e-gov.bg/</vt:lpwstr>
      </vt:variant>
      <vt:variant>
        <vt:lpwstr/>
      </vt:variant>
      <vt:variant>
        <vt:i4>2949201</vt:i4>
      </vt:variant>
      <vt:variant>
        <vt:i4>6</vt:i4>
      </vt:variant>
      <vt:variant>
        <vt:i4>0</vt:i4>
      </vt:variant>
      <vt:variant>
        <vt:i4>5</vt:i4>
      </vt:variant>
      <vt:variant>
        <vt:lpwstr>mailto:mail@e-gov.bg</vt:lpwstr>
      </vt:variant>
      <vt:variant>
        <vt:lpwstr/>
      </vt:variant>
      <vt:variant>
        <vt:i4>1179739</vt:i4>
      </vt:variant>
      <vt:variant>
        <vt:i4>3</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Martina B. Mitreva</cp:lastModifiedBy>
  <cp:revision>420</cp:revision>
  <cp:lastPrinted>2018-07-20T07:20:00Z</cp:lastPrinted>
  <dcterms:created xsi:type="dcterms:W3CDTF">2018-01-08T08:20:00Z</dcterms:created>
  <dcterms:modified xsi:type="dcterms:W3CDTF">2018-07-23T08:38:00Z</dcterms:modified>
</cp:coreProperties>
</file>