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D3ABD3" w14:textId="77777777" w:rsidR="0043685F" w:rsidRPr="00B74FE3" w:rsidRDefault="0043685F" w:rsidP="00430696">
      <w:pPr>
        <w:rPr>
          <w:b/>
          <w:sz w:val="16"/>
        </w:rPr>
      </w:pPr>
    </w:p>
    <w:p w14:paraId="68738DC0" w14:textId="77777777" w:rsidR="00430696" w:rsidRPr="00672D11" w:rsidRDefault="00556040" w:rsidP="00431449">
      <w:pPr>
        <w:spacing w:before="300"/>
        <w:jc w:val="center"/>
        <w:rPr>
          <w:b/>
          <w:sz w:val="16"/>
          <w:lang w:val="en-US"/>
        </w:rPr>
      </w:pPr>
      <w:r w:rsidRPr="00672D11">
        <w:rPr>
          <w:b/>
          <w:noProof/>
          <w:sz w:val="16"/>
        </w:rPr>
        <w:drawing>
          <wp:inline distT="0" distB="0" distL="0" distR="0" wp14:anchorId="10397A46" wp14:editId="08148C6D">
            <wp:extent cx="752475" cy="638175"/>
            <wp:effectExtent l="0" t="0" r="9525" b="9525"/>
            <wp:docPr id="1" name="Picture 1"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3411DF42" w14:textId="77777777" w:rsidR="0043685F" w:rsidRPr="00672D11" w:rsidRDefault="0043685F" w:rsidP="00855FCE">
      <w:pPr>
        <w:pStyle w:val="BodyText"/>
        <w:jc w:val="center"/>
        <w:rPr>
          <w:color w:val="auto"/>
        </w:rPr>
      </w:pPr>
      <w:r w:rsidRPr="00672D11">
        <w:rPr>
          <w:color w:val="auto"/>
        </w:rPr>
        <w:t>Р Е П У Б Л И К А    Б Ъ Л Г А Р И Я</w:t>
      </w:r>
    </w:p>
    <w:p w14:paraId="2CAEBF05" w14:textId="77777777" w:rsidR="0043685F" w:rsidRPr="00672D11" w:rsidRDefault="00CA7BB8" w:rsidP="00855FCE">
      <w:pPr>
        <w:pStyle w:val="BodyText"/>
        <w:jc w:val="center"/>
        <w:rPr>
          <w:color w:val="auto"/>
          <w:sz w:val="28"/>
          <w:szCs w:val="28"/>
        </w:rPr>
      </w:pPr>
      <w:r w:rsidRPr="00672D11">
        <w:rPr>
          <w:color w:val="auto"/>
          <w:sz w:val="28"/>
          <w:szCs w:val="28"/>
        </w:rPr>
        <w:t>ДЪРЖАВНА АГЕНЦИЯ „ЕЛЕКТРОННО УПРАВЛЕНИЕ“</w:t>
      </w:r>
    </w:p>
    <w:p w14:paraId="46E2E6B4" w14:textId="77777777" w:rsidR="0043685F" w:rsidRPr="00672D11" w:rsidRDefault="00556040" w:rsidP="0043685F">
      <w:pPr>
        <w:pStyle w:val="BodyText"/>
        <w:jc w:val="center"/>
        <w:rPr>
          <w:color w:val="auto"/>
          <w:sz w:val="16"/>
          <w:szCs w:val="16"/>
        </w:rPr>
      </w:pPr>
      <w:r w:rsidRPr="00672D11">
        <w:rPr>
          <w:b w:val="0"/>
          <w:noProof/>
          <w:color w:val="auto"/>
          <w:sz w:val="16"/>
          <w:szCs w:val="16"/>
          <w:lang w:eastAsia="bg-BG"/>
        </w:rPr>
        <mc:AlternateContent>
          <mc:Choice Requires="wps">
            <w:drawing>
              <wp:anchor distT="0" distB="0" distL="114300" distR="114300" simplePos="0" relativeHeight="251657728" behindDoc="0" locked="0" layoutInCell="1" allowOverlap="1" wp14:anchorId="175BDF88" wp14:editId="3A9B2525">
                <wp:simplePos x="0" y="0"/>
                <wp:positionH relativeFrom="column">
                  <wp:posOffset>17145</wp:posOffset>
                </wp:positionH>
                <wp:positionV relativeFrom="paragraph">
                  <wp:posOffset>86360</wp:posOffset>
                </wp:positionV>
                <wp:extent cx="6097905" cy="5080"/>
                <wp:effectExtent l="0" t="0" r="0" b="0"/>
                <wp:wrapNone/>
                <wp:docPr id="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C8411B"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" strokeweight="2.75pt">
                <v:stroke linestyle="thickThin"/>
              </v:line>
            </w:pict>
          </mc:Fallback>
        </mc:AlternateContent>
      </w:r>
    </w:p>
    <w:p w14:paraId="09B95099" w14:textId="77777777" w:rsidR="00945F02" w:rsidRPr="00672D11" w:rsidRDefault="00945F02" w:rsidP="00210BE0">
      <w:pPr>
        <w:jc w:val="center"/>
        <w:rPr>
          <w:rFonts w:ascii="Times New Roman" w:hAnsi="Times New Roman"/>
        </w:rPr>
      </w:pPr>
    </w:p>
    <w:p w14:paraId="2555C2D1" w14:textId="77777777" w:rsidR="00EB61DC" w:rsidRPr="00672D11" w:rsidRDefault="00EB61DC" w:rsidP="00210BE0">
      <w:pPr>
        <w:jc w:val="center"/>
        <w:rPr>
          <w:rFonts w:ascii="Times New Roman" w:hAnsi="Times New Roman"/>
        </w:rPr>
      </w:pPr>
    </w:p>
    <w:p w14:paraId="661F9F78" w14:textId="77777777" w:rsidR="00EB61DC" w:rsidRPr="00672D11" w:rsidRDefault="00EB61DC" w:rsidP="00210BE0">
      <w:pPr>
        <w:jc w:val="center"/>
        <w:rPr>
          <w:rFonts w:ascii="Times New Roman" w:hAnsi="Times New Roman"/>
        </w:rPr>
      </w:pPr>
    </w:p>
    <w:p w14:paraId="6635ACBD" w14:textId="77777777" w:rsidR="00EB61DC" w:rsidRPr="00672D11" w:rsidRDefault="00EB61DC" w:rsidP="00210BE0">
      <w:pPr>
        <w:jc w:val="center"/>
        <w:rPr>
          <w:rFonts w:ascii="Times New Roman" w:hAnsi="Times New Roman"/>
        </w:rPr>
      </w:pPr>
    </w:p>
    <w:p w14:paraId="3430A8F3" w14:textId="77777777" w:rsidR="00EB61DC" w:rsidRPr="00672D11" w:rsidRDefault="00EB61DC" w:rsidP="00210BE0">
      <w:pPr>
        <w:jc w:val="center"/>
        <w:rPr>
          <w:rFonts w:ascii="Times New Roman" w:hAnsi="Times New Roman"/>
        </w:rPr>
      </w:pPr>
    </w:p>
    <w:p w14:paraId="49CE4765" w14:textId="77777777" w:rsidR="00EB61DC" w:rsidRPr="00672D11" w:rsidRDefault="00EB61DC" w:rsidP="00210BE0">
      <w:pPr>
        <w:jc w:val="center"/>
        <w:rPr>
          <w:rFonts w:ascii="Times New Roman" w:hAnsi="Times New Roman"/>
        </w:rPr>
      </w:pPr>
    </w:p>
    <w:p w14:paraId="0995D4B9" w14:textId="77777777" w:rsidR="00EB61DC" w:rsidRPr="00672D11" w:rsidRDefault="00EB61DC" w:rsidP="00210BE0">
      <w:pPr>
        <w:jc w:val="center"/>
        <w:rPr>
          <w:rFonts w:ascii="Times New Roman" w:hAnsi="Times New Roman"/>
        </w:rPr>
      </w:pPr>
    </w:p>
    <w:p w14:paraId="540E6751" w14:textId="77777777" w:rsidR="00EB61DC" w:rsidRPr="00672D11" w:rsidRDefault="00EB61DC" w:rsidP="00210BE0">
      <w:pPr>
        <w:jc w:val="center"/>
        <w:rPr>
          <w:rFonts w:ascii="Times New Roman" w:hAnsi="Times New Roman"/>
        </w:rPr>
      </w:pPr>
    </w:p>
    <w:p w14:paraId="479E6B69" w14:textId="77777777" w:rsidR="00EB61DC" w:rsidRPr="00672D11" w:rsidRDefault="00EB61DC" w:rsidP="00EB61DC">
      <w:pPr>
        <w:rPr>
          <w:rFonts w:ascii="Times New Roman" w:hAnsi="Times New Roman"/>
        </w:rPr>
      </w:pPr>
    </w:p>
    <w:p w14:paraId="238B84F2" w14:textId="77777777" w:rsidR="00EB61DC" w:rsidRPr="00672D11" w:rsidRDefault="00EB61DC" w:rsidP="00EB61DC">
      <w:pPr>
        <w:rPr>
          <w:rFonts w:ascii="Times New Roman" w:hAnsi="Times New Roman"/>
        </w:rPr>
      </w:pPr>
    </w:p>
    <w:p w14:paraId="3A77FDAC" w14:textId="77777777" w:rsidR="00EB61DC" w:rsidRPr="00672D11" w:rsidRDefault="00EB61DC" w:rsidP="00210BE0">
      <w:pPr>
        <w:jc w:val="center"/>
        <w:rPr>
          <w:rFonts w:ascii="Times New Roman" w:hAnsi="Times New Roman"/>
        </w:rPr>
      </w:pPr>
    </w:p>
    <w:p w14:paraId="284B8D72" w14:textId="77777777" w:rsidR="00EB61DC" w:rsidRPr="00672D11" w:rsidRDefault="00EB61DC" w:rsidP="00210BE0">
      <w:pPr>
        <w:jc w:val="center"/>
        <w:rPr>
          <w:rFonts w:ascii="Times New Roman" w:hAnsi="Times New Roman"/>
        </w:rPr>
      </w:pPr>
    </w:p>
    <w:p w14:paraId="757E1FB5" w14:textId="77777777" w:rsidR="00EB61DC" w:rsidRPr="00672D11" w:rsidRDefault="00EB61DC" w:rsidP="00EB61DC">
      <w:pPr>
        <w:spacing w:line="300" w:lineRule="atLeast"/>
        <w:jc w:val="center"/>
        <w:rPr>
          <w:rFonts w:ascii="Times New Roman" w:hAnsi="Times New Roman"/>
          <w:b/>
          <w:sz w:val="32"/>
          <w:szCs w:val="32"/>
        </w:rPr>
      </w:pPr>
      <w:r w:rsidRPr="00672D11">
        <w:rPr>
          <w:rFonts w:ascii="Times New Roman" w:hAnsi="Times New Roman"/>
          <w:b/>
          <w:sz w:val="32"/>
          <w:szCs w:val="32"/>
        </w:rPr>
        <w:t>ДОКУМЕНТАЦИЯ</w:t>
      </w:r>
    </w:p>
    <w:p w14:paraId="02936608" w14:textId="77777777" w:rsidR="00EB61DC" w:rsidRPr="00672D11" w:rsidRDefault="00EB61DC" w:rsidP="00EB61DC">
      <w:pPr>
        <w:spacing w:line="300" w:lineRule="atLeast"/>
        <w:jc w:val="center"/>
        <w:rPr>
          <w:rFonts w:ascii="Times New Roman" w:hAnsi="Times New Roman"/>
          <w:b/>
          <w:szCs w:val="24"/>
        </w:rPr>
      </w:pPr>
    </w:p>
    <w:p w14:paraId="6BBDFD5F" w14:textId="77777777" w:rsidR="00EB61DC" w:rsidRPr="00672D11" w:rsidRDefault="00EB61DC" w:rsidP="00907E4C">
      <w:pPr>
        <w:spacing w:line="300" w:lineRule="atLeast"/>
        <w:jc w:val="center"/>
        <w:rPr>
          <w:rFonts w:ascii="Times New Roman" w:hAnsi="Times New Roman"/>
          <w:b/>
          <w:szCs w:val="24"/>
        </w:rPr>
      </w:pPr>
    </w:p>
    <w:p w14:paraId="467EA5E1" w14:textId="03AE95D6" w:rsidR="002C3526" w:rsidRPr="00672D11" w:rsidRDefault="00EB61DC" w:rsidP="002C3526">
      <w:pPr>
        <w:jc w:val="both"/>
        <w:rPr>
          <w:rFonts w:ascii="Times New Roman" w:eastAsia="Calibri" w:hAnsi="Times New Roman"/>
          <w:b/>
          <w:iCs/>
          <w:szCs w:val="24"/>
          <w:lang w:eastAsia="en-US"/>
        </w:rPr>
      </w:pPr>
      <w:r w:rsidRPr="00672D11">
        <w:rPr>
          <w:rFonts w:ascii="Times New Roman" w:eastAsia="Calibri" w:hAnsi="Times New Roman"/>
          <w:b/>
          <w:szCs w:val="24"/>
          <w:lang w:eastAsia="en-US"/>
        </w:rPr>
        <w:t xml:space="preserve">ЗА УЧАСТИЕ В </w:t>
      </w:r>
      <w:r w:rsidR="00FE529E" w:rsidRPr="00672D11">
        <w:rPr>
          <w:rFonts w:ascii="Times New Roman" w:eastAsia="Calibri" w:hAnsi="Times New Roman"/>
          <w:b/>
          <w:szCs w:val="24"/>
          <w:lang w:eastAsia="en-US"/>
        </w:rPr>
        <w:t>ПУБЛИЧНО СЪСТЕЗАНИЕ</w:t>
      </w:r>
      <w:r w:rsidR="00E67335" w:rsidRPr="00672D11">
        <w:rPr>
          <w:rFonts w:ascii="Times New Roman" w:eastAsia="Calibri" w:hAnsi="Times New Roman"/>
          <w:b/>
          <w:szCs w:val="24"/>
          <w:lang w:eastAsia="en-US"/>
        </w:rPr>
        <w:t xml:space="preserve"> </w:t>
      </w:r>
      <w:r w:rsidRPr="00672D11">
        <w:rPr>
          <w:rFonts w:ascii="Times New Roman" w:eastAsia="Calibri" w:hAnsi="Times New Roman"/>
          <w:b/>
          <w:szCs w:val="24"/>
          <w:lang w:eastAsia="en-US"/>
        </w:rPr>
        <w:t>ЗА ВЪЗЛАГАНЕ НА ОБЩЕСТВЕНА ПОРЪЧКА С</w:t>
      </w:r>
      <w:r w:rsidRPr="00672D11">
        <w:rPr>
          <w:rFonts w:ascii="Times New Roman" w:hAnsi="Times New Roman"/>
          <w:b/>
          <w:szCs w:val="24"/>
          <w:lang w:val="ru-RU"/>
        </w:rPr>
        <w:t xml:space="preserve"> ПРЕДМЕТ:</w:t>
      </w:r>
      <w:r w:rsidR="002C3526" w:rsidRPr="00672D11">
        <w:rPr>
          <w:rFonts w:ascii="Times New Roman" w:eastAsia="Calibri" w:hAnsi="Times New Roman"/>
          <w:b/>
          <w:szCs w:val="24"/>
          <w:lang w:eastAsia="en-US"/>
        </w:rPr>
        <w:t xml:space="preserve"> „</w:t>
      </w:r>
      <w:r w:rsidR="002C3526"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72AE15C1" w14:textId="3F74E8A0" w:rsidR="00EB61DC" w:rsidRPr="00672D11" w:rsidRDefault="00EB61DC" w:rsidP="009058C6">
      <w:pPr>
        <w:jc w:val="center"/>
        <w:rPr>
          <w:rFonts w:ascii="Times New Roman" w:hAnsi="Times New Roman"/>
          <w:b/>
          <w:szCs w:val="24"/>
        </w:rPr>
      </w:pPr>
    </w:p>
    <w:p w14:paraId="21909679" w14:textId="77777777" w:rsidR="00A46508" w:rsidRPr="00672D11" w:rsidRDefault="00A46508" w:rsidP="009058C6">
      <w:pPr>
        <w:jc w:val="center"/>
        <w:rPr>
          <w:rFonts w:ascii="Times New Roman" w:hAnsi="Times New Roman"/>
          <w:b/>
          <w:sz w:val="28"/>
          <w:szCs w:val="28"/>
          <w:lang w:val="ru-RU"/>
        </w:rPr>
      </w:pPr>
    </w:p>
    <w:p w14:paraId="243451D5" w14:textId="77777777" w:rsidR="00EB61DC" w:rsidRPr="00672D11" w:rsidRDefault="00EB61DC" w:rsidP="00EB61DC">
      <w:pPr>
        <w:jc w:val="center"/>
        <w:outlineLvl w:val="0"/>
        <w:rPr>
          <w:rFonts w:ascii="Times New Roman" w:hAnsi="Times New Roman"/>
          <w:snapToGrid w:val="0"/>
          <w:szCs w:val="24"/>
          <w:lang w:val="ru-RU" w:eastAsia="en-US"/>
        </w:rPr>
      </w:pPr>
    </w:p>
    <w:p w14:paraId="063423D6" w14:textId="77777777" w:rsidR="00EB61DC" w:rsidRPr="00672D11" w:rsidRDefault="00EB61DC" w:rsidP="00EB61DC">
      <w:pPr>
        <w:jc w:val="center"/>
        <w:outlineLvl w:val="0"/>
        <w:rPr>
          <w:rFonts w:ascii="Times New Roman" w:hAnsi="Times New Roman"/>
          <w:snapToGrid w:val="0"/>
          <w:szCs w:val="24"/>
          <w:lang w:eastAsia="en-US"/>
        </w:rPr>
      </w:pPr>
    </w:p>
    <w:p w14:paraId="194F78D9" w14:textId="77777777" w:rsidR="00EB61DC" w:rsidRPr="00672D11" w:rsidRDefault="00EB61DC" w:rsidP="00EB61DC">
      <w:pPr>
        <w:jc w:val="center"/>
        <w:outlineLvl w:val="0"/>
        <w:rPr>
          <w:rFonts w:ascii="Times New Roman" w:hAnsi="Times New Roman"/>
          <w:snapToGrid w:val="0"/>
          <w:szCs w:val="24"/>
          <w:lang w:eastAsia="en-US"/>
        </w:rPr>
      </w:pPr>
    </w:p>
    <w:p w14:paraId="18DBE7D7" w14:textId="77777777" w:rsidR="00EB61DC" w:rsidRPr="00672D11" w:rsidRDefault="00EB61DC" w:rsidP="00EB61DC">
      <w:pPr>
        <w:jc w:val="center"/>
        <w:outlineLvl w:val="0"/>
        <w:rPr>
          <w:rFonts w:ascii="Times New Roman" w:hAnsi="Times New Roman"/>
          <w:snapToGrid w:val="0"/>
          <w:szCs w:val="24"/>
          <w:lang w:eastAsia="en-US"/>
        </w:rPr>
      </w:pPr>
    </w:p>
    <w:p w14:paraId="570C2054" w14:textId="77777777" w:rsidR="00EB61DC" w:rsidRPr="00672D11" w:rsidRDefault="00EB61DC" w:rsidP="00E07C98">
      <w:pPr>
        <w:outlineLvl w:val="0"/>
        <w:rPr>
          <w:rFonts w:ascii="Times New Roman" w:hAnsi="Times New Roman"/>
          <w:snapToGrid w:val="0"/>
          <w:szCs w:val="24"/>
          <w:lang w:eastAsia="en-US"/>
        </w:rPr>
      </w:pPr>
    </w:p>
    <w:p w14:paraId="074128A3" w14:textId="77777777" w:rsidR="00EB61DC" w:rsidRPr="00672D11" w:rsidRDefault="00EB61DC" w:rsidP="00EB61DC">
      <w:pPr>
        <w:jc w:val="center"/>
        <w:outlineLvl w:val="0"/>
        <w:rPr>
          <w:rFonts w:ascii="Times New Roman" w:hAnsi="Times New Roman"/>
          <w:snapToGrid w:val="0"/>
          <w:szCs w:val="24"/>
          <w:lang w:eastAsia="en-US"/>
        </w:rPr>
      </w:pPr>
    </w:p>
    <w:p w14:paraId="69C09AD4" w14:textId="77777777" w:rsidR="00EB61DC" w:rsidRPr="00672D11" w:rsidRDefault="00EB61DC" w:rsidP="00EB61DC">
      <w:pPr>
        <w:outlineLvl w:val="0"/>
        <w:rPr>
          <w:rFonts w:ascii="Times New Roman" w:hAnsi="Times New Roman"/>
          <w:snapToGrid w:val="0"/>
          <w:szCs w:val="24"/>
          <w:lang w:eastAsia="en-US"/>
        </w:rPr>
      </w:pPr>
    </w:p>
    <w:p w14:paraId="1D0097E6" w14:textId="77777777" w:rsidR="00EB61DC" w:rsidRPr="00672D11" w:rsidRDefault="00EB61DC" w:rsidP="00EB61DC">
      <w:pPr>
        <w:outlineLvl w:val="0"/>
        <w:rPr>
          <w:rFonts w:ascii="Times New Roman" w:hAnsi="Times New Roman"/>
          <w:snapToGrid w:val="0"/>
          <w:szCs w:val="24"/>
          <w:lang w:val="ru-RU" w:eastAsia="en-US"/>
        </w:rPr>
      </w:pPr>
    </w:p>
    <w:p w14:paraId="3AD02713" w14:textId="01B0C883" w:rsidR="00EB61DC" w:rsidRPr="00672D11" w:rsidRDefault="004258F4" w:rsidP="00EB61DC">
      <w:pPr>
        <w:jc w:val="center"/>
        <w:outlineLvl w:val="0"/>
        <w:rPr>
          <w:rFonts w:ascii="Times New Roman" w:hAnsi="Times New Roman"/>
          <w:b/>
          <w:snapToGrid w:val="0"/>
          <w:szCs w:val="24"/>
          <w:lang w:eastAsia="en-US"/>
        </w:rPr>
      </w:pPr>
      <w:r w:rsidRPr="00672D11">
        <w:rPr>
          <w:rFonts w:ascii="Times New Roman" w:hAnsi="Times New Roman"/>
          <w:b/>
          <w:snapToGrid w:val="0"/>
          <w:szCs w:val="24"/>
          <w:lang w:eastAsia="en-US"/>
        </w:rPr>
        <w:t>г</w:t>
      </w:r>
      <w:r w:rsidR="00EB61DC" w:rsidRPr="00672D11">
        <w:rPr>
          <w:rFonts w:ascii="Times New Roman" w:hAnsi="Times New Roman"/>
          <w:b/>
          <w:snapToGrid w:val="0"/>
          <w:szCs w:val="24"/>
          <w:lang w:eastAsia="en-US"/>
        </w:rPr>
        <w:t>р. София</w:t>
      </w:r>
    </w:p>
    <w:p w14:paraId="5E77D98B" w14:textId="77777777" w:rsidR="00EB61DC" w:rsidRPr="00672D11" w:rsidRDefault="00EB61DC" w:rsidP="00EB61DC">
      <w:pPr>
        <w:jc w:val="center"/>
        <w:outlineLvl w:val="0"/>
        <w:rPr>
          <w:rFonts w:ascii="Times New Roman" w:hAnsi="Times New Roman"/>
          <w:b/>
          <w:snapToGrid w:val="0"/>
          <w:szCs w:val="24"/>
          <w:lang w:eastAsia="en-US"/>
        </w:rPr>
      </w:pPr>
    </w:p>
    <w:p w14:paraId="36E19AF0" w14:textId="77777777" w:rsidR="00EB61DC" w:rsidRPr="00672D11" w:rsidRDefault="00EB61DC" w:rsidP="00EB61DC">
      <w:pPr>
        <w:jc w:val="center"/>
        <w:outlineLvl w:val="0"/>
        <w:rPr>
          <w:rFonts w:ascii="Times New Roman" w:hAnsi="Times New Roman"/>
          <w:b/>
          <w:snapToGrid w:val="0"/>
          <w:szCs w:val="24"/>
          <w:lang w:val="ru-RU" w:eastAsia="en-US"/>
        </w:rPr>
      </w:pPr>
      <w:r w:rsidRPr="00672D11">
        <w:rPr>
          <w:rFonts w:ascii="Times New Roman" w:hAnsi="Times New Roman"/>
          <w:b/>
          <w:snapToGrid w:val="0"/>
          <w:szCs w:val="24"/>
          <w:lang w:eastAsia="en-US"/>
        </w:rPr>
        <w:t>201</w:t>
      </w:r>
      <w:r w:rsidR="006A6ADC" w:rsidRPr="00672D11">
        <w:rPr>
          <w:rFonts w:ascii="Times New Roman" w:hAnsi="Times New Roman"/>
          <w:b/>
          <w:snapToGrid w:val="0"/>
          <w:szCs w:val="24"/>
          <w:lang w:eastAsia="en-US"/>
        </w:rPr>
        <w:t>9</w:t>
      </w:r>
      <w:r w:rsidRPr="00672D11">
        <w:rPr>
          <w:rFonts w:ascii="Times New Roman" w:hAnsi="Times New Roman"/>
          <w:b/>
          <w:snapToGrid w:val="0"/>
          <w:szCs w:val="24"/>
          <w:lang w:eastAsia="en-US"/>
        </w:rPr>
        <w:t xml:space="preserve"> г</w:t>
      </w:r>
      <w:r w:rsidRPr="00672D11">
        <w:rPr>
          <w:rFonts w:ascii="Times New Roman" w:hAnsi="Times New Roman"/>
          <w:b/>
          <w:snapToGrid w:val="0"/>
          <w:szCs w:val="24"/>
          <w:lang w:val="ru-RU" w:eastAsia="en-US"/>
        </w:rPr>
        <w:t>.</w:t>
      </w:r>
    </w:p>
    <w:p w14:paraId="77F12324" w14:textId="77777777" w:rsidR="00EB61DC" w:rsidRPr="00672D11" w:rsidRDefault="00EB61DC" w:rsidP="0037682B">
      <w:pPr>
        <w:rPr>
          <w:rFonts w:ascii="Times New Roman" w:hAnsi="Times New Roman"/>
          <w:b/>
          <w:szCs w:val="24"/>
          <w:lang w:val="ru-RU"/>
        </w:rPr>
        <w:sectPr w:rsidR="00EB61DC" w:rsidRPr="00672D11">
          <w:headerReference w:type="default" r:id="rId9"/>
          <w:footerReference w:type="default" r:id="rId10"/>
          <w:pgSz w:w="11906" w:h="16838"/>
          <w:pgMar w:top="720" w:right="720" w:bottom="720" w:left="720" w:header="706" w:footer="461" w:gutter="0"/>
          <w:cols w:space="720"/>
        </w:sectPr>
      </w:pPr>
    </w:p>
    <w:p w14:paraId="1BD0F7F8" w14:textId="77777777" w:rsidR="00EB61DC" w:rsidRPr="00672D11" w:rsidRDefault="00EB61DC" w:rsidP="00EB61DC">
      <w:pPr>
        <w:tabs>
          <w:tab w:val="left" w:pos="374"/>
        </w:tabs>
        <w:ind w:right="79"/>
        <w:jc w:val="center"/>
        <w:rPr>
          <w:rFonts w:ascii="Times New Roman" w:hAnsi="Times New Roman"/>
          <w:b/>
          <w:sz w:val="28"/>
          <w:szCs w:val="28"/>
          <w:u w:val="single"/>
        </w:rPr>
      </w:pPr>
      <w:r w:rsidRPr="00672D11">
        <w:rPr>
          <w:rFonts w:ascii="Times New Roman" w:hAnsi="Times New Roman"/>
          <w:b/>
          <w:sz w:val="28"/>
          <w:szCs w:val="28"/>
          <w:u w:val="single"/>
        </w:rPr>
        <w:lastRenderedPageBreak/>
        <w:t>СЪДЪРЖАНИЕ</w:t>
      </w:r>
    </w:p>
    <w:p w14:paraId="49B46820" w14:textId="77777777" w:rsidR="00EB61DC" w:rsidRPr="00672D11" w:rsidRDefault="00EB61DC" w:rsidP="00EB61DC">
      <w:pPr>
        <w:tabs>
          <w:tab w:val="left" w:pos="374"/>
        </w:tabs>
        <w:ind w:right="79"/>
        <w:jc w:val="both"/>
        <w:rPr>
          <w:rFonts w:ascii="Times New Roman" w:hAnsi="Times New Roman"/>
          <w:b/>
          <w:szCs w:val="24"/>
        </w:rPr>
      </w:pPr>
    </w:p>
    <w:p w14:paraId="290B6752" w14:textId="77777777" w:rsidR="00A07EF2" w:rsidRPr="00672D11" w:rsidRDefault="00EB61DC" w:rsidP="00EB61DC">
      <w:pPr>
        <w:tabs>
          <w:tab w:val="left" w:pos="374"/>
        </w:tabs>
        <w:ind w:right="79"/>
        <w:jc w:val="both"/>
        <w:rPr>
          <w:rFonts w:ascii="Times New Roman" w:hAnsi="Times New Roman"/>
          <w:b/>
          <w:szCs w:val="24"/>
          <w:lang w:val="ru-RU"/>
        </w:rPr>
      </w:pPr>
      <w:r w:rsidRPr="00672D11">
        <w:rPr>
          <w:rFonts w:ascii="Times New Roman" w:hAnsi="Times New Roman"/>
          <w:b/>
          <w:szCs w:val="24"/>
        </w:rPr>
        <w:t xml:space="preserve">РАЗДЕЛ </w:t>
      </w:r>
      <w:r w:rsidRPr="00672D11">
        <w:rPr>
          <w:rFonts w:ascii="Times New Roman" w:hAnsi="Times New Roman"/>
          <w:b/>
          <w:szCs w:val="24"/>
          <w:lang w:val="en-US"/>
        </w:rPr>
        <w:t>I</w:t>
      </w:r>
      <w:r w:rsidR="00F1176E" w:rsidRPr="00672D11">
        <w:rPr>
          <w:rFonts w:ascii="Times New Roman" w:hAnsi="Times New Roman"/>
          <w:b/>
          <w:szCs w:val="24"/>
          <w:lang w:val="ru-RU"/>
        </w:rPr>
        <w:t xml:space="preserve">. </w:t>
      </w:r>
    </w:p>
    <w:p w14:paraId="35878A82" w14:textId="77777777" w:rsidR="00EB61DC" w:rsidRPr="00672D11" w:rsidRDefault="00A07EF2" w:rsidP="00EB61DC">
      <w:pPr>
        <w:tabs>
          <w:tab w:val="left" w:pos="374"/>
        </w:tabs>
        <w:ind w:right="79"/>
        <w:jc w:val="both"/>
        <w:rPr>
          <w:rFonts w:ascii="Times New Roman" w:hAnsi="Times New Roman"/>
          <w:b/>
          <w:szCs w:val="24"/>
          <w:lang w:val="ru-RU"/>
        </w:rPr>
      </w:pPr>
      <w:r w:rsidRPr="00672D11">
        <w:rPr>
          <w:rFonts w:ascii="Times New Roman" w:hAnsi="Times New Roman"/>
          <w:b/>
          <w:szCs w:val="24"/>
        </w:rPr>
        <w:t xml:space="preserve">ПЪЛНО ОПИСАНИЕ НА </w:t>
      </w:r>
      <w:r w:rsidR="00EB61DC" w:rsidRPr="00672D11">
        <w:rPr>
          <w:rFonts w:ascii="Times New Roman" w:hAnsi="Times New Roman"/>
          <w:b/>
          <w:szCs w:val="24"/>
        </w:rPr>
        <w:t>ПРЕДМЕТ</w:t>
      </w:r>
      <w:r w:rsidRPr="00672D11">
        <w:rPr>
          <w:rFonts w:ascii="Times New Roman" w:hAnsi="Times New Roman"/>
          <w:b/>
          <w:szCs w:val="24"/>
        </w:rPr>
        <w:t>А</w:t>
      </w:r>
      <w:r w:rsidR="00EB61DC" w:rsidRPr="00672D11">
        <w:rPr>
          <w:rFonts w:ascii="Times New Roman" w:hAnsi="Times New Roman"/>
          <w:b/>
          <w:szCs w:val="24"/>
        </w:rPr>
        <w:t xml:space="preserve"> НА ОБЩЕСТВЕНАТА ПОРЪЧКА</w:t>
      </w:r>
    </w:p>
    <w:p w14:paraId="2BD96F46" w14:textId="77777777" w:rsidR="00EB61DC" w:rsidRPr="00672D11" w:rsidRDefault="00EB61DC" w:rsidP="00EB61DC">
      <w:pPr>
        <w:tabs>
          <w:tab w:val="left" w:pos="374"/>
        </w:tabs>
        <w:ind w:right="79"/>
        <w:jc w:val="both"/>
        <w:rPr>
          <w:rFonts w:ascii="Times New Roman" w:hAnsi="Times New Roman"/>
          <w:b/>
          <w:szCs w:val="24"/>
        </w:rPr>
      </w:pPr>
    </w:p>
    <w:p w14:paraId="4F8EA64C" w14:textId="77777777" w:rsidR="00A07EF2" w:rsidRPr="00672D11" w:rsidRDefault="00EB61DC" w:rsidP="00EB61DC">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Pr="00672D11">
        <w:rPr>
          <w:rFonts w:ascii="Times New Roman" w:hAnsi="Times New Roman"/>
          <w:b/>
          <w:szCs w:val="24"/>
          <w:lang w:val="en-US"/>
        </w:rPr>
        <w:t>II</w:t>
      </w:r>
      <w:r w:rsidR="00F1176E" w:rsidRPr="00672D11">
        <w:rPr>
          <w:rFonts w:ascii="Times New Roman" w:hAnsi="Times New Roman"/>
          <w:b/>
          <w:szCs w:val="24"/>
        </w:rPr>
        <w:t xml:space="preserve">. </w:t>
      </w:r>
    </w:p>
    <w:p w14:paraId="2E8E9198" w14:textId="77777777"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ИЗИСКВАНИЯ КЪМ УЧАСТНИЦИТЕ</w:t>
      </w:r>
    </w:p>
    <w:p w14:paraId="2E7441D9" w14:textId="77777777" w:rsidR="00EB61DC" w:rsidRPr="00672D11" w:rsidRDefault="00EB61DC" w:rsidP="00EB61DC">
      <w:pPr>
        <w:tabs>
          <w:tab w:val="left" w:pos="374"/>
        </w:tabs>
        <w:ind w:right="79"/>
        <w:jc w:val="both"/>
        <w:rPr>
          <w:rFonts w:ascii="Times New Roman" w:hAnsi="Times New Roman"/>
          <w:b/>
          <w:szCs w:val="24"/>
        </w:rPr>
      </w:pPr>
    </w:p>
    <w:p w14:paraId="3D0EDC34" w14:textId="77777777" w:rsidR="00EB61DC" w:rsidRPr="00672D11" w:rsidRDefault="00A07EF2" w:rsidP="00EB61DC">
      <w:pPr>
        <w:tabs>
          <w:tab w:val="left" w:pos="374"/>
        </w:tabs>
        <w:ind w:right="79"/>
        <w:jc w:val="both"/>
        <w:rPr>
          <w:rFonts w:ascii="Times New Roman" w:hAnsi="Times New Roman"/>
          <w:b/>
          <w:szCs w:val="24"/>
        </w:rPr>
      </w:pPr>
      <w:r w:rsidRPr="00672D11">
        <w:rPr>
          <w:rFonts w:ascii="Times New Roman" w:hAnsi="Times New Roman"/>
          <w:b/>
          <w:szCs w:val="24"/>
        </w:rPr>
        <w:t>РАЗДЕЛ</w:t>
      </w:r>
      <w:r w:rsidR="00EB61DC" w:rsidRPr="00672D11">
        <w:rPr>
          <w:rFonts w:ascii="Times New Roman" w:hAnsi="Times New Roman"/>
          <w:b/>
          <w:szCs w:val="24"/>
        </w:rPr>
        <w:t xml:space="preserve">  </w:t>
      </w:r>
      <w:r w:rsidRPr="00672D11">
        <w:rPr>
          <w:rFonts w:ascii="Times New Roman" w:hAnsi="Times New Roman"/>
          <w:b/>
          <w:szCs w:val="24"/>
          <w:lang w:val="en-US"/>
        </w:rPr>
        <w:t>I</w:t>
      </w:r>
      <w:r w:rsidR="00EB61DC" w:rsidRPr="00672D11">
        <w:rPr>
          <w:rFonts w:ascii="Times New Roman" w:hAnsi="Times New Roman"/>
          <w:b/>
          <w:szCs w:val="24"/>
        </w:rPr>
        <w:t>II</w:t>
      </w:r>
      <w:r w:rsidR="00D24D81" w:rsidRPr="00672D11">
        <w:rPr>
          <w:rFonts w:ascii="Times New Roman" w:hAnsi="Times New Roman"/>
          <w:b/>
          <w:szCs w:val="24"/>
        </w:rPr>
        <w:t>.</w:t>
      </w:r>
    </w:p>
    <w:p w14:paraId="7E227D78" w14:textId="77777777"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УКАЗАНИЯ ЗА ПОДГОТОВКА И ПОДАВАНЕ НА ОФЕРТИ</w:t>
      </w:r>
    </w:p>
    <w:p w14:paraId="0C3468D8" w14:textId="77777777" w:rsidR="00EB61DC" w:rsidRPr="00672D11" w:rsidRDefault="00EB61DC" w:rsidP="00EB61DC">
      <w:pPr>
        <w:tabs>
          <w:tab w:val="left" w:pos="374"/>
        </w:tabs>
        <w:ind w:right="79"/>
        <w:jc w:val="both"/>
        <w:rPr>
          <w:rFonts w:ascii="Times New Roman" w:hAnsi="Times New Roman"/>
          <w:b/>
          <w:szCs w:val="24"/>
        </w:rPr>
      </w:pPr>
    </w:p>
    <w:p w14:paraId="51A6F0DF" w14:textId="77777777" w:rsidR="00EB61DC" w:rsidRPr="00672D11" w:rsidRDefault="00A07EF2" w:rsidP="00EB61DC">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Pr="00672D11">
        <w:rPr>
          <w:rFonts w:ascii="Times New Roman" w:hAnsi="Times New Roman"/>
          <w:b/>
          <w:szCs w:val="24"/>
          <w:lang w:val="en-US"/>
        </w:rPr>
        <w:t>IV</w:t>
      </w:r>
      <w:r w:rsidR="00D24D81" w:rsidRPr="00672D11">
        <w:rPr>
          <w:rFonts w:ascii="Times New Roman" w:hAnsi="Times New Roman"/>
          <w:b/>
          <w:szCs w:val="24"/>
        </w:rPr>
        <w:t>.</w:t>
      </w:r>
    </w:p>
    <w:p w14:paraId="0C738304" w14:textId="77777777"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РАЗГЛЕЖДАНЕ И ОЦЕНКА НА ОФЕРТИТЕ</w:t>
      </w:r>
    </w:p>
    <w:p w14:paraId="4675E86D" w14:textId="77777777" w:rsidR="00EB61DC" w:rsidRPr="00672D11" w:rsidRDefault="00EB61DC" w:rsidP="00EB61DC">
      <w:pPr>
        <w:tabs>
          <w:tab w:val="left" w:pos="374"/>
        </w:tabs>
        <w:ind w:right="79"/>
        <w:jc w:val="both"/>
        <w:rPr>
          <w:rFonts w:ascii="Times New Roman" w:hAnsi="Times New Roman"/>
          <w:b/>
          <w:szCs w:val="24"/>
        </w:rPr>
      </w:pPr>
    </w:p>
    <w:p w14:paraId="34626B60" w14:textId="77777777" w:rsidR="00EB61DC" w:rsidRPr="00672D11" w:rsidRDefault="00A07EF2" w:rsidP="00EB61DC">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00EB61DC" w:rsidRPr="00672D11">
        <w:rPr>
          <w:rFonts w:ascii="Times New Roman" w:hAnsi="Times New Roman"/>
          <w:b/>
          <w:szCs w:val="24"/>
        </w:rPr>
        <w:t>V</w:t>
      </w:r>
      <w:r w:rsidR="00D24D81" w:rsidRPr="00672D11">
        <w:rPr>
          <w:rFonts w:ascii="Times New Roman" w:hAnsi="Times New Roman"/>
          <w:b/>
          <w:szCs w:val="24"/>
        </w:rPr>
        <w:t>.</w:t>
      </w:r>
    </w:p>
    <w:p w14:paraId="3EBE0A2E" w14:textId="77777777"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А. ОПРЕДЕЛЯНЕ НА ИЗПЪЛНИТЕЛ</w:t>
      </w:r>
    </w:p>
    <w:p w14:paraId="7D9E6EB9" w14:textId="7A13857C"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Б. СКЛЮЧВАНЕ НА ДОГОВОР</w:t>
      </w:r>
    </w:p>
    <w:p w14:paraId="420AB3C1" w14:textId="59F4E367" w:rsidR="00EB1C6F" w:rsidRPr="00672D11" w:rsidRDefault="00F65D3A" w:rsidP="00EB1C6F">
      <w:pPr>
        <w:tabs>
          <w:tab w:val="left" w:pos="374"/>
        </w:tabs>
        <w:ind w:right="79"/>
        <w:jc w:val="both"/>
        <w:rPr>
          <w:rFonts w:ascii="Times New Roman" w:hAnsi="Times New Roman"/>
          <w:b/>
          <w:szCs w:val="24"/>
        </w:rPr>
      </w:pPr>
      <w:r w:rsidRPr="00672D11">
        <w:rPr>
          <w:rFonts w:ascii="Times New Roman" w:hAnsi="Times New Roman"/>
          <w:b/>
          <w:noProof/>
          <w:szCs w:val="24"/>
        </w:rPr>
        <w:t>В</w:t>
      </w:r>
      <w:r w:rsidR="00EB1C6F" w:rsidRPr="00672D11">
        <w:rPr>
          <w:rFonts w:ascii="Times New Roman" w:hAnsi="Times New Roman"/>
          <w:b/>
          <w:noProof/>
          <w:szCs w:val="24"/>
        </w:rPr>
        <w:t>. ГАРАНЦИЯ ЗА ИЗПЪЛНЕНИЕ НА ДОГОВОРА</w:t>
      </w:r>
    </w:p>
    <w:p w14:paraId="2F9ED964" w14:textId="77777777" w:rsidR="00EB61DC" w:rsidRPr="00672D11" w:rsidRDefault="00EB61DC" w:rsidP="00EB61DC">
      <w:pPr>
        <w:tabs>
          <w:tab w:val="left" w:pos="374"/>
        </w:tabs>
        <w:ind w:right="79"/>
        <w:jc w:val="both"/>
        <w:rPr>
          <w:rFonts w:ascii="Times New Roman" w:hAnsi="Times New Roman"/>
          <w:b/>
          <w:szCs w:val="24"/>
        </w:rPr>
      </w:pPr>
    </w:p>
    <w:p w14:paraId="7C06A8D7" w14:textId="77777777" w:rsidR="00557308" w:rsidRPr="00672D11" w:rsidRDefault="00557308" w:rsidP="00557308">
      <w:pPr>
        <w:jc w:val="both"/>
        <w:rPr>
          <w:rFonts w:ascii="Times New Roman" w:hAnsi="Times New Roman"/>
          <w:b/>
          <w:bCs/>
          <w:szCs w:val="24"/>
          <w:bdr w:val="none" w:sz="0" w:space="0" w:color="auto" w:frame="1"/>
        </w:rPr>
      </w:pPr>
      <w:r w:rsidRPr="00672D11">
        <w:rPr>
          <w:rFonts w:ascii="Times New Roman" w:hAnsi="Times New Roman"/>
          <w:b/>
          <w:bCs/>
          <w:szCs w:val="24"/>
          <w:bdr w:val="none" w:sz="0" w:space="0" w:color="auto" w:frame="1"/>
        </w:rPr>
        <w:t xml:space="preserve">РАЗДЕЛ </w:t>
      </w:r>
      <w:r w:rsidRPr="00672D11">
        <w:rPr>
          <w:rFonts w:ascii="Times New Roman" w:hAnsi="Times New Roman"/>
          <w:b/>
          <w:bCs/>
          <w:szCs w:val="24"/>
          <w:bdr w:val="none" w:sz="0" w:space="0" w:color="auto" w:frame="1"/>
          <w:lang w:val="en-US"/>
        </w:rPr>
        <w:t>VI</w:t>
      </w:r>
      <w:r w:rsidR="00D24D81" w:rsidRPr="00672D11">
        <w:rPr>
          <w:rFonts w:ascii="Times New Roman" w:hAnsi="Times New Roman"/>
          <w:b/>
          <w:bCs/>
          <w:szCs w:val="24"/>
          <w:bdr w:val="none" w:sz="0" w:space="0" w:color="auto" w:frame="1"/>
        </w:rPr>
        <w:t>.</w:t>
      </w:r>
    </w:p>
    <w:p w14:paraId="2688464E" w14:textId="77777777" w:rsidR="00557308" w:rsidRPr="00672D11" w:rsidRDefault="00557308" w:rsidP="00557308">
      <w:pPr>
        <w:jc w:val="both"/>
        <w:rPr>
          <w:rFonts w:ascii="Times New Roman" w:hAnsi="Times New Roman"/>
          <w:b/>
          <w:bCs/>
          <w:szCs w:val="24"/>
          <w:bdr w:val="none" w:sz="0" w:space="0" w:color="auto" w:frame="1"/>
        </w:rPr>
      </w:pPr>
      <w:r w:rsidRPr="00672D11">
        <w:rPr>
          <w:rFonts w:ascii="Times New Roman" w:hAnsi="Times New Roman"/>
          <w:b/>
          <w:bCs/>
          <w:szCs w:val="24"/>
          <w:bdr w:val="none" w:sz="0" w:space="0" w:color="auto" w:frame="1"/>
        </w:rPr>
        <w:t>ИНФОРМАЦИЯ, НЕОБХОДИМА ЗА ОСИГУРЯВАНЕ НА ДОБРОСЪВЕСТНО И ПРОЗРАЧНО ОБРАБОТВАНЕ НА ЛИЧНИ ДАННИ И ОСИГУРЯВАНЕ НА ДОСТЪП ДО ЛИЧНИ ДАННИ</w:t>
      </w:r>
    </w:p>
    <w:p w14:paraId="54FDDE19" w14:textId="77777777" w:rsidR="00557308" w:rsidRPr="00672D11" w:rsidRDefault="00557308" w:rsidP="00EB61DC">
      <w:pPr>
        <w:tabs>
          <w:tab w:val="left" w:pos="374"/>
        </w:tabs>
        <w:ind w:right="79"/>
        <w:jc w:val="both"/>
        <w:rPr>
          <w:rFonts w:ascii="Times New Roman" w:hAnsi="Times New Roman"/>
          <w:b/>
          <w:szCs w:val="24"/>
        </w:rPr>
      </w:pPr>
    </w:p>
    <w:p w14:paraId="2A3E5507" w14:textId="77777777" w:rsidR="00EB61DC" w:rsidRPr="00672D11" w:rsidRDefault="00A07EF2" w:rsidP="00EB61DC">
      <w:pPr>
        <w:tabs>
          <w:tab w:val="left" w:pos="374"/>
        </w:tabs>
        <w:ind w:right="79"/>
        <w:jc w:val="both"/>
        <w:rPr>
          <w:rFonts w:ascii="Times New Roman" w:hAnsi="Times New Roman"/>
          <w:b/>
          <w:szCs w:val="24"/>
        </w:rPr>
      </w:pPr>
      <w:r w:rsidRPr="00672D11">
        <w:rPr>
          <w:rFonts w:ascii="Times New Roman" w:hAnsi="Times New Roman"/>
          <w:b/>
          <w:szCs w:val="24"/>
        </w:rPr>
        <w:t>РАЗДЕЛ</w:t>
      </w:r>
      <w:r w:rsidR="00EB61DC" w:rsidRPr="00672D11">
        <w:rPr>
          <w:rFonts w:ascii="Times New Roman" w:hAnsi="Times New Roman"/>
          <w:b/>
          <w:szCs w:val="24"/>
        </w:rPr>
        <w:t xml:space="preserve"> V</w:t>
      </w:r>
      <w:r w:rsidRPr="00672D11">
        <w:rPr>
          <w:rFonts w:ascii="Times New Roman" w:hAnsi="Times New Roman"/>
          <w:b/>
          <w:szCs w:val="24"/>
          <w:lang w:val="en-US"/>
        </w:rPr>
        <w:t>I</w:t>
      </w:r>
      <w:r w:rsidR="00557308" w:rsidRPr="00672D11">
        <w:rPr>
          <w:rFonts w:ascii="Times New Roman" w:hAnsi="Times New Roman"/>
          <w:b/>
          <w:szCs w:val="24"/>
          <w:lang w:val="en-US"/>
        </w:rPr>
        <w:t>I</w:t>
      </w:r>
      <w:r w:rsidR="00D24D81" w:rsidRPr="00672D11">
        <w:rPr>
          <w:rFonts w:ascii="Times New Roman" w:hAnsi="Times New Roman"/>
          <w:b/>
          <w:szCs w:val="24"/>
        </w:rPr>
        <w:t>.</w:t>
      </w:r>
    </w:p>
    <w:p w14:paraId="3450AF42" w14:textId="77777777" w:rsidR="00EB1C6F" w:rsidRPr="00672D11" w:rsidRDefault="00EB1C6F" w:rsidP="00EB1C6F">
      <w:pPr>
        <w:rPr>
          <w:rFonts w:ascii="Times New Roman" w:hAnsi="Times New Roman"/>
          <w:b/>
          <w:szCs w:val="24"/>
        </w:rPr>
      </w:pPr>
      <w:r w:rsidRPr="00672D11">
        <w:rPr>
          <w:rFonts w:ascii="Times New Roman" w:hAnsi="Times New Roman"/>
          <w:b/>
          <w:szCs w:val="24"/>
        </w:rPr>
        <w:t>ДРУГИ УСЛОВИЯ</w:t>
      </w:r>
    </w:p>
    <w:p w14:paraId="166035EB" w14:textId="77777777" w:rsidR="00EB61DC" w:rsidRPr="00672D11" w:rsidRDefault="00EB61DC" w:rsidP="00EB61DC">
      <w:pPr>
        <w:rPr>
          <w:rFonts w:ascii="Times New Roman" w:hAnsi="Times New Roman"/>
          <w:b/>
          <w:szCs w:val="24"/>
        </w:rPr>
      </w:pPr>
    </w:p>
    <w:p w14:paraId="04014208" w14:textId="77777777" w:rsidR="00EB61DC" w:rsidRPr="00672D11" w:rsidRDefault="00A07EF2" w:rsidP="00EB61DC">
      <w:pPr>
        <w:rPr>
          <w:rFonts w:ascii="Times New Roman" w:hAnsi="Times New Roman"/>
          <w:b/>
          <w:szCs w:val="24"/>
        </w:rPr>
      </w:pPr>
      <w:r w:rsidRPr="00672D11">
        <w:rPr>
          <w:rFonts w:ascii="Times New Roman" w:hAnsi="Times New Roman"/>
          <w:b/>
          <w:szCs w:val="24"/>
        </w:rPr>
        <w:t>РАЗДЕЛ</w:t>
      </w:r>
      <w:r w:rsidR="00EB61DC" w:rsidRPr="00672D11">
        <w:rPr>
          <w:rFonts w:ascii="Times New Roman" w:hAnsi="Times New Roman"/>
          <w:b/>
          <w:szCs w:val="24"/>
        </w:rPr>
        <w:t xml:space="preserve"> VI</w:t>
      </w:r>
      <w:r w:rsidRPr="00672D11">
        <w:rPr>
          <w:rFonts w:ascii="Times New Roman" w:hAnsi="Times New Roman"/>
          <w:b/>
          <w:szCs w:val="24"/>
          <w:lang w:val="en-US"/>
        </w:rPr>
        <w:t>I</w:t>
      </w:r>
      <w:r w:rsidR="00557308" w:rsidRPr="00672D11">
        <w:rPr>
          <w:rFonts w:ascii="Times New Roman" w:hAnsi="Times New Roman"/>
          <w:b/>
          <w:szCs w:val="24"/>
          <w:lang w:val="en-US"/>
        </w:rPr>
        <w:t>I</w:t>
      </w:r>
      <w:r w:rsidR="00D24D81" w:rsidRPr="00672D11">
        <w:rPr>
          <w:rFonts w:ascii="Times New Roman" w:hAnsi="Times New Roman"/>
          <w:b/>
          <w:szCs w:val="24"/>
        </w:rPr>
        <w:t>.</w:t>
      </w:r>
    </w:p>
    <w:p w14:paraId="3F4ECF39" w14:textId="77777777" w:rsidR="00EB1C6F" w:rsidRPr="00672D11" w:rsidRDefault="00EB1C6F" w:rsidP="00EB1C6F">
      <w:pPr>
        <w:jc w:val="both"/>
        <w:rPr>
          <w:rFonts w:ascii="Times New Roman" w:hAnsi="Times New Roman"/>
          <w:b/>
          <w:szCs w:val="24"/>
        </w:rPr>
      </w:pPr>
      <w:r w:rsidRPr="00672D11">
        <w:rPr>
          <w:rFonts w:ascii="Times New Roman" w:hAnsi="Times New Roman"/>
          <w:b/>
          <w:szCs w:val="24"/>
        </w:rPr>
        <w:t>ОБРАЗЦИ НА ДОКУМЕНТИ</w:t>
      </w:r>
    </w:p>
    <w:p w14:paraId="4D709EE3" w14:textId="77777777" w:rsidR="00EB1C6F" w:rsidRPr="00672D11" w:rsidRDefault="00EB1C6F" w:rsidP="00D24D81">
      <w:pPr>
        <w:jc w:val="both"/>
        <w:rPr>
          <w:rFonts w:ascii="Times New Roman" w:hAnsi="Times New Roman"/>
          <w:szCs w:val="24"/>
        </w:rPr>
      </w:pPr>
      <w:r w:rsidRPr="00672D11">
        <w:rPr>
          <w:rFonts w:ascii="Times New Roman" w:hAnsi="Times New Roman"/>
          <w:szCs w:val="24"/>
        </w:rPr>
        <w:t>Образец № 1 – Опис на документите и информацията, съдържащи се в офертата</w:t>
      </w:r>
      <w:r w:rsidR="001949E0" w:rsidRPr="00672D11">
        <w:rPr>
          <w:rFonts w:ascii="Times New Roman" w:hAnsi="Times New Roman"/>
          <w:szCs w:val="24"/>
        </w:rPr>
        <w:t>;</w:t>
      </w:r>
    </w:p>
    <w:p w14:paraId="748C5ADB" w14:textId="19E4424C" w:rsidR="00EB61DC" w:rsidRPr="00672D11" w:rsidRDefault="009A4424" w:rsidP="00D24D81">
      <w:pPr>
        <w:jc w:val="both"/>
        <w:rPr>
          <w:rFonts w:ascii="Times New Roman" w:eastAsia="Calibri" w:hAnsi="Times New Roman"/>
          <w:szCs w:val="24"/>
          <w:lang w:eastAsia="en-US"/>
        </w:rPr>
      </w:pPr>
      <w:r w:rsidRPr="00672D11">
        <w:rPr>
          <w:rFonts w:ascii="Times New Roman" w:eastAsia="Calibri" w:hAnsi="Times New Roman"/>
          <w:szCs w:val="24"/>
          <w:lang w:eastAsia="en-US"/>
        </w:rPr>
        <w:t xml:space="preserve">Образец № </w:t>
      </w:r>
      <w:r w:rsidR="00D24D81" w:rsidRPr="00672D11">
        <w:rPr>
          <w:rFonts w:ascii="Times New Roman" w:eastAsia="Calibri" w:hAnsi="Times New Roman"/>
          <w:szCs w:val="24"/>
          <w:lang w:eastAsia="en-US"/>
        </w:rPr>
        <w:t>2</w:t>
      </w:r>
      <w:r w:rsidR="003C60E0" w:rsidRPr="00672D11">
        <w:rPr>
          <w:rFonts w:ascii="Times New Roman" w:eastAsia="Calibri" w:hAnsi="Times New Roman"/>
          <w:szCs w:val="24"/>
          <w:lang w:eastAsia="en-US"/>
        </w:rPr>
        <w:t xml:space="preserve"> </w:t>
      </w:r>
      <w:r w:rsidR="002F2539" w:rsidRPr="00672D11">
        <w:rPr>
          <w:rFonts w:ascii="Times New Roman" w:eastAsia="Calibri" w:hAnsi="Times New Roman"/>
          <w:szCs w:val="24"/>
          <w:lang w:eastAsia="en-US"/>
        </w:rPr>
        <w:t>–</w:t>
      </w:r>
      <w:r w:rsidR="00EB1C6F" w:rsidRPr="00672D11">
        <w:rPr>
          <w:rFonts w:ascii="Times New Roman" w:eastAsia="Calibri" w:hAnsi="Times New Roman"/>
          <w:szCs w:val="24"/>
          <w:lang w:eastAsia="en-US"/>
        </w:rPr>
        <w:t xml:space="preserve"> </w:t>
      </w:r>
      <w:r w:rsidR="0038637A" w:rsidRPr="00672D11">
        <w:rPr>
          <w:rFonts w:ascii="Times New Roman" w:eastAsia="Calibri" w:hAnsi="Times New Roman"/>
          <w:szCs w:val="24"/>
          <w:lang w:eastAsia="en-US"/>
        </w:rPr>
        <w:t>Техническо предложение за изпълнение на поръчката</w:t>
      </w:r>
      <w:r w:rsidR="001949E0" w:rsidRPr="00672D11">
        <w:rPr>
          <w:rFonts w:ascii="Times New Roman" w:eastAsia="Calibri" w:hAnsi="Times New Roman"/>
          <w:szCs w:val="24"/>
          <w:lang w:eastAsia="en-US"/>
        </w:rPr>
        <w:t>;</w:t>
      </w:r>
    </w:p>
    <w:p w14:paraId="47866F15" w14:textId="77777777" w:rsidR="00F253F6" w:rsidRPr="00672D11" w:rsidRDefault="00F253F6" w:rsidP="00D24D81">
      <w:pPr>
        <w:jc w:val="both"/>
        <w:rPr>
          <w:rFonts w:ascii="Times New Roman" w:eastAsia="Calibri" w:hAnsi="Times New Roman"/>
          <w:szCs w:val="24"/>
          <w:lang w:eastAsia="en-US"/>
        </w:rPr>
      </w:pPr>
      <w:r w:rsidRPr="00672D11">
        <w:rPr>
          <w:rFonts w:ascii="Times New Roman" w:hAnsi="Times New Roman"/>
          <w:szCs w:val="24"/>
        </w:rPr>
        <w:t xml:space="preserve">Образец № </w:t>
      </w:r>
      <w:r w:rsidR="00D24D81" w:rsidRPr="00672D11">
        <w:rPr>
          <w:rFonts w:ascii="Times New Roman" w:hAnsi="Times New Roman"/>
          <w:szCs w:val="24"/>
        </w:rPr>
        <w:t>3</w:t>
      </w:r>
      <w:r w:rsidR="003C60E0" w:rsidRPr="00672D11">
        <w:rPr>
          <w:rFonts w:ascii="Times New Roman" w:hAnsi="Times New Roman"/>
          <w:szCs w:val="24"/>
        </w:rPr>
        <w:t xml:space="preserve"> </w:t>
      </w:r>
      <w:r w:rsidRPr="00672D11">
        <w:rPr>
          <w:rFonts w:ascii="Times New Roman" w:hAnsi="Times New Roman"/>
          <w:szCs w:val="24"/>
        </w:rPr>
        <w:t>–</w:t>
      </w:r>
      <w:r w:rsidR="0038637A" w:rsidRPr="00672D11">
        <w:rPr>
          <w:rFonts w:ascii="Times New Roman" w:eastAsia="Calibri" w:hAnsi="Times New Roman"/>
          <w:szCs w:val="24"/>
          <w:lang w:eastAsia="en-US"/>
        </w:rPr>
        <w:t xml:space="preserve"> Ценово предложение за изпълнение на поръчката</w:t>
      </w:r>
      <w:r w:rsidR="00D24D81" w:rsidRPr="00672D11">
        <w:rPr>
          <w:rFonts w:ascii="Times New Roman" w:eastAsia="Calibri" w:hAnsi="Times New Roman"/>
          <w:szCs w:val="24"/>
          <w:lang w:eastAsia="en-US"/>
        </w:rPr>
        <w:t>;</w:t>
      </w:r>
    </w:p>
    <w:p w14:paraId="0B604549" w14:textId="77777777" w:rsidR="00D24D81" w:rsidRPr="00672D11" w:rsidRDefault="00D24D81" w:rsidP="00D24D81">
      <w:pPr>
        <w:jc w:val="both"/>
        <w:rPr>
          <w:rFonts w:ascii="Times New Roman" w:eastAsia="Calibri" w:hAnsi="Times New Roman"/>
          <w:szCs w:val="24"/>
          <w:lang w:eastAsia="en-US"/>
        </w:rPr>
      </w:pPr>
      <w:r w:rsidRPr="00672D11">
        <w:rPr>
          <w:rFonts w:ascii="Times New Roman" w:eastAsia="Calibri" w:hAnsi="Times New Roman"/>
          <w:szCs w:val="24"/>
          <w:lang w:eastAsia="en-US"/>
        </w:rPr>
        <w:t>Образец № 4 - Декларация по чл. 69 от Закона за противодействие на корупцията и за отнемане на незаконно придобитото имущество;</w:t>
      </w:r>
    </w:p>
    <w:p w14:paraId="074EAE08" w14:textId="77777777" w:rsidR="00D24D81" w:rsidRPr="00672D11" w:rsidRDefault="00D24D81" w:rsidP="00D24D81">
      <w:pPr>
        <w:jc w:val="both"/>
        <w:rPr>
          <w:rFonts w:ascii="Times New Roman" w:eastAsia="Calibri" w:hAnsi="Times New Roman"/>
          <w:szCs w:val="24"/>
          <w:lang w:eastAsia="en-US"/>
        </w:rPr>
      </w:pPr>
      <w:r w:rsidRPr="00672D11">
        <w:rPr>
          <w:rFonts w:ascii="Times New Roman" w:eastAsia="Calibri" w:hAnsi="Times New Roman"/>
          <w:szCs w:val="24"/>
          <w:lang w:eastAsia="en-US"/>
        </w:rPr>
        <w:t>Образец № 5 – 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70771855" w14:textId="77777777" w:rsidR="00D24D81" w:rsidRPr="00672D11" w:rsidRDefault="00D24D81" w:rsidP="00D24D81">
      <w:pPr>
        <w:jc w:val="both"/>
        <w:rPr>
          <w:rFonts w:ascii="Times New Roman" w:eastAsia="Calibri" w:hAnsi="Times New Roman"/>
          <w:szCs w:val="24"/>
          <w:lang w:eastAsia="en-US"/>
        </w:rPr>
      </w:pPr>
      <w:r w:rsidRPr="00672D11">
        <w:rPr>
          <w:rFonts w:ascii="Times New Roman" w:eastAsia="Calibri" w:hAnsi="Times New Roman"/>
          <w:szCs w:val="24"/>
          <w:lang w:eastAsia="en-US"/>
        </w:rPr>
        <w:t>Образец № 6 - Декларация по чл. 59, ал. 1, т. 3 от Закона за мерките срещу изпирането на пари (ЗМИП).</w:t>
      </w:r>
    </w:p>
    <w:p w14:paraId="23ED7442" w14:textId="77777777" w:rsidR="0038637A" w:rsidRPr="00672D11" w:rsidRDefault="0038637A" w:rsidP="00EB1C6F">
      <w:pPr>
        <w:rPr>
          <w:rFonts w:ascii="Times New Roman" w:hAnsi="Times New Roman"/>
          <w:b/>
          <w:szCs w:val="24"/>
        </w:rPr>
      </w:pPr>
    </w:p>
    <w:p w14:paraId="6791D9B9" w14:textId="77777777" w:rsidR="00EB61DC" w:rsidRPr="00672D11" w:rsidRDefault="00A07EF2" w:rsidP="00EB61DC">
      <w:pPr>
        <w:jc w:val="both"/>
        <w:rPr>
          <w:rFonts w:ascii="Times New Roman" w:hAnsi="Times New Roman"/>
          <w:b/>
          <w:szCs w:val="24"/>
        </w:rPr>
      </w:pPr>
      <w:r w:rsidRPr="00672D11">
        <w:rPr>
          <w:rFonts w:ascii="Times New Roman" w:hAnsi="Times New Roman"/>
          <w:b/>
          <w:szCs w:val="24"/>
        </w:rPr>
        <w:t>РАЗДЕЛ</w:t>
      </w:r>
      <w:r w:rsidR="00EB61DC" w:rsidRPr="00672D11">
        <w:rPr>
          <w:rFonts w:ascii="Times New Roman" w:hAnsi="Times New Roman"/>
          <w:b/>
          <w:szCs w:val="24"/>
        </w:rPr>
        <w:t xml:space="preserve"> </w:t>
      </w:r>
      <w:r w:rsidR="00557308" w:rsidRPr="00672D11">
        <w:rPr>
          <w:rFonts w:ascii="Times New Roman" w:hAnsi="Times New Roman"/>
          <w:b/>
          <w:szCs w:val="24"/>
          <w:lang w:val="en-US"/>
        </w:rPr>
        <w:t>IX</w:t>
      </w:r>
      <w:r w:rsidR="00D24D81" w:rsidRPr="00672D11">
        <w:rPr>
          <w:rFonts w:ascii="Times New Roman" w:hAnsi="Times New Roman"/>
          <w:b/>
          <w:szCs w:val="24"/>
        </w:rPr>
        <w:t>.</w:t>
      </w:r>
    </w:p>
    <w:p w14:paraId="615A6E90" w14:textId="77777777" w:rsidR="00EB1C6F" w:rsidRPr="00672D11" w:rsidRDefault="00EB1C6F" w:rsidP="00EB1C6F">
      <w:pPr>
        <w:jc w:val="both"/>
        <w:rPr>
          <w:rFonts w:ascii="Times New Roman" w:hAnsi="Times New Roman"/>
          <w:b/>
          <w:szCs w:val="24"/>
        </w:rPr>
      </w:pPr>
      <w:r w:rsidRPr="00672D11">
        <w:rPr>
          <w:rFonts w:ascii="Times New Roman" w:hAnsi="Times New Roman"/>
          <w:b/>
          <w:szCs w:val="24"/>
        </w:rPr>
        <w:t>ПРИЛОЖЕНИЯ КЪМ ДОКУМЕНТАЦИЯТА ЗА УЧАСТИЕ</w:t>
      </w:r>
    </w:p>
    <w:p w14:paraId="65507AC7" w14:textId="77777777" w:rsidR="00EB1C6F" w:rsidRPr="00672D11" w:rsidRDefault="00EB1C6F" w:rsidP="00EB1C6F">
      <w:pPr>
        <w:jc w:val="both"/>
        <w:rPr>
          <w:rFonts w:ascii="Times New Roman" w:eastAsia="TimesNewRomanPSMT" w:hAnsi="Times New Roman"/>
          <w:szCs w:val="24"/>
        </w:rPr>
      </w:pPr>
      <w:r w:rsidRPr="00672D11">
        <w:rPr>
          <w:rFonts w:ascii="Times New Roman" w:eastAsia="TimesNewRomanPSMT" w:hAnsi="Times New Roman"/>
          <w:szCs w:val="24"/>
        </w:rPr>
        <w:t>Приложение № 1 – Техническа спецификация</w:t>
      </w:r>
      <w:r w:rsidR="0098630F" w:rsidRPr="00672D11">
        <w:rPr>
          <w:rFonts w:ascii="Times New Roman" w:eastAsia="TimesNewRomanPSMT" w:hAnsi="Times New Roman"/>
          <w:szCs w:val="24"/>
        </w:rPr>
        <w:t xml:space="preserve"> </w:t>
      </w:r>
      <w:r w:rsidR="0098630F" w:rsidRPr="00672D11">
        <w:rPr>
          <w:rFonts w:ascii="Times New Roman" w:eastAsia="TimesNewRomanPSMT" w:hAnsi="Times New Roman"/>
          <w:i/>
          <w:szCs w:val="24"/>
        </w:rPr>
        <w:t>(в отделен файл</w:t>
      </w:r>
      <w:r w:rsidR="0098630F" w:rsidRPr="00672D11">
        <w:rPr>
          <w:rFonts w:ascii="Times New Roman" w:eastAsia="TimesNewRomanPSMT" w:hAnsi="Times New Roman"/>
          <w:szCs w:val="24"/>
        </w:rPr>
        <w:t>)</w:t>
      </w:r>
      <w:r w:rsidR="001949E0" w:rsidRPr="00672D11">
        <w:rPr>
          <w:rFonts w:ascii="Times New Roman" w:eastAsia="TimesNewRomanPSMT" w:hAnsi="Times New Roman"/>
          <w:szCs w:val="24"/>
        </w:rPr>
        <w:t>;</w:t>
      </w:r>
    </w:p>
    <w:p w14:paraId="5B8316C8" w14:textId="0EFFEEC6" w:rsidR="00EB1C6F" w:rsidRPr="00672D11" w:rsidRDefault="00FA7236" w:rsidP="00EB1C6F">
      <w:pPr>
        <w:tabs>
          <w:tab w:val="left" w:pos="374"/>
        </w:tabs>
        <w:ind w:right="79"/>
        <w:jc w:val="both"/>
        <w:rPr>
          <w:rFonts w:ascii="Times New Roman" w:eastAsia="TimesNewRomanPSMT" w:hAnsi="Times New Roman"/>
          <w:szCs w:val="24"/>
        </w:rPr>
      </w:pPr>
      <w:r w:rsidRPr="00672D11">
        <w:rPr>
          <w:rFonts w:ascii="Times New Roman" w:eastAsia="TimesNewRomanPSMT" w:hAnsi="Times New Roman"/>
          <w:szCs w:val="24"/>
        </w:rPr>
        <w:lastRenderedPageBreak/>
        <w:t xml:space="preserve">Приложение № </w:t>
      </w:r>
      <w:r w:rsidR="00A46508" w:rsidRPr="00672D11">
        <w:rPr>
          <w:rFonts w:ascii="Times New Roman" w:eastAsia="TimesNewRomanPSMT" w:hAnsi="Times New Roman"/>
          <w:szCs w:val="24"/>
        </w:rPr>
        <w:t>2</w:t>
      </w:r>
      <w:r w:rsidR="00EB1C6F" w:rsidRPr="00672D11">
        <w:rPr>
          <w:rFonts w:ascii="Times New Roman" w:eastAsia="TimesNewRomanPSMT" w:hAnsi="Times New Roman"/>
          <w:szCs w:val="24"/>
        </w:rPr>
        <w:t xml:space="preserve"> – </w:t>
      </w:r>
      <w:r w:rsidR="00AC4A61" w:rsidRPr="00672D11">
        <w:rPr>
          <w:rFonts w:ascii="Times New Roman" w:hAnsi="Times New Roman"/>
          <w:szCs w:val="24"/>
        </w:rPr>
        <w:t>Единен</w:t>
      </w:r>
      <w:r w:rsidR="009A4424" w:rsidRPr="00672D11">
        <w:rPr>
          <w:rFonts w:ascii="Times New Roman" w:hAnsi="Times New Roman"/>
          <w:szCs w:val="24"/>
        </w:rPr>
        <w:t xml:space="preserve"> европейски документ за обществени поръчки (</w:t>
      </w:r>
      <w:r w:rsidR="00B028F1" w:rsidRPr="00672D11">
        <w:rPr>
          <w:rFonts w:ascii="Times New Roman" w:hAnsi="Times New Roman"/>
          <w:szCs w:val="24"/>
        </w:rPr>
        <w:t>ЕЕДОП</w:t>
      </w:r>
      <w:r w:rsidR="009A4424" w:rsidRPr="00672D11">
        <w:rPr>
          <w:rFonts w:ascii="Times New Roman" w:hAnsi="Times New Roman"/>
          <w:szCs w:val="24"/>
        </w:rPr>
        <w:t>)</w:t>
      </w:r>
      <w:r w:rsidR="0098630F" w:rsidRPr="00672D11">
        <w:rPr>
          <w:rFonts w:ascii="Times New Roman" w:hAnsi="Times New Roman"/>
          <w:szCs w:val="24"/>
        </w:rPr>
        <w:t xml:space="preserve"> (</w:t>
      </w:r>
      <w:r w:rsidR="0098630F" w:rsidRPr="00672D11">
        <w:rPr>
          <w:rFonts w:ascii="Times New Roman" w:hAnsi="Times New Roman"/>
          <w:i/>
          <w:szCs w:val="24"/>
        </w:rPr>
        <w:t>в отделен файл</w:t>
      </w:r>
      <w:r w:rsidR="0098630F" w:rsidRPr="00672D11">
        <w:rPr>
          <w:rFonts w:ascii="Times New Roman" w:hAnsi="Times New Roman"/>
          <w:szCs w:val="24"/>
        </w:rPr>
        <w:t>)</w:t>
      </w:r>
      <w:r w:rsidR="001949E0" w:rsidRPr="00672D11">
        <w:rPr>
          <w:rFonts w:ascii="Times New Roman" w:hAnsi="Times New Roman"/>
          <w:szCs w:val="24"/>
        </w:rPr>
        <w:t>;</w:t>
      </w:r>
    </w:p>
    <w:p w14:paraId="4F0DE579" w14:textId="11E929EF" w:rsidR="006A6ADC" w:rsidRPr="00672D11" w:rsidRDefault="00FA7236" w:rsidP="00EB1C6F">
      <w:pPr>
        <w:tabs>
          <w:tab w:val="left" w:pos="374"/>
        </w:tabs>
        <w:ind w:right="79"/>
        <w:jc w:val="both"/>
        <w:rPr>
          <w:rFonts w:ascii="Times New Roman" w:eastAsia="TimesNewRomanPSMT" w:hAnsi="Times New Roman"/>
          <w:szCs w:val="24"/>
        </w:rPr>
      </w:pPr>
      <w:r w:rsidRPr="00672D11">
        <w:rPr>
          <w:rFonts w:ascii="Times New Roman" w:eastAsia="TimesNewRomanPSMT" w:hAnsi="Times New Roman"/>
          <w:szCs w:val="24"/>
        </w:rPr>
        <w:t xml:space="preserve">Приложение № </w:t>
      </w:r>
      <w:r w:rsidR="00A46508" w:rsidRPr="00672D11">
        <w:rPr>
          <w:rFonts w:ascii="Times New Roman" w:eastAsia="TimesNewRomanPSMT" w:hAnsi="Times New Roman"/>
          <w:szCs w:val="24"/>
        </w:rPr>
        <w:t>3</w:t>
      </w:r>
      <w:r w:rsidR="009A4424" w:rsidRPr="00672D11">
        <w:rPr>
          <w:rFonts w:ascii="Times New Roman" w:eastAsia="TimesNewRomanPSMT" w:hAnsi="Times New Roman"/>
          <w:szCs w:val="24"/>
        </w:rPr>
        <w:t xml:space="preserve"> - Проект на договор</w:t>
      </w:r>
      <w:r w:rsidR="0098630F" w:rsidRPr="00672D11">
        <w:rPr>
          <w:rFonts w:ascii="Times New Roman" w:eastAsia="TimesNewRomanPSMT" w:hAnsi="Times New Roman"/>
          <w:szCs w:val="24"/>
        </w:rPr>
        <w:t xml:space="preserve"> (</w:t>
      </w:r>
      <w:r w:rsidR="0098630F" w:rsidRPr="00672D11">
        <w:rPr>
          <w:rFonts w:ascii="Times New Roman" w:eastAsia="TimesNewRomanPSMT" w:hAnsi="Times New Roman"/>
          <w:i/>
          <w:szCs w:val="24"/>
        </w:rPr>
        <w:t>в отделен файл</w:t>
      </w:r>
      <w:r w:rsidR="0098630F" w:rsidRPr="00672D11">
        <w:rPr>
          <w:rFonts w:ascii="Times New Roman" w:eastAsia="TimesNewRomanPSMT" w:hAnsi="Times New Roman"/>
          <w:szCs w:val="24"/>
        </w:rPr>
        <w:t>)</w:t>
      </w:r>
      <w:r w:rsidR="001949E0" w:rsidRPr="00672D11">
        <w:rPr>
          <w:rFonts w:ascii="Times New Roman" w:eastAsia="TimesNewRomanPSMT" w:hAnsi="Times New Roman"/>
          <w:szCs w:val="24"/>
        </w:rPr>
        <w:t>.</w:t>
      </w:r>
    </w:p>
    <w:p w14:paraId="63294598" w14:textId="77777777" w:rsidR="00EB1C6F" w:rsidRPr="00672D11" w:rsidRDefault="00EB1C6F" w:rsidP="00EB1C6F">
      <w:pPr>
        <w:tabs>
          <w:tab w:val="left" w:pos="374"/>
        </w:tabs>
        <w:ind w:right="79"/>
        <w:jc w:val="both"/>
        <w:rPr>
          <w:rFonts w:ascii="Times New Roman" w:hAnsi="Times New Roman"/>
          <w:b/>
          <w:szCs w:val="24"/>
          <w:u w:val="single"/>
        </w:rPr>
      </w:pPr>
    </w:p>
    <w:p w14:paraId="17C74CF8" w14:textId="77777777" w:rsidR="0074255A" w:rsidRPr="00672D11" w:rsidRDefault="0074255A" w:rsidP="00CB71AD">
      <w:pPr>
        <w:tabs>
          <w:tab w:val="left" w:pos="374"/>
        </w:tabs>
        <w:ind w:right="79"/>
        <w:jc w:val="both"/>
        <w:rPr>
          <w:rFonts w:ascii="Times New Roman" w:hAnsi="Times New Roman"/>
          <w:b/>
          <w:szCs w:val="24"/>
        </w:rPr>
      </w:pPr>
    </w:p>
    <w:p w14:paraId="415FD4F9" w14:textId="77777777" w:rsidR="00CB71AD" w:rsidRPr="00672D11" w:rsidRDefault="00EB61DC" w:rsidP="00CB71AD">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Pr="00672D11">
        <w:rPr>
          <w:rFonts w:ascii="Times New Roman" w:hAnsi="Times New Roman"/>
          <w:b/>
          <w:szCs w:val="24"/>
          <w:lang w:val="en-US"/>
        </w:rPr>
        <w:t>I</w:t>
      </w:r>
      <w:r w:rsidR="00E607A2" w:rsidRPr="00672D11">
        <w:rPr>
          <w:rFonts w:ascii="Times New Roman" w:hAnsi="Times New Roman"/>
          <w:b/>
          <w:szCs w:val="24"/>
        </w:rPr>
        <w:t xml:space="preserve">. </w:t>
      </w:r>
      <w:r w:rsidR="00CB71AD" w:rsidRPr="00672D11">
        <w:rPr>
          <w:rFonts w:ascii="Times New Roman" w:hAnsi="Times New Roman"/>
          <w:b/>
          <w:szCs w:val="24"/>
        </w:rPr>
        <w:t>ПЪЛНО ОПИСАНИЕ НА ПРЕДМЕТА НА ОБЩЕСТВЕНАТА ПОРЪЧКА</w:t>
      </w:r>
    </w:p>
    <w:p w14:paraId="30CA2EB4" w14:textId="77777777" w:rsidR="009058C6" w:rsidRPr="00672D11" w:rsidRDefault="009058C6" w:rsidP="00CB71AD">
      <w:pPr>
        <w:tabs>
          <w:tab w:val="left" w:pos="374"/>
        </w:tabs>
        <w:ind w:right="79"/>
        <w:jc w:val="both"/>
        <w:rPr>
          <w:rFonts w:ascii="Times New Roman" w:hAnsi="Times New Roman"/>
          <w:b/>
          <w:szCs w:val="24"/>
        </w:rPr>
      </w:pPr>
    </w:p>
    <w:p w14:paraId="576E6C62" w14:textId="77777777" w:rsidR="00EB61DC" w:rsidRPr="00672D11" w:rsidRDefault="00CB71AD" w:rsidP="001061D1">
      <w:pPr>
        <w:numPr>
          <w:ilvl w:val="0"/>
          <w:numId w:val="10"/>
        </w:numPr>
        <w:tabs>
          <w:tab w:val="left" w:pos="374"/>
        </w:tabs>
        <w:ind w:left="426" w:right="79"/>
        <w:jc w:val="both"/>
        <w:rPr>
          <w:rFonts w:ascii="Times New Roman" w:hAnsi="Times New Roman"/>
          <w:b/>
          <w:szCs w:val="24"/>
        </w:rPr>
      </w:pPr>
      <w:r w:rsidRPr="00672D11">
        <w:rPr>
          <w:rFonts w:ascii="Times New Roman" w:hAnsi="Times New Roman"/>
          <w:b/>
          <w:szCs w:val="24"/>
        </w:rPr>
        <w:t>ПРЕДМЕТ И ОБЕКТ НА ОБЩЕСТВЕНАТА ПОРЪЧКА</w:t>
      </w:r>
    </w:p>
    <w:p w14:paraId="4240BFE5" w14:textId="77777777" w:rsidR="00EB61DC" w:rsidRPr="00672D11" w:rsidRDefault="00EB61DC" w:rsidP="00EB61DC">
      <w:pPr>
        <w:tabs>
          <w:tab w:val="left" w:pos="374"/>
        </w:tabs>
        <w:ind w:right="79"/>
        <w:jc w:val="both"/>
        <w:rPr>
          <w:rFonts w:ascii="Times New Roman" w:hAnsi="Times New Roman"/>
          <w:b/>
          <w:szCs w:val="24"/>
        </w:rPr>
      </w:pPr>
    </w:p>
    <w:p w14:paraId="490E9B4B" w14:textId="77777777" w:rsidR="00EB61DC" w:rsidRPr="00672D11" w:rsidRDefault="0064542C" w:rsidP="00EB61DC">
      <w:pPr>
        <w:tabs>
          <w:tab w:val="left" w:pos="374"/>
        </w:tabs>
        <w:ind w:right="79"/>
        <w:jc w:val="both"/>
        <w:rPr>
          <w:rFonts w:ascii="Times New Roman" w:hAnsi="Times New Roman"/>
          <w:b/>
          <w:bCs/>
          <w:szCs w:val="24"/>
        </w:rPr>
      </w:pPr>
      <w:r w:rsidRPr="00672D11">
        <w:rPr>
          <w:rFonts w:ascii="Times New Roman" w:hAnsi="Times New Roman"/>
          <w:b/>
          <w:bCs/>
          <w:szCs w:val="24"/>
        </w:rPr>
        <w:t xml:space="preserve">А. </w:t>
      </w:r>
      <w:r w:rsidR="00E35DCE" w:rsidRPr="00672D11">
        <w:rPr>
          <w:rFonts w:ascii="Times New Roman" w:hAnsi="Times New Roman"/>
          <w:b/>
          <w:bCs/>
          <w:szCs w:val="24"/>
        </w:rPr>
        <w:t>ОПИСАНИЕ</w:t>
      </w:r>
    </w:p>
    <w:p w14:paraId="506863B0" w14:textId="77777777" w:rsidR="00261D87" w:rsidRPr="00672D11" w:rsidRDefault="00261D87" w:rsidP="00EB61DC">
      <w:pPr>
        <w:tabs>
          <w:tab w:val="left" w:pos="374"/>
        </w:tabs>
        <w:ind w:right="79"/>
        <w:jc w:val="both"/>
        <w:rPr>
          <w:rFonts w:ascii="Times New Roman" w:hAnsi="Times New Roman"/>
          <w:b/>
          <w:bCs/>
          <w:szCs w:val="24"/>
        </w:rPr>
      </w:pPr>
    </w:p>
    <w:p w14:paraId="4FC52FCD" w14:textId="68568CFB" w:rsidR="00EB61DC" w:rsidRPr="00672D11" w:rsidRDefault="00EB61DC" w:rsidP="00EB61DC">
      <w:pPr>
        <w:tabs>
          <w:tab w:val="left" w:pos="426"/>
        </w:tabs>
        <w:contextualSpacing/>
        <w:jc w:val="both"/>
        <w:rPr>
          <w:rFonts w:ascii="Times New Roman" w:hAnsi="Times New Roman"/>
          <w:bCs/>
          <w:szCs w:val="24"/>
        </w:rPr>
      </w:pPr>
      <w:r w:rsidRPr="00672D11">
        <w:rPr>
          <w:rFonts w:ascii="Times New Roman" w:hAnsi="Times New Roman"/>
          <w:b/>
          <w:szCs w:val="24"/>
        </w:rPr>
        <w:t>Правно основание:</w:t>
      </w:r>
      <w:r w:rsidRPr="00672D11">
        <w:rPr>
          <w:rFonts w:ascii="Times New Roman" w:hAnsi="Times New Roman"/>
          <w:szCs w:val="24"/>
        </w:rPr>
        <w:t xml:space="preserve"> Обществената поръчка се възлага чрез провеждане на </w:t>
      </w:r>
      <w:r w:rsidR="00B55A8C" w:rsidRPr="00672D11">
        <w:rPr>
          <w:rFonts w:ascii="Times New Roman" w:hAnsi="Times New Roman"/>
          <w:szCs w:val="24"/>
        </w:rPr>
        <w:t xml:space="preserve">публично състезание </w:t>
      </w:r>
      <w:r w:rsidR="00EA78E8" w:rsidRPr="00672D11">
        <w:rPr>
          <w:rFonts w:ascii="Times New Roman" w:eastAsia="Arial Unicode MS" w:hAnsi="Times New Roman"/>
          <w:szCs w:val="24"/>
        </w:rPr>
        <w:t>на основан</w:t>
      </w:r>
      <w:r w:rsidR="008A6DE7" w:rsidRPr="00672D11">
        <w:rPr>
          <w:rFonts w:ascii="Times New Roman" w:eastAsia="Arial Unicode MS" w:hAnsi="Times New Roman"/>
          <w:szCs w:val="24"/>
        </w:rPr>
        <w:t xml:space="preserve">ие </w:t>
      </w:r>
      <w:r w:rsidR="003F04F8" w:rsidRPr="00672D11">
        <w:rPr>
          <w:rFonts w:ascii="Times New Roman" w:eastAsia="Arial Unicode MS" w:hAnsi="Times New Roman"/>
          <w:szCs w:val="24"/>
        </w:rPr>
        <w:t xml:space="preserve">чл. </w:t>
      </w:r>
      <w:r w:rsidR="007A42C2" w:rsidRPr="00672D11">
        <w:rPr>
          <w:rFonts w:ascii="Times New Roman" w:eastAsia="Arial Unicode MS" w:hAnsi="Times New Roman"/>
          <w:szCs w:val="24"/>
        </w:rPr>
        <w:t>176 от Закона за обществените поръчки (ЗОП)</w:t>
      </w:r>
      <w:r w:rsidR="003F04F8" w:rsidRPr="00672D11">
        <w:rPr>
          <w:rFonts w:ascii="Times New Roman" w:eastAsia="Arial Unicode MS" w:hAnsi="Times New Roman"/>
          <w:szCs w:val="24"/>
        </w:rPr>
        <w:t xml:space="preserve"> във връзка с </w:t>
      </w:r>
      <w:r w:rsidRPr="00672D11">
        <w:rPr>
          <w:rFonts w:ascii="Times New Roman" w:hAnsi="Times New Roman"/>
          <w:szCs w:val="24"/>
        </w:rPr>
        <w:t xml:space="preserve">чл. </w:t>
      </w:r>
      <w:r w:rsidR="007A42C2" w:rsidRPr="00672D11">
        <w:rPr>
          <w:rFonts w:ascii="Times New Roman" w:hAnsi="Times New Roman"/>
          <w:szCs w:val="24"/>
        </w:rPr>
        <w:t>20</w:t>
      </w:r>
      <w:r w:rsidRPr="00672D11">
        <w:rPr>
          <w:rFonts w:ascii="Times New Roman" w:hAnsi="Times New Roman"/>
          <w:szCs w:val="24"/>
        </w:rPr>
        <w:t>, ал.</w:t>
      </w:r>
      <w:r w:rsidR="00BB56C5" w:rsidRPr="00672D11">
        <w:rPr>
          <w:rFonts w:ascii="Times New Roman" w:hAnsi="Times New Roman"/>
          <w:szCs w:val="24"/>
        </w:rPr>
        <w:t xml:space="preserve"> </w:t>
      </w:r>
      <w:r w:rsidR="007A42C2" w:rsidRPr="00672D11">
        <w:rPr>
          <w:rFonts w:ascii="Times New Roman" w:hAnsi="Times New Roman"/>
          <w:szCs w:val="24"/>
        </w:rPr>
        <w:t>2</w:t>
      </w:r>
      <w:r w:rsidRPr="00672D11">
        <w:rPr>
          <w:rFonts w:ascii="Times New Roman" w:hAnsi="Times New Roman"/>
          <w:szCs w:val="24"/>
        </w:rPr>
        <w:t>, т.</w:t>
      </w:r>
      <w:r w:rsidR="00BB56C5" w:rsidRPr="00672D11">
        <w:rPr>
          <w:rFonts w:ascii="Times New Roman" w:hAnsi="Times New Roman"/>
          <w:szCs w:val="24"/>
        </w:rPr>
        <w:t xml:space="preserve"> </w:t>
      </w:r>
      <w:r w:rsidR="007A42C2" w:rsidRPr="00672D11">
        <w:rPr>
          <w:rFonts w:ascii="Times New Roman" w:hAnsi="Times New Roman"/>
          <w:szCs w:val="24"/>
        </w:rPr>
        <w:t>2</w:t>
      </w:r>
      <w:r w:rsidRPr="00672D11">
        <w:rPr>
          <w:rFonts w:ascii="Times New Roman" w:hAnsi="Times New Roman"/>
          <w:szCs w:val="24"/>
        </w:rPr>
        <w:t xml:space="preserve"> </w:t>
      </w:r>
      <w:r w:rsidR="007A42C2" w:rsidRPr="00672D11">
        <w:rPr>
          <w:rFonts w:ascii="Times New Roman" w:hAnsi="Times New Roman"/>
          <w:szCs w:val="24"/>
        </w:rPr>
        <w:t>от ЗОП</w:t>
      </w:r>
      <w:r w:rsidR="00EA78E8" w:rsidRPr="00672D11">
        <w:rPr>
          <w:rFonts w:ascii="Times New Roman" w:hAnsi="Times New Roman"/>
          <w:szCs w:val="24"/>
        </w:rPr>
        <w:t>.</w:t>
      </w:r>
      <w:r w:rsidRPr="00672D11">
        <w:rPr>
          <w:rFonts w:ascii="Times New Roman" w:hAnsi="Times New Roman"/>
          <w:szCs w:val="24"/>
        </w:rPr>
        <w:t xml:space="preserve">  </w:t>
      </w:r>
    </w:p>
    <w:p w14:paraId="2D7E8DE6" w14:textId="77777777" w:rsidR="008A6DE7" w:rsidRPr="00672D11" w:rsidRDefault="008A6DE7" w:rsidP="00EB61DC">
      <w:pPr>
        <w:tabs>
          <w:tab w:val="left" w:pos="708"/>
          <w:tab w:val="center" w:pos="4320"/>
          <w:tab w:val="right" w:pos="8640"/>
          <w:tab w:val="right" w:pos="9569"/>
        </w:tabs>
        <w:jc w:val="both"/>
        <w:rPr>
          <w:rFonts w:ascii="Times New Roman" w:hAnsi="Times New Roman"/>
          <w:b/>
          <w:bCs/>
          <w:szCs w:val="24"/>
        </w:rPr>
      </w:pPr>
    </w:p>
    <w:p w14:paraId="74216E2B" w14:textId="21ECA33C" w:rsidR="001235E9" w:rsidRPr="00672D11" w:rsidRDefault="00EB61DC" w:rsidP="001235E9">
      <w:pPr>
        <w:jc w:val="both"/>
        <w:rPr>
          <w:rFonts w:ascii="Times New Roman" w:hAnsi="Times New Roman"/>
          <w:b/>
          <w:bCs/>
          <w:szCs w:val="24"/>
        </w:rPr>
      </w:pPr>
      <w:r w:rsidRPr="00672D11">
        <w:rPr>
          <w:rFonts w:ascii="Times New Roman" w:hAnsi="Times New Roman"/>
          <w:b/>
          <w:bCs/>
          <w:szCs w:val="24"/>
        </w:rPr>
        <w:t>Фактическо основание</w:t>
      </w:r>
      <w:r w:rsidRPr="00672D11">
        <w:rPr>
          <w:rFonts w:ascii="Times New Roman" w:hAnsi="Times New Roman"/>
          <w:bCs/>
          <w:szCs w:val="24"/>
        </w:rPr>
        <w:t xml:space="preserve"> за провеждане на процедура</w:t>
      </w:r>
      <w:r w:rsidR="001D7989" w:rsidRPr="00672D11">
        <w:rPr>
          <w:rFonts w:ascii="Times New Roman" w:hAnsi="Times New Roman"/>
          <w:bCs/>
          <w:szCs w:val="24"/>
        </w:rPr>
        <w:t xml:space="preserve">та е необходимостта от </w:t>
      </w:r>
      <w:r w:rsidR="001235E9" w:rsidRPr="00672D11">
        <w:rPr>
          <w:rFonts w:ascii="Times New Roman" w:hAnsi="Times New Roman"/>
          <w:bCs/>
          <w:szCs w:val="24"/>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0F0A0467" w14:textId="0C09EEF9" w:rsidR="00296D5D" w:rsidRPr="00672D11" w:rsidRDefault="00296D5D" w:rsidP="00296D5D">
      <w:pPr>
        <w:jc w:val="both"/>
        <w:rPr>
          <w:rFonts w:ascii="Times New Roman" w:hAnsi="Times New Roman"/>
          <w:b/>
          <w:bCs/>
          <w:szCs w:val="24"/>
        </w:rPr>
      </w:pPr>
    </w:p>
    <w:p w14:paraId="504794DA" w14:textId="7F3A7A13" w:rsidR="00EB61DC" w:rsidRPr="00672D11" w:rsidRDefault="00EB61DC" w:rsidP="00035B9C">
      <w:pPr>
        <w:jc w:val="both"/>
        <w:rPr>
          <w:rFonts w:ascii="Times New Roman" w:hAnsi="Times New Roman"/>
          <w:szCs w:val="24"/>
        </w:rPr>
      </w:pPr>
      <w:r w:rsidRPr="00672D11">
        <w:rPr>
          <w:rFonts w:ascii="Times New Roman" w:hAnsi="Times New Roman"/>
          <w:b/>
          <w:szCs w:val="24"/>
        </w:rPr>
        <w:t>Възложител</w:t>
      </w:r>
      <w:r w:rsidRPr="00672D11">
        <w:rPr>
          <w:rFonts w:ascii="Times New Roman" w:hAnsi="Times New Roman"/>
          <w:szCs w:val="24"/>
        </w:rPr>
        <w:t xml:space="preserve"> </w:t>
      </w:r>
      <w:r w:rsidR="003B21FB" w:rsidRPr="00672D11">
        <w:rPr>
          <w:rFonts w:ascii="Times New Roman" w:hAnsi="Times New Roman"/>
          <w:szCs w:val="24"/>
        </w:rPr>
        <w:t xml:space="preserve">на настоящата процедура </w:t>
      </w:r>
      <w:r w:rsidRPr="00672D11">
        <w:rPr>
          <w:rFonts w:ascii="Times New Roman" w:hAnsi="Times New Roman"/>
          <w:szCs w:val="24"/>
        </w:rPr>
        <w:t xml:space="preserve">за избор на изпълнител на обществена поръчка, възлагана по реда на </w:t>
      </w:r>
      <w:r w:rsidR="008A6DE7" w:rsidRPr="00672D11">
        <w:rPr>
          <w:rFonts w:ascii="Times New Roman" w:hAnsi="Times New Roman"/>
          <w:szCs w:val="24"/>
        </w:rPr>
        <w:t xml:space="preserve">ЗОП, съгласно чл. 5, ал. 1, </w:t>
      </w:r>
      <w:r w:rsidRPr="00672D11">
        <w:rPr>
          <w:rFonts w:ascii="Times New Roman" w:hAnsi="Times New Roman"/>
          <w:szCs w:val="24"/>
        </w:rPr>
        <w:t>т. 10 от ЗОП е Председателят на Държавна а</w:t>
      </w:r>
      <w:r w:rsidR="008A6DE7" w:rsidRPr="00672D11">
        <w:rPr>
          <w:rFonts w:ascii="Times New Roman" w:hAnsi="Times New Roman"/>
          <w:szCs w:val="24"/>
        </w:rPr>
        <w:t>генция „</w:t>
      </w:r>
      <w:r w:rsidR="004258F4" w:rsidRPr="00672D11">
        <w:rPr>
          <w:rFonts w:ascii="Times New Roman" w:hAnsi="Times New Roman"/>
          <w:szCs w:val="24"/>
        </w:rPr>
        <w:t>Електронно управление“ (ДАЕУ)</w:t>
      </w:r>
      <w:r w:rsidRPr="00672D11">
        <w:rPr>
          <w:rFonts w:ascii="Times New Roman" w:hAnsi="Times New Roman"/>
          <w:szCs w:val="24"/>
        </w:rPr>
        <w:t xml:space="preserve">. </w:t>
      </w:r>
    </w:p>
    <w:p w14:paraId="6526425D" w14:textId="495583FF" w:rsidR="00EB61DC" w:rsidRPr="00672D11" w:rsidRDefault="00EB61DC" w:rsidP="005553AB">
      <w:pPr>
        <w:jc w:val="both"/>
        <w:rPr>
          <w:rFonts w:ascii="Times New Roman" w:hAnsi="Times New Roman"/>
          <w:szCs w:val="24"/>
        </w:rPr>
      </w:pPr>
      <w:r w:rsidRPr="00672D11">
        <w:rPr>
          <w:rFonts w:ascii="Times New Roman" w:hAnsi="Times New Roman"/>
          <w:szCs w:val="24"/>
        </w:rPr>
        <w:t>ДАЕУ е с административен адрес: гр. София 1000, ул. Ген. Й. В. Гурко № 6</w:t>
      </w:r>
      <w:r w:rsidR="008A6DE7" w:rsidRPr="00672D11">
        <w:rPr>
          <w:rFonts w:ascii="Times New Roman" w:hAnsi="Times New Roman"/>
          <w:szCs w:val="24"/>
        </w:rPr>
        <w:t>.</w:t>
      </w:r>
      <w:r w:rsidRPr="00672D11">
        <w:rPr>
          <w:rFonts w:ascii="Times New Roman" w:hAnsi="Times New Roman"/>
          <w:szCs w:val="24"/>
        </w:rPr>
        <w:t xml:space="preserve"> </w:t>
      </w:r>
    </w:p>
    <w:p w14:paraId="07CCDB75" w14:textId="7F13FA39" w:rsidR="00EB61DC" w:rsidRPr="00672D11" w:rsidRDefault="00EB61DC" w:rsidP="00035B9C">
      <w:pPr>
        <w:jc w:val="both"/>
        <w:rPr>
          <w:rFonts w:ascii="Times New Roman" w:hAnsi="Times New Roman"/>
          <w:szCs w:val="24"/>
        </w:rPr>
      </w:pPr>
      <w:r w:rsidRPr="00672D11">
        <w:rPr>
          <w:rFonts w:ascii="Times New Roman" w:hAnsi="Times New Roman"/>
          <w:szCs w:val="24"/>
        </w:rPr>
        <w:t xml:space="preserve">Основен адрес на възлагащия орган/възложителя: </w:t>
      </w:r>
      <w:hyperlink r:id="rId11" w:history="1">
        <w:r w:rsidR="006D5172" w:rsidRPr="00672D11">
          <w:rPr>
            <w:rStyle w:val="Hyperlink"/>
            <w:rFonts w:ascii="Times New Roman" w:hAnsi="Times New Roman"/>
            <w:color w:val="auto"/>
            <w:szCs w:val="24"/>
          </w:rPr>
          <w:t>https://e-gov.bg</w:t>
        </w:r>
      </w:hyperlink>
      <w:r w:rsidR="008A6DE7" w:rsidRPr="00672D11">
        <w:rPr>
          <w:rStyle w:val="Hyperlink"/>
          <w:rFonts w:ascii="Times New Roman" w:hAnsi="Times New Roman"/>
          <w:color w:val="auto"/>
          <w:szCs w:val="24"/>
        </w:rPr>
        <w:t>.</w:t>
      </w:r>
      <w:r w:rsidR="006D5172" w:rsidRPr="00672D11">
        <w:rPr>
          <w:rFonts w:ascii="Times New Roman" w:hAnsi="Times New Roman"/>
          <w:szCs w:val="24"/>
        </w:rPr>
        <w:t xml:space="preserve"> </w:t>
      </w:r>
    </w:p>
    <w:p w14:paraId="590BB9AC" w14:textId="3C73472E" w:rsidR="00EB61DC" w:rsidRPr="00672D11" w:rsidRDefault="00EB61DC" w:rsidP="00EA78E8">
      <w:pPr>
        <w:jc w:val="both"/>
        <w:rPr>
          <w:rFonts w:ascii="Times New Roman" w:hAnsi="Times New Roman"/>
          <w:szCs w:val="24"/>
        </w:rPr>
      </w:pPr>
      <w:r w:rsidRPr="00672D11">
        <w:rPr>
          <w:rFonts w:ascii="Times New Roman" w:hAnsi="Times New Roman"/>
          <w:szCs w:val="24"/>
        </w:rPr>
        <w:t xml:space="preserve">Адрес на профила на купувача: </w:t>
      </w:r>
      <w:hyperlink r:id="rId12" w:history="1">
        <w:r w:rsidR="006D5172" w:rsidRPr="00672D11">
          <w:rPr>
            <w:rStyle w:val="Hyperlink"/>
            <w:rFonts w:ascii="Times New Roman" w:hAnsi="Times New Roman"/>
            <w:color w:val="auto"/>
            <w:szCs w:val="24"/>
          </w:rPr>
          <w:t>https://e-gov.bg/bg/zop/zop2016</w:t>
        </w:r>
      </w:hyperlink>
      <w:r w:rsidR="008A6DE7" w:rsidRPr="00672D11">
        <w:rPr>
          <w:rStyle w:val="Hyperlink"/>
          <w:rFonts w:ascii="Times New Roman" w:hAnsi="Times New Roman"/>
          <w:color w:val="auto"/>
          <w:szCs w:val="24"/>
        </w:rPr>
        <w:t>.</w:t>
      </w:r>
      <w:r w:rsidR="006D5172" w:rsidRPr="00672D11">
        <w:rPr>
          <w:rFonts w:ascii="Times New Roman" w:hAnsi="Times New Roman"/>
          <w:szCs w:val="24"/>
        </w:rPr>
        <w:t xml:space="preserve"> </w:t>
      </w:r>
    </w:p>
    <w:p w14:paraId="31DECEBB" w14:textId="77777777" w:rsidR="00EB61DC" w:rsidRPr="00672D11" w:rsidRDefault="00EB61DC" w:rsidP="00EB61DC">
      <w:pPr>
        <w:tabs>
          <w:tab w:val="left" w:pos="374"/>
        </w:tabs>
        <w:ind w:right="79"/>
        <w:jc w:val="both"/>
        <w:rPr>
          <w:rFonts w:ascii="Times New Roman" w:hAnsi="Times New Roman"/>
          <w:b/>
          <w:iCs/>
          <w:szCs w:val="24"/>
        </w:rPr>
      </w:pPr>
    </w:p>
    <w:p w14:paraId="4BADAE34" w14:textId="17282992" w:rsidR="00EB61DC" w:rsidRPr="00672D11" w:rsidRDefault="00EB61DC" w:rsidP="00795576">
      <w:pPr>
        <w:jc w:val="both"/>
        <w:rPr>
          <w:rFonts w:ascii="Times New Roman" w:eastAsia="Calibri" w:hAnsi="Times New Roman"/>
          <w:b/>
          <w:szCs w:val="24"/>
          <w:lang w:eastAsia="en-US"/>
        </w:rPr>
      </w:pPr>
      <w:r w:rsidRPr="00672D11">
        <w:rPr>
          <w:rFonts w:ascii="Times New Roman" w:eastAsia="Calibri" w:hAnsi="Times New Roman"/>
          <w:b/>
          <w:szCs w:val="24"/>
          <w:lang w:eastAsia="en-US"/>
        </w:rPr>
        <w:t xml:space="preserve">Обект </w:t>
      </w:r>
      <w:r w:rsidR="009F673B" w:rsidRPr="00672D11">
        <w:rPr>
          <w:rFonts w:ascii="Times New Roman" w:eastAsia="Calibri" w:hAnsi="Times New Roman"/>
          <w:b/>
          <w:szCs w:val="24"/>
          <w:lang w:eastAsia="en-US"/>
        </w:rPr>
        <w:t xml:space="preserve">на обществената поръчка: </w:t>
      </w:r>
      <w:r w:rsidR="001D7989" w:rsidRPr="00672D11">
        <w:rPr>
          <w:rFonts w:ascii="Times New Roman" w:eastAsia="Calibri" w:hAnsi="Times New Roman"/>
          <w:b/>
          <w:szCs w:val="24"/>
          <w:lang w:eastAsia="en-US"/>
        </w:rPr>
        <w:t>УСЛУГА</w:t>
      </w:r>
      <w:r w:rsidR="00795576" w:rsidRPr="00672D11">
        <w:rPr>
          <w:rFonts w:ascii="Times New Roman" w:eastAsia="Calibri" w:hAnsi="Times New Roman"/>
          <w:b/>
          <w:szCs w:val="24"/>
          <w:lang w:eastAsia="en-US"/>
        </w:rPr>
        <w:t xml:space="preserve"> </w:t>
      </w:r>
    </w:p>
    <w:p w14:paraId="6100EBA9" w14:textId="77777777" w:rsidR="00EB61DC" w:rsidRPr="00672D11" w:rsidRDefault="00EB61DC" w:rsidP="00EB61DC">
      <w:pPr>
        <w:rPr>
          <w:rFonts w:ascii="Times New Roman" w:eastAsia="Calibri" w:hAnsi="Times New Roman"/>
          <w:b/>
          <w:szCs w:val="24"/>
          <w:lang w:eastAsia="en-US"/>
        </w:rPr>
      </w:pPr>
    </w:p>
    <w:p w14:paraId="5F23AA90" w14:textId="41C535F5" w:rsidR="001235E9" w:rsidRPr="00672D11" w:rsidRDefault="00EB61DC" w:rsidP="001235E9">
      <w:pPr>
        <w:jc w:val="both"/>
        <w:rPr>
          <w:rFonts w:ascii="Times New Roman" w:eastAsia="Calibri" w:hAnsi="Times New Roman"/>
          <w:b/>
          <w:iCs/>
          <w:szCs w:val="24"/>
          <w:lang w:eastAsia="en-US"/>
        </w:rPr>
      </w:pPr>
      <w:r w:rsidRPr="00672D11">
        <w:rPr>
          <w:rFonts w:ascii="Times New Roman" w:eastAsia="Calibri" w:hAnsi="Times New Roman"/>
          <w:b/>
          <w:szCs w:val="24"/>
          <w:lang w:eastAsia="en-US"/>
        </w:rPr>
        <w:t>Пр</w:t>
      </w:r>
      <w:r w:rsidR="008A6DE7" w:rsidRPr="00672D11">
        <w:rPr>
          <w:rFonts w:ascii="Times New Roman" w:eastAsia="Calibri" w:hAnsi="Times New Roman"/>
          <w:b/>
          <w:szCs w:val="24"/>
          <w:lang w:eastAsia="en-US"/>
        </w:rPr>
        <w:t xml:space="preserve">едмет на обществената поръчка: </w:t>
      </w:r>
      <w:r w:rsidR="001235E9" w:rsidRPr="00672D11">
        <w:rPr>
          <w:rFonts w:ascii="Times New Roman" w:eastAsia="Calibri" w:hAnsi="Times New Roman"/>
          <w:szCs w:val="24"/>
          <w:lang w:eastAsia="en-US"/>
        </w:rPr>
        <w:t>„</w:t>
      </w:r>
      <w:r w:rsidR="001235E9" w:rsidRPr="00672D11">
        <w:rPr>
          <w:rFonts w:ascii="Times New Roman" w:eastAsia="Calibri" w:hAnsi="Times New Roman"/>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4BA9E08A" w14:textId="43779F36" w:rsidR="0041189D" w:rsidRPr="00672D11" w:rsidRDefault="0041189D" w:rsidP="0041189D">
      <w:pPr>
        <w:jc w:val="both"/>
        <w:rPr>
          <w:rFonts w:ascii="Times New Roman" w:eastAsia="Calibri" w:hAnsi="Times New Roman"/>
          <w:b/>
          <w:iCs/>
          <w:szCs w:val="24"/>
          <w:lang w:eastAsia="en-US"/>
        </w:rPr>
      </w:pPr>
    </w:p>
    <w:p w14:paraId="5B18C647" w14:textId="77777777" w:rsidR="004D285F" w:rsidRPr="00672D11" w:rsidRDefault="009F1C4B" w:rsidP="004D285F">
      <w:pPr>
        <w:jc w:val="both"/>
      </w:pPr>
      <w:r w:rsidRPr="00672D11">
        <w:rPr>
          <w:rFonts w:ascii="Times New Roman" w:eastAsia="Calibri" w:hAnsi="Times New Roman"/>
          <w:b/>
          <w:iCs/>
          <w:szCs w:val="24"/>
          <w:lang w:eastAsia="en-US"/>
        </w:rPr>
        <w:t>Дейностите, включени в предмета на поръчката са</w:t>
      </w:r>
      <w:r w:rsidR="00D31061" w:rsidRPr="00672D11">
        <w:rPr>
          <w:rFonts w:ascii="Times New Roman" w:eastAsia="Calibri" w:hAnsi="Times New Roman"/>
          <w:b/>
          <w:iCs/>
          <w:szCs w:val="24"/>
          <w:lang w:eastAsia="en-US"/>
        </w:rPr>
        <w:t>,</w:t>
      </w:r>
      <w:r w:rsidRPr="00672D11">
        <w:rPr>
          <w:rFonts w:ascii="Times New Roman" w:eastAsia="Calibri" w:hAnsi="Times New Roman"/>
          <w:b/>
          <w:iCs/>
          <w:szCs w:val="24"/>
          <w:lang w:eastAsia="en-US"/>
        </w:rPr>
        <w:t xml:space="preserve"> както следва:</w:t>
      </w:r>
      <w:r w:rsidR="004D285F" w:rsidRPr="00672D11">
        <w:t xml:space="preserve"> </w:t>
      </w:r>
    </w:p>
    <w:p w14:paraId="664677CC" w14:textId="607B7A77" w:rsidR="004D285F" w:rsidRPr="00672D11" w:rsidRDefault="004D285F" w:rsidP="004D285F">
      <w:pPr>
        <w:tabs>
          <w:tab w:val="left" w:pos="284"/>
          <w:tab w:val="left" w:pos="567"/>
        </w:tabs>
        <w:jc w:val="both"/>
        <w:rPr>
          <w:rFonts w:ascii="Times New Roman" w:eastAsia="Calibri" w:hAnsi="Times New Roman"/>
          <w:iCs/>
          <w:szCs w:val="24"/>
          <w:lang w:eastAsia="en-US"/>
        </w:rPr>
      </w:pPr>
      <w:r w:rsidRPr="00672D11">
        <w:rPr>
          <w:rFonts w:ascii="Times New Roman" w:eastAsia="Calibri" w:hAnsi="Times New Roman"/>
          <w:iCs/>
          <w:szCs w:val="24"/>
          <w:lang w:eastAsia="en-US"/>
        </w:rPr>
        <w:t>•</w:t>
      </w:r>
      <w:r w:rsidRPr="00672D11">
        <w:rPr>
          <w:rFonts w:ascii="Times New Roman" w:eastAsia="Calibri" w:hAnsi="Times New Roman"/>
          <w:iCs/>
          <w:szCs w:val="24"/>
          <w:lang w:eastAsia="en-US"/>
        </w:rPr>
        <w:tab/>
        <w:t xml:space="preserve">„Изработка на рекламно-информационни материали- плакати и </w:t>
      </w:r>
      <w:proofErr w:type="spellStart"/>
      <w:r w:rsidRPr="00672D11">
        <w:rPr>
          <w:rFonts w:ascii="Times New Roman" w:eastAsia="Calibri" w:hAnsi="Times New Roman"/>
          <w:iCs/>
          <w:szCs w:val="24"/>
          <w:lang w:eastAsia="en-US"/>
        </w:rPr>
        <w:t>рол</w:t>
      </w:r>
      <w:proofErr w:type="spellEnd"/>
      <w:r w:rsidRPr="00672D11">
        <w:rPr>
          <w:rFonts w:ascii="Times New Roman" w:eastAsia="Calibri" w:hAnsi="Times New Roman"/>
          <w:iCs/>
          <w:szCs w:val="24"/>
          <w:lang w:eastAsia="en-US"/>
        </w:rPr>
        <w:t xml:space="preserve"> банери“;</w:t>
      </w:r>
    </w:p>
    <w:p w14:paraId="386EB290" w14:textId="77777777" w:rsidR="004D285F" w:rsidRPr="00672D11" w:rsidRDefault="004D285F" w:rsidP="004D285F">
      <w:pPr>
        <w:tabs>
          <w:tab w:val="left" w:pos="284"/>
          <w:tab w:val="left" w:pos="567"/>
        </w:tabs>
        <w:jc w:val="both"/>
        <w:rPr>
          <w:rFonts w:ascii="Times New Roman" w:eastAsia="Calibri" w:hAnsi="Times New Roman"/>
          <w:iCs/>
          <w:szCs w:val="24"/>
          <w:lang w:eastAsia="en-US"/>
        </w:rPr>
      </w:pPr>
      <w:r w:rsidRPr="00672D11">
        <w:rPr>
          <w:rFonts w:ascii="Times New Roman" w:eastAsia="Calibri" w:hAnsi="Times New Roman"/>
          <w:iCs/>
          <w:szCs w:val="24"/>
          <w:lang w:eastAsia="en-US"/>
        </w:rPr>
        <w:t>•</w:t>
      </w:r>
      <w:r w:rsidRPr="00672D11">
        <w:rPr>
          <w:rFonts w:ascii="Times New Roman" w:eastAsia="Calibri" w:hAnsi="Times New Roman"/>
          <w:iCs/>
          <w:szCs w:val="24"/>
          <w:lang w:eastAsia="en-US"/>
        </w:rPr>
        <w:tab/>
        <w:t>„Изработка на обяснителни табели“ ;</w:t>
      </w:r>
    </w:p>
    <w:p w14:paraId="09C515E8" w14:textId="77777777" w:rsidR="004D285F" w:rsidRPr="00672D11" w:rsidRDefault="004D285F" w:rsidP="004D285F">
      <w:pPr>
        <w:tabs>
          <w:tab w:val="left" w:pos="284"/>
          <w:tab w:val="left" w:pos="567"/>
        </w:tabs>
        <w:jc w:val="both"/>
        <w:rPr>
          <w:rFonts w:ascii="Times New Roman" w:eastAsia="Calibri" w:hAnsi="Times New Roman"/>
          <w:iCs/>
          <w:szCs w:val="24"/>
          <w:lang w:eastAsia="en-US"/>
        </w:rPr>
      </w:pPr>
      <w:r w:rsidRPr="00672D11">
        <w:rPr>
          <w:rFonts w:ascii="Times New Roman" w:eastAsia="Calibri" w:hAnsi="Times New Roman"/>
          <w:iCs/>
          <w:szCs w:val="24"/>
          <w:lang w:eastAsia="en-US"/>
        </w:rPr>
        <w:t>•</w:t>
      </w:r>
      <w:r w:rsidRPr="00672D11">
        <w:rPr>
          <w:rFonts w:ascii="Times New Roman" w:eastAsia="Calibri" w:hAnsi="Times New Roman"/>
          <w:iCs/>
          <w:szCs w:val="24"/>
          <w:lang w:eastAsia="en-US"/>
        </w:rPr>
        <w:tab/>
        <w:t>„Организиране и провеждане на встъпително публично информационно събитие за минимум 50 души“;</w:t>
      </w:r>
    </w:p>
    <w:p w14:paraId="355BE1D7" w14:textId="68E625B8" w:rsidR="0074255A" w:rsidRPr="00672D11" w:rsidRDefault="004D285F" w:rsidP="004D285F">
      <w:pPr>
        <w:tabs>
          <w:tab w:val="left" w:pos="284"/>
          <w:tab w:val="left" w:pos="567"/>
        </w:tabs>
        <w:jc w:val="both"/>
        <w:rPr>
          <w:rFonts w:ascii="Times New Roman" w:eastAsia="Calibri" w:hAnsi="Times New Roman"/>
          <w:iCs/>
          <w:szCs w:val="24"/>
          <w:lang w:eastAsia="en-US"/>
        </w:rPr>
      </w:pPr>
      <w:r w:rsidRPr="00672D11">
        <w:rPr>
          <w:rFonts w:ascii="Times New Roman" w:eastAsia="Calibri" w:hAnsi="Times New Roman"/>
          <w:iCs/>
          <w:szCs w:val="24"/>
          <w:lang w:eastAsia="en-US"/>
        </w:rPr>
        <w:t>•</w:t>
      </w:r>
      <w:r w:rsidRPr="00672D11">
        <w:rPr>
          <w:rFonts w:ascii="Times New Roman" w:eastAsia="Calibri" w:hAnsi="Times New Roman"/>
          <w:iCs/>
          <w:szCs w:val="24"/>
          <w:lang w:eastAsia="en-US"/>
        </w:rPr>
        <w:tab/>
        <w:t>„Организиране и провеждане на заключително публично информационно събитие за минимум 50 души“.</w:t>
      </w:r>
    </w:p>
    <w:p w14:paraId="7C9FB70B" w14:textId="77777777" w:rsidR="004D285F" w:rsidRPr="00672D11" w:rsidRDefault="004D285F" w:rsidP="004D285F">
      <w:pPr>
        <w:jc w:val="both"/>
        <w:rPr>
          <w:rFonts w:ascii="Times New Roman" w:eastAsia="Calibri" w:hAnsi="Times New Roman"/>
          <w:b/>
          <w:iCs/>
          <w:szCs w:val="24"/>
          <w:lang w:eastAsia="en-US"/>
        </w:rPr>
      </w:pPr>
    </w:p>
    <w:p w14:paraId="5B936727" w14:textId="77777777" w:rsidR="00EB61DC" w:rsidRPr="00672D11" w:rsidRDefault="00EB61DC" w:rsidP="00EB61DC">
      <w:pPr>
        <w:jc w:val="both"/>
        <w:rPr>
          <w:rFonts w:ascii="Times New Roman" w:hAnsi="Times New Roman"/>
          <w:szCs w:val="24"/>
        </w:rPr>
      </w:pPr>
      <w:r w:rsidRPr="00672D11">
        <w:rPr>
          <w:rFonts w:ascii="Times New Roman" w:hAnsi="Times New Roman"/>
          <w:szCs w:val="24"/>
        </w:rPr>
        <w:t>Код</w:t>
      </w:r>
      <w:r w:rsidR="00B66B11" w:rsidRPr="00672D11">
        <w:rPr>
          <w:rFonts w:ascii="Times New Roman" w:hAnsi="Times New Roman"/>
          <w:szCs w:val="24"/>
        </w:rPr>
        <w:t>ове</w:t>
      </w:r>
      <w:r w:rsidRPr="00672D11">
        <w:rPr>
          <w:rFonts w:ascii="Times New Roman" w:hAnsi="Times New Roman"/>
          <w:szCs w:val="24"/>
        </w:rPr>
        <w:t xml:space="preserve"> по Общ терминологичен речник, свързан с обществените поръчки (CPV):</w:t>
      </w:r>
    </w:p>
    <w:p w14:paraId="3A6339F9" w14:textId="77777777" w:rsidR="00FE249C" w:rsidRPr="00672D11" w:rsidRDefault="00FE249C" w:rsidP="00EB61DC">
      <w:pPr>
        <w:jc w:val="both"/>
        <w:rPr>
          <w:rFonts w:ascii="Times New Roman" w:hAnsi="Times New Roman"/>
          <w:b/>
          <w:szCs w:val="24"/>
        </w:rPr>
      </w:pPr>
    </w:p>
    <w:p w14:paraId="520FA2B2" w14:textId="45B3E03B" w:rsidR="00FA11F3" w:rsidRPr="00672D11" w:rsidRDefault="00450C52" w:rsidP="001D7989">
      <w:pPr>
        <w:jc w:val="both"/>
        <w:rPr>
          <w:rFonts w:ascii="Times New Roman" w:hAnsi="Times New Roman"/>
          <w:szCs w:val="24"/>
        </w:rPr>
      </w:pPr>
      <w:r w:rsidRPr="00672D11">
        <w:rPr>
          <w:rFonts w:ascii="Times New Roman" w:hAnsi="Times New Roman"/>
          <w:b/>
          <w:szCs w:val="24"/>
        </w:rPr>
        <w:t xml:space="preserve">Основен </w:t>
      </w:r>
      <w:r w:rsidRPr="00672D11">
        <w:rPr>
          <w:rFonts w:ascii="Times New Roman" w:hAnsi="Times New Roman"/>
          <w:b/>
          <w:szCs w:val="24"/>
          <w:lang w:val="en-US"/>
        </w:rPr>
        <w:t>CPV</w:t>
      </w:r>
      <w:r w:rsidRPr="00672D11">
        <w:rPr>
          <w:rFonts w:ascii="Times New Roman" w:hAnsi="Times New Roman"/>
          <w:b/>
          <w:szCs w:val="24"/>
        </w:rPr>
        <w:t xml:space="preserve"> код:</w:t>
      </w:r>
      <w:r w:rsidRPr="00672D11">
        <w:rPr>
          <w:rFonts w:ascii="Times New Roman" w:hAnsi="Times New Roman"/>
          <w:szCs w:val="24"/>
        </w:rPr>
        <w:t xml:space="preserve"> </w:t>
      </w:r>
      <w:r w:rsidR="008179DD" w:rsidRPr="00672D11">
        <w:rPr>
          <w:rFonts w:ascii="Times New Roman" w:hAnsi="Times New Roman"/>
          <w:szCs w:val="24"/>
        </w:rPr>
        <w:t>79952000 – Услуги, свързани с организирането на събития</w:t>
      </w:r>
      <w:r w:rsidR="00183DEA" w:rsidRPr="00672D11">
        <w:rPr>
          <w:rFonts w:ascii="Times New Roman" w:hAnsi="Times New Roman"/>
          <w:szCs w:val="24"/>
        </w:rPr>
        <w:t>.</w:t>
      </w:r>
    </w:p>
    <w:p w14:paraId="2965479E" w14:textId="77777777" w:rsidR="00EB61DC" w:rsidRPr="00672D11" w:rsidRDefault="00EB61DC" w:rsidP="00EB61DC">
      <w:pPr>
        <w:jc w:val="both"/>
        <w:rPr>
          <w:rFonts w:ascii="Times New Roman" w:hAnsi="Times New Roman"/>
          <w:szCs w:val="24"/>
        </w:rPr>
      </w:pPr>
    </w:p>
    <w:p w14:paraId="2D7953BD" w14:textId="77777777" w:rsidR="00EB61DC" w:rsidRPr="00672D11" w:rsidRDefault="00E35DCE" w:rsidP="00EB61DC">
      <w:pPr>
        <w:jc w:val="both"/>
        <w:rPr>
          <w:rFonts w:ascii="Times New Roman" w:hAnsi="Times New Roman"/>
          <w:b/>
          <w:szCs w:val="24"/>
        </w:rPr>
      </w:pPr>
      <w:r w:rsidRPr="00672D11">
        <w:rPr>
          <w:rFonts w:ascii="Times New Roman" w:hAnsi="Times New Roman"/>
          <w:b/>
          <w:szCs w:val="24"/>
        </w:rPr>
        <w:t>Б. СРОК И МЯСТО НА ИЗПЪЛНЕНИЕ НА ОБЩЕСТВЕНАТА ПОРЪЧКА</w:t>
      </w:r>
    </w:p>
    <w:p w14:paraId="228E3D3F" w14:textId="77777777" w:rsidR="00EB61DC" w:rsidRPr="00672D11" w:rsidRDefault="00EB61DC" w:rsidP="00EB61DC">
      <w:pPr>
        <w:ind w:left="720"/>
        <w:jc w:val="both"/>
        <w:rPr>
          <w:rFonts w:ascii="Times New Roman" w:hAnsi="Times New Roman"/>
          <w:szCs w:val="24"/>
        </w:rPr>
      </w:pPr>
    </w:p>
    <w:p w14:paraId="2506BCAE" w14:textId="6ACC01EC" w:rsidR="009F1C4B" w:rsidRPr="00672D11" w:rsidRDefault="0074255A" w:rsidP="000E3482">
      <w:pPr>
        <w:tabs>
          <w:tab w:val="left" w:pos="709"/>
        </w:tabs>
        <w:jc w:val="both"/>
        <w:rPr>
          <w:rFonts w:ascii="Times New Roman" w:hAnsi="Times New Roman"/>
          <w:szCs w:val="24"/>
        </w:rPr>
      </w:pPr>
      <w:r w:rsidRPr="00672D11">
        <w:rPr>
          <w:rFonts w:ascii="Times New Roman" w:hAnsi="Times New Roman"/>
          <w:szCs w:val="24"/>
          <w:lang w:eastAsia="en-US"/>
        </w:rPr>
        <w:t>Срокът</w:t>
      </w:r>
      <w:r w:rsidR="009F1C4B" w:rsidRPr="00672D11">
        <w:rPr>
          <w:rFonts w:ascii="Times New Roman" w:hAnsi="Times New Roman"/>
          <w:szCs w:val="24"/>
          <w:lang w:eastAsia="en-US"/>
        </w:rPr>
        <w:t xml:space="preserve"> за изпълнение на Услуг</w:t>
      </w:r>
      <w:r w:rsidRPr="00672D11">
        <w:rPr>
          <w:rFonts w:ascii="Times New Roman" w:hAnsi="Times New Roman"/>
          <w:szCs w:val="24"/>
          <w:lang w:eastAsia="en-US"/>
        </w:rPr>
        <w:t>ата</w:t>
      </w:r>
      <w:r w:rsidR="009F1C4B" w:rsidRPr="00672D11">
        <w:rPr>
          <w:rFonts w:ascii="Times New Roman" w:hAnsi="Times New Roman"/>
          <w:szCs w:val="24"/>
          <w:lang w:eastAsia="en-US"/>
        </w:rPr>
        <w:t xml:space="preserve"> </w:t>
      </w:r>
      <w:r w:rsidRPr="00672D11">
        <w:rPr>
          <w:rFonts w:ascii="Times New Roman" w:hAnsi="Times New Roman"/>
          <w:szCs w:val="24"/>
          <w:lang w:eastAsia="en-US"/>
        </w:rPr>
        <w:t xml:space="preserve">е </w:t>
      </w:r>
      <w:r w:rsidR="008179DD" w:rsidRPr="00672D11">
        <w:rPr>
          <w:rFonts w:ascii="Times New Roman" w:hAnsi="Times New Roman"/>
          <w:b/>
          <w:szCs w:val="24"/>
        </w:rPr>
        <w:t xml:space="preserve">31.12.2021 г. </w:t>
      </w:r>
      <w:r w:rsidR="00C57481" w:rsidRPr="00672D11">
        <w:rPr>
          <w:rFonts w:ascii="Times New Roman" w:hAnsi="Times New Roman"/>
          <w:szCs w:val="24"/>
        </w:rPr>
        <w:t xml:space="preserve">В случай на удължаване срока на проекта, срокът за изпълнение на </w:t>
      </w:r>
      <w:r w:rsidR="00BC0DA4" w:rsidRPr="00672D11">
        <w:rPr>
          <w:rFonts w:ascii="Times New Roman" w:hAnsi="Times New Roman"/>
          <w:szCs w:val="24"/>
        </w:rPr>
        <w:t xml:space="preserve">договора </w:t>
      </w:r>
      <w:r w:rsidR="00C57481" w:rsidRPr="00672D11">
        <w:rPr>
          <w:rFonts w:ascii="Times New Roman" w:hAnsi="Times New Roman"/>
          <w:szCs w:val="24"/>
        </w:rPr>
        <w:t xml:space="preserve">също </w:t>
      </w:r>
      <w:r w:rsidR="00BC0DA4" w:rsidRPr="00672D11">
        <w:rPr>
          <w:rFonts w:ascii="Times New Roman" w:hAnsi="Times New Roman"/>
          <w:szCs w:val="24"/>
        </w:rPr>
        <w:t>се</w:t>
      </w:r>
      <w:r w:rsidR="00C57481" w:rsidRPr="00672D11">
        <w:rPr>
          <w:rFonts w:ascii="Times New Roman" w:hAnsi="Times New Roman"/>
          <w:szCs w:val="24"/>
        </w:rPr>
        <w:t xml:space="preserve">  удълж</w:t>
      </w:r>
      <w:r w:rsidR="00BC0DA4" w:rsidRPr="00672D11">
        <w:rPr>
          <w:rFonts w:ascii="Times New Roman" w:hAnsi="Times New Roman"/>
          <w:szCs w:val="24"/>
        </w:rPr>
        <w:t xml:space="preserve">ава до крайния срок за изпълнение </w:t>
      </w:r>
      <w:r w:rsidR="00AB47E4" w:rsidRPr="00672D11">
        <w:rPr>
          <w:rFonts w:ascii="Times New Roman" w:hAnsi="Times New Roman"/>
          <w:szCs w:val="24"/>
        </w:rPr>
        <w:t xml:space="preserve">на проект </w:t>
      </w:r>
      <w:r w:rsidR="00AB47E4" w:rsidRPr="00672D11">
        <w:rPr>
          <w:rFonts w:ascii="Times New Roman" w:eastAsia="PMingLiU" w:hAnsi="Times New Roman"/>
          <w:szCs w:val="24"/>
        </w:rPr>
        <w:t>BG05SFOP001-1.005 „Надграждане и развитие на Държавен хибриден частен облак за нуждите на електронното управление“</w:t>
      </w:r>
      <w:r w:rsidR="00BC0DA4" w:rsidRPr="00672D11">
        <w:rPr>
          <w:rFonts w:ascii="Times New Roman" w:hAnsi="Times New Roman"/>
          <w:szCs w:val="24"/>
        </w:rPr>
        <w:t>.</w:t>
      </w:r>
      <w:r w:rsidR="00AB47E4" w:rsidRPr="00672D11">
        <w:rPr>
          <w:rFonts w:ascii="Times New Roman" w:hAnsi="Times New Roman"/>
          <w:szCs w:val="24"/>
        </w:rPr>
        <w:t xml:space="preserve"> </w:t>
      </w:r>
      <w:r w:rsidR="00C57481" w:rsidRPr="00672D11">
        <w:rPr>
          <w:rFonts w:ascii="Times New Roman" w:hAnsi="Times New Roman"/>
          <w:szCs w:val="24"/>
        </w:rPr>
        <w:t xml:space="preserve"> </w:t>
      </w:r>
    </w:p>
    <w:p w14:paraId="3E1649D2" w14:textId="77777777" w:rsidR="00C57481" w:rsidRPr="00672D11" w:rsidRDefault="00C57481" w:rsidP="000E3482">
      <w:pPr>
        <w:tabs>
          <w:tab w:val="left" w:pos="709"/>
        </w:tabs>
        <w:jc w:val="both"/>
        <w:rPr>
          <w:rFonts w:ascii="Times New Roman" w:hAnsi="Times New Roman"/>
          <w:szCs w:val="24"/>
          <w:lang w:eastAsia="en-US"/>
        </w:rPr>
      </w:pPr>
    </w:p>
    <w:p w14:paraId="3327D0E1" w14:textId="26098C58" w:rsidR="00EB61DC" w:rsidRPr="00672D11" w:rsidRDefault="00EB61DC" w:rsidP="00FE1D72">
      <w:pPr>
        <w:tabs>
          <w:tab w:val="left" w:pos="284"/>
          <w:tab w:val="left" w:pos="851"/>
        </w:tabs>
        <w:jc w:val="both"/>
        <w:rPr>
          <w:rFonts w:ascii="Times New Roman" w:hAnsi="Times New Roman"/>
          <w:szCs w:val="24"/>
        </w:rPr>
      </w:pPr>
      <w:r w:rsidRPr="00672D11">
        <w:rPr>
          <w:rFonts w:ascii="Times New Roman" w:hAnsi="Times New Roman"/>
          <w:szCs w:val="24"/>
        </w:rPr>
        <w:t>М</w:t>
      </w:r>
      <w:r w:rsidR="004A491F" w:rsidRPr="00672D11">
        <w:rPr>
          <w:rFonts w:ascii="Times New Roman" w:hAnsi="Times New Roman"/>
          <w:szCs w:val="24"/>
        </w:rPr>
        <w:t>ястото</w:t>
      </w:r>
      <w:r w:rsidRPr="00672D11">
        <w:rPr>
          <w:rFonts w:ascii="Times New Roman" w:hAnsi="Times New Roman"/>
          <w:szCs w:val="24"/>
        </w:rPr>
        <w:t xml:space="preserve"> </w:t>
      </w:r>
      <w:r w:rsidR="00DF0700" w:rsidRPr="00672D11">
        <w:rPr>
          <w:rFonts w:ascii="Times New Roman" w:hAnsi="Times New Roman"/>
          <w:szCs w:val="24"/>
        </w:rPr>
        <w:t xml:space="preserve">за </w:t>
      </w:r>
      <w:r w:rsidR="009C3EB0" w:rsidRPr="00672D11">
        <w:rPr>
          <w:rFonts w:ascii="Times New Roman" w:hAnsi="Times New Roman"/>
          <w:szCs w:val="24"/>
        </w:rPr>
        <w:t xml:space="preserve">изпълнение на поръчката </w:t>
      </w:r>
      <w:r w:rsidR="004A491F" w:rsidRPr="00672D11">
        <w:rPr>
          <w:rFonts w:ascii="Times New Roman" w:hAnsi="Times New Roman"/>
          <w:szCs w:val="24"/>
        </w:rPr>
        <w:t xml:space="preserve">е </w:t>
      </w:r>
      <w:r w:rsidR="002C3526" w:rsidRPr="00672D11">
        <w:rPr>
          <w:rFonts w:ascii="Times New Roman" w:eastAsia="Calibri" w:hAnsi="Times New Roman"/>
          <w:szCs w:val="24"/>
          <w:lang w:eastAsia="en-US"/>
        </w:rPr>
        <w:t xml:space="preserve">град София. </w:t>
      </w:r>
    </w:p>
    <w:p w14:paraId="19851D9C" w14:textId="77777777" w:rsidR="00450C52" w:rsidRPr="00672D11" w:rsidRDefault="00450C52" w:rsidP="00450C52">
      <w:pPr>
        <w:pStyle w:val="ListParagraph"/>
        <w:rPr>
          <w:rFonts w:ascii="Times New Roman" w:hAnsi="Times New Roman"/>
          <w:szCs w:val="24"/>
        </w:rPr>
      </w:pPr>
    </w:p>
    <w:p w14:paraId="22CDA34B" w14:textId="45A1F6F1" w:rsidR="00EB61DC" w:rsidRPr="00672D11" w:rsidRDefault="00E35DCE" w:rsidP="00261D87">
      <w:pPr>
        <w:tabs>
          <w:tab w:val="left" w:pos="284"/>
        </w:tabs>
        <w:jc w:val="both"/>
        <w:rPr>
          <w:rFonts w:ascii="Times New Roman" w:hAnsi="Times New Roman"/>
          <w:szCs w:val="24"/>
        </w:rPr>
      </w:pPr>
      <w:r w:rsidRPr="00672D11">
        <w:rPr>
          <w:rFonts w:ascii="Times New Roman" w:hAnsi="Times New Roman"/>
          <w:b/>
          <w:szCs w:val="24"/>
        </w:rPr>
        <w:t>В. ПРОГНОЗНА СТОЙНОСТ НА ОБЩЕСТВЕНАТА ПОРЪЧКА</w:t>
      </w:r>
      <w:r w:rsidR="001D2B4C" w:rsidRPr="00672D11">
        <w:rPr>
          <w:rFonts w:ascii="Times New Roman" w:hAnsi="Times New Roman"/>
          <w:b/>
          <w:szCs w:val="24"/>
        </w:rPr>
        <w:t>.</w:t>
      </w:r>
    </w:p>
    <w:p w14:paraId="39C591D5" w14:textId="77777777" w:rsidR="000E5BD6" w:rsidRPr="00672D11" w:rsidRDefault="000E5BD6" w:rsidP="005F2703">
      <w:pPr>
        <w:spacing w:after="200"/>
        <w:contextualSpacing/>
        <w:jc w:val="both"/>
        <w:rPr>
          <w:rFonts w:ascii="Times New Roman" w:eastAsia="Calibri" w:hAnsi="Times New Roman"/>
          <w:b/>
          <w:bCs/>
          <w:szCs w:val="24"/>
          <w:shd w:val="clear" w:color="auto" w:fill="FFFFFF"/>
          <w:lang w:bidi="bg-BG"/>
        </w:rPr>
      </w:pPr>
    </w:p>
    <w:p w14:paraId="33DAF13C" w14:textId="39421113" w:rsidR="00923F0B" w:rsidRPr="00672D11" w:rsidRDefault="009517BA" w:rsidP="009517BA">
      <w:pPr>
        <w:spacing w:after="200"/>
        <w:contextualSpacing/>
        <w:jc w:val="both"/>
        <w:rPr>
          <w:rFonts w:ascii="Times New Roman" w:eastAsia="Calibri" w:hAnsi="Times New Roman"/>
          <w:bCs/>
          <w:szCs w:val="24"/>
          <w:shd w:val="clear" w:color="auto" w:fill="FFFFFF"/>
          <w:lang w:bidi="bg-BG"/>
        </w:rPr>
      </w:pPr>
      <w:r w:rsidRPr="00672D11">
        <w:rPr>
          <w:rFonts w:ascii="Times New Roman" w:eastAsia="Calibri" w:hAnsi="Times New Roman"/>
          <w:bCs/>
          <w:szCs w:val="24"/>
          <w:shd w:val="clear" w:color="auto" w:fill="FFFFFF"/>
          <w:lang w:bidi="bg-BG"/>
        </w:rPr>
        <w:t xml:space="preserve">Общата прогнозна стойност на поръчката е </w:t>
      </w:r>
      <w:r w:rsidR="000E3482" w:rsidRPr="00672D11">
        <w:rPr>
          <w:rFonts w:ascii="Times New Roman" w:eastAsia="Calibri" w:hAnsi="Times New Roman"/>
          <w:b/>
          <w:bCs/>
          <w:szCs w:val="24"/>
          <w:shd w:val="clear" w:color="auto" w:fill="FFFFFF"/>
          <w:lang w:bidi="bg-BG"/>
        </w:rPr>
        <w:t xml:space="preserve">10 000 (десет хиляди) лева без включен ДДС, съответно 12 000 (дванадесет хиляди) лева с включен ДДС. </w:t>
      </w:r>
    </w:p>
    <w:p w14:paraId="3C49A496" w14:textId="77777777" w:rsidR="00CB2DB2" w:rsidRPr="00672D11" w:rsidRDefault="00CB2DB2" w:rsidP="000E5BD6">
      <w:pPr>
        <w:spacing w:after="200"/>
        <w:contextualSpacing/>
        <w:jc w:val="both"/>
        <w:rPr>
          <w:rFonts w:ascii="Times New Roman" w:hAnsi="Times New Roman"/>
          <w:szCs w:val="24"/>
        </w:rPr>
      </w:pPr>
    </w:p>
    <w:p w14:paraId="4631E8BE" w14:textId="76661752" w:rsidR="00EB61DC" w:rsidRPr="00672D11" w:rsidRDefault="0041452C" w:rsidP="000E5BD6">
      <w:pPr>
        <w:spacing w:after="200"/>
        <w:contextualSpacing/>
        <w:jc w:val="both"/>
        <w:rPr>
          <w:rFonts w:ascii="Times New Roman" w:eastAsia="Calibri" w:hAnsi="Times New Roman"/>
          <w:szCs w:val="24"/>
          <w:lang w:eastAsia="en-US"/>
        </w:rPr>
      </w:pPr>
      <w:r w:rsidRPr="00672D11">
        <w:rPr>
          <w:rFonts w:ascii="Times New Roman" w:hAnsi="Times New Roman"/>
          <w:szCs w:val="24"/>
        </w:rPr>
        <w:t>Посочената прогнозна стойност представлява максималния бюджет по обществената поръчка. Офертите на участниците не трябва да го надхвърлят. Участник, предложил цена, по-висока от допустимата, ще бъде отстранен от участие.</w:t>
      </w:r>
      <w:r w:rsidR="004E5BFA" w:rsidRPr="00672D11">
        <w:rPr>
          <w:rFonts w:ascii="Times New Roman" w:hAnsi="Times New Roman"/>
          <w:szCs w:val="24"/>
        </w:rPr>
        <w:t xml:space="preserve"> </w:t>
      </w:r>
    </w:p>
    <w:p w14:paraId="03BAADF9" w14:textId="77777777" w:rsidR="009058C6" w:rsidRPr="00672D11" w:rsidRDefault="009058C6" w:rsidP="00EB61DC">
      <w:pPr>
        <w:tabs>
          <w:tab w:val="left" w:pos="284"/>
        </w:tabs>
        <w:jc w:val="both"/>
        <w:rPr>
          <w:rFonts w:ascii="Times New Roman" w:hAnsi="Times New Roman"/>
          <w:b/>
          <w:szCs w:val="24"/>
        </w:rPr>
      </w:pPr>
    </w:p>
    <w:p w14:paraId="2BB0E0FB" w14:textId="77777777" w:rsidR="00EB61DC" w:rsidRPr="00672D11" w:rsidRDefault="00E35DCE" w:rsidP="00EB61DC">
      <w:pPr>
        <w:tabs>
          <w:tab w:val="left" w:pos="284"/>
        </w:tabs>
        <w:jc w:val="both"/>
        <w:rPr>
          <w:rFonts w:ascii="Times New Roman" w:hAnsi="Times New Roman"/>
          <w:b/>
          <w:szCs w:val="24"/>
        </w:rPr>
      </w:pPr>
      <w:r w:rsidRPr="00672D11">
        <w:rPr>
          <w:rFonts w:ascii="Times New Roman" w:hAnsi="Times New Roman"/>
          <w:b/>
          <w:szCs w:val="24"/>
        </w:rPr>
        <w:t>Г. ФИНАНСИРАНЕ НА ОБЩЕСТВЕНАТА ПОРЪЧКА. УСЛОВИЯ И НАЧИН НА ПЛАЩАНЕ</w:t>
      </w:r>
    </w:p>
    <w:p w14:paraId="6C11C5D0" w14:textId="38720803" w:rsidR="000E3482" w:rsidRPr="00672D11" w:rsidRDefault="000E3482" w:rsidP="000E3482">
      <w:pPr>
        <w:tabs>
          <w:tab w:val="left" w:pos="284"/>
          <w:tab w:val="left" w:pos="360"/>
          <w:tab w:val="left" w:pos="426"/>
          <w:tab w:val="left" w:pos="540"/>
        </w:tabs>
        <w:jc w:val="both"/>
        <w:rPr>
          <w:rFonts w:ascii="Times New Roman" w:eastAsia="PMingLiU" w:hAnsi="Times New Roman"/>
          <w:szCs w:val="24"/>
        </w:rPr>
      </w:pPr>
      <w:r w:rsidRPr="00672D11">
        <w:rPr>
          <w:rFonts w:ascii="Times New Roman" w:eastAsia="PMingLiU" w:hAnsi="Times New Roman"/>
          <w:szCs w:val="24"/>
        </w:rPr>
        <w:t>Обществената поръчка ще се финансира във връзка с одобрен проект по Процедура BG05SFOP001-1.002 - Приоритетни проекти в изпълнение на Пътната карта за изпълнение на Стратегията за развитие на електронното управление в Република България за периода 2016-2020 г., въз основа на сключения между ДАЕУ и УО на ОПДУ договор за безвъзмездна финансова помощ.</w:t>
      </w:r>
    </w:p>
    <w:p w14:paraId="00DEB9FF" w14:textId="7E0F1C4C" w:rsidR="000E3482" w:rsidRPr="00672D11" w:rsidRDefault="000E3482" w:rsidP="000E3482">
      <w:pPr>
        <w:jc w:val="both"/>
        <w:rPr>
          <w:rFonts w:ascii="Times New Roman" w:eastAsia="PMingLiU" w:hAnsi="Times New Roman"/>
          <w:szCs w:val="24"/>
        </w:rPr>
      </w:pPr>
      <w:r w:rsidRPr="00672D11">
        <w:rPr>
          <w:rFonts w:ascii="Times New Roman" w:eastAsia="PMingLiU" w:hAnsi="Times New Roman"/>
          <w:szCs w:val="24"/>
        </w:rPr>
        <w:t>Про</w:t>
      </w:r>
      <w:r w:rsidR="00502C2A" w:rsidRPr="00672D11">
        <w:rPr>
          <w:rFonts w:ascii="Times New Roman" w:eastAsia="PMingLiU" w:hAnsi="Times New Roman"/>
          <w:szCs w:val="24"/>
        </w:rPr>
        <w:t xml:space="preserve">ект </w:t>
      </w:r>
      <w:r w:rsidRPr="00672D11">
        <w:rPr>
          <w:rFonts w:ascii="Times New Roman" w:eastAsia="PMingLiU" w:hAnsi="Times New Roman"/>
          <w:szCs w:val="24"/>
        </w:rPr>
        <w:t xml:space="preserve"> BG05SFOP001-1.005 „Надграждане и развитие на Държавен хибриден частен облак за нуждите на електронното управление“ е ключов елемент за успешната реализация на етап 1 и етап 2 от Пътната карта за изпълнение на Стратегията за развитие на ЕУ 2016-2020 г. в Р</w:t>
      </w:r>
      <w:r w:rsidR="00672D11" w:rsidRPr="00672D11">
        <w:rPr>
          <w:rFonts w:ascii="Times New Roman" w:eastAsia="PMingLiU" w:hAnsi="Times New Roman"/>
          <w:szCs w:val="24"/>
        </w:rPr>
        <w:t>епублика</w:t>
      </w:r>
      <w:r w:rsidRPr="00672D11">
        <w:rPr>
          <w:rFonts w:ascii="Times New Roman" w:eastAsia="PMingLiU" w:hAnsi="Times New Roman"/>
          <w:szCs w:val="24"/>
        </w:rPr>
        <w:t xml:space="preserve"> България</w:t>
      </w:r>
      <w:r w:rsidR="00672D11" w:rsidRPr="00672D11">
        <w:rPr>
          <w:rFonts w:ascii="Times New Roman" w:eastAsia="PMingLiU" w:hAnsi="Times New Roman"/>
          <w:szCs w:val="24"/>
        </w:rPr>
        <w:t>.</w:t>
      </w:r>
    </w:p>
    <w:p w14:paraId="3BB3C783" w14:textId="2E5CA861" w:rsidR="00EB61DC" w:rsidRPr="00672D11" w:rsidRDefault="00EB61DC" w:rsidP="00EB61DC">
      <w:pPr>
        <w:tabs>
          <w:tab w:val="left" w:pos="360"/>
          <w:tab w:val="left" w:pos="540"/>
        </w:tabs>
        <w:jc w:val="both"/>
        <w:rPr>
          <w:rFonts w:ascii="Times New Roman" w:hAnsi="Times New Roman"/>
          <w:szCs w:val="24"/>
        </w:rPr>
      </w:pPr>
    </w:p>
    <w:p w14:paraId="27C8A5E2" w14:textId="77777777" w:rsidR="000B3ADA" w:rsidRPr="00672D11" w:rsidRDefault="00BA5865" w:rsidP="0037682B">
      <w:pPr>
        <w:jc w:val="both"/>
        <w:rPr>
          <w:rFonts w:ascii="Times New Roman" w:hAnsi="Times New Roman"/>
          <w:szCs w:val="24"/>
        </w:rPr>
      </w:pPr>
      <w:r w:rsidRPr="00672D11">
        <w:rPr>
          <w:rFonts w:ascii="Times New Roman" w:hAnsi="Times New Roman"/>
          <w:szCs w:val="24"/>
        </w:rPr>
        <w:t>За изпълнението на предмета на договора, възложителят се задължава да запл</w:t>
      </w:r>
      <w:r w:rsidR="008F2675" w:rsidRPr="00672D11">
        <w:rPr>
          <w:rFonts w:ascii="Times New Roman" w:hAnsi="Times New Roman"/>
          <w:szCs w:val="24"/>
        </w:rPr>
        <w:t>ати</w:t>
      </w:r>
      <w:r w:rsidRPr="00672D11">
        <w:rPr>
          <w:rFonts w:ascii="Times New Roman" w:hAnsi="Times New Roman"/>
          <w:szCs w:val="24"/>
        </w:rPr>
        <w:t xml:space="preserve"> на изпълнителя </w:t>
      </w:r>
      <w:r w:rsidR="008F2675" w:rsidRPr="00672D11">
        <w:rPr>
          <w:rFonts w:ascii="Times New Roman" w:hAnsi="Times New Roman"/>
          <w:szCs w:val="24"/>
        </w:rPr>
        <w:t>обща цена в размер съгласно</w:t>
      </w:r>
      <w:r w:rsidR="00526250" w:rsidRPr="00672D11">
        <w:rPr>
          <w:rFonts w:ascii="Times New Roman" w:hAnsi="Times New Roman"/>
          <w:szCs w:val="24"/>
        </w:rPr>
        <w:t xml:space="preserve"> Ценовото </w:t>
      </w:r>
      <w:r w:rsidR="008F2675" w:rsidRPr="00672D11">
        <w:rPr>
          <w:rFonts w:ascii="Times New Roman" w:hAnsi="Times New Roman"/>
          <w:szCs w:val="24"/>
        </w:rPr>
        <w:t xml:space="preserve">му предложение. </w:t>
      </w:r>
    </w:p>
    <w:p w14:paraId="7E142182" w14:textId="16113866" w:rsidR="00F230AA" w:rsidRPr="00672D11" w:rsidRDefault="003F44D3" w:rsidP="00B86033">
      <w:pPr>
        <w:jc w:val="both"/>
        <w:rPr>
          <w:rFonts w:ascii="Times New Roman" w:hAnsi="Times New Roman"/>
          <w:bCs/>
          <w:szCs w:val="24"/>
          <w:lang w:eastAsia="en-US"/>
        </w:rPr>
      </w:pPr>
      <w:r w:rsidRPr="00672D11">
        <w:rPr>
          <w:rFonts w:ascii="Times New Roman" w:hAnsi="Times New Roman"/>
          <w:bCs/>
          <w:szCs w:val="24"/>
          <w:lang w:eastAsia="en-US"/>
        </w:rPr>
        <w:t>Плащанията</w:t>
      </w:r>
      <w:r w:rsidR="00BA5865" w:rsidRPr="00672D11">
        <w:rPr>
          <w:rFonts w:ascii="Times New Roman" w:hAnsi="Times New Roman"/>
          <w:bCs/>
          <w:szCs w:val="24"/>
          <w:lang w:eastAsia="en-US"/>
        </w:rPr>
        <w:t xml:space="preserve"> по договора се извършва</w:t>
      </w:r>
      <w:r w:rsidRPr="00672D11">
        <w:rPr>
          <w:rFonts w:ascii="Times New Roman" w:hAnsi="Times New Roman"/>
          <w:bCs/>
          <w:szCs w:val="24"/>
          <w:lang w:eastAsia="en-US"/>
        </w:rPr>
        <w:t>т</w:t>
      </w:r>
      <w:r w:rsidR="00BA5865" w:rsidRPr="00672D11">
        <w:rPr>
          <w:rFonts w:ascii="Times New Roman" w:hAnsi="Times New Roman"/>
          <w:bCs/>
          <w:szCs w:val="24"/>
          <w:lang w:eastAsia="en-US"/>
        </w:rPr>
        <w:t xml:space="preserve"> </w:t>
      </w:r>
      <w:r w:rsidR="00F230AA" w:rsidRPr="00672D11">
        <w:rPr>
          <w:rFonts w:ascii="Times New Roman" w:hAnsi="Times New Roman"/>
          <w:bCs/>
          <w:szCs w:val="24"/>
          <w:lang w:eastAsia="en-US"/>
        </w:rPr>
        <w:t>по банков път, както следва:</w:t>
      </w:r>
    </w:p>
    <w:p w14:paraId="6058D2D7" w14:textId="7E591044" w:rsidR="00F230AA" w:rsidRPr="00672D11" w:rsidRDefault="00F230AA" w:rsidP="00F230AA">
      <w:pPr>
        <w:tabs>
          <w:tab w:val="left" w:pos="284"/>
          <w:tab w:val="left" w:pos="567"/>
        </w:tabs>
        <w:jc w:val="both"/>
        <w:rPr>
          <w:rFonts w:ascii="Times New Roman" w:eastAsia="Calibri" w:hAnsi="Times New Roman"/>
          <w:b/>
          <w:iCs/>
          <w:szCs w:val="24"/>
          <w:lang w:eastAsia="en-US"/>
        </w:rPr>
      </w:pPr>
      <w:r w:rsidRPr="00672D11">
        <w:rPr>
          <w:rFonts w:ascii="Times New Roman" w:eastAsia="Calibri" w:hAnsi="Times New Roman"/>
          <w:b/>
          <w:iCs/>
          <w:szCs w:val="24"/>
          <w:lang w:eastAsia="en-US"/>
        </w:rPr>
        <w:t xml:space="preserve">За дейностите: </w:t>
      </w:r>
      <w:r w:rsidRPr="00672D11">
        <w:rPr>
          <w:rFonts w:ascii="Times New Roman" w:eastAsia="Calibri" w:hAnsi="Times New Roman"/>
          <w:iCs/>
          <w:szCs w:val="24"/>
        </w:rPr>
        <w:t xml:space="preserve">„Изработка на рекламно-информационни материали- плакати и </w:t>
      </w:r>
      <w:proofErr w:type="spellStart"/>
      <w:r w:rsidRPr="00672D11">
        <w:rPr>
          <w:rFonts w:ascii="Times New Roman" w:eastAsia="Calibri" w:hAnsi="Times New Roman"/>
          <w:iCs/>
          <w:szCs w:val="24"/>
        </w:rPr>
        <w:t>рол</w:t>
      </w:r>
      <w:proofErr w:type="spellEnd"/>
      <w:r w:rsidRPr="00672D11">
        <w:rPr>
          <w:rFonts w:ascii="Times New Roman" w:eastAsia="Calibri" w:hAnsi="Times New Roman"/>
          <w:iCs/>
          <w:szCs w:val="24"/>
        </w:rPr>
        <w:t xml:space="preserve"> банери“,</w:t>
      </w:r>
    </w:p>
    <w:p w14:paraId="11D2DD4A" w14:textId="03DB285D" w:rsidR="00B86033" w:rsidRPr="00672D11" w:rsidRDefault="00F230AA" w:rsidP="00672D11">
      <w:pPr>
        <w:tabs>
          <w:tab w:val="left" w:pos="284"/>
          <w:tab w:val="left" w:pos="567"/>
        </w:tabs>
        <w:jc w:val="both"/>
        <w:rPr>
          <w:rFonts w:ascii="Times New Roman" w:eastAsia="Calibri" w:hAnsi="Times New Roman"/>
          <w:iCs/>
          <w:szCs w:val="24"/>
        </w:rPr>
      </w:pPr>
      <w:r w:rsidRPr="00672D11">
        <w:rPr>
          <w:rFonts w:ascii="Times New Roman" w:eastAsia="Calibri" w:hAnsi="Times New Roman"/>
          <w:iCs/>
          <w:szCs w:val="24"/>
        </w:rPr>
        <w:t xml:space="preserve">„Изработка на обяснителни табели“ и „Организиране и провеждане на встъпително публично информационно събитие за минимум 50 души“ </w:t>
      </w:r>
      <w:r w:rsidR="00BA5865" w:rsidRPr="00672D11">
        <w:rPr>
          <w:rFonts w:ascii="Times New Roman" w:hAnsi="Times New Roman"/>
          <w:bCs/>
          <w:szCs w:val="24"/>
          <w:lang w:eastAsia="en-US"/>
        </w:rPr>
        <w:t>в срок до 30 /тридесет/ календарни дни</w:t>
      </w:r>
      <w:r w:rsidR="003F44D3" w:rsidRPr="00672D11">
        <w:rPr>
          <w:rFonts w:ascii="Times New Roman" w:hAnsi="Times New Roman"/>
          <w:bCs/>
          <w:szCs w:val="24"/>
          <w:lang w:eastAsia="en-US"/>
        </w:rPr>
        <w:t xml:space="preserve"> след получаване на о</w:t>
      </w:r>
      <w:r w:rsidR="00BA5865" w:rsidRPr="00672D11">
        <w:rPr>
          <w:rFonts w:ascii="Times New Roman" w:hAnsi="Times New Roman"/>
          <w:bCs/>
          <w:szCs w:val="24"/>
          <w:lang w:eastAsia="en-US"/>
        </w:rPr>
        <w:t>ригинална данъчна фактура</w:t>
      </w:r>
      <w:r w:rsidR="003F44D3" w:rsidRPr="00672D11">
        <w:rPr>
          <w:rFonts w:ascii="Times New Roman" w:hAnsi="Times New Roman"/>
          <w:bCs/>
          <w:szCs w:val="24"/>
          <w:lang w:eastAsia="en-US"/>
        </w:rPr>
        <w:t xml:space="preserve"> и при наличието на двустранно подписан</w:t>
      </w:r>
      <w:r w:rsidR="00742E76" w:rsidRPr="00672D11">
        <w:rPr>
          <w:rFonts w:ascii="Times New Roman" w:hAnsi="Times New Roman"/>
          <w:bCs/>
          <w:szCs w:val="24"/>
          <w:lang w:eastAsia="en-US"/>
        </w:rPr>
        <w:t xml:space="preserve"> </w:t>
      </w:r>
      <w:r w:rsidR="000B3ADA" w:rsidRPr="00672D11">
        <w:rPr>
          <w:rFonts w:ascii="Times New Roman" w:hAnsi="Times New Roman"/>
          <w:bCs/>
          <w:szCs w:val="24"/>
          <w:lang w:eastAsia="en-US"/>
        </w:rPr>
        <w:t xml:space="preserve"> приемо-предавателен </w:t>
      </w:r>
      <w:r w:rsidR="00742E76" w:rsidRPr="00672D11">
        <w:rPr>
          <w:rFonts w:ascii="Times New Roman" w:hAnsi="Times New Roman"/>
          <w:bCs/>
          <w:szCs w:val="24"/>
          <w:lang w:eastAsia="en-US"/>
        </w:rPr>
        <w:t>протокол</w:t>
      </w:r>
      <w:r w:rsidR="00DD799B" w:rsidRPr="00672D11">
        <w:rPr>
          <w:rFonts w:ascii="Times New Roman" w:hAnsi="Times New Roman"/>
          <w:bCs/>
          <w:szCs w:val="24"/>
          <w:lang w:eastAsia="en-US"/>
        </w:rPr>
        <w:t xml:space="preserve"> и доклад</w:t>
      </w:r>
      <w:r w:rsidR="00742E76" w:rsidRPr="00672D11">
        <w:rPr>
          <w:rFonts w:ascii="Times New Roman" w:hAnsi="Times New Roman"/>
          <w:bCs/>
          <w:szCs w:val="24"/>
          <w:lang w:eastAsia="en-US"/>
        </w:rPr>
        <w:t xml:space="preserve"> </w:t>
      </w:r>
      <w:r w:rsidR="000B3ADA" w:rsidRPr="00672D11">
        <w:rPr>
          <w:rFonts w:ascii="Times New Roman" w:hAnsi="Times New Roman"/>
          <w:bCs/>
          <w:szCs w:val="24"/>
          <w:lang w:eastAsia="en-US"/>
        </w:rPr>
        <w:t>за всяка от извършените дейности</w:t>
      </w:r>
      <w:r w:rsidR="003F44D3" w:rsidRPr="00672D11">
        <w:rPr>
          <w:rFonts w:ascii="Times New Roman" w:hAnsi="Times New Roman"/>
          <w:bCs/>
          <w:szCs w:val="24"/>
          <w:lang w:eastAsia="en-US"/>
        </w:rPr>
        <w:t xml:space="preserve">. </w:t>
      </w:r>
      <w:r w:rsidR="00B86033" w:rsidRPr="00672D11">
        <w:rPr>
          <w:rFonts w:ascii="Times New Roman" w:hAnsi="Times New Roman"/>
          <w:bCs/>
          <w:szCs w:val="24"/>
          <w:lang w:eastAsia="en-US"/>
        </w:rPr>
        <w:t xml:space="preserve">Размерът на всяко едно плащане е съгласно предложените от изпълнителя цени на отделните дейности в </w:t>
      </w:r>
      <w:r w:rsidR="00B86033" w:rsidRPr="00672D11">
        <w:rPr>
          <w:rFonts w:ascii="Times New Roman" w:hAnsi="Times New Roman"/>
          <w:szCs w:val="24"/>
        </w:rPr>
        <w:t xml:space="preserve">Ценовото му предложение. </w:t>
      </w:r>
    </w:p>
    <w:p w14:paraId="1E21D075" w14:textId="44CB18A8" w:rsidR="00853358" w:rsidRPr="00672D11" w:rsidRDefault="00853358" w:rsidP="00672D11">
      <w:pPr>
        <w:tabs>
          <w:tab w:val="left" w:pos="284"/>
          <w:tab w:val="left" w:pos="567"/>
        </w:tabs>
        <w:jc w:val="both"/>
        <w:rPr>
          <w:rFonts w:ascii="Times New Roman" w:hAnsi="Times New Roman"/>
          <w:bCs/>
          <w:szCs w:val="24"/>
          <w:lang w:eastAsia="en-US"/>
        </w:rPr>
      </w:pPr>
    </w:p>
    <w:p w14:paraId="1E84DE92" w14:textId="078618C7" w:rsidR="000B3ADA" w:rsidRPr="00672D11" w:rsidRDefault="00F230AA" w:rsidP="00672D11">
      <w:pPr>
        <w:tabs>
          <w:tab w:val="left" w:pos="284"/>
          <w:tab w:val="left" w:pos="567"/>
        </w:tabs>
        <w:jc w:val="both"/>
        <w:rPr>
          <w:rFonts w:ascii="Times New Roman" w:hAnsi="Times New Roman"/>
          <w:szCs w:val="24"/>
        </w:rPr>
      </w:pPr>
      <w:r w:rsidRPr="00672D11">
        <w:rPr>
          <w:rFonts w:ascii="Times New Roman" w:hAnsi="Times New Roman"/>
          <w:b/>
          <w:bCs/>
          <w:szCs w:val="24"/>
          <w:lang w:eastAsia="en-US"/>
        </w:rPr>
        <w:t>За дейност</w:t>
      </w:r>
      <w:r w:rsidRPr="00672D11">
        <w:rPr>
          <w:rFonts w:ascii="Times New Roman" w:hAnsi="Times New Roman"/>
          <w:bCs/>
          <w:szCs w:val="24"/>
          <w:lang w:eastAsia="en-US"/>
        </w:rPr>
        <w:t xml:space="preserve"> </w:t>
      </w:r>
      <w:r w:rsidRPr="00672D11">
        <w:rPr>
          <w:rFonts w:ascii="Times New Roman" w:eastAsia="Calibri" w:hAnsi="Times New Roman"/>
          <w:iCs/>
          <w:szCs w:val="24"/>
          <w:lang w:eastAsia="en-US"/>
        </w:rPr>
        <w:t>„Организиране и провеждане на заключително публично информационно събитие за минимум 50 души“</w:t>
      </w:r>
      <w:r w:rsidRPr="00672D11">
        <w:rPr>
          <w:rFonts w:ascii="Times New Roman" w:hAnsi="Times New Roman"/>
          <w:bCs/>
          <w:szCs w:val="24"/>
          <w:lang w:eastAsia="en-US"/>
        </w:rPr>
        <w:t xml:space="preserve"> </w:t>
      </w:r>
      <w:r w:rsidR="000B3ADA" w:rsidRPr="00672D11">
        <w:rPr>
          <w:rFonts w:ascii="Times New Roman" w:hAnsi="Times New Roman"/>
          <w:bCs/>
          <w:szCs w:val="24"/>
          <w:lang w:eastAsia="en-US"/>
        </w:rPr>
        <w:t>плащане</w:t>
      </w:r>
      <w:r w:rsidRPr="00672D11">
        <w:rPr>
          <w:rFonts w:ascii="Times New Roman" w:hAnsi="Times New Roman"/>
          <w:bCs/>
          <w:szCs w:val="24"/>
          <w:lang w:eastAsia="en-US"/>
        </w:rPr>
        <w:t>то</w:t>
      </w:r>
      <w:r w:rsidR="000B3ADA" w:rsidRPr="00672D11">
        <w:rPr>
          <w:rFonts w:ascii="Times New Roman" w:hAnsi="Times New Roman"/>
          <w:bCs/>
          <w:szCs w:val="24"/>
          <w:lang w:eastAsia="en-US"/>
        </w:rPr>
        <w:t xml:space="preserve">  се извършва в срок до 30 /тридесет/ календарни дни след получаване на оригинална данъчна фактура и при наличието на двустранно подписан </w:t>
      </w:r>
      <w:r w:rsidR="00B86033" w:rsidRPr="00672D11">
        <w:rPr>
          <w:rFonts w:ascii="Times New Roman" w:hAnsi="Times New Roman"/>
          <w:bCs/>
          <w:szCs w:val="24"/>
          <w:lang w:eastAsia="en-US"/>
        </w:rPr>
        <w:t xml:space="preserve">приемо-предавателен протокол </w:t>
      </w:r>
      <w:r w:rsidR="00BE4434" w:rsidRPr="00672D11">
        <w:rPr>
          <w:rFonts w:ascii="Times New Roman" w:hAnsi="Times New Roman"/>
          <w:bCs/>
          <w:szCs w:val="24"/>
          <w:lang w:eastAsia="en-US"/>
        </w:rPr>
        <w:t xml:space="preserve">и доклад </w:t>
      </w:r>
      <w:r w:rsidR="00B86033" w:rsidRPr="00672D11">
        <w:rPr>
          <w:rFonts w:ascii="Times New Roman" w:hAnsi="Times New Roman"/>
          <w:bCs/>
          <w:szCs w:val="24"/>
          <w:lang w:eastAsia="en-US"/>
        </w:rPr>
        <w:t>за дейност</w:t>
      </w:r>
      <w:r w:rsidR="00BE4434" w:rsidRPr="00672D11">
        <w:rPr>
          <w:rFonts w:ascii="Times New Roman" w:hAnsi="Times New Roman"/>
          <w:bCs/>
          <w:szCs w:val="24"/>
          <w:lang w:eastAsia="en-US"/>
        </w:rPr>
        <w:t xml:space="preserve">та, както </w:t>
      </w:r>
      <w:r w:rsidR="00B86033" w:rsidRPr="00672D11">
        <w:rPr>
          <w:rFonts w:ascii="Times New Roman" w:hAnsi="Times New Roman"/>
          <w:bCs/>
          <w:szCs w:val="24"/>
          <w:lang w:eastAsia="en-US"/>
        </w:rPr>
        <w:t xml:space="preserve"> </w:t>
      </w:r>
      <w:r w:rsidR="00B86033" w:rsidRPr="00672D11">
        <w:rPr>
          <w:rFonts w:ascii="Times New Roman" w:eastAsia="Calibri" w:hAnsi="Times New Roman"/>
          <w:iCs/>
          <w:szCs w:val="24"/>
          <w:lang w:eastAsia="en-US"/>
        </w:rPr>
        <w:t xml:space="preserve"> и</w:t>
      </w:r>
      <w:r w:rsidR="00BE4434" w:rsidRPr="00672D11">
        <w:rPr>
          <w:rFonts w:ascii="Times New Roman" w:hAnsi="Times New Roman"/>
          <w:bCs/>
          <w:szCs w:val="24"/>
          <w:lang w:eastAsia="en-US"/>
        </w:rPr>
        <w:t xml:space="preserve"> </w:t>
      </w:r>
      <w:r w:rsidR="000B3ADA" w:rsidRPr="00672D11">
        <w:rPr>
          <w:rFonts w:ascii="Times New Roman" w:hAnsi="Times New Roman"/>
          <w:bCs/>
          <w:szCs w:val="24"/>
          <w:lang w:eastAsia="en-US"/>
        </w:rPr>
        <w:t>окончателен приемо-предавателен протокол за приемане на окончателния доклад за изпълнението на услугата.</w:t>
      </w:r>
      <w:r w:rsidR="007F0BE0" w:rsidRPr="00672D11">
        <w:rPr>
          <w:rFonts w:ascii="Times New Roman" w:hAnsi="Times New Roman"/>
          <w:bCs/>
          <w:szCs w:val="24"/>
          <w:lang w:eastAsia="en-US"/>
        </w:rPr>
        <w:t xml:space="preserve"> Размерът на окончателното плащане е съгласно предложената от изпълнителя цена на дейност </w:t>
      </w:r>
      <w:r w:rsidR="007F0BE0" w:rsidRPr="00672D11">
        <w:rPr>
          <w:rFonts w:ascii="Times New Roman" w:eastAsia="Calibri" w:hAnsi="Times New Roman"/>
          <w:iCs/>
          <w:szCs w:val="24"/>
          <w:lang w:eastAsia="en-US"/>
        </w:rPr>
        <w:t xml:space="preserve">„Организиране и провеждане на заключително публично информационно събитие за минимум 50 души“ </w:t>
      </w:r>
      <w:r w:rsidR="007F0BE0" w:rsidRPr="00672D11">
        <w:rPr>
          <w:rFonts w:ascii="Times New Roman" w:hAnsi="Times New Roman"/>
          <w:bCs/>
          <w:szCs w:val="24"/>
          <w:lang w:eastAsia="en-US"/>
        </w:rPr>
        <w:t xml:space="preserve">в </w:t>
      </w:r>
      <w:r w:rsidR="007F0BE0" w:rsidRPr="00672D11">
        <w:rPr>
          <w:rFonts w:ascii="Times New Roman" w:hAnsi="Times New Roman"/>
          <w:szCs w:val="24"/>
        </w:rPr>
        <w:t>Ценовото му предложение</w:t>
      </w:r>
    </w:p>
    <w:p w14:paraId="29DFBE5B" w14:textId="77777777" w:rsidR="002503B3" w:rsidRPr="00672D11" w:rsidRDefault="002503B3" w:rsidP="0037682B">
      <w:pPr>
        <w:jc w:val="both"/>
        <w:rPr>
          <w:rFonts w:ascii="Times New Roman" w:hAnsi="Times New Roman"/>
          <w:szCs w:val="24"/>
        </w:rPr>
      </w:pPr>
    </w:p>
    <w:p w14:paraId="32B327B5" w14:textId="77777777" w:rsidR="002968E8" w:rsidRPr="00672D11" w:rsidRDefault="00E35DCE" w:rsidP="00EB61DC">
      <w:pPr>
        <w:jc w:val="both"/>
        <w:rPr>
          <w:rFonts w:ascii="Times New Roman" w:hAnsi="Times New Roman"/>
          <w:b/>
          <w:szCs w:val="24"/>
        </w:rPr>
      </w:pPr>
      <w:r w:rsidRPr="00672D11">
        <w:rPr>
          <w:rFonts w:ascii="Times New Roman" w:hAnsi="Times New Roman"/>
          <w:b/>
          <w:szCs w:val="24"/>
        </w:rPr>
        <w:t>Д. КРИТЕРИЙ ЗА ВЪЗЛАГАНЕ НА ОБЩЕСТВЕНАТА ПОРЪЧКА</w:t>
      </w:r>
    </w:p>
    <w:p w14:paraId="1BCBD4E4" w14:textId="21EED124" w:rsidR="00FA7236" w:rsidRPr="00672D11" w:rsidRDefault="00FA7236" w:rsidP="00FA7236">
      <w:pPr>
        <w:jc w:val="both"/>
        <w:rPr>
          <w:rFonts w:ascii="Times New Roman" w:hAnsi="Times New Roman"/>
          <w:szCs w:val="24"/>
        </w:rPr>
      </w:pPr>
      <w:r w:rsidRPr="00672D11">
        <w:rPr>
          <w:rFonts w:ascii="Times New Roman" w:hAnsi="Times New Roman"/>
          <w:szCs w:val="24"/>
        </w:rPr>
        <w:t xml:space="preserve">Критерият за възлагане на поръчката е </w:t>
      </w:r>
      <w:r w:rsidRPr="00672D11">
        <w:rPr>
          <w:rFonts w:ascii="Times New Roman" w:hAnsi="Times New Roman"/>
          <w:b/>
          <w:szCs w:val="24"/>
        </w:rPr>
        <w:t>„най-ниска цена“</w:t>
      </w:r>
      <w:r w:rsidRPr="00672D11">
        <w:rPr>
          <w:rFonts w:ascii="Times New Roman" w:hAnsi="Times New Roman"/>
          <w:szCs w:val="24"/>
        </w:rPr>
        <w:t xml:space="preserve">, въз основа на която се определя икономически най-изгодната оферта. </w:t>
      </w:r>
    </w:p>
    <w:p w14:paraId="13A0868F" w14:textId="77777777" w:rsidR="009058C6" w:rsidRPr="00672D11" w:rsidRDefault="009058C6" w:rsidP="00EB61DC">
      <w:pPr>
        <w:jc w:val="both"/>
        <w:rPr>
          <w:rFonts w:ascii="Times New Roman" w:hAnsi="Times New Roman"/>
          <w:szCs w:val="24"/>
        </w:rPr>
      </w:pPr>
    </w:p>
    <w:p w14:paraId="1056C4DD" w14:textId="77777777" w:rsidR="00EB1C6F" w:rsidRPr="00672D11" w:rsidRDefault="00EB1C6F" w:rsidP="00EB1C6F">
      <w:pPr>
        <w:tabs>
          <w:tab w:val="left" w:pos="374"/>
        </w:tabs>
        <w:ind w:right="79"/>
        <w:jc w:val="both"/>
        <w:rPr>
          <w:rFonts w:ascii="Times New Roman" w:hAnsi="Times New Roman"/>
          <w:b/>
          <w:szCs w:val="24"/>
        </w:rPr>
      </w:pPr>
      <w:r w:rsidRPr="00672D11">
        <w:rPr>
          <w:rFonts w:ascii="Times New Roman" w:hAnsi="Times New Roman"/>
          <w:b/>
          <w:szCs w:val="24"/>
        </w:rPr>
        <w:t>Е. ТЕХНИЧЕСКА СПЕЦИФИКАЦИЯ</w:t>
      </w:r>
    </w:p>
    <w:p w14:paraId="6BCB0C81" w14:textId="2C7B468E" w:rsidR="00EB1C6F" w:rsidRPr="00672D11" w:rsidRDefault="00EB1C6F" w:rsidP="00EB1C6F">
      <w:pPr>
        <w:tabs>
          <w:tab w:val="left" w:pos="284"/>
        </w:tabs>
        <w:jc w:val="both"/>
        <w:rPr>
          <w:rFonts w:ascii="Times New Roman" w:hAnsi="Times New Roman"/>
          <w:szCs w:val="24"/>
        </w:rPr>
      </w:pPr>
      <w:r w:rsidRPr="00672D11">
        <w:rPr>
          <w:rFonts w:ascii="Times New Roman" w:hAnsi="Times New Roman"/>
          <w:szCs w:val="24"/>
        </w:rPr>
        <w:t xml:space="preserve">Техническата спецификация се съдържа в </w:t>
      </w:r>
      <w:r w:rsidRPr="00672D11">
        <w:rPr>
          <w:rFonts w:ascii="Times New Roman" w:hAnsi="Times New Roman"/>
          <w:b/>
          <w:szCs w:val="24"/>
        </w:rPr>
        <w:t xml:space="preserve">Приложение </w:t>
      </w:r>
      <w:r w:rsidR="00FA7236" w:rsidRPr="00672D11">
        <w:rPr>
          <w:rFonts w:ascii="Times New Roman" w:hAnsi="Times New Roman"/>
          <w:b/>
          <w:szCs w:val="24"/>
        </w:rPr>
        <w:t xml:space="preserve">№ </w:t>
      </w:r>
      <w:r w:rsidRPr="00672D11">
        <w:rPr>
          <w:rFonts w:ascii="Times New Roman" w:hAnsi="Times New Roman"/>
          <w:b/>
          <w:szCs w:val="24"/>
        </w:rPr>
        <w:t>1, част от одобрената документация</w:t>
      </w:r>
      <w:r w:rsidRPr="00672D11">
        <w:rPr>
          <w:rFonts w:ascii="Times New Roman" w:hAnsi="Times New Roman"/>
          <w:szCs w:val="24"/>
        </w:rPr>
        <w:t xml:space="preserve"> за участие.</w:t>
      </w:r>
    </w:p>
    <w:p w14:paraId="2823BA4C" w14:textId="77777777" w:rsidR="00612E08" w:rsidRPr="00672D11" w:rsidRDefault="00612E08" w:rsidP="00EB1C6F">
      <w:pPr>
        <w:tabs>
          <w:tab w:val="left" w:pos="284"/>
        </w:tabs>
        <w:jc w:val="both"/>
        <w:rPr>
          <w:rFonts w:ascii="Times New Roman" w:hAnsi="Times New Roman"/>
          <w:szCs w:val="24"/>
        </w:rPr>
      </w:pPr>
    </w:p>
    <w:p w14:paraId="2209041D" w14:textId="086AE17A" w:rsidR="00FE74C9" w:rsidRPr="00672D11" w:rsidRDefault="002F2539" w:rsidP="00065A61">
      <w:pPr>
        <w:tabs>
          <w:tab w:val="left" w:pos="374"/>
        </w:tabs>
        <w:ind w:right="79"/>
        <w:jc w:val="both"/>
        <w:rPr>
          <w:rFonts w:ascii="Times New Roman" w:hAnsi="Times New Roman"/>
          <w:b/>
          <w:szCs w:val="24"/>
        </w:rPr>
      </w:pPr>
      <w:r w:rsidRPr="00672D11">
        <w:rPr>
          <w:rFonts w:ascii="Times New Roman" w:hAnsi="Times New Roman"/>
          <w:b/>
          <w:szCs w:val="24"/>
        </w:rPr>
        <w:tab/>
      </w:r>
      <w:r w:rsidRPr="00672D11">
        <w:rPr>
          <w:rFonts w:ascii="Times New Roman" w:hAnsi="Times New Roman"/>
          <w:b/>
          <w:szCs w:val="24"/>
        </w:rPr>
        <w:tab/>
      </w:r>
      <w:r w:rsidR="00FE74C9" w:rsidRPr="00672D11">
        <w:rPr>
          <w:rFonts w:ascii="Times New Roman" w:hAnsi="Times New Roman"/>
          <w:b/>
          <w:szCs w:val="24"/>
        </w:rPr>
        <w:t>РАЗДЕЛ</w:t>
      </w:r>
      <w:r w:rsidR="00EB61DC" w:rsidRPr="00672D11">
        <w:rPr>
          <w:rFonts w:ascii="Times New Roman" w:hAnsi="Times New Roman"/>
          <w:b/>
          <w:szCs w:val="24"/>
        </w:rPr>
        <w:t xml:space="preserve">  </w:t>
      </w:r>
      <w:r w:rsidR="00FE74C9" w:rsidRPr="00672D11">
        <w:rPr>
          <w:rFonts w:ascii="Times New Roman" w:hAnsi="Times New Roman"/>
          <w:b/>
          <w:szCs w:val="24"/>
          <w:lang w:val="en-US"/>
        </w:rPr>
        <w:t>I</w:t>
      </w:r>
      <w:r w:rsidR="00EB61DC" w:rsidRPr="00672D11">
        <w:rPr>
          <w:rFonts w:ascii="Times New Roman" w:hAnsi="Times New Roman"/>
          <w:b/>
          <w:szCs w:val="24"/>
        </w:rPr>
        <w:t>I</w:t>
      </w:r>
      <w:r w:rsidR="000A18C0" w:rsidRPr="00672D11">
        <w:rPr>
          <w:rFonts w:ascii="Times New Roman" w:hAnsi="Times New Roman"/>
          <w:b/>
          <w:szCs w:val="24"/>
        </w:rPr>
        <w:t xml:space="preserve">. </w:t>
      </w:r>
      <w:r w:rsidR="00EB61DC" w:rsidRPr="00672D11">
        <w:rPr>
          <w:rFonts w:ascii="Times New Roman" w:hAnsi="Times New Roman"/>
          <w:b/>
          <w:szCs w:val="24"/>
        </w:rPr>
        <w:t>ИЗИСКВАНИЯ КЪМ УЧАСТНИЦИТЕ</w:t>
      </w:r>
    </w:p>
    <w:p w14:paraId="70E7A42F" w14:textId="4F2A6337" w:rsidR="00065A61" w:rsidRPr="00672D11" w:rsidRDefault="00065A61" w:rsidP="00065A61">
      <w:pPr>
        <w:spacing w:before="100" w:beforeAutospacing="1" w:after="100" w:afterAutospacing="1"/>
        <w:ind w:left="720"/>
        <w:jc w:val="both"/>
        <w:rPr>
          <w:rFonts w:ascii="Times New Roman" w:hAnsi="Times New Roman"/>
          <w:szCs w:val="24"/>
          <w:lang w:eastAsia="en-US"/>
        </w:rPr>
      </w:pPr>
      <w:r w:rsidRPr="00672D11">
        <w:rPr>
          <w:rFonts w:ascii="Times New Roman" w:hAnsi="Times New Roman"/>
          <w:b/>
          <w:bCs/>
          <w:szCs w:val="24"/>
          <w:lang w:eastAsia="en-US"/>
        </w:rPr>
        <w:t>1. ОБЩИ ИЗИСКВАНИЯ КЪМ УЧАСТНИЦИТЕ</w:t>
      </w:r>
    </w:p>
    <w:p w14:paraId="01929517" w14:textId="54CED4AE"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1.1.</w:t>
      </w:r>
      <w:r w:rsidRPr="00672D11">
        <w:rPr>
          <w:rFonts w:ascii="Times New Roman" w:hAnsi="Times New Roman"/>
          <w:szCs w:val="24"/>
          <w:lang w:eastAsia="en-US"/>
        </w:rPr>
        <w:t xml:space="preserve"> В процедурата за възлагане на обществената поръчка може да участва като подаде оферта всяко българско или чуждестранно физическо или юридическо лице или техни обединения, както и всяко друго образувание, което има право да изпълнява </w:t>
      </w:r>
      <w:r w:rsidR="004C3D6B" w:rsidRPr="00672D11">
        <w:rPr>
          <w:rFonts w:ascii="Times New Roman" w:hAnsi="Times New Roman"/>
          <w:szCs w:val="24"/>
          <w:lang w:eastAsia="en-US"/>
        </w:rPr>
        <w:t>доставки</w:t>
      </w:r>
      <w:r w:rsidRPr="00672D11">
        <w:rPr>
          <w:rFonts w:ascii="Times New Roman" w:hAnsi="Times New Roman"/>
          <w:szCs w:val="24"/>
          <w:lang w:eastAsia="en-US"/>
        </w:rPr>
        <w:t xml:space="preserve">, съгласно законодателството на държавата, в която то е установено. Участник не може да бъде отстранен от процедурата за възлагане на обществената поръчка на основание на неговия статут или правната му форма, когато той или участниците в обединението имат право да </w:t>
      </w:r>
      <w:r w:rsidR="004C3D6B" w:rsidRPr="00672D11">
        <w:rPr>
          <w:rFonts w:ascii="Times New Roman" w:hAnsi="Times New Roman"/>
          <w:szCs w:val="24"/>
          <w:lang w:eastAsia="en-US"/>
        </w:rPr>
        <w:t>извършват</w:t>
      </w:r>
      <w:r w:rsidRPr="00672D11">
        <w:rPr>
          <w:rFonts w:ascii="Times New Roman" w:hAnsi="Times New Roman"/>
          <w:szCs w:val="24"/>
          <w:lang w:eastAsia="en-US"/>
        </w:rPr>
        <w:t xml:space="preserve"> съответната </w:t>
      </w:r>
      <w:r w:rsidR="00A238EB" w:rsidRPr="00672D11">
        <w:rPr>
          <w:rFonts w:ascii="Times New Roman" w:hAnsi="Times New Roman"/>
          <w:szCs w:val="24"/>
          <w:lang w:eastAsia="en-US"/>
        </w:rPr>
        <w:t xml:space="preserve">услуга </w:t>
      </w:r>
      <w:r w:rsidRPr="00672D11">
        <w:rPr>
          <w:rFonts w:ascii="Times New Roman" w:hAnsi="Times New Roman"/>
          <w:szCs w:val="24"/>
          <w:lang w:eastAsia="en-US"/>
        </w:rPr>
        <w:t>в държавата членка, в която са установени.</w:t>
      </w:r>
    </w:p>
    <w:p w14:paraId="6F6E4A20" w14:textId="642E197E"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1.2.</w:t>
      </w:r>
      <w:r w:rsidRPr="00672D11">
        <w:rPr>
          <w:rFonts w:ascii="Times New Roman" w:hAnsi="Times New Roman"/>
          <w:szCs w:val="24"/>
          <w:lang w:eastAsia="en-US"/>
        </w:rPr>
        <w:t xml:space="preserve"> Участниците - юридически лица в процедурата се представляват от законните си представители или от лица, специално упълномощени за участие в процедурата, което се доказва с </w:t>
      </w:r>
      <w:r w:rsidRPr="00672D11">
        <w:rPr>
          <w:rFonts w:ascii="Times New Roman" w:hAnsi="Times New Roman"/>
          <w:b/>
          <w:bCs/>
          <w:szCs w:val="24"/>
          <w:lang w:eastAsia="en-US"/>
        </w:rPr>
        <w:t>нотариално заверено пълномощно</w:t>
      </w:r>
      <w:r w:rsidRPr="00672D11">
        <w:rPr>
          <w:rFonts w:ascii="Times New Roman" w:hAnsi="Times New Roman"/>
          <w:szCs w:val="24"/>
          <w:lang w:eastAsia="en-US"/>
        </w:rPr>
        <w:t>.</w:t>
      </w:r>
    </w:p>
    <w:p w14:paraId="751EA55C" w14:textId="5794E84A"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1.3.</w:t>
      </w:r>
      <w:r w:rsidRPr="00672D11">
        <w:rPr>
          <w:rFonts w:ascii="Times New Roman" w:hAnsi="Times New Roman"/>
          <w:szCs w:val="24"/>
          <w:lang w:eastAsia="en-US"/>
        </w:rPr>
        <w:t xml:space="preserve"> В случай, че участникът е обединение (или консорциум), което не е юридическо лице, се представя </w:t>
      </w:r>
      <w:r w:rsidRPr="00672D11">
        <w:rPr>
          <w:rFonts w:ascii="Times New Roman" w:hAnsi="Times New Roman"/>
          <w:b/>
          <w:bCs/>
          <w:szCs w:val="24"/>
          <w:lang w:eastAsia="en-US"/>
        </w:rPr>
        <w:t>копие на документ за създаване на обединението</w:t>
      </w:r>
      <w:r w:rsidRPr="00672D11">
        <w:rPr>
          <w:rFonts w:ascii="Times New Roman" w:hAnsi="Times New Roman"/>
          <w:szCs w:val="24"/>
          <w:lang w:eastAsia="en-US"/>
        </w:rPr>
        <w:t xml:space="preserve">, а когато в документа не е посочено лицето, което представлява обединението - и </w:t>
      </w:r>
      <w:r w:rsidRPr="00672D11">
        <w:rPr>
          <w:rFonts w:ascii="Times New Roman" w:hAnsi="Times New Roman"/>
          <w:b/>
          <w:bCs/>
          <w:szCs w:val="24"/>
          <w:lang w:eastAsia="en-US"/>
        </w:rPr>
        <w:t>документ, подписан от участниците в обединението, в който се посочва представляващият</w:t>
      </w:r>
      <w:r w:rsidRPr="00672D11">
        <w:rPr>
          <w:rFonts w:ascii="Times New Roman" w:hAnsi="Times New Roman"/>
          <w:szCs w:val="24"/>
          <w:lang w:eastAsia="en-US"/>
        </w:rPr>
        <w:t>. Възложителят не изисква обединенията да имат определена правна форма, за да могат да представят оферта.</w:t>
      </w:r>
    </w:p>
    <w:p w14:paraId="33BAA9D7" w14:textId="77777777" w:rsidR="00065A61" w:rsidRPr="00672D11" w:rsidRDefault="00065A61" w:rsidP="002F2539">
      <w:pPr>
        <w:spacing w:after="160"/>
        <w:ind w:firstLine="720"/>
        <w:jc w:val="both"/>
        <w:rPr>
          <w:rFonts w:ascii="Times New Roman" w:hAnsi="Times New Roman"/>
          <w:szCs w:val="24"/>
          <w:lang w:eastAsia="en-US"/>
        </w:rPr>
      </w:pPr>
      <w:r w:rsidRPr="00672D11">
        <w:rPr>
          <w:rFonts w:ascii="Times New Roman" w:hAnsi="Times New Roman"/>
          <w:szCs w:val="24"/>
          <w:lang w:eastAsia="en-US"/>
        </w:rPr>
        <w:t xml:space="preserve">При участие на обединения </w:t>
      </w:r>
      <w:r w:rsidRPr="00672D11">
        <w:rPr>
          <w:rFonts w:ascii="Times New Roman" w:hAnsi="Times New Roman"/>
          <w:b/>
          <w:bCs/>
          <w:szCs w:val="24"/>
          <w:lang w:eastAsia="en-US"/>
        </w:rPr>
        <w:t>задължително</w:t>
      </w:r>
      <w:r w:rsidRPr="00672D11">
        <w:rPr>
          <w:rFonts w:ascii="Times New Roman" w:hAnsi="Times New Roman"/>
          <w:szCs w:val="24"/>
          <w:lang w:eastAsia="en-US"/>
        </w:rPr>
        <w:t xml:space="preserve"> в акта за създаване на обединението трябва да бъде посочена следната информация:</w:t>
      </w:r>
    </w:p>
    <w:p w14:paraId="1B127AD8" w14:textId="77777777" w:rsidR="00065A61" w:rsidRPr="00672D11" w:rsidRDefault="00065A61" w:rsidP="002F2539">
      <w:pPr>
        <w:spacing w:after="160"/>
        <w:jc w:val="both"/>
        <w:rPr>
          <w:rFonts w:ascii="Times New Roman" w:hAnsi="Times New Roman"/>
          <w:szCs w:val="24"/>
          <w:lang w:eastAsia="en-US"/>
        </w:rPr>
      </w:pPr>
      <w:r w:rsidRPr="00672D11">
        <w:rPr>
          <w:rFonts w:ascii="Times New Roman" w:hAnsi="Times New Roman"/>
          <w:szCs w:val="24"/>
          <w:lang w:eastAsia="en-US"/>
        </w:rPr>
        <w:lastRenderedPageBreak/>
        <w:t>- права и задължения на участниците в обединението;</w:t>
      </w:r>
    </w:p>
    <w:p w14:paraId="2EFF6CDD" w14:textId="77777777" w:rsidR="00065A61" w:rsidRPr="00672D11" w:rsidRDefault="00065A61" w:rsidP="002F2539">
      <w:pPr>
        <w:spacing w:after="160"/>
        <w:jc w:val="both"/>
        <w:rPr>
          <w:rFonts w:ascii="Times New Roman" w:hAnsi="Times New Roman"/>
          <w:szCs w:val="24"/>
          <w:lang w:eastAsia="en-US"/>
        </w:rPr>
      </w:pPr>
      <w:r w:rsidRPr="00672D11">
        <w:rPr>
          <w:rFonts w:ascii="Times New Roman" w:hAnsi="Times New Roman"/>
          <w:szCs w:val="24"/>
          <w:lang w:eastAsia="en-US"/>
        </w:rPr>
        <w:t>- разпределение на отговорността между членовете на обединението;</w:t>
      </w:r>
    </w:p>
    <w:p w14:paraId="18001D33" w14:textId="77777777" w:rsidR="00065A61" w:rsidRPr="00672D11" w:rsidRDefault="00065A61" w:rsidP="002F2539">
      <w:pPr>
        <w:spacing w:after="160"/>
        <w:jc w:val="both"/>
        <w:rPr>
          <w:rFonts w:ascii="Times New Roman" w:hAnsi="Times New Roman"/>
          <w:szCs w:val="24"/>
          <w:lang w:eastAsia="en-US"/>
        </w:rPr>
      </w:pPr>
      <w:r w:rsidRPr="00672D11">
        <w:rPr>
          <w:rFonts w:ascii="Times New Roman" w:hAnsi="Times New Roman"/>
          <w:szCs w:val="24"/>
          <w:lang w:eastAsia="en-US"/>
        </w:rPr>
        <w:t>- дейности, които ще изпълнява всеки член на обединението;</w:t>
      </w:r>
    </w:p>
    <w:p w14:paraId="576CE8DF" w14:textId="77777777" w:rsidR="00065A61" w:rsidRPr="00672D11" w:rsidRDefault="00065A61" w:rsidP="002F2539">
      <w:pPr>
        <w:spacing w:after="160"/>
        <w:jc w:val="both"/>
        <w:rPr>
          <w:rFonts w:ascii="Times New Roman" w:hAnsi="Times New Roman"/>
          <w:szCs w:val="24"/>
          <w:lang w:eastAsia="en-US"/>
        </w:rPr>
      </w:pPr>
      <w:r w:rsidRPr="00672D11">
        <w:rPr>
          <w:rFonts w:ascii="Times New Roman" w:hAnsi="Times New Roman"/>
          <w:szCs w:val="24"/>
          <w:lang w:eastAsia="en-US"/>
        </w:rPr>
        <w:t>- определяне на партньор, който ще представлява обединението (може да бъде направено и в отделен/обособен документ);</w:t>
      </w:r>
    </w:p>
    <w:p w14:paraId="082E8776" w14:textId="4228CC20" w:rsidR="00065A61" w:rsidRPr="00672D11" w:rsidRDefault="00065A61" w:rsidP="002F2539">
      <w:pPr>
        <w:spacing w:after="160"/>
        <w:jc w:val="both"/>
        <w:rPr>
          <w:rFonts w:ascii="Times New Roman" w:hAnsi="Times New Roman"/>
          <w:szCs w:val="24"/>
          <w:lang w:eastAsia="en-US"/>
        </w:rPr>
      </w:pPr>
      <w:r w:rsidRPr="00672D11">
        <w:rPr>
          <w:rFonts w:ascii="Times New Roman" w:hAnsi="Times New Roman"/>
          <w:szCs w:val="24"/>
          <w:lang w:eastAsia="en-US"/>
        </w:rPr>
        <w:t>- уговорена солидарна отговорност между членовете на обединението</w:t>
      </w:r>
      <w:r w:rsidR="00127FA2" w:rsidRPr="00672D11">
        <w:rPr>
          <w:rFonts w:ascii="Times New Roman" w:hAnsi="Times New Roman"/>
          <w:szCs w:val="24"/>
          <w:lang w:eastAsia="en-US"/>
        </w:rPr>
        <w:t>.</w:t>
      </w:r>
    </w:p>
    <w:p w14:paraId="7C0F622D" w14:textId="77777777"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 xml:space="preserve">При участие на обединения, които не са юридически лица, </w:t>
      </w:r>
      <w:r w:rsidRPr="00672D11">
        <w:rPr>
          <w:rFonts w:ascii="Times New Roman" w:hAnsi="Times New Roman"/>
          <w:b/>
          <w:bCs/>
          <w:szCs w:val="24"/>
          <w:lang w:eastAsia="en-US"/>
        </w:rPr>
        <w:t>съответствието с критериите за подбор се доказва от обединението - участник</w:t>
      </w:r>
      <w:r w:rsidRPr="00672D11">
        <w:rPr>
          <w:rFonts w:ascii="Times New Roman" w:hAnsi="Times New Roman"/>
          <w:szCs w:val="24"/>
          <w:lang w:eastAsia="en-US"/>
        </w:rPr>
        <w:t>,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75364DE8" w14:textId="2EE71747"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1.4.</w:t>
      </w:r>
      <w:r w:rsidRPr="00672D11">
        <w:rPr>
          <w:rFonts w:ascii="Times New Roman" w:hAnsi="Times New Roman"/>
          <w:szCs w:val="24"/>
          <w:lang w:eastAsia="en-US"/>
        </w:rPr>
        <w:t xml:space="preserve"> Клон на чуждестранно лице може да е самостоятелен участник в процедурата, ако може самостоятелно да подава оферти и да сключва договори съгласно законодателството на държавата, в която е установен. Ако за доказване критериите за подбор клонът се позовава на ресурсите на търговеца, </w:t>
      </w:r>
      <w:r w:rsidRPr="00672D11">
        <w:rPr>
          <w:rFonts w:ascii="Times New Roman" w:hAnsi="Times New Roman"/>
          <w:b/>
          <w:bCs/>
          <w:szCs w:val="24"/>
          <w:lang w:eastAsia="en-US"/>
        </w:rPr>
        <w:t>клонът представя доказателства</w:t>
      </w:r>
      <w:r w:rsidRPr="00672D11">
        <w:rPr>
          <w:rFonts w:ascii="Times New Roman" w:hAnsi="Times New Roman"/>
          <w:szCs w:val="24"/>
          <w:lang w:eastAsia="en-US"/>
        </w:rPr>
        <w:t>, че при изпълнение на поръчката ще има на разположение този ресурс.</w:t>
      </w:r>
    </w:p>
    <w:p w14:paraId="3F57BD56" w14:textId="7274CF90"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1.5.</w:t>
      </w:r>
      <w:r w:rsidRPr="00672D11">
        <w:rPr>
          <w:rFonts w:ascii="Times New Roman" w:hAnsi="Times New Roman"/>
          <w:szCs w:val="24"/>
          <w:lang w:eastAsia="en-US"/>
        </w:rPr>
        <w:t xml:space="preserve"> Лице, което участва в обединение или е дало съгласие да бъде подизпълнител на друг участник, не може да представя самостоятелна оферта. В процедура по възлагане на обществена поръчка едно физическо или юридическо лице може да участва само в едно обединение.</w:t>
      </w:r>
    </w:p>
    <w:p w14:paraId="2407500E" w14:textId="064BC02D"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1.6.</w:t>
      </w:r>
      <w:r w:rsidRPr="00672D11">
        <w:rPr>
          <w:rFonts w:ascii="Times New Roman" w:hAnsi="Times New Roman"/>
          <w:szCs w:val="24"/>
          <w:lang w:eastAsia="en-US"/>
        </w:rPr>
        <w:t xml:space="preserve"> Свързани лица по смисъла на § 2, т. 45 от Допълнителните разпоредби на ЗОП не могат да бъдат самостоятелни участници в настоящата процедура. Липсата на това основание се декларира в Част </w:t>
      </w:r>
      <w:r w:rsidRPr="00672D11">
        <w:rPr>
          <w:rFonts w:ascii="Times New Roman" w:hAnsi="Times New Roman"/>
          <w:szCs w:val="24"/>
          <w:lang w:val="en-US" w:eastAsia="en-US"/>
        </w:rPr>
        <w:t>III</w:t>
      </w:r>
      <w:r w:rsidRPr="00672D11">
        <w:rPr>
          <w:rFonts w:ascii="Times New Roman" w:hAnsi="Times New Roman"/>
          <w:szCs w:val="24"/>
          <w:lang w:eastAsia="en-US"/>
        </w:rPr>
        <w:t xml:space="preserve"> – Основания за изключване, раздел Г – Специфични национални основания за изключване на ЕЕДОП.</w:t>
      </w:r>
    </w:p>
    <w:p w14:paraId="4796EB53" w14:textId="722AFE19"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bCs/>
          <w:szCs w:val="24"/>
          <w:lang w:eastAsia="en-US"/>
        </w:rPr>
        <w:t>2. ОСНОВАНИЯ ЗА ОТСТРАНЯВАНЕ ПО ЧЛ. 54 ОТ ЗОП</w:t>
      </w:r>
    </w:p>
    <w:p w14:paraId="03CE9883" w14:textId="77777777"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Възложителят отстранява от участие в процедурата участник, за когото е налице поне едно от следните обстоятелства, посочени в чл. 54, ал. 1, т. 1-7 от ЗОП, възникнали преди, или по време на процедурата:</w:t>
      </w:r>
    </w:p>
    <w:p w14:paraId="27BD8666" w14:textId="7662F732"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2.1.</w:t>
      </w:r>
      <w:r w:rsidRPr="00672D11">
        <w:rPr>
          <w:rFonts w:ascii="Times New Roman" w:hAnsi="Times New Roman"/>
          <w:szCs w:val="24"/>
          <w:lang w:eastAsia="en-US"/>
        </w:rPr>
        <w:t xml:space="preserve"> е осъден с влязла в сила присъда за престъпление по чл.108а, чл.159а-159г, чл.172, чл.192а, чл.194-217, чл.219-252, чл.253-260, чл.301-307, чл.321, чл.321а и чл.352-353е от Наказателния кодекс;</w:t>
      </w:r>
    </w:p>
    <w:p w14:paraId="2CD9C25C" w14:textId="4DB22B94"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lastRenderedPageBreak/>
        <w:t>2.2.</w:t>
      </w:r>
      <w:r w:rsidRPr="00672D11">
        <w:rPr>
          <w:rFonts w:ascii="Times New Roman" w:hAnsi="Times New Roman"/>
          <w:szCs w:val="24"/>
          <w:lang w:eastAsia="en-US"/>
        </w:rPr>
        <w:t xml:space="preserve"> е осъден с влязла в сила присъда за престъпление, аналогично на тези по т.1, в друга държава членка или трета страна;</w:t>
      </w:r>
    </w:p>
    <w:p w14:paraId="39020BF4" w14:textId="473EB4B1"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2.3.</w:t>
      </w:r>
      <w:r w:rsidRPr="00672D11">
        <w:rPr>
          <w:rFonts w:ascii="Times New Roman" w:hAnsi="Times New Roman"/>
          <w:szCs w:val="24"/>
          <w:lang w:eastAsia="en-US"/>
        </w:rPr>
        <w:t xml:space="preserve"> има задължения за данъци и задължителни осигурителни вноски по смисъла на чл. 162, ал. 2, т. 1 от Данъчно-осигурителния процесуален кодекс и лихвите по тях към държавата или към общината по седалището на възложителя и на кандидата или участника, или аналогични задължения съгласно законодателството на държавата, в която кандидатът или участникът е установен, доказани с влязъл в сила акт на компетентен орган;</w:t>
      </w:r>
    </w:p>
    <w:p w14:paraId="1E9162E3" w14:textId="4BA6C1AB"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2.4.</w:t>
      </w:r>
      <w:r w:rsidRPr="00672D11">
        <w:rPr>
          <w:rFonts w:ascii="Times New Roman" w:hAnsi="Times New Roman"/>
          <w:szCs w:val="24"/>
          <w:lang w:eastAsia="en-US"/>
        </w:rPr>
        <w:t xml:space="preserve"> е налице неравнопоставеност в случаите по чл.44, ал.5 от ЗОП;</w:t>
      </w:r>
    </w:p>
    <w:p w14:paraId="4A8B70BC" w14:textId="57608F04"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2.5.</w:t>
      </w:r>
      <w:r w:rsidRPr="00672D11">
        <w:rPr>
          <w:rFonts w:ascii="Times New Roman" w:hAnsi="Times New Roman"/>
          <w:szCs w:val="24"/>
          <w:lang w:eastAsia="en-US"/>
        </w:rPr>
        <w:t xml:space="preserve"> е установено, че:</w:t>
      </w:r>
    </w:p>
    <w:p w14:paraId="6270C711" w14:textId="7E135A6B" w:rsidR="00065A61" w:rsidRPr="00672D11" w:rsidRDefault="00065A61" w:rsidP="00065A61">
      <w:pPr>
        <w:spacing w:before="100" w:beforeAutospacing="1" w:after="100" w:afterAutospacing="1"/>
        <w:jc w:val="both"/>
        <w:rPr>
          <w:rFonts w:ascii="Times New Roman" w:hAnsi="Times New Roman"/>
          <w:szCs w:val="24"/>
          <w:lang w:eastAsia="en-US"/>
        </w:rPr>
      </w:pPr>
      <w:r w:rsidRPr="00672D11">
        <w:rPr>
          <w:rFonts w:ascii="Times New Roman" w:hAnsi="Times New Roman"/>
          <w:szCs w:val="24"/>
          <w:lang w:val="en-US" w:eastAsia="en-US"/>
        </w:rPr>
        <w:t>       </w:t>
      </w:r>
      <w:r w:rsidRPr="00672D11">
        <w:rPr>
          <w:rFonts w:ascii="Times New Roman" w:hAnsi="Times New Roman"/>
          <w:szCs w:val="24"/>
          <w:lang w:eastAsia="en-US"/>
        </w:rPr>
        <w:t xml:space="preserve">   а)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14:paraId="1B91D129" w14:textId="77777777" w:rsidR="00065A61" w:rsidRPr="00672D11" w:rsidRDefault="00065A61" w:rsidP="00065A61">
      <w:pPr>
        <w:spacing w:before="100" w:beforeAutospacing="1" w:after="100" w:afterAutospacing="1"/>
        <w:jc w:val="both"/>
        <w:rPr>
          <w:rFonts w:ascii="Times New Roman" w:hAnsi="Times New Roman"/>
          <w:szCs w:val="24"/>
          <w:lang w:eastAsia="en-US"/>
        </w:rPr>
      </w:pPr>
      <w:r w:rsidRPr="00672D11">
        <w:rPr>
          <w:rFonts w:ascii="Times New Roman" w:hAnsi="Times New Roman"/>
          <w:szCs w:val="24"/>
          <w:lang w:val="en-US" w:eastAsia="en-US"/>
        </w:rPr>
        <w:t>       </w:t>
      </w:r>
      <w:r w:rsidRPr="00672D11">
        <w:rPr>
          <w:rFonts w:ascii="Times New Roman" w:hAnsi="Times New Roman"/>
          <w:szCs w:val="24"/>
          <w:lang w:eastAsia="en-US"/>
        </w:rPr>
        <w:t xml:space="preserve"> б) не е представил изискваща се информация, свързана с удостоверяване липсата на основания за отстраняване или изпълнението на критериите за подбор;</w:t>
      </w:r>
    </w:p>
    <w:p w14:paraId="4411E0A5" w14:textId="2E5B7AC0"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2.6.</w:t>
      </w:r>
      <w:r w:rsidRPr="00672D11">
        <w:rPr>
          <w:rFonts w:ascii="Times New Roman" w:hAnsi="Times New Roman"/>
          <w:szCs w:val="24"/>
          <w:lang w:eastAsia="en-US"/>
        </w:rPr>
        <w:t xml:space="preserve"> е установено с влязло в сила наказателно постановление или съдебно решение, нарушение на</w:t>
      </w:r>
      <w:r w:rsidRPr="00672D11">
        <w:rPr>
          <w:rFonts w:ascii="Times New Roman" w:hAnsi="Times New Roman"/>
          <w:szCs w:val="24"/>
          <w:lang w:val="en-US" w:eastAsia="en-US"/>
        </w:rPr>
        <w:t> </w:t>
      </w:r>
      <w:r w:rsidRPr="00672D11">
        <w:rPr>
          <w:rFonts w:ascii="Times New Roman" w:hAnsi="Times New Roman"/>
          <w:szCs w:val="24"/>
          <w:lang w:eastAsia="en-US"/>
        </w:rPr>
        <w:t>чл. 61, ал. 1,</w:t>
      </w:r>
      <w:r w:rsidRPr="00672D11">
        <w:rPr>
          <w:rFonts w:ascii="Times New Roman" w:hAnsi="Times New Roman"/>
          <w:szCs w:val="24"/>
          <w:lang w:val="en-US" w:eastAsia="en-US"/>
        </w:rPr>
        <w:t> </w:t>
      </w:r>
      <w:r w:rsidRPr="00672D11">
        <w:rPr>
          <w:rFonts w:ascii="Times New Roman" w:hAnsi="Times New Roman"/>
          <w:szCs w:val="24"/>
          <w:lang w:eastAsia="en-US"/>
        </w:rPr>
        <w:t>чл. 62, ал. 1 или 3,</w:t>
      </w:r>
      <w:r w:rsidRPr="00672D11">
        <w:rPr>
          <w:rFonts w:ascii="Times New Roman" w:hAnsi="Times New Roman"/>
          <w:szCs w:val="24"/>
          <w:lang w:val="en-US" w:eastAsia="en-US"/>
        </w:rPr>
        <w:t> </w:t>
      </w:r>
      <w:r w:rsidRPr="00672D11">
        <w:rPr>
          <w:rFonts w:ascii="Times New Roman" w:hAnsi="Times New Roman"/>
          <w:szCs w:val="24"/>
          <w:lang w:eastAsia="en-US"/>
        </w:rPr>
        <w:t>чл. 63, ал. 1 или 2,</w:t>
      </w:r>
      <w:r w:rsidRPr="00672D11">
        <w:rPr>
          <w:rFonts w:ascii="Times New Roman" w:hAnsi="Times New Roman"/>
          <w:szCs w:val="24"/>
          <w:lang w:val="en-US" w:eastAsia="en-US"/>
        </w:rPr>
        <w:t> </w:t>
      </w:r>
      <w:r w:rsidRPr="00672D11">
        <w:rPr>
          <w:rFonts w:ascii="Times New Roman" w:hAnsi="Times New Roman"/>
          <w:szCs w:val="24"/>
          <w:lang w:eastAsia="en-US"/>
        </w:rPr>
        <w:t>чл. 118,</w:t>
      </w:r>
      <w:r w:rsidRPr="00672D11">
        <w:rPr>
          <w:rFonts w:ascii="Times New Roman" w:hAnsi="Times New Roman"/>
          <w:szCs w:val="24"/>
          <w:lang w:val="en-US" w:eastAsia="en-US"/>
        </w:rPr>
        <w:t> </w:t>
      </w:r>
      <w:r w:rsidRPr="00672D11">
        <w:rPr>
          <w:rFonts w:ascii="Times New Roman" w:hAnsi="Times New Roman"/>
          <w:szCs w:val="24"/>
          <w:lang w:eastAsia="en-US"/>
        </w:rPr>
        <w:t>чл. 128,</w:t>
      </w:r>
      <w:r w:rsidRPr="00672D11">
        <w:rPr>
          <w:rFonts w:ascii="Times New Roman" w:hAnsi="Times New Roman"/>
          <w:szCs w:val="24"/>
          <w:lang w:val="en-US" w:eastAsia="en-US"/>
        </w:rPr>
        <w:t> </w:t>
      </w:r>
      <w:r w:rsidRPr="00672D11">
        <w:rPr>
          <w:rFonts w:ascii="Times New Roman" w:hAnsi="Times New Roman"/>
          <w:szCs w:val="24"/>
          <w:lang w:eastAsia="en-US"/>
        </w:rPr>
        <w:t>чл. 228, ал. 3,</w:t>
      </w:r>
      <w:r w:rsidRPr="00672D11">
        <w:rPr>
          <w:rFonts w:ascii="Times New Roman" w:hAnsi="Times New Roman"/>
          <w:szCs w:val="24"/>
          <w:lang w:val="en-US" w:eastAsia="en-US"/>
        </w:rPr>
        <w:t> </w:t>
      </w:r>
      <w:r w:rsidRPr="00672D11">
        <w:rPr>
          <w:rFonts w:ascii="Times New Roman" w:hAnsi="Times New Roman"/>
          <w:szCs w:val="24"/>
          <w:lang w:eastAsia="en-US"/>
        </w:rPr>
        <w:t>чл. 245</w:t>
      </w:r>
      <w:r w:rsidRPr="00672D11">
        <w:rPr>
          <w:rFonts w:ascii="Times New Roman" w:hAnsi="Times New Roman"/>
          <w:szCs w:val="24"/>
          <w:lang w:val="en-US" w:eastAsia="en-US"/>
        </w:rPr>
        <w:t> </w:t>
      </w:r>
      <w:r w:rsidRPr="00672D11">
        <w:rPr>
          <w:rFonts w:ascii="Times New Roman" w:hAnsi="Times New Roman"/>
          <w:szCs w:val="24"/>
          <w:lang w:eastAsia="en-US"/>
        </w:rPr>
        <w:t>и</w:t>
      </w:r>
      <w:r w:rsidRPr="00672D11">
        <w:rPr>
          <w:rFonts w:ascii="Times New Roman" w:hAnsi="Times New Roman"/>
          <w:szCs w:val="24"/>
          <w:lang w:val="en-US" w:eastAsia="en-US"/>
        </w:rPr>
        <w:t> </w:t>
      </w:r>
      <w:r w:rsidRPr="00672D11">
        <w:rPr>
          <w:rFonts w:ascii="Times New Roman" w:hAnsi="Times New Roman"/>
          <w:szCs w:val="24"/>
          <w:lang w:eastAsia="en-US"/>
        </w:rPr>
        <w:t>чл. 301 - 305</w:t>
      </w:r>
      <w:r w:rsidRPr="00672D11">
        <w:rPr>
          <w:rFonts w:ascii="Times New Roman" w:hAnsi="Times New Roman"/>
          <w:szCs w:val="24"/>
          <w:lang w:val="en-US" w:eastAsia="en-US"/>
        </w:rPr>
        <w:t> </w:t>
      </w:r>
      <w:r w:rsidRPr="00672D11">
        <w:rPr>
          <w:rFonts w:ascii="Times New Roman" w:hAnsi="Times New Roman"/>
          <w:szCs w:val="24"/>
          <w:lang w:eastAsia="en-US"/>
        </w:rPr>
        <w:t>от Кодекса на труда, или чл.13, ал.1 от Закона за трудовата миграция и трудовата мобилност,</w:t>
      </w:r>
      <w:r w:rsidRPr="00672D11">
        <w:rPr>
          <w:rFonts w:ascii="Times New Roman" w:hAnsi="Times New Roman"/>
          <w:szCs w:val="24"/>
          <w:lang w:val="en-US" w:eastAsia="en-US"/>
        </w:rPr>
        <w:t> </w:t>
      </w:r>
      <w:r w:rsidRPr="00672D11">
        <w:rPr>
          <w:rFonts w:ascii="Times New Roman" w:hAnsi="Times New Roman"/>
          <w:szCs w:val="24"/>
          <w:lang w:eastAsia="en-US"/>
        </w:rPr>
        <w:t>или аналогични задължения, установени с акт на компетентен орган, съгласно законодателството на държавата, в която участникът е установен.</w:t>
      </w:r>
    </w:p>
    <w:p w14:paraId="7CE3F01B" w14:textId="182928EA"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2.7.</w:t>
      </w:r>
      <w:r w:rsidRPr="00672D11">
        <w:rPr>
          <w:rFonts w:ascii="Times New Roman" w:hAnsi="Times New Roman"/>
          <w:szCs w:val="24"/>
          <w:lang w:eastAsia="en-US"/>
        </w:rPr>
        <w:t xml:space="preserve"> е налице конфликт на интереси по смисъла на §2, т.21 от ДР на ЗОП, който не може да бъде отстранен.</w:t>
      </w:r>
    </w:p>
    <w:p w14:paraId="4F7F37AA" w14:textId="77777777"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 xml:space="preserve">Основанията по чл. 54, ал. 1, т. 1, 2 и 7 се отнасят за лицата, които представляват участника и за членовете на неговите управителни и надзорни органи съгласно регистъра, в който е вписан участникът, ако има такъв, или документите, удостоверяващи правосубектността му. Когато в състава на тези органи участва юридическо лице, основанията се отнасят за физическите лица, които го представляват съгласно регистъра, в който е вписано юридическото лице, ако има такъв, или документите, удостоверяващи правосубектността му. </w:t>
      </w:r>
      <w:r w:rsidRPr="00672D11">
        <w:rPr>
          <w:rFonts w:ascii="Times New Roman" w:hAnsi="Times New Roman"/>
          <w:szCs w:val="24"/>
          <w:lang w:val="en-US" w:eastAsia="en-US"/>
        </w:rPr>
        <w:t>K</w:t>
      </w:r>
      <w:proofErr w:type="spellStart"/>
      <w:r w:rsidRPr="00672D11">
        <w:rPr>
          <w:rFonts w:ascii="Times New Roman" w:hAnsi="Times New Roman"/>
          <w:szCs w:val="24"/>
          <w:lang w:eastAsia="en-US"/>
        </w:rPr>
        <w:t>огато</w:t>
      </w:r>
      <w:proofErr w:type="spellEnd"/>
      <w:r w:rsidRPr="00672D11">
        <w:rPr>
          <w:rFonts w:ascii="Times New Roman" w:hAnsi="Times New Roman"/>
          <w:szCs w:val="24"/>
          <w:lang w:eastAsia="en-US"/>
        </w:rPr>
        <w:t xml:space="preserve"> участникът, или юридическо лице в състава на негов контролен или управителен орган се представлява от физическо лице по пълномощие, основанията по чл. 54, ал. 1, т. 1, 2 и 7 се отнасят и за това физическо лице.</w:t>
      </w:r>
    </w:p>
    <w:p w14:paraId="5E875856" w14:textId="77777777" w:rsidR="00065A61" w:rsidRPr="00672D11" w:rsidRDefault="00065A61" w:rsidP="00065A61">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 xml:space="preserve">Основанието по чл. 54, ал. 1, т. 3 от ЗОП не се прилага, когато размерът на неплатените дължими данъци или </w:t>
      </w:r>
      <w:proofErr w:type="spellStart"/>
      <w:r w:rsidRPr="00672D11">
        <w:rPr>
          <w:rFonts w:ascii="Times New Roman" w:hAnsi="Times New Roman"/>
          <w:szCs w:val="24"/>
          <w:lang w:eastAsia="en-US"/>
        </w:rPr>
        <w:t>социалноосигурителни</w:t>
      </w:r>
      <w:proofErr w:type="spellEnd"/>
      <w:r w:rsidRPr="00672D11">
        <w:rPr>
          <w:rFonts w:ascii="Times New Roman" w:hAnsi="Times New Roman"/>
          <w:szCs w:val="24"/>
          <w:lang w:eastAsia="en-US"/>
        </w:rPr>
        <w:t xml:space="preserve"> вноски е до 1 на сто от сумата на годишния общ оборот за последната приключена финансова година, но не повече от 50 000 лв.</w:t>
      </w:r>
    </w:p>
    <w:p w14:paraId="0954C472" w14:textId="4780AAAA" w:rsidR="00065A61" w:rsidRPr="00672D11" w:rsidRDefault="00065A61" w:rsidP="00065A61">
      <w:pPr>
        <w:spacing w:before="100" w:beforeAutospacing="1" w:after="100" w:afterAutospacing="1"/>
        <w:ind w:firstLine="720"/>
        <w:jc w:val="both"/>
        <w:rPr>
          <w:rFonts w:ascii="Times New Roman" w:hAnsi="Times New Roman"/>
          <w:b/>
          <w:bCs/>
          <w:szCs w:val="24"/>
          <w:lang w:eastAsia="en-US"/>
        </w:rPr>
      </w:pPr>
      <w:r w:rsidRPr="00672D11">
        <w:rPr>
          <w:rFonts w:ascii="Times New Roman" w:hAnsi="Times New Roman"/>
          <w:b/>
          <w:bCs/>
          <w:szCs w:val="24"/>
          <w:lang w:eastAsia="en-US"/>
        </w:rPr>
        <w:t>3. ДРУГИ СПЕЦИФИЧНИ НАЦИОНАЛНИ ОСНОВАНИЯ ЗА ОТСТРАНЯВАНЕ</w:t>
      </w:r>
    </w:p>
    <w:p w14:paraId="1400FDCB" w14:textId="77777777"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i/>
          <w:szCs w:val="24"/>
          <w:lang w:eastAsia="en-US"/>
        </w:rPr>
        <w:lastRenderedPageBreak/>
        <w:t xml:space="preserve">На етап подаване на оферти, </w:t>
      </w:r>
      <w:r w:rsidRPr="00672D11">
        <w:rPr>
          <w:rFonts w:ascii="Times New Roman" w:hAnsi="Times New Roman"/>
          <w:bCs/>
          <w:i/>
          <w:szCs w:val="24"/>
          <w:u w:val="single"/>
          <w:lang w:eastAsia="en-US"/>
        </w:rPr>
        <w:t xml:space="preserve">участниците декларират липсата на изброените други специфични национални основания за отстраняване, в Част </w:t>
      </w:r>
      <w:r w:rsidRPr="00672D11">
        <w:rPr>
          <w:rFonts w:ascii="Times New Roman" w:hAnsi="Times New Roman"/>
          <w:bCs/>
          <w:i/>
          <w:szCs w:val="24"/>
          <w:u w:val="single"/>
          <w:lang w:val="en-US" w:eastAsia="en-US"/>
        </w:rPr>
        <w:t>III</w:t>
      </w:r>
      <w:r w:rsidRPr="00672D11">
        <w:rPr>
          <w:rFonts w:ascii="Times New Roman" w:hAnsi="Times New Roman"/>
          <w:bCs/>
          <w:i/>
          <w:szCs w:val="24"/>
          <w:u w:val="single"/>
          <w:lang w:eastAsia="en-US"/>
        </w:rPr>
        <w:t>: Основания за изключване, буква Г от ЕЕДОП:</w:t>
      </w:r>
    </w:p>
    <w:p w14:paraId="051506F4" w14:textId="1FF4DFBD"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3.1.</w:t>
      </w:r>
      <w:r w:rsidRPr="00672D11">
        <w:rPr>
          <w:rFonts w:ascii="Times New Roman" w:hAnsi="Times New Roman"/>
          <w:bCs/>
          <w:szCs w:val="24"/>
          <w:lang w:eastAsia="en-US"/>
        </w:rPr>
        <w:t xml:space="preserve"> </w:t>
      </w:r>
      <w:proofErr w:type="spellStart"/>
      <w:r w:rsidRPr="00672D11">
        <w:rPr>
          <w:rFonts w:ascii="Times New Roman" w:hAnsi="Times New Roman"/>
          <w:bCs/>
          <w:szCs w:val="24"/>
          <w:lang w:eastAsia="en-US"/>
        </w:rPr>
        <w:t>Нарушениe</w:t>
      </w:r>
      <w:proofErr w:type="spellEnd"/>
      <w:r w:rsidRPr="00672D11">
        <w:rPr>
          <w:rFonts w:ascii="Times New Roman" w:hAnsi="Times New Roman"/>
          <w:bCs/>
          <w:szCs w:val="24"/>
          <w:lang w:eastAsia="en-US"/>
        </w:rPr>
        <w:t xml:space="preserve"> по чл. 13, ал. 1 от Закона за трудовата миграция и трудовата мобилност (Закон за обществените поръчки, ДВ. бр. 30 от 3 април 2018, Чл. 54, ал. 1, т. 6).</w:t>
      </w:r>
    </w:p>
    <w:p w14:paraId="12B86695" w14:textId="77777777"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 xml:space="preserve">В сила от 23.05.2018 г., 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13, ал. 1 (забрана за наемане на работа на незаконно пребиваващи на територията на Република България граждани на трети държави) от Закона за 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 По смисъла на този закон, „гражданин на трета държава“ е лице, което не е гражданин на Република България и не е гражданин на държава – членка на Европейския съюз, или на държава – страна по Споразумението за Европейското икономическо пространство, или на Конфедерация Швейцария. </w:t>
      </w:r>
    </w:p>
    <w:p w14:paraId="47440E7D" w14:textId="53F97066"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3.2.</w:t>
      </w:r>
      <w:r w:rsidRPr="00672D11">
        <w:rPr>
          <w:rFonts w:ascii="Times New Roman" w:hAnsi="Times New Roman"/>
          <w:bCs/>
          <w:szCs w:val="24"/>
          <w:lang w:eastAsia="en-US"/>
        </w:rPr>
        <w:t xml:space="preserve"> Нарушение на задълженията в областта на трудовото право - чл. 61, ал. 1, чл. 62, ал. 1 или 3, чл. 63, ал. 1 или 2 и чл. 228, ал. 3,  от Кодекса на труда (Закон за обществените поръчки, ДВ. бр. 30 от 3 април 2018 Чл. 54, ал. 1, т. 6). </w:t>
      </w:r>
    </w:p>
    <w:p w14:paraId="18EC9945" w14:textId="77777777"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61, ал. 1 (задължение за сключване на трудов договор преди постъпване на работа), чл. 62, ал. 1 (писмена форма на трудовия договор) или 3 (задължение на работодателя за уведомяване на НАП при сключване/промяна/прекратяване на трудов договор), чл. 63, ал. 1 (предоставяне на работника или служителя на екземпляр от трудовия договор и копие от уведомлението на НАП преди постъпването на работа) или 2 (недопускане до работа преди предоставяне на задължителните документи) и чл. 228, ал. 3 (обезщетения при прекратяване на трудово правоотношение)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47C0A6F6" w14:textId="0AF1DCB2" w:rsidR="00065A61" w:rsidRPr="00672D11" w:rsidRDefault="00824F50"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u w:val="single"/>
          <w:lang w:eastAsia="en-US"/>
        </w:rPr>
        <w:t>Обстоятелствата по т. 3.1. и т. 3</w:t>
      </w:r>
      <w:r w:rsidR="00065A61" w:rsidRPr="00672D11">
        <w:rPr>
          <w:rFonts w:ascii="Times New Roman" w:hAnsi="Times New Roman"/>
          <w:bCs/>
          <w:szCs w:val="24"/>
          <w:u w:val="single"/>
          <w:lang w:eastAsia="en-US"/>
        </w:rPr>
        <w:t>.2. се доказват от избрания за изпълнител участник</w:t>
      </w:r>
      <w:r w:rsidR="00065A61" w:rsidRPr="00672D11">
        <w:rPr>
          <w:rFonts w:ascii="Times New Roman" w:hAnsi="Times New Roman"/>
          <w:bCs/>
          <w:szCs w:val="24"/>
          <w:lang w:eastAsia="en-US"/>
        </w:rPr>
        <w:t xml:space="preserve"> чрез представяне на Удостоверение по чл. 58, ал. 1, т. 3 от Закона за обществените поръчки (Издадено от Изпълнителна агенция „Главна инспекция по труда“), на етап сключване на договор. </w:t>
      </w:r>
    </w:p>
    <w:p w14:paraId="44D1FC5D" w14:textId="55296DC5" w:rsidR="00065A61" w:rsidRPr="00672D11" w:rsidRDefault="00065A61" w:rsidP="00065A61">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3.3.</w:t>
      </w:r>
      <w:r w:rsidRPr="00672D11">
        <w:rPr>
          <w:rFonts w:ascii="Times New Roman" w:hAnsi="Times New Roman"/>
          <w:bCs/>
          <w:szCs w:val="24"/>
          <w:lang w:eastAsia="en-US"/>
        </w:rPr>
        <w:t xml:space="preserve"> Свързаност между кандидати или участници (Закон за обществените поръчки, ДВ. бр. 30 от 3 април 2018 чл. 107, т. 4)</w:t>
      </w:r>
      <w:r w:rsidR="00333682" w:rsidRPr="00672D11">
        <w:rPr>
          <w:rFonts w:ascii="Times New Roman" w:hAnsi="Times New Roman"/>
          <w:bCs/>
          <w:szCs w:val="24"/>
          <w:lang w:eastAsia="en-US"/>
        </w:rPr>
        <w:t>.</w:t>
      </w:r>
    </w:p>
    <w:p w14:paraId="46CB6330" w14:textId="77777777" w:rsidR="00065A61" w:rsidRPr="00672D11" w:rsidRDefault="00065A61" w:rsidP="00065A61">
      <w:pPr>
        <w:spacing w:before="100" w:beforeAutospacing="1" w:after="100" w:afterAutospacing="1"/>
        <w:jc w:val="both"/>
        <w:rPr>
          <w:rFonts w:ascii="Times New Roman" w:hAnsi="Times New Roman"/>
          <w:bCs/>
          <w:szCs w:val="24"/>
          <w:lang w:eastAsia="en-US"/>
        </w:rPr>
      </w:pPr>
      <w:r w:rsidRPr="00672D11">
        <w:rPr>
          <w:rFonts w:ascii="Times New Roman" w:hAnsi="Times New Roman"/>
          <w:bCs/>
          <w:szCs w:val="24"/>
          <w:lang w:eastAsia="en-US"/>
        </w:rPr>
        <w:lastRenderedPageBreak/>
        <w:t>Възложителят отстранява от участие в процедура за възлагане на обществена поръчка кандидати или участници, които са свързани лица. „Свързани лица“ са тези по смисъла на § 1, т. 13 и 14 от допълнителните разпоредби на Закона за публичното предлагане на ценни книжа, а именно: а) лицата, едното от които контролира другото лице или негово дъщерно дружество; б) лицата, чиято дейност се контролира от трето лице; в) лицата, които съвместно контролират трето лице; 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 В т. 14 от допълнителните разпоредби на Закона за публичното предлагане на ценни книжа е посочена дефиниция за "контрол".</w:t>
      </w:r>
    </w:p>
    <w:p w14:paraId="03A8F565"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u w:val="single"/>
          <w:lang w:eastAsia="en-US"/>
        </w:rPr>
        <w:t>Доказва се чрез</w:t>
      </w:r>
      <w:r w:rsidRPr="00672D11">
        <w:rPr>
          <w:rFonts w:ascii="Times New Roman" w:hAnsi="Times New Roman"/>
          <w:bCs/>
          <w:szCs w:val="24"/>
          <w:lang w:eastAsia="en-US"/>
        </w:rPr>
        <w:t xml:space="preserve"> попълване на Част </w:t>
      </w:r>
      <w:r w:rsidRPr="00672D11">
        <w:rPr>
          <w:rFonts w:ascii="Times New Roman" w:hAnsi="Times New Roman"/>
          <w:bCs/>
          <w:szCs w:val="24"/>
          <w:lang w:val="en-US" w:eastAsia="en-US"/>
        </w:rPr>
        <w:t>III</w:t>
      </w:r>
      <w:r w:rsidRPr="00672D11">
        <w:rPr>
          <w:rFonts w:ascii="Times New Roman" w:hAnsi="Times New Roman"/>
          <w:bCs/>
          <w:szCs w:val="24"/>
          <w:lang w:eastAsia="en-US"/>
        </w:rPr>
        <w:t>, буква Г от Единен европейски документ за обществени поръчки (ЕЕДОП).</w:t>
      </w:r>
    </w:p>
    <w:p w14:paraId="03DAC5B6" w14:textId="05DCE894" w:rsidR="00065A61" w:rsidRPr="00672D11" w:rsidRDefault="008E0D43"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w:t>
      </w:r>
      <w:r w:rsidR="00065A61" w:rsidRPr="00672D11">
        <w:rPr>
          <w:rFonts w:ascii="Times New Roman" w:hAnsi="Times New Roman"/>
          <w:b/>
          <w:bCs/>
          <w:szCs w:val="24"/>
          <w:lang w:eastAsia="en-US"/>
        </w:rPr>
        <w:t>4.</w:t>
      </w:r>
      <w:r w:rsidRPr="00672D11">
        <w:rPr>
          <w:rFonts w:ascii="Times New Roman" w:hAnsi="Times New Roman"/>
          <w:bCs/>
          <w:szCs w:val="24"/>
          <w:lang w:eastAsia="en-US"/>
        </w:rPr>
        <w:t xml:space="preserve"> </w:t>
      </w:r>
      <w:r w:rsidR="00065A61" w:rsidRPr="00672D11">
        <w:rPr>
          <w:rFonts w:ascii="Times New Roman" w:hAnsi="Times New Roman"/>
          <w:bCs/>
          <w:szCs w:val="24"/>
          <w:lang w:eastAsia="en-US"/>
        </w:rPr>
        <w:t>Ограничения след освобождаване от висша публична длъжност (Закон за противо</w:t>
      </w:r>
      <w:r w:rsidR="00F540F7" w:rsidRPr="00672D11">
        <w:rPr>
          <w:rFonts w:ascii="Times New Roman" w:hAnsi="Times New Roman"/>
          <w:bCs/>
          <w:szCs w:val="24"/>
          <w:lang w:eastAsia="en-US"/>
        </w:rPr>
        <w:t>действие на корупцията и за отнемане</w:t>
      </w:r>
      <w:r w:rsidR="00065A61" w:rsidRPr="00672D11">
        <w:rPr>
          <w:rFonts w:ascii="Times New Roman" w:hAnsi="Times New Roman"/>
          <w:bCs/>
          <w:szCs w:val="24"/>
          <w:lang w:eastAsia="en-US"/>
        </w:rPr>
        <w:t xml:space="preserve"> на незаконно придобитото имущество, </w:t>
      </w:r>
      <w:proofErr w:type="spellStart"/>
      <w:r w:rsidR="00065A61" w:rsidRPr="00672D11">
        <w:rPr>
          <w:rFonts w:ascii="Times New Roman" w:hAnsi="Times New Roman"/>
          <w:bCs/>
          <w:szCs w:val="24"/>
          <w:lang w:eastAsia="en-US"/>
        </w:rPr>
        <w:t>обн</w:t>
      </w:r>
      <w:proofErr w:type="spellEnd"/>
      <w:r w:rsidR="00065A61" w:rsidRPr="00672D11">
        <w:rPr>
          <w:rFonts w:ascii="Times New Roman" w:hAnsi="Times New Roman"/>
          <w:bCs/>
          <w:szCs w:val="24"/>
          <w:lang w:eastAsia="en-US"/>
        </w:rPr>
        <w:t>. ДВ, бр. 7 от 19 Януари 2018 г., доп., бр. 21 от 9.03.2018 г. чл. 69).</w:t>
      </w:r>
    </w:p>
    <w:p w14:paraId="7ADF9C6C"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заемало висша публична длъжност, е станало съдружник, притежава дялове или е управител или член на орган на управление или контрол след освобождаването му от длъжност.</w:t>
      </w:r>
    </w:p>
    <w:p w14:paraId="6F80DC1C" w14:textId="492C69ED"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u w:val="single"/>
          <w:lang w:eastAsia="en-US"/>
        </w:rPr>
        <w:t>Доказва се от избрания за изпълнител участник чрез</w:t>
      </w:r>
      <w:r w:rsidRPr="00672D11">
        <w:rPr>
          <w:rFonts w:ascii="Times New Roman" w:hAnsi="Times New Roman"/>
          <w:bCs/>
          <w:szCs w:val="24"/>
          <w:lang w:eastAsia="en-US"/>
        </w:rPr>
        <w:t xml:space="preserve"> представяне на Декларация по чл. 69 от Закона за противодействие на корупцията и за отнемане на незаконно придобитото имущество </w:t>
      </w:r>
      <w:r w:rsidR="00EE6A5E" w:rsidRPr="00672D11">
        <w:rPr>
          <w:rFonts w:ascii="Times New Roman" w:hAnsi="Times New Roman"/>
          <w:bCs/>
          <w:szCs w:val="24"/>
          <w:lang w:eastAsia="en-US"/>
        </w:rPr>
        <w:t>(Образец № 4</w:t>
      </w:r>
      <w:r w:rsidRPr="00672D11">
        <w:rPr>
          <w:rFonts w:ascii="Times New Roman" w:hAnsi="Times New Roman"/>
          <w:bCs/>
          <w:szCs w:val="24"/>
          <w:lang w:eastAsia="en-US"/>
        </w:rPr>
        <w:t>), на етап сключване на договор.</w:t>
      </w:r>
    </w:p>
    <w:p w14:paraId="3D890832" w14:textId="1D718753" w:rsidR="00065A61" w:rsidRPr="00672D11" w:rsidRDefault="008E0D43"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w:t>
      </w:r>
      <w:r w:rsidR="00065A61" w:rsidRPr="00672D11">
        <w:rPr>
          <w:rFonts w:ascii="Times New Roman" w:hAnsi="Times New Roman"/>
          <w:b/>
          <w:bCs/>
          <w:szCs w:val="24"/>
          <w:lang w:eastAsia="en-US"/>
        </w:rPr>
        <w:t>5.</w:t>
      </w:r>
      <w:r w:rsidR="00065A61" w:rsidRPr="00672D11">
        <w:rPr>
          <w:rFonts w:ascii="Times New Roman" w:hAnsi="Times New Roman"/>
          <w:bCs/>
          <w:szCs w:val="24"/>
          <w:lang w:eastAsia="en-US"/>
        </w:rPr>
        <w:t xml:space="preserve"> Забрана за дружествата, регистрирани в юрисдикции с преференциален данъчен режим.</w:t>
      </w:r>
    </w:p>
    <w:p w14:paraId="4D0C40E7"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 xml:space="preserve">На дружествата, регистрирани в юрисдикции с преференциален данъчен режим, и на контролираните от тях лица се забранява пряко и/или косвено да участват в процедури по обществени поръчки по Закона за обществените поръчки и нормативните актове по прилагането му, независимо от характера и стойността на обществената поръчка, включително и чрез гражданско дружество/консорциум, в което участва дружество, регистрирано в юрисдикция с преференциален данъчен режим. Забраната не е приложима при наличие на изключенията, регламентирани в чл. 4 от Закона за икономическите и финансовите отношения с дружествата, регистрирани в юрисдикции с преференциален данъчен режим, </w:t>
      </w:r>
      <w:r w:rsidRPr="00672D11">
        <w:rPr>
          <w:rFonts w:ascii="Times New Roman" w:hAnsi="Times New Roman"/>
          <w:bCs/>
          <w:szCs w:val="24"/>
          <w:lang w:eastAsia="en-US"/>
        </w:rPr>
        <w:lastRenderedPageBreak/>
        <w:t>контролираните от тях лица и техните действителни собственици. Санкциите при прилагане на изключение от забраната въз основа на неверни данни са регламентирани в чл. 5, ал. 1, т. 3 на същия закон.</w:t>
      </w:r>
    </w:p>
    <w:p w14:paraId="6A22B67B"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u w:val="single"/>
          <w:lang w:eastAsia="en-US"/>
        </w:rPr>
        <w:t>Доказва се от избрания за изпълнител участник</w:t>
      </w:r>
      <w:r w:rsidRPr="00672D11">
        <w:rPr>
          <w:rFonts w:ascii="Times New Roman" w:hAnsi="Times New Roman"/>
          <w:bCs/>
          <w:szCs w:val="24"/>
          <w:lang w:eastAsia="en-US"/>
        </w:rPr>
        <w:t xml:space="preserve"> чрез представяне на 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 Образец № 5, на етап сключване на договор. </w:t>
      </w:r>
    </w:p>
    <w:p w14:paraId="50BF8159" w14:textId="276142A3" w:rsidR="00065A61" w:rsidRPr="00672D11" w:rsidRDefault="008E0D43"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w:t>
      </w:r>
      <w:r w:rsidR="00065A61" w:rsidRPr="00672D11">
        <w:rPr>
          <w:rFonts w:ascii="Times New Roman" w:hAnsi="Times New Roman"/>
          <w:b/>
          <w:bCs/>
          <w:szCs w:val="24"/>
          <w:lang w:eastAsia="en-US"/>
        </w:rPr>
        <w:t>6.</w:t>
      </w:r>
      <w:r w:rsidR="00065A61" w:rsidRPr="00672D11">
        <w:rPr>
          <w:rFonts w:ascii="Times New Roman" w:hAnsi="Times New Roman"/>
          <w:bCs/>
          <w:szCs w:val="24"/>
          <w:lang w:eastAsia="en-US"/>
        </w:rPr>
        <w:t xml:space="preserve"> Престъпления против финансовата и данъчната системи (Закон за обществените поръчки, изм. и доп. ДВ. бр. 63 от 4 Август 2017 г. Чл. 54, ал . 1, т. 1).</w:t>
      </w:r>
    </w:p>
    <w:p w14:paraId="5DD2060D"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Възложителят отстранява от участие в процедура за възлагане на обществена поръчка кандидат или участник, когато е осъден с влязла в сила присъда за престъпление по чл. 254а-255</w:t>
      </w:r>
      <w:r w:rsidRPr="00672D11">
        <w:rPr>
          <w:rFonts w:ascii="Times New Roman" w:hAnsi="Times New Roman"/>
          <w:bCs/>
          <w:szCs w:val="24"/>
          <w:lang w:val="en-US" w:eastAsia="en-US"/>
        </w:rPr>
        <w:t>a</w:t>
      </w:r>
      <w:r w:rsidRPr="00672D11">
        <w:rPr>
          <w:rFonts w:ascii="Times New Roman" w:hAnsi="Times New Roman"/>
          <w:bCs/>
          <w:szCs w:val="24"/>
          <w:lang w:eastAsia="en-US"/>
        </w:rPr>
        <w:t xml:space="preserve"> или чл. 256-260 от българския Наказателен кодекс. За престъпления против финансовата и данъчната системи се считат: - когато длъжностно лице, в нарушение на бюджетен закон или подзаконов акт по прилагането му, се разпореди с бюджетни или целеви средства не по предназначението им; - когато лице използва не по предназначение получени финансови средства от фондове, принадлежащи на ЕС или предоставени от ЕС на българската държава; - когато лице избегне установяване или плащане на данъчни задължения в големи размери, като е налице някое от изброените в чл. 255, ал. 1 условия; - когато лице избегне установяването или плащането на данъчни задължения в големи размери чрез преобразуването на търговско дружество или друго юридическо лице, чрез извършване на сделка с търговско предприятие или чрез извършване на сделка със свързани лица по смисъла на ДОПК; - когато лице чрез използване на документ с невярно съдържание или на неистински или преправен документ получи от държавния бюджет неследваща се парична сума в големи размери или даде възможност на друго лице да получи такава сума; - когато лице противозаконно пречи на орган по приходите да изпълни свое законово задължение; - когато лице създава юридическо лице с идеална цел или учредява фондация, която не извършва или извършва привидно обявената при регистрацията ѝ дейност и цел, за да получава под нейно прикритие кредити, да бъде освободено от данъци, да получава данъчни облекчения или да получи друга имотна облага, както и да извършва забранена дейност; - когато лицензиран оценител даде невярна оценка или заключение за стойността на оценявано имущество и от това произтече щета в немаловажни случаи; - когато регистриран одитор умишлено завери неверен годишен счетоводен отчет на търговец. </w:t>
      </w:r>
      <w:r w:rsidRPr="00672D11">
        <w:rPr>
          <w:rFonts w:ascii="Times New Roman" w:hAnsi="Times New Roman"/>
          <w:bCs/>
          <w:szCs w:val="24"/>
          <w:lang w:val="en-US" w:eastAsia="en-US"/>
        </w:rPr>
        <w:t>O</w:t>
      </w:r>
      <w:proofErr w:type="spellStart"/>
      <w:r w:rsidRPr="00672D11">
        <w:rPr>
          <w:rFonts w:ascii="Times New Roman" w:hAnsi="Times New Roman"/>
          <w:bCs/>
          <w:szCs w:val="24"/>
          <w:lang w:eastAsia="en-US"/>
        </w:rPr>
        <w:t>снованието</w:t>
      </w:r>
      <w:proofErr w:type="spellEnd"/>
      <w:r w:rsidRPr="00672D11">
        <w:rPr>
          <w:rFonts w:ascii="Times New Roman" w:hAnsi="Times New Roman"/>
          <w:bCs/>
          <w:szCs w:val="24"/>
          <w:lang w:eastAsia="en-US"/>
        </w:rPr>
        <w:t xml:space="preserve">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5D3F0EF1" w14:textId="594625A1" w:rsidR="00065A61" w:rsidRPr="00672D11" w:rsidRDefault="008E0D43"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w:t>
      </w:r>
      <w:r w:rsidR="00065A61" w:rsidRPr="00672D11">
        <w:rPr>
          <w:rFonts w:ascii="Times New Roman" w:hAnsi="Times New Roman"/>
          <w:b/>
          <w:bCs/>
          <w:szCs w:val="24"/>
          <w:lang w:eastAsia="en-US"/>
        </w:rPr>
        <w:t>7.</w:t>
      </w:r>
      <w:r w:rsidR="00065A61" w:rsidRPr="00672D11">
        <w:rPr>
          <w:rFonts w:ascii="Times New Roman" w:hAnsi="Times New Roman"/>
          <w:bCs/>
          <w:szCs w:val="24"/>
          <w:lang w:eastAsia="en-US"/>
        </w:rPr>
        <w:t xml:space="preserve"> Престъпления против собствеността (Закон за обществените поръчки, изм. и доп. ДВ. бр. 63 от 4 Август 2017 г. Чл. 54, ал . 1, т. 1).</w:t>
      </w:r>
    </w:p>
    <w:p w14:paraId="572D14CE"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 xml:space="preserve">Възложителят отстранява от участие в процедура за възлагане на обществена поръчка кандидат или участник, когато е осъден с влязла в сила присъда за престъпление против </w:t>
      </w:r>
      <w:r w:rsidRPr="00672D11">
        <w:rPr>
          <w:rFonts w:ascii="Times New Roman" w:hAnsi="Times New Roman"/>
          <w:bCs/>
          <w:szCs w:val="24"/>
          <w:lang w:eastAsia="en-US"/>
        </w:rPr>
        <w:lastRenderedPageBreak/>
        <w:t xml:space="preserve">собствеността (престъпление по чл. 194-208 и 213а-217 от българския Наказателен кодекс). За престъпления против собствеността се считат: - кражба - чл. 194-197; - грабеж - чл. 198-200; - присвоявания - длъжностно присвояване (чл. 201-205) или обсебване (чл. 206-208); - изнудване - чл. 213а-214а; - вещно укривателство - чл. 215; - унищожаване и повреждане - чл. 216-216а; - злоупотреба на доверие - чл. 217. </w:t>
      </w:r>
      <w:proofErr w:type="spellStart"/>
      <w:r w:rsidRPr="00672D11">
        <w:rPr>
          <w:rFonts w:ascii="Times New Roman" w:hAnsi="Times New Roman"/>
          <w:bCs/>
          <w:szCs w:val="24"/>
          <w:lang w:eastAsia="en-US"/>
        </w:rPr>
        <w:t>Oснованието</w:t>
      </w:r>
      <w:proofErr w:type="spellEnd"/>
      <w:r w:rsidRPr="00672D11">
        <w:rPr>
          <w:rFonts w:ascii="Times New Roman" w:hAnsi="Times New Roman"/>
          <w:bCs/>
          <w:szCs w:val="24"/>
          <w:lang w:eastAsia="en-US"/>
        </w:rPr>
        <w:t xml:space="preserve">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77841A32" w14:textId="731E7717" w:rsidR="00065A61" w:rsidRPr="00672D11" w:rsidRDefault="008E0D43"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
          <w:bCs/>
          <w:szCs w:val="24"/>
          <w:lang w:eastAsia="en-US"/>
        </w:rPr>
        <w:t>3.</w:t>
      </w:r>
      <w:r w:rsidR="00065A61" w:rsidRPr="00672D11">
        <w:rPr>
          <w:rFonts w:ascii="Times New Roman" w:hAnsi="Times New Roman"/>
          <w:b/>
          <w:bCs/>
          <w:szCs w:val="24"/>
          <w:lang w:eastAsia="en-US"/>
        </w:rPr>
        <w:t>8.</w:t>
      </w:r>
      <w:r w:rsidR="00065A61" w:rsidRPr="00672D11">
        <w:rPr>
          <w:rFonts w:ascii="Times New Roman" w:hAnsi="Times New Roman"/>
          <w:bCs/>
          <w:szCs w:val="24"/>
          <w:lang w:eastAsia="en-US"/>
        </w:rPr>
        <w:t xml:space="preserve"> Престъпления против стопанството (Закон за обществените поръчки, изм. и доп. ДВ. бр. 63 от 4 Август 2017 г. Чл. 54, ал . 1, т. 1).</w:t>
      </w:r>
    </w:p>
    <w:p w14:paraId="21EDD791"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 xml:space="preserve">Възложителят отстранява от участие в процедура за възлагане на обществена поръчка кандидат или участник, когато е осъден с влязла в сила присъда за престъпление против стопанството (престъпление по чл. 219-252 от българския Наказателен кодекс). За престъпления против стопанството се считат: - общи стопански престъпления - чл. 219-227; - престъпления против кредиторите - чл. 227б-227е; - престъпления в отделни стопански отрасли - чл. 228-240; - престъпления против митническия режим - чл. 242-242а; - престъпления против паричната и кредитната система - чл. 243-252. </w:t>
      </w:r>
      <w:r w:rsidRPr="00672D11">
        <w:rPr>
          <w:rFonts w:ascii="Times New Roman" w:hAnsi="Times New Roman"/>
          <w:bCs/>
          <w:szCs w:val="24"/>
          <w:lang w:val="en-US" w:eastAsia="en-US"/>
        </w:rPr>
        <w:t>O</w:t>
      </w:r>
      <w:proofErr w:type="spellStart"/>
      <w:r w:rsidRPr="00672D11">
        <w:rPr>
          <w:rFonts w:ascii="Times New Roman" w:hAnsi="Times New Roman"/>
          <w:bCs/>
          <w:szCs w:val="24"/>
          <w:lang w:eastAsia="en-US"/>
        </w:rPr>
        <w:t>снованието</w:t>
      </w:r>
      <w:proofErr w:type="spellEnd"/>
      <w:r w:rsidRPr="00672D11">
        <w:rPr>
          <w:rFonts w:ascii="Times New Roman" w:hAnsi="Times New Roman"/>
          <w:bCs/>
          <w:szCs w:val="24"/>
          <w:lang w:eastAsia="en-US"/>
        </w:rPr>
        <w:t xml:space="preserve">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3C73A2A1" w14:textId="45AB0405"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 xml:space="preserve">На етап сключване на договор, обстоятелствата по т. </w:t>
      </w:r>
      <w:r w:rsidR="008E0D43" w:rsidRPr="00672D11">
        <w:rPr>
          <w:rFonts w:ascii="Times New Roman" w:hAnsi="Times New Roman"/>
          <w:bCs/>
          <w:szCs w:val="24"/>
          <w:lang w:eastAsia="en-US"/>
        </w:rPr>
        <w:t>3.</w:t>
      </w:r>
      <w:r w:rsidRPr="00672D11">
        <w:rPr>
          <w:rFonts w:ascii="Times New Roman" w:hAnsi="Times New Roman"/>
          <w:bCs/>
          <w:szCs w:val="24"/>
          <w:lang w:eastAsia="en-US"/>
        </w:rPr>
        <w:t xml:space="preserve">6, т. </w:t>
      </w:r>
      <w:r w:rsidR="008E0D43" w:rsidRPr="00672D11">
        <w:rPr>
          <w:rFonts w:ascii="Times New Roman" w:hAnsi="Times New Roman"/>
          <w:bCs/>
          <w:szCs w:val="24"/>
          <w:lang w:eastAsia="en-US"/>
        </w:rPr>
        <w:t>3.</w:t>
      </w:r>
      <w:r w:rsidRPr="00672D11">
        <w:rPr>
          <w:rFonts w:ascii="Times New Roman" w:hAnsi="Times New Roman"/>
          <w:bCs/>
          <w:szCs w:val="24"/>
          <w:lang w:eastAsia="en-US"/>
        </w:rPr>
        <w:t xml:space="preserve">7 и т. </w:t>
      </w:r>
      <w:r w:rsidR="008E0D43" w:rsidRPr="00672D11">
        <w:rPr>
          <w:rFonts w:ascii="Times New Roman" w:hAnsi="Times New Roman"/>
          <w:bCs/>
          <w:szCs w:val="24"/>
          <w:lang w:eastAsia="en-US"/>
        </w:rPr>
        <w:t>3.</w:t>
      </w:r>
      <w:r w:rsidRPr="00672D11">
        <w:rPr>
          <w:rFonts w:ascii="Times New Roman" w:hAnsi="Times New Roman"/>
          <w:bCs/>
          <w:szCs w:val="24"/>
          <w:lang w:eastAsia="en-US"/>
        </w:rPr>
        <w:t xml:space="preserve">8 се доказват чрез представяне на: </w:t>
      </w:r>
    </w:p>
    <w:p w14:paraId="3B32C2DF"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1. Електронно свидетелство за съдимост, издадено от Министерство на правосъдието на Република България; или</w:t>
      </w:r>
    </w:p>
    <w:p w14:paraId="256AAA53"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2. Свидетелство за съдимост на хартиен носител, издадено от Бюра за съдимост; или</w:t>
      </w:r>
    </w:p>
    <w:p w14:paraId="0814E64E" w14:textId="77777777" w:rsidR="00065A61" w:rsidRPr="00672D11" w:rsidRDefault="00065A61" w:rsidP="008E0D43">
      <w:pPr>
        <w:spacing w:before="100" w:beforeAutospacing="1" w:after="100" w:afterAutospacing="1"/>
        <w:ind w:firstLine="720"/>
        <w:jc w:val="both"/>
        <w:rPr>
          <w:rFonts w:ascii="Times New Roman" w:hAnsi="Times New Roman"/>
          <w:bCs/>
          <w:szCs w:val="24"/>
          <w:lang w:eastAsia="en-US"/>
        </w:rPr>
      </w:pPr>
      <w:r w:rsidRPr="00672D11">
        <w:rPr>
          <w:rFonts w:ascii="Times New Roman" w:hAnsi="Times New Roman"/>
          <w:bCs/>
          <w:szCs w:val="24"/>
          <w:lang w:eastAsia="en-US"/>
        </w:rPr>
        <w:t>3. Електронно служебно свидетелство за съдимост, издадено от Министерство на правосъдието на Република България.</w:t>
      </w:r>
    </w:p>
    <w:p w14:paraId="24D40200" w14:textId="77777777" w:rsidR="00065A61" w:rsidRPr="00672D11" w:rsidRDefault="00065A61" w:rsidP="00065A61">
      <w:pPr>
        <w:spacing w:before="100" w:beforeAutospacing="1" w:after="100" w:afterAutospacing="1"/>
        <w:jc w:val="both"/>
        <w:rPr>
          <w:rFonts w:ascii="Times New Roman" w:hAnsi="Times New Roman"/>
          <w:bCs/>
          <w:szCs w:val="24"/>
          <w:lang w:eastAsia="en-US"/>
        </w:rPr>
      </w:pPr>
      <w:r w:rsidRPr="00672D11">
        <w:rPr>
          <w:rFonts w:ascii="Times New Roman" w:hAnsi="Times New Roman"/>
          <w:bCs/>
          <w:szCs w:val="24"/>
          <w:lang w:eastAsia="en-US"/>
        </w:rPr>
        <w:t>Възложителят няма право да изисква документи, които:</w:t>
      </w:r>
    </w:p>
    <w:p w14:paraId="745D6E4C" w14:textId="77777777" w:rsidR="00065A61" w:rsidRPr="00672D11" w:rsidRDefault="00065A61" w:rsidP="008E0D43">
      <w:pPr>
        <w:spacing w:before="100" w:beforeAutospacing="1" w:after="100" w:afterAutospacing="1"/>
        <w:ind w:firstLine="720"/>
        <w:contextualSpacing/>
        <w:jc w:val="both"/>
        <w:rPr>
          <w:rFonts w:ascii="Times New Roman" w:hAnsi="Times New Roman"/>
          <w:bCs/>
          <w:szCs w:val="24"/>
          <w:lang w:eastAsia="en-US"/>
        </w:rPr>
      </w:pPr>
      <w:r w:rsidRPr="00672D11">
        <w:rPr>
          <w:rFonts w:ascii="Times New Roman" w:hAnsi="Times New Roman"/>
          <w:bCs/>
          <w:szCs w:val="24"/>
          <w:lang w:eastAsia="en-US"/>
        </w:rPr>
        <w:t>1. вече са му били предоставени или са му служебно известни, или</w:t>
      </w:r>
    </w:p>
    <w:p w14:paraId="3F5D5192" w14:textId="77777777" w:rsidR="00065A61" w:rsidRPr="00672D11" w:rsidRDefault="00065A61" w:rsidP="008E0D43">
      <w:pPr>
        <w:spacing w:before="100" w:beforeAutospacing="1" w:after="100" w:afterAutospacing="1"/>
        <w:ind w:firstLine="720"/>
        <w:contextualSpacing/>
        <w:jc w:val="both"/>
        <w:rPr>
          <w:rFonts w:ascii="Times New Roman" w:hAnsi="Times New Roman"/>
          <w:bCs/>
          <w:szCs w:val="24"/>
          <w:lang w:eastAsia="en-US"/>
        </w:rPr>
      </w:pPr>
      <w:r w:rsidRPr="00672D11">
        <w:rPr>
          <w:rFonts w:ascii="Times New Roman" w:hAnsi="Times New Roman"/>
          <w:bCs/>
          <w:szCs w:val="24"/>
          <w:lang w:eastAsia="en-US"/>
        </w:rPr>
        <w:t>2. могат да бъдат осигурени чрез пряк и безплатен достъп до националните бази данни на държавите членки.</w:t>
      </w:r>
    </w:p>
    <w:p w14:paraId="4CE35A01" w14:textId="77777777" w:rsidR="00E07C98" w:rsidRPr="00672D11" w:rsidRDefault="00E07C98" w:rsidP="008E0D43">
      <w:pPr>
        <w:spacing w:before="100" w:beforeAutospacing="1" w:after="100" w:afterAutospacing="1"/>
        <w:ind w:firstLine="720"/>
        <w:contextualSpacing/>
        <w:jc w:val="both"/>
        <w:rPr>
          <w:rFonts w:ascii="Times New Roman" w:hAnsi="Times New Roman"/>
          <w:bCs/>
          <w:szCs w:val="24"/>
          <w:lang w:eastAsia="en-US"/>
        </w:rPr>
      </w:pPr>
    </w:p>
    <w:p w14:paraId="7A0F2088" w14:textId="4CC618F8" w:rsidR="00065A61" w:rsidRPr="00672D11" w:rsidRDefault="00065A61"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bCs/>
          <w:szCs w:val="24"/>
        </w:rPr>
        <w:t xml:space="preserve">4. </w:t>
      </w:r>
      <w:r w:rsidRPr="00672D11">
        <w:rPr>
          <w:rFonts w:ascii="Times New Roman" w:hAnsi="Times New Roman"/>
          <w:b/>
          <w:bCs/>
          <w:szCs w:val="24"/>
          <w:lang w:eastAsia="en-US"/>
        </w:rPr>
        <w:t>ОСНОВАНИЯ ЗА ОТСТРАНЯВАНЕ ПО ЧЛ. 107 ОТ ЗОП</w:t>
      </w:r>
    </w:p>
    <w:p w14:paraId="31600116" w14:textId="77777777" w:rsidR="00065A61" w:rsidRPr="00672D11" w:rsidRDefault="00065A61"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Извън гореописаните основания за отстраняване, възложителят отстранява от процедурата:</w:t>
      </w:r>
    </w:p>
    <w:p w14:paraId="4B167040" w14:textId="66B8C42C" w:rsidR="00065A61" w:rsidRPr="00672D11" w:rsidRDefault="008E0D43"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lastRenderedPageBreak/>
        <w:t>4.</w:t>
      </w:r>
      <w:r w:rsidR="00065A61" w:rsidRPr="00672D11">
        <w:rPr>
          <w:rFonts w:ascii="Times New Roman" w:hAnsi="Times New Roman"/>
          <w:b/>
          <w:szCs w:val="24"/>
          <w:lang w:eastAsia="en-US"/>
        </w:rPr>
        <w:t>1.</w:t>
      </w:r>
      <w:r w:rsidR="00065A61" w:rsidRPr="00672D11">
        <w:rPr>
          <w:rFonts w:ascii="Times New Roman" w:hAnsi="Times New Roman"/>
          <w:szCs w:val="24"/>
          <w:lang w:eastAsia="en-US"/>
        </w:rPr>
        <w:t xml:space="preserve"> Участник, който не отговаря на поставените критерии за подбор или не изпълни друго условие, посочено в обявлението или в документацията за обществената поръчка;</w:t>
      </w:r>
    </w:p>
    <w:p w14:paraId="36DD1720" w14:textId="594AC345" w:rsidR="00065A61" w:rsidRPr="00672D11" w:rsidRDefault="008E0D43"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4.</w:t>
      </w:r>
      <w:r w:rsidR="00065A61" w:rsidRPr="00672D11">
        <w:rPr>
          <w:rFonts w:ascii="Times New Roman" w:hAnsi="Times New Roman"/>
          <w:b/>
          <w:szCs w:val="24"/>
          <w:lang w:eastAsia="en-US"/>
        </w:rPr>
        <w:t>2.</w:t>
      </w:r>
      <w:r w:rsidR="00065A61" w:rsidRPr="00672D11">
        <w:rPr>
          <w:rFonts w:ascii="Times New Roman" w:hAnsi="Times New Roman"/>
          <w:szCs w:val="24"/>
          <w:lang w:eastAsia="en-US"/>
        </w:rPr>
        <w:t xml:space="preserve"> Участник, който е представил оферта, която не отговаря на:</w:t>
      </w:r>
    </w:p>
    <w:p w14:paraId="5ACCF23A" w14:textId="77777777" w:rsidR="00065A61" w:rsidRPr="00672D11" w:rsidRDefault="00065A61"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а) предварително обявените условия за изпълнение на поръчката;</w:t>
      </w:r>
    </w:p>
    <w:p w14:paraId="03757F7A" w14:textId="6246D4BC" w:rsidR="00065A61" w:rsidRPr="00672D11" w:rsidRDefault="00065A61"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б) правилата и изискванията, свързани с околна среда, социално и трудово право, приложими колективни споразумения и/или разпоредби на международното екологично, социално и труд</w:t>
      </w:r>
      <w:r w:rsidR="009A0AE0" w:rsidRPr="00672D11">
        <w:rPr>
          <w:rFonts w:ascii="Times New Roman" w:hAnsi="Times New Roman"/>
          <w:szCs w:val="24"/>
          <w:lang w:eastAsia="en-US"/>
        </w:rPr>
        <w:t>ово право, които са изброени в П</w:t>
      </w:r>
      <w:r w:rsidRPr="00672D11">
        <w:rPr>
          <w:rFonts w:ascii="Times New Roman" w:hAnsi="Times New Roman"/>
          <w:szCs w:val="24"/>
          <w:lang w:eastAsia="en-US"/>
        </w:rPr>
        <w:t>риложение № 10 към ЗОП;</w:t>
      </w:r>
    </w:p>
    <w:p w14:paraId="4DA82E15" w14:textId="24320E80" w:rsidR="00065A61" w:rsidRPr="00672D11" w:rsidRDefault="008E0D43"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4.</w:t>
      </w:r>
      <w:r w:rsidR="00065A61" w:rsidRPr="00672D11">
        <w:rPr>
          <w:rFonts w:ascii="Times New Roman" w:hAnsi="Times New Roman"/>
          <w:b/>
          <w:szCs w:val="24"/>
          <w:lang w:eastAsia="en-US"/>
        </w:rPr>
        <w:t>3.</w:t>
      </w:r>
      <w:r w:rsidR="00065A61" w:rsidRPr="00672D11">
        <w:rPr>
          <w:rFonts w:ascii="Times New Roman" w:hAnsi="Times New Roman"/>
          <w:szCs w:val="24"/>
          <w:lang w:eastAsia="en-US"/>
        </w:rPr>
        <w:t xml:space="preserve"> Участник, който не е представил в срок обосновка по чл. 72, ал. 1 от ЗОП или чиято оферта не е приета съгласно чл. 72, ал. 3-5 от ЗОП;</w:t>
      </w:r>
    </w:p>
    <w:p w14:paraId="47FCAF66" w14:textId="2D5E6D21" w:rsidR="00065A61" w:rsidRPr="00672D11" w:rsidRDefault="008E0D43"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4.</w:t>
      </w:r>
      <w:r w:rsidR="00065A61" w:rsidRPr="00672D11">
        <w:rPr>
          <w:rFonts w:ascii="Times New Roman" w:hAnsi="Times New Roman"/>
          <w:b/>
          <w:szCs w:val="24"/>
          <w:lang w:eastAsia="en-US"/>
        </w:rPr>
        <w:t>4.</w:t>
      </w:r>
      <w:r w:rsidR="00065A61" w:rsidRPr="00672D11">
        <w:rPr>
          <w:rFonts w:ascii="Times New Roman" w:hAnsi="Times New Roman"/>
          <w:szCs w:val="24"/>
          <w:lang w:eastAsia="en-US"/>
        </w:rPr>
        <w:t xml:space="preserve"> Участници</w:t>
      </w:r>
      <w:r w:rsidR="00E07C98" w:rsidRPr="00672D11">
        <w:rPr>
          <w:rFonts w:ascii="Times New Roman" w:hAnsi="Times New Roman"/>
          <w:szCs w:val="24"/>
          <w:lang w:eastAsia="en-US"/>
        </w:rPr>
        <w:t>, които</w:t>
      </w:r>
      <w:r w:rsidR="00065A61" w:rsidRPr="00672D11">
        <w:rPr>
          <w:rFonts w:ascii="Times New Roman" w:hAnsi="Times New Roman"/>
          <w:szCs w:val="24"/>
          <w:lang w:eastAsia="en-US"/>
        </w:rPr>
        <w:t xml:space="preserve"> са свързани лица;</w:t>
      </w:r>
    </w:p>
    <w:p w14:paraId="43E1B8BE" w14:textId="073F706A" w:rsidR="00065A61" w:rsidRPr="00672D11" w:rsidRDefault="008E0D43" w:rsidP="008E0D43">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4.</w:t>
      </w:r>
      <w:r w:rsidR="00065A61" w:rsidRPr="00672D11">
        <w:rPr>
          <w:rFonts w:ascii="Times New Roman" w:hAnsi="Times New Roman"/>
          <w:b/>
          <w:szCs w:val="24"/>
          <w:lang w:eastAsia="en-US"/>
        </w:rPr>
        <w:t>5.</w:t>
      </w:r>
      <w:r w:rsidR="00065A61" w:rsidRPr="00672D11">
        <w:rPr>
          <w:rFonts w:ascii="Times New Roman" w:hAnsi="Times New Roman"/>
          <w:szCs w:val="24"/>
          <w:lang w:eastAsia="en-US"/>
        </w:rPr>
        <w:t xml:space="preserve"> Участник, подал оферта, която не отговаря на условията за представяне, включително за форма, начин и срок.</w:t>
      </w:r>
    </w:p>
    <w:p w14:paraId="45791EF3" w14:textId="42C1A385" w:rsidR="00065A61" w:rsidRPr="00672D11" w:rsidRDefault="00E54ECD" w:rsidP="00E54ECD">
      <w:pPr>
        <w:spacing w:before="100" w:beforeAutospacing="1" w:after="100" w:afterAutospacing="1"/>
        <w:ind w:firstLine="720"/>
        <w:jc w:val="both"/>
        <w:outlineLvl w:val="2"/>
        <w:rPr>
          <w:rFonts w:ascii="Times New Roman" w:hAnsi="Times New Roman"/>
          <w:b/>
          <w:bCs/>
          <w:szCs w:val="24"/>
          <w:lang w:eastAsia="en-US"/>
        </w:rPr>
      </w:pPr>
      <w:r w:rsidRPr="00672D11">
        <w:rPr>
          <w:rFonts w:ascii="Times New Roman" w:hAnsi="Times New Roman"/>
          <w:b/>
          <w:bCs/>
          <w:szCs w:val="24"/>
          <w:lang w:eastAsia="en-US"/>
        </w:rPr>
        <w:t>5</w:t>
      </w:r>
      <w:r w:rsidR="00065A61" w:rsidRPr="00672D11">
        <w:rPr>
          <w:rFonts w:ascii="Times New Roman" w:hAnsi="Times New Roman"/>
          <w:b/>
          <w:bCs/>
          <w:szCs w:val="24"/>
          <w:lang w:eastAsia="en-US"/>
        </w:rPr>
        <w:t>. ДОПЪЛНИТЕЛНИ ИЗИСКВАНИЯ КЪМ УЧАСТНИЦИТЕ. ДЕКЛАРИРАНЕ</w:t>
      </w:r>
    </w:p>
    <w:p w14:paraId="52A52685" w14:textId="19AB0048" w:rsidR="00065A61" w:rsidRPr="00672D11" w:rsidRDefault="00E54ECD"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5.</w:t>
      </w:r>
      <w:r w:rsidR="00065A61" w:rsidRPr="00672D11">
        <w:rPr>
          <w:rFonts w:ascii="Times New Roman" w:hAnsi="Times New Roman"/>
          <w:b/>
          <w:szCs w:val="24"/>
          <w:lang w:eastAsia="en-US"/>
        </w:rPr>
        <w:t>1.</w:t>
      </w:r>
      <w:r w:rsidR="00065A61" w:rsidRPr="00672D11">
        <w:rPr>
          <w:rFonts w:ascii="Times New Roman" w:hAnsi="Times New Roman"/>
          <w:szCs w:val="24"/>
          <w:lang w:eastAsia="en-US"/>
        </w:rPr>
        <w:t xml:space="preserve"> Когато участник в процедурата е обединение от физически и/или юридически лица и за член на обединението е налице някое от гореописаните основания за отстраняване, Възложителят отстранява участника от процедурата.</w:t>
      </w:r>
    </w:p>
    <w:p w14:paraId="24C398C8" w14:textId="50369143" w:rsidR="00065A61" w:rsidRPr="00672D11" w:rsidRDefault="00E54ECD"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5.</w:t>
      </w:r>
      <w:r w:rsidR="00065A61" w:rsidRPr="00672D11">
        <w:rPr>
          <w:rFonts w:ascii="Times New Roman" w:hAnsi="Times New Roman"/>
          <w:b/>
          <w:szCs w:val="24"/>
          <w:lang w:eastAsia="en-US"/>
        </w:rPr>
        <w:t>2.</w:t>
      </w:r>
      <w:r w:rsidR="00065A61" w:rsidRPr="00672D11">
        <w:rPr>
          <w:rFonts w:ascii="Times New Roman" w:hAnsi="Times New Roman"/>
          <w:szCs w:val="24"/>
          <w:lang w:eastAsia="en-US"/>
        </w:rPr>
        <w:t xml:space="preserve"> Когато участник е посочил, че при изпълнение на поръчката ще използва капацитета на трети лица за доказване на съответствието с критериите за подбор и/или че ще използва подизпълнители, основанията за отстраняване от процедурата важат и за тях и липсата им следва да бъде декларирана.</w:t>
      </w:r>
    </w:p>
    <w:p w14:paraId="7EC8E9AC" w14:textId="586F9FA4" w:rsidR="00065A61" w:rsidRPr="00672D11" w:rsidRDefault="00E54ECD"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bCs/>
          <w:szCs w:val="24"/>
          <w:lang w:eastAsia="en-US"/>
        </w:rPr>
        <w:t>5.</w:t>
      </w:r>
      <w:r w:rsidR="00065A61" w:rsidRPr="00672D11">
        <w:rPr>
          <w:rFonts w:ascii="Times New Roman" w:hAnsi="Times New Roman"/>
          <w:b/>
          <w:bCs/>
          <w:szCs w:val="24"/>
          <w:lang w:eastAsia="en-US"/>
        </w:rPr>
        <w:t>3. Основанията за отстраняване се прилагат до изтичане на следните срокове:</w:t>
      </w:r>
    </w:p>
    <w:p w14:paraId="7CB97473" w14:textId="44D0F65E" w:rsidR="00065A61" w:rsidRPr="00672D11" w:rsidRDefault="00065A61" w:rsidP="001061D1">
      <w:pPr>
        <w:numPr>
          <w:ilvl w:val="0"/>
          <w:numId w:val="14"/>
        </w:numPr>
        <w:spacing w:before="100" w:beforeAutospacing="1" w:after="100" w:afterAutospacing="1" w:line="256" w:lineRule="auto"/>
        <w:jc w:val="both"/>
        <w:rPr>
          <w:rFonts w:ascii="Times New Roman" w:hAnsi="Times New Roman"/>
          <w:szCs w:val="24"/>
          <w:lang w:eastAsia="en-US"/>
        </w:rPr>
      </w:pPr>
      <w:r w:rsidRPr="00672D11">
        <w:rPr>
          <w:rFonts w:ascii="Times New Roman" w:hAnsi="Times New Roman"/>
          <w:b/>
          <w:bCs/>
          <w:szCs w:val="24"/>
          <w:lang w:eastAsia="en-US"/>
        </w:rPr>
        <w:t>5 (пет) години</w:t>
      </w:r>
      <w:r w:rsidRPr="00672D11">
        <w:rPr>
          <w:rFonts w:ascii="Times New Roman" w:hAnsi="Times New Roman"/>
          <w:szCs w:val="24"/>
          <w:lang w:eastAsia="en-US"/>
        </w:rPr>
        <w:t xml:space="preserve"> от влизането в сила на присъдата - по отношение на обстоятелства по чл. 54, ал. 1, т. 1 и </w:t>
      </w:r>
      <w:r w:rsidR="00D533EB" w:rsidRPr="00672D11">
        <w:rPr>
          <w:rFonts w:ascii="Times New Roman" w:hAnsi="Times New Roman"/>
          <w:szCs w:val="24"/>
          <w:lang w:eastAsia="en-US"/>
        </w:rPr>
        <w:t xml:space="preserve">т. </w:t>
      </w:r>
      <w:r w:rsidRPr="00672D11">
        <w:rPr>
          <w:rFonts w:ascii="Times New Roman" w:hAnsi="Times New Roman"/>
          <w:szCs w:val="24"/>
          <w:lang w:eastAsia="en-US"/>
        </w:rPr>
        <w:t>2 от ЗОП, освен ако в присъдата е посочен друг срок на наказанието;</w:t>
      </w:r>
    </w:p>
    <w:p w14:paraId="71B5617A" w14:textId="77777777" w:rsidR="00065A61" w:rsidRPr="00672D11" w:rsidRDefault="00065A61" w:rsidP="001061D1">
      <w:pPr>
        <w:numPr>
          <w:ilvl w:val="0"/>
          <w:numId w:val="14"/>
        </w:numPr>
        <w:spacing w:before="100" w:beforeAutospacing="1" w:after="100" w:afterAutospacing="1" w:line="256" w:lineRule="auto"/>
        <w:jc w:val="both"/>
        <w:rPr>
          <w:rFonts w:ascii="Times New Roman" w:hAnsi="Times New Roman"/>
          <w:szCs w:val="24"/>
          <w:lang w:eastAsia="en-US"/>
        </w:rPr>
      </w:pPr>
      <w:r w:rsidRPr="00672D11">
        <w:rPr>
          <w:rFonts w:ascii="Times New Roman" w:hAnsi="Times New Roman"/>
          <w:b/>
          <w:bCs/>
          <w:szCs w:val="24"/>
          <w:lang w:eastAsia="en-US"/>
        </w:rPr>
        <w:t xml:space="preserve">3 (три) години </w:t>
      </w:r>
      <w:r w:rsidRPr="00672D11">
        <w:rPr>
          <w:rFonts w:ascii="Times New Roman" w:hAnsi="Times New Roman"/>
          <w:szCs w:val="24"/>
          <w:lang w:eastAsia="en-US"/>
        </w:rPr>
        <w:t>от датата на:</w:t>
      </w:r>
    </w:p>
    <w:p w14:paraId="56696F58" w14:textId="77777777" w:rsidR="00065A61" w:rsidRPr="00672D11" w:rsidRDefault="00065A61"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а) влизането в сила на решението на възложителя, с което участникът е отстранен за наличие на обстоятелствата по чл. 54, ал. 1, т. 5, буква „а" от ЗОП;</w:t>
      </w:r>
    </w:p>
    <w:p w14:paraId="25E15DB5" w14:textId="322BB314" w:rsidR="00065A61" w:rsidRPr="00672D11" w:rsidRDefault="00065A61"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б) влизането в сила на акт на компетентен орган, с който е установено наличието на обстоятелствата по чл. 54, ал. 1, т. 6 от ЗОП, освен ако в акта е посочен друг срок</w:t>
      </w:r>
      <w:r w:rsidR="00D276BB" w:rsidRPr="00672D11">
        <w:rPr>
          <w:rFonts w:ascii="Times New Roman" w:hAnsi="Times New Roman"/>
          <w:szCs w:val="24"/>
          <w:lang w:eastAsia="en-US"/>
        </w:rPr>
        <w:t>.</w:t>
      </w:r>
    </w:p>
    <w:p w14:paraId="51D4C152" w14:textId="77777777" w:rsidR="00065A61" w:rsidRPr="00672D11" w:rsidRDefault="00065A61"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bCs/>
          <w:szCs w:val="24"/>
          <w:lang w:eastAsia="en-US"/>
        </w:rPr>
        <w:t>Мерки за доказване на надеждност:</w:t>
      </w:r>
    </w:p>
    <w:p w14:paraId="6A093516" w14:textId="4D4C2A6C" w:rsidR="00065A61" w:rsidRPr="00672D11" w:rsidRDefault="00E54ECD"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lastRenderedPageBreak/>
        <w:t>5.</w:t>
      </w:r>
      <w:r w:rsidR="00065A61" w:rsidRPr="00672D11">
        <w:rPr>
          <w:rFonts w:ascii="Times New Roman" w:hAnsi="Times New Roman"/>
          <w:b/>
          <w:szCs w:val="24"/>
          <w:lang w:eastAsia="en-US"/>
        </w:rPr>
        <w:t>4.</w:t>
      </w:r>
      <w:r w:rsidR="00065A61" w:rsidRPr="00672D11">
        <w:rPr>
          <w:rFonts w:ascii="Times New Roman" w:hAnsi="Times New Roman"/>
          <w:szCs w:val="24"/>
          <w:lang w:eastAsia="en-US"/>
        </w:rPr>
        <w:t xml:space="preserve"> Участник, за когото са налице основанията по чл. 54, ал.1, има право да представи доказателства, че преди подаването на офертата е предприел мерки, които гарантират неговата надеждност, въпреки наличието на съответното основание за отстраняване. В тази връзка се прилагат правилата на чл. 56 и чл. 58, ал. 1, т. 3 от ЗОП, както и чл. 45 от Правилника за прилагане на ЗОП (ППЗОП).</w:t>
      </w:r>
    </w:p>
    <w:p w14:paraId="7E468613" w14:textId="77777777" w:rsidR="00065A61" w:rsidRPr="00672D11" w:rsidRDefault="00065A61"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bCs/>
          <w:szCs w:val="24"/>
          <w:lang w:eastAsia="en-US"/>
        </w:rPr>
        <w:t>Деклариране на липсата на основания за отстраняване:</w:t>
      </w:r>
    </w:p>
    <w:p w14:paraId="7292751E" w14:textId="346FFF2D" w:rsidR="00065A61" w:rsidRPr="00672D11" w:rsidRDefault="00E54ECD" w:rsidP="00E54ECD">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b/>
          <w:szCs w:val="24"/>
          <w:lang w:eastAsia="en-US"/>
        </w:rPr>
        <w:t>5.</w:t>
      </w:r>
      <w:r w:rsidR="00065A61" w:rsidRPr="00672D11">
        <w:rPr>
          <w:rFonts w:ascii="Times New Roman" w:hAnsi="Times New Roman"/>
          <w:b/>
          <w:szCs w:val="24"/>
          <w:lang w:eastAsia="en-US"/>
        </w:rPr>
        <w:t>5.</w:t>
      </w:r>
      <w:r w:rsidR="00065A61" w:rsidRPr="00672D11">
        <w:rPr>
          <w:rFonts w:ascii="Times New Roman" w:hAnsi="Times New Roman"/>
          <w:szCs w:val="24"/>
          <w:lang w:eastAsia="en-US"/>
        </w:rPr>
        <w:t xml:space="preserve"> При подаване на оферта участникът декларира липсата на основания за отстраняване чрез предоставяне на </w:t>
      </w:r>
      <w:r w:rsidR="009A0AE0" w:rsidRPr="00672D11">
        <w:rPr>
          <w:rFonts w:ascii="Times New Roman" w:hAnsi="Times New Roman"/>
          <w:szCs w:val="24"/>
          <w:lang w:eastAsia="en-US"/>
        </w:rPr>
        <w:t>Е</w:t>
      </w:r>
      <w:r w:rsidR="00065A61" w:rsidRPr="00672D11">
        <w:rPr>
          <w:rFonts w:ascii="Times New Roman" w:hAnsi="Times New Roman"/>
          <w:szCs w:val="24"/>
          <w:lang w:eastAsia="en-US"/>
        </w:rPr>
        <w:t>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w:t>
      </w:r>
    </w:p>
    <w:p w14:paraId="77A40797" w14:textId="417B1402" w:rsidR="00065A61" w:rsidRPr="00672D11" w:rsidRDefault="00E54ECD" w:rsidP="00065A61">
      <w:pPr>
        <w:keepNext/>
        <w:tabs>
          <w:tab w:val="left" w:pos="1134"/>
        </w:tabs>
        <w:jc w:val="both"/>
        <w:rPr>
          <w:rFonts w:ascii="Times New Roman" w:eastAsia="PMingLiU" w:hAnsi="Times New Roman"/>
          <w:szCs w:val="24"/>
        </w:rPr>
      </w:pPr>
      <w:r w:rsidRPr="00672D11">
        <w:rPr>
          <w:rFonts w:ascii="Times New Roman" w:hAnsi="Times New Roman"/>
          <w:szCs w:val="24"/>
          <w:lang w:eastAsia="en-US"/>
        </w:rPr>
        <w:t xml:space="preserve">            </w:t>
      </w:r>
      <w:r w:rsidR="00065A61" w:rsidRPr="00672D11">
        <w:rPr>
          <w:rFonts w:ascii="Times New Roman" w:eastAsia="PMingLiU" w:hAnsi="Times New Roman"/>
          <w:szCs w:val="24"/>
        </w:rPr>
        <w:t xml:space="preserve">За липсата на основанията за отстраняване, участникът декларира информация, попълвайки Част </w:t>
      </w:r>
      <w:r w:rsidR="00065A61" w:rsidRPr="00672D11">
        <w:rPr>
          <w:rFonts w:ascii="Times New Roman" w:eastAsia="PMingLiU" w:hAnsi="Times New Roman"/>
          <w:szCs w:val="24"/>
          <w:lang w:val="en-US"/>
        </w:rPr>
        <w:t>III</w:t>
      </w:r>
      <w:r w:rsidR="00065A61" w:rsidRPr="00672D11">
        <w:rPr>
          <w:rFonts w:ascii="Times New Roman" w:eastAsia="PMingLiU" w:hAnsi="Times New Roman"/>
          <w:szCs w:val="24"/>
        </w:rPr>
        <w:t>: Основания за изключване, букви „А“, „Б“, „В“ и „Г“ от Единния европейски документ за обществени поръчки (ЕЕДОП).</w:t>
      </w:r>
    </w:p>
    <w:p w14:paraId="23EF47CF" w14:textId="77777777" w:rsidR="00E54ECD" w:rsidRPr="00672D11" w:rsidRDefault="00E54ECD" w:rsidP="00065A61">
      <w:pPr>
        <w:tabs>
          <w:tab w:val="left" w:pos="1134"/>
        </w:tabs>
        <w:jc w:val="both"/>
        <w:rPr>
          <w:rFonts w:ascii="Times New Roman" w:eastAsia="PMingLiU" w:hAnsi="Times New Roman"/>
          <w:szCs w:val="24"/>
        </w:rPr>
      </w:pPr>
    </w:p>
    <w:p w14:paraId="6AC42A42" w14:textId="29BB62B3" w:rsidR="00065A61" w:rsidRPr="00672D11" w:rsidRDefault="00E54ECD" w:rsidP="00065A61">
      <w:pPr>
        <w:tabs>
          <w:tab w:val="left" w:pos="1134"/>
        </w:tabs>
        <w:jc w:val="both"/>
        <w:rPr>
          <w:rFonts w:ascii="Times New Roman" w:eastAsia="PMingLiU" w:hAnsi="Times New Roman"/>
          <w:szCs w:val="24"/>
        </w:rPr>
      </w:pPr>
      <w:r w:rsidRPr="00672D11">
        <w:rPr>
          <w:rFonts w:ascii="Times New Roman" w:eastAsia="PMingLiU" w:hAnsi="Times New Roman"/>
          <w:szCs w:val="24"/>
        </w:rPr>
        <w:t xml:space="preserve">           </w:t>
      </w:r>
      <w:r w:rsidR="00065A61" w:rsidRPr="00672D11">
        <w:rPr>
          <w:rFonts w:ascii="Times New Roman" w:eastAsia="PMingLiU" w:hAnsi="Times New Roman"/>
          <w:szCs w:val="24"/>
        </w:rPr>
        <w:t>За доказване на посочените изисквания  н</w:t>
      </w:r>
      <w:r w:rsidR="00065A61" w:rsidRPr="00672D11">
        <w:rPr>
          <w:rFonts w:ascii="Times New Roman" w:eastAsia="PMingLiU" w:hAnsi="Times New Roman"/>
          <w:noProof/>
          <w:szCs w:val="24"/>
        </w:rPr>
        <w:t xml:space="preserve">а </w:t>
      </w:r>
      <w:r w:rsidR="00065A61" w:rsidRPr="00672D11">
        <w:rPr>
          <w:rFonts w:ascii="Times New Roman" w:eastAsia="PMingLiU" w:hAnsi="Times New Roman"/>
          <w:noProof/>
          <w:szCs w:val="24"/>
          <w:u w:val="single"/>
        </w:rPr>
        <w:t xml:space="preserve">етап сключване на договор, </w:t>
      </w:r>
      <w:r w:rsidR="00065A61" w:rsidRPr="00672D11">
        <w:rPr>
          <w:rFonts w:ascii="Times New Roman" w:eastAsia="PMingLiU" w:hAnsi="Times New Roman"/>
          <w:bCs/>
          <w:iCs/>
          <w:szCs w:val="24"/>
          <w:u w:val="single"/>
        </w:rPr>
        <w:t>участникът, избран за изпълнител следва да представи</w:t>
      </w:r>
      <w:r w:rsidR="00065A61" w:rsidRPr="00672D11">
        <w:rPr>
          <w:rFonts w:ascii="Times New Roman" w:eastAsia="PMingLiU" w:hAnsi="Times New Roman"/>
          <w:szCs w:val="24"/>
        </w:rPr>
        <w:t xml:space="preserve"> в оригинал актуални документи, удостоверяващи липсата на основанията за отстраняване от процедурата. Документите се представят и за подизпълнителите и третите лица, ако има такива. Тези документи са:</w:t>
      </w:r>
    </w:p>
    <w:p w14:paraId="0296104E" w14:textId="77777777" w:rsidR="00065A61" w:rsidRPr="00672D11" w:rsidRDefault="00065A61" w:rsidP="001061D1">
      <w:pPr>
        <w:numPr>
          <w:ilvl w:val="0"/>
          <w:numId w:val="15"/>
        </w:numPr>
        <w:tabs>
          <w:tab w:val="left" w:pos="284"/>
          <w:tab w:val="left" w:pos="993"/>
        </w:tabs>
        <w:spacing w:after="160" w:line="256" w:lineRule="auto"/>
        <w:ind w:left="0" w:firstLine="0"/>
        <w:jc w:val="both"/>
        <w:rPr>
          <w:rFonts w:ascii="Times New Roman" w:eastAsia="PMingLiU" w:hAnsi="Times New Roman"/>
          <w:szCs w:val="24"/>
        </w:rPr>
      </w:pPr>
      <w:r w:rsidRPr="00672D11">
        <w:rPr>
          <w:rFonts w:ascii="Times New Roman" w:eastAsia="PMingLiU" w:hAnsi="Times New Roman"/>
          <w:szCs w:val="24"/>
        </w:rPr>
        <w:t>Свидетелство за съдимост, за обстоятелствата по чл. 54, ал. 1, т. 1 от ЗОП;</w:t>
      </w:r>
    </w:p>
    <w:p w14:paraId="51FC2A38" w14:textId="77777777" w:rsidR="00065A61" w:rsidRPr="00672D11" w:rsidRDefault="00065A61" w:rsidP="001061D1">
      <w:pPr>
        <w:numPr>
          <w:ilvl w:val="0"/>
          <w:numId w:val="15"/>
        </w:numPr>
        <w:tabs>
          <w:tab w:val="left" w:pos="284"/>
          <w:tab w:val="left" w:pos="993"/>
        </w:tabs>
        <w:spacing w:after="160" w:line="256" w:lineRule="auto"/>
        <w:ind w:left="0" w:firstLine="0"/>
        <w:jc w:val="both"/>
        <w:rPr>
          <w:rFonts w:ascii="Times New Roman" w:eastAsia="PMingLiU" w:hAnsi="Times New Roman"/>
          <w:szCs w:val="24"/>
        </w:rPr>
      </w:pPr>
      <w:r w:rsidRPr="00672D11">
        <w:rPr>
          <w:rFonts w:ascii="Times New Roman" w:eastAsia="PMingLiU" w:hAnsi="Times New Roman"/>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51EC94CA" w14:textId="77777777" w:rsidR="00065A61" w:rsidRPr="00672D11" w:rsidRDefault="00065A61" w:rsidP="001061D1">
      <w:pPr>
        <w:numPr>
          <w:ilvl w:val="0"/>
          <w:numId w:val="15"/>
        </w:numPr>
        <w:tabs>
          <w:tab w:val="left" w:pos="284"/>
          <w:tab w:val="left" w:pos="993"/>
        </w:tabs>
        <w:spacing w:after="160" w:line="256" w:lineRule="auto"/>
        <w:ind w:left="0" w:firstLine="0"/>
        <w:jc w:val="both"/>
        <w:rPr>
          <w:rFonts w:ascii="Times New Roman" w:eastAsia="PMingLiU" w:hAnsi="Times New Roman"/>
          <w:szCs w:val="24"/>
        </w:rPr>
      </w:pPr>
      <w:r w:rsidRPr="00672D11">
        <w:rPr>
          <w:rFonts w:ascii="Times New Roman" w:eastAsia="PMingLiU" w:hAnsi="Times New Roman"/>
          <w:szCs w:val="24"/>
        </w:rPr>
        <w:t>Удостоверение от органите на Изпълнителна агенция „Главна инспекция по труда“ за обстоятелството по чл. 54, ал. 1, т. 6 от ЗОП;</w:t>
      </w:r>
    </w:p>
    <w:p w14:paraId="7C14F02E" w14:textId="1FA5F1E1" w:rsidR="00065A61" w:rsidRPr="00672D11" w:rsidRDefault="00065A61" w:rsidP="001061D1">
      <w:pPr>
        <w:numPr>
          <w:ilvl w:val="0"/>
          <w:numId w:val="15"/>
        </w:numPr>
        <w:tabs>
          <w:tab w:val="left" w:pos="284"/>
          <w:tab w:val="left" w:pos="993"/>
        </w:tabs>
        <w:spacing w:after="160" w:line="256" w:lineRule="auto"/>
        <w:ind w:left="0" w:firstLine="0"/>
        <w:jc w:val="both"/>
        <w:rPr>
          <w:rFonts w:ascii="Times New Roman" w:eastAsia="PMingLiU" w:hAnsi="Times New Roman"/>
          <w:szCs w:val="24"/>
        </w:rPr>
      </w:pPr>
      <w:r w:rsidRPr="00672D11">
        <w:rPr>
          <w:rFonts w:ascii="Times New Roman" w:eastAsia="PMingLiU" w:hAnsi="Times New Roman"/>
          <w:szCs w:val="24"/>
        </w:rPr>
        <w:t xml:space="preserve">Декларации по Образец № </w:t>
      </w:r>
      <w:r w:rsidR="00041A0A" w:rsidRPr="00672D11">
        <w:rPr>
          <w:rFonts w:ascii="Times New Roman" w:eastAsia="PMingLiU" w:hAnsi="Times New Roman"/>
          <w:szCs w:val="24"/>
        </w:rPr>
        <w:t>4</w:t>
      </w:r>
      <w:r w:rsidRPr="00672D11">
        <w:rPr>
          <w:rFonts w:ascii="Times New Roman" w:eastAsia="PMingLiU" w:hAnsi="Times New Roman"/>
          <w:szCs w:val="24"/>
        </w:rPr>
        <w:t xml:space="preserve"> и 5 от настоящата документация за доказване липсата на съответните основания за отстраняване, съгласно т. </w:t>
      </w:r>
      <w:r w:rsidR="00041A0A" w:rsidRPr="00672D11">
        <w:rPr>
          <w:rFonts w:ascii="Times New Roman" w:eastAsia="PMingLiU" w:hAnsi="Times New Roman"/>
          <w:szCs w:val="24"/>
        </w:rPr>
        <w:t>3.</w:t>
      </w:r>
      <w:r w:rsidRPr="00672D11">
        <w:rPr>
          <w:rFonts w:ascii="Times New Roman" w:eastAsia="PMingLiU" w:hAnsi="Times New Roman"/>
          <w:szCs w:val="24"/>
        </w:rPr>
        <w:t xml:space="preserve">4 и </w:t>
      </w:r>
      <w:r w:rsidR="00041A0A" w:rsidRPr="00672D11">
        <w:rPr>
          <w:rFonts w:ascii="Times New Roman" w:eastAsia="PMingLiU" w:hAnsi="Times New Roman"/>
          <w:szCs w:val="24"/>
        </w:rPr>
        <w:t>3.</w:t>
      </w:r>
      <w:r w:rsidRPr="00672D11">
        <w:rPr>
          <w:rFonts w:ascii="Times New Roman" w:eastAsia="PMingLiU" w:hAnsi="Times New Roman"/>
          <w:szCs w:val="24"/>
        </w:rPr>
        <w:t>5 от Раздел</w:t>
      </w:r>
      <w:r w:rsidR="00041A0A" w:rsidRPr="00672D11">
        <w:rPr>
          <w:rFonts w:ascii="Times New Roman" w:eastAsia="PMingLiU" w:hAnsi="Times New Roman"/>
          <w:szCs w:val="24"/>
        </w:rPr>
        <w:t xml:space="preserve"> 3</w:t>
      </w:r>
      <w:r w:rsidRPr="00672D11">
        <w:rPr>
          <w:rFonts w:ascii="Times New Roman" w:eastAsia="PMingLiU" w:hAnsi="Times New Roman"/>
          <w:bCs/>
          <w:szCs w:val="24"/>
        </w:rPr>
        <w:t xml:space="preserve"> </w:t>
      </w:r>
      <w:r w:rsidR="00E07C98" w:rsidRPr="00672D11">
        <w:rPr>
          <w:rFonts w:ascii="Times New Roman" w:eastAsia="PMingLiU" w:hAnsi="Times New Roman"/>
          <w:bCs/>
          <w:szCs w:val="24"/>
        </w:rPr>
        <w:t>„</w:t>
      </w:r>
      <w:r w:rsidRPr="00672D11">
        <w:rPr>
          <w:rFonts w:ascii="Times New Roman" w:eastAsia="PMingLiU" w:hAnsi="Times New Roman"/>
          <w:szCs w:val="24"/>
        </w:rPr>
        <w:t>Други специфични национални основания за отстраняване</w:t>
      </w:r>
      <w:r w:rsidR="00E07C98" w:rsidRPr="00672D11">
        <w:rPr>
          <w:rFonts w:ascii="Times New Roman" w:eastAsia="PMingLiU" w:hAnsi="Times New Roman"/>
          <w:szCs w:val="24"/>
        </w:rPr>
        <w:t>“</w:t>
      </w:r>
      <w:r w:rsidRPr="00672D11">
        <w:rPr>
          <w:rFonts w:ascii="Times New Roman" w:eastAsia="PMingLiU" w:hAnsi="Times New Roman"/>
          <w:szCs w:val="24"/>
        </w:rPr>
        <w:t>.</w:t>
      </w:r>
    </w:p>
    <w:p w14:paraId="581898C9" w14:textId="3C3D12BD" w:rsidR="00065A61" w:rsidRPr="00672D11" w:rsidRDefault="00065A61" w:rsidP="001061D1">
      <w:pPr>
        <w:numPr>
          <w:ilvl w:val="0"/>
          <w:numId w:val="15"/>
        </w:numPr>
        <w:tabs>
          <w:tab w:val="left" w:pos="284"/>
        </w:tabs>
        <w:spacing w:after="160" w:line="256" w:lineRule="auto"/>
        <w:ind w:left="0" w:firstLine="0"/>
        <w:jc w:val="both"/>
        <w:rPr>
          <w:rFonts w:ascii="Times New Roman" w:eastAsia="PMingLiU" w:hAnsi="Times New Roman"/>
          <w:szCs w:val="24"/>
        </w:rPr>
      </w:pPr>
      <w:r w:rsidRPr="00672D11">
        <w:rPr>
          <w:rFonts w:ascii="Times New Roman" w:eastAsia="PMingLiU" w:hAnsi="Times New Roman"/>
          <w:szCs w:val="24"/>
        </w:rPr>
        <w:t>Декларация по Образец № 6 от настоящата документация, във връзка с ангажимента на възложителя по чл. 4, т. 23 от Закона за мерките срещу изпирането на пари, за идентифицирането на действителните собственици на юридически лица или други правни образувания</w:t>
      </w:r>
      <w:r w:rsidR="00E07C98" w:rsidRPr="00672D11">
        <w:rPr>
          <w:rFonts w:ascii="Times New Roman" w:eastAsia="PMingLiU" w:hAnsi="Times New Roman"/>
          <w:szCs w:val="24"/>
        </w:rPr>
        <w:t>.</w:t>
      </w:r>
    </w:p>
    <w:p w14:paraId="1965B3F6" w14:textId="4960F2CC" w:rsidR="00065A61" w:rsidRPr="00672D11" w:rsidRDefault="00065A61" w:rsidP="00E54ECD">
      <w:pPr>
        <w:tabs>
          <w:tab w:val="left" w:pos="142"/>
        </w:tabs>
        <w:ind w:right="79" w:firstLine="709"/>
        <w:jc w:val="both"/>
        <w:rPr>
          <w:rFonts w:ascii="Times New Roman" w:hAnsi="Times New Roman"/>
          <w:i/>
          <w:szCs w:val="24"/>
        </w:rPr>
      </w:pPr>
      <w:r w:rsidRPr="00672D11">
        <w:rPr>
          <w:rFonts w:ascii="Times New Roman" w:hAnsi="Times New Roman"/>
          <w:b/>
          <w:i/>
          <w:szCs w:val="24"/>
          <w:u w:val="single"/>
        </w:rPr>
        <w:t>Забележка:</w:t>
      </w:r>
      <w:r w:rsidRPr="00672D11">
        <w:rPr>
          <w:rFonts w:ascii="Times New Roman" w:hAnsi="Times New Roman"/>
          <w:i/>
          <w:szCs w:val="24"/>
        </w:rPr>
        <w:t xml:space="preserve"> Относно представянето на гореизброените документи за доказване липсата на основания за отстраняване в случаи, когато участникът, избран за изпълнител, е чуждестранно лице, се прилагат разпоредбите на чл. 58, ал. 3, 4, и 5 от ЗОП.</w:t>
      </w:r>
    </w:p>
    <w:p w14:paraId="274F5B0C" w14:textId="77777777" w:rsidR="00E54ECD" w:rsidRPr="00672D11" w:rsidRDefault="00E54ECD" w:rsidP="00E54ECD">
      <w:pPr>
        <w:tabs>
          <w:tab w:val="left" w:pos="142"/>
        </w:tabs>
        <w:ind w:right="79" w:firstLine="709"/>
        <w:jc w:val="both"/>
        <w:rPr>
          <w:rFonts w:ascii="Times New Roman" w:hAnsi="Times New Roman"/>
          <w:i/>
          <w:szCs w:val="24"/>
        </w:rPr>
      </w:pPr>
    </w:p>
    <w:p w14:paraId="6DB5B3CA" w14:textId="77777777" w:rsidR="00065A61" w:rsidRPr="00672D11" w:rsidRDefault="00065A61" w:rsidP="00E54ECD">
      <w:pPr>
        <w:ind w:firstLine="709"/>
        <w:jc w:val="both"/>
        <w:rPr>
          <w:rFonts w:ascii="Times New Roman" w:hAnsi="Times New Roman"/>
          <w:szCs w:val="24"/>
        </w:rPr>
      </w:pPr>
      <w:r w:rsidRPr="00672D11">
        <w:rPr>
          <w:rFonts w:ascii="Times New Roman" w:hAnsi="Times New Roman"/>
          <w:szCs w:val="24"/>
        </w:rPr>
        <w:t>Възложителят няма право да изисква документи, които:</w:t>
      </w:r>
    </w:p>
    <w:p w14:paraId="6EBF3AE6" w14:textId="77777777" w:rsidR="00065A61" w:rsidRPr="00672D11" w:rsidRDefault="00065A61" w:rsidP="00065A61">
      <w:pPr>
        <w:jc w:val="both"/>
        <w:rPr>
          <w:rFonts w:ascii="Times New Roman" w:hAnsi="Times New Roman"/>
          <w:szCs w:val="24"/>
        </w:rPr>
      </w:pPr>
      <w:r w:rsidRPr="00672D11">
        <w:rPr>
          <w:rFonts w:ascii="Times New Roman" w:hAnsi="Times New Roman"/>
          <w:szCs w:val="24"/>
        </w:rPr>
        <w:t>- вече са му били предоставени или са му служебно известни, или</w:t>
      </w:r>
    </w:p>
    <w:p w14:paraId="394386C3" w14:textId="77777777" w:rsidR="00065A61" w:rsidRPr="00672D11" w:rsidRDefault="00065A61" w:rsidP="00065A61">
      <w:pPr>
        <w:jc w:val="both"/>
        <w:rPr>
          <w:rFonts w:ascii="Times New Roman" w:hAnsi="Times New Roman"/>
          <w:szCs w:val="24"/>
        </w:rPr>
      </w:pPr>
      <w:r w:rsidRPr="00672D11">
        <w:rPr>
          <w:rFonts w:ascii="Times New Roman" w:hAnsi="Times New Roman"/>
          <w:szCs w:val="24"/>
        </w:rPr>
        <w:t>- могат да бъдат осигурени чрез пряк и безплатен достъп до националните бази данни на държавите членки.</w:t>
      </w:r>
    </w:p>
    <w:p w14:paraId="6E95AE65" w14:textId="13441C4C" w:rsidR="00065A61" w:rsidRPr="00672D11" w:rsidRDefault="00E54ECD" w:rsidP="00E54ECD">
      <w:pPr>
        <w:spacing w:before="100" w:beforeAutospacing="1" w:after="100" w:afterAutospacing="1"/>
        <w:ind w:firstLine="720"/>
        <w:jc w:val="both"/>
        <w:rPr>
          <w:rFonts w:ascii="Times New Roman" w:hAnsi="Times New Roman"/>
          <w:szCs w:val="24"/>
        </w:rPr>
      </w:pPr>
      <w:r w:rsidRPr="00672D11">
        <w:rPr>
          <w:rFonts w:ascii="Times New Roman" w:hAnsi="Times New Roman"/>
          <w:b/>
          <w:szCs w:val="24"/>
        </w:rPr>
        <w:t>5.6</w:t>
      </w:r>
      <w:r w:rsidR="00065A61" w:rsidRPr="00672D11">
        <w:rPr>
          <w:rFonts w:ascii="Times New Roman" w:hAnsi="Times New Roman"/>
          <w:b/>
          <w:szCs w:val="24"/>
        </w:rPr>
        <w:t>.</w:t>
      </w:r>
      <w:r w:rsidR="00065A61" w:rsidRPr="00672D11">
        <w:rPr>
          <w:rFonts w:ascii="Times New Roman" w:hAnsi="Times New Roman"/>
          <w:szCs w:val="24"/>
        </w:rPr>
        <w:t xml:space="preserve"> Когато задължените лица по смисъла на чл. 54, ал. 2 и 3 от ЗОП са повече от едно и за тях няма различие по отношение на обстоятелствата по чл. 54, ал. 1, т. 1, 2 и 7 от ЗОП, ЕЕДОП може да се подпише само от едно от тези лица, в случай че подписващият разполага с информация за достоверността на декларираните обстоятелства по отношение на останалите задължени лица. Когато е налице необходимост от защита на личните данни при различие в обстоятелствата, свързани с личното състояние на лицата по чл. 54, ал. 2 и 3 от ЗОП, информацията относно изискванията по чл. 54, ал. 1, т. 1, 2 и 7 от ЗОП се попълва в отделен ЕЕДОП, подписан от съответното лице. В ЕЕДОП по ал. 1 могат да се съдържат и обстоятел</w:t>
      </w:r>
      <w:r w:rsidR="00041A0A" w:rsidRPr="00672D11">
        <w:rPr>
          <w:rFonts w:ascii="Times New Roman" w:hAnsi="Times New Roman"/>
          <w:szCs w:val="24"/>
        </w:rPr>
        <w:t>ствата по чл. 54, ал. 1, т. 3-</w:t>
      </w:r>
      <w:r w:rsidR="00065A61" w:rsidRPr="00672D11">
        <w:rPr>
          <w:rFonts w:ascii="Times New Roman" w:hAnsi="Times New Roman"/>
          <w:szCs w:val="24"/>
        </w:rPr>
        <w:t>6 от ЗОП, както и тези, свързани с критериите за подбор, ако лицето, което го подписва, може самостоятелно да представлява съответния стопански субект. Когато документи, свързани с участие в обществени поръчки, се подават от лице, което представлява участника по пълномощие, в ЕЕДОП се посочва информация относно обхвата на представителната му власт.</w:t>
      </w:r>
    </w:p>
    <w:p w14:paraId="7F50446F" w14:textId="051462F1" w:rsidR="00065A61" w:rsidRPr="00672D11" w:rsidRDefault="00E54ECD" w:rsidP="00E54ECD">
      <w:pPr>
        <w:spacing w:before="100" w:beforeAutospacing="1" w:after="100" w:afterAutospacing="1"/>
        <w:ind w:firstLine="720"/>
        <w:jc w:val="both"/>
        <w:rPr>
          <w:rFonts w:ascii="Times New Roman" w:hAnsi="Times New Roman"/>
          <w:szCs w:val="24"/>
        </w:rPr>
      </w:pPr>
      <w:r w:rsidRPr="00672D11">
        <w:rPr>
          <w:rFonts w:ascii="Times New Roman" w:hAnsi="Times New Roman"/>
          <w:b/>
          <w:szCs w:val="24"/>
        </w:rPr>
        <w:t>5.7</w:t>
      </w:r>
      <w:r w:rsidR="00065A61" w:rsidRPr="00672D11">
        <w:rPr>
          <w:rFonts w:ascii="Times New Roman" w:hAnsi="Times New Roman"/>
          <w:b/>
          <w:szCs w:val="24"/>
        </w:rPr>
        <w:t>.</w:t>
      </w:r>
      <w:r w:rsidR="00065A61" w:rsidRPr="00672D11">
        <w:rPr>
          <w:rFonts w:ascii="Times New Roman" w:hAnsi="Times New Roman"/>
          <w:szCs w:val="24"/>
        </w:rPr>
        <w:t xml:space="preserve"> Когато участникът е обединение, което не е юридическо лице, ЕЕДОП се подава от всеки от участниците в обединението. При необходимост от деклариране на обстоятелствата по чл. 54, ал. 1, т. 3-6 от ЗОП, както и тези, свързани с критериите за подбор,  </w:t>
      </w:r>
      <w:proofErr w:type="spellStart"/>
      <w:r w:rsidR="00065A61" w:rsidRPr="00672D11">
        <w:rPr>
          <w:rFonts w:ascii="Times New Roman" w:hAnsi="Times New Roman"/>
          <w:szCs w:val="24"/>
        </w:rPr>
        <w:t>относими</w:t>
      </w:r>
      <w:proofErr w:type="spellEnd"/>
      <w:r w:rsidR="00065A61" w:rsidRPr="00672D11">
        <w:rPr>
          <w:rFonts w:ascii="Times New Roman" w:hAnsi="Times New Roman"/>
          <w:szCs w:val="24"/>
        </w:rPr>
        <w:t xml:space="preserve"> към обединение, което не е юридическо лице, представляващият обединението подава ЕЕДОП за тези обстоятелства.</w:t>
      </w:r>
    </w:p>
    <w:p w14:paraId="455E5E52" w14:textId="39EBCBF8" w:rsidR="00065A61" w:rsidRPr="00672D11" w:rsidRDefault="00E54ECD" w:rsidP="00E54ECD">
      <w:pPr>
        <w:spacing w:before="100" w:beforeAutospacing="1" w:after="100" w:afterAutospacing="1"/>
        <w:ind w:firstLine="720"/>
        <w:jc w:val="both"/>
        <w:rPr>
          <w:rFonts w:ascii="Times New Roman" w:hAnsi="Times New Roman"/>
          <w:szCs w:val="24"/>
        </w:rPr>
      </w:pPr>
      <w:r w:rsidRPr="00672D11">
        <w:rPr>
          <w:rFonts w:ascii="Times New Roman" w:hAnsi="Times New Roman"/>
          <w:b/>
          <w:szCs w:val="24"/>
        </w:rPr>
        <w:t>5.8</w:t>
      </w:r>
      <w:r w:rsidR="00065A61" w:rsidRPr="00672D11">
        <w:rPr>
          <w:rFonts w:ascii="Times New Roman" w:hAnsi="Times New Roman"/>
          <w:b/>
          <w:szCs w:val="24"/>
        </w:rPr>
        <w:t>.</w:t>
      </w:r>
      <w:r w:rsidR="00065A61" w:rsidRPr="00672D11">
        <w:rPr>
          <w:rFonts w:ascii="Times New Roman" w:hAnsi="Times New Roman"/>
          <w:szCs w:val="24"/>
        </w:rPr>
        <w:t xml:space="preserve"> 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ЕЕДОП, който съдържа информацията относно липсата на основания за отстраняване.</w:t>
      </w:r>
    </w:p>
    <w:p w14:paraId="50553D57" w14:textId="39A37072" w:rsidR="00065A61" w:rsidRPr="00672D11" w:rsidRDefault="00E54ECD" w:rsidP="00E54ECD">
      <w:pPr>
        <w:spacing w:before="100" w:beforeAutospacing="1" w:after="100" w:afterAutospacing="1"/>
        <w:ind w:firstLine="720"/>
        <w:jc w:val="both"/>
        <w:rPr>
          <w:rFonts w:ascii="Times New Roman" w:hAnsi="Times New Roman"/>
          <w:szCs w:val="24"/>
        </w:rPr>
      </w:pPr>
      <w:r w:rsidRPr="00672D11">
        <w:rPr>
          <w:rFonts w:ascii="Times New Roman" w:hAnsi="Times New Roman"/>
          <w:b/>
          <w:szCs w:val="24"/>
        </w:rPr>
        <w:t>5.9</w:t>
      </w:r>
      <w:r w:rsidR="00065A61" w:rsidRPr="00672D11">
        <w:rPr>
          <w:rFonts w:ascii="Times New Roman" w:hAnsi="Times New Roman"/>
          <w:b/>
          <w:szCs w:val="24"/>
        </w:rPr>
        <w:t>.</w:t>
      </w:r>
      <w:r w:rsidR="00065A61" w:rsidRPr="00672D11">
        <w:rPr>
          <w:rFonts w:ascii="Times New Roman" w:hAnsi="Times New Roman"/>
          <w:szCs w:val="24"/>
        </w:rPr>
        <w:t xml:space="preserve"> Участниците,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w:t>
      </w:r>
      <w:r w:rsidRPr="00672D11">
        <w:rPr>
          <w:rFonts w:ascii="Times New Roman" w:hAnsi="Times New Roman"/>
          <w:szCs w:val="24"/>
        </w:rPr>
        <w:t xml:space="preserve">ки задължени лица по смисъла на </w:t>
      </w:r>
      <w:r w:rsidR="00065A61" w:rsidRPr="00672D11">
        <w:rPr>
          <w:rFonts w:ascii="Times New Roman" w:hAnsi="Times New Roman"/>
          <w:szCs w:val="24"/>
        </w:rPr>
        <w:t>чл. 54, ал. 2 и 3 от ЗОП независимо от наименованието на органите, в които участват или длъжностите, които заемат.</w:t>
      </w:r>
    </w:p>
    <w:p w14:paraId="70D7DA4D" w14:textId="3949265C" w:rsidR="00EB61DC" w:rsidRPr="00672D11" w:rsidRDefault="00E54ECD" w:rsidP="00E54ECD">
      <w:pPr>
        <w:spacing w:before="100" w:beforeAutospacing="1" w:after="100" w:afterAutospacing="1"/>
        <w:ind w:firstLine="709"/>
        <w:jc w:val="both"/>
        <w:rPr>
          <w:rFonts w:ascii="Times New Roman" w:hAnsi="Times New Roman"/>
          <w:szCs w:val="24"/>
        </w:rPr>
      </w:pPr>
      <w:r w:rsidRPr="00672D11">
        <w:rPr>
          <w:rFonts w:ascii="Times New Roman" w:hAnsi="Times New Roman"/>
          <w:b/>
          <w:szCs w:val="24"/>
        </w:rPr>
        <w:t>5.</w:t>
      </w:r>
      <w:r w:rsidR="00065A61" w:rsidRPr="00672D11">
        <w:rPr>
          <w:rFonts w:ascii="Times New Roman" w:hAnsi="Times New Roman"/>
          <w:b/>
          <w:szCs w:val="24"/>
        </w:rPr>
        <w:t>1</w:t>
      </w:r>
      <w:r w:rsidRPr="00672D11">
        <w:rPr>
          <w:rFonts w:ascii="Times New Roman" w:hAnsi="Times New Roman"/>
          <w:b/>
          <w:szCs w:val="24"/>
        </w:rPr>
        <w:t>0</w:t>
      </w:r>
      <w:r w:rsidR="00065A61" w:rsidRPr="00672D11">
        <w:rPr>
          <w:rFonts w:ascii="Times New Roman" w:hAnsi="Times New Roman"/>
          <w:b/>
          <w:szCs w:val="24"/>
        </w:rPr>
        <w:t xml:space="preserve">. </w:t>
      </w:r>
      <w:r w:rsidR="00065A61" w:rsidRPr="00672D11">
        <w:rPr>
          <w:rFonts w:ascii="Times New Roman" w:hAnsi="Times New Roman"/>
          <w:szCs w:val="24"/>
        </w:rPr>
        <w:t>Участниците са длъжни да уведомят писмено възложителя в 3-дневен срок от настъпване на обстоятелство по чл. 54, ал. 1, чл. 101, ал. 11 от ЗОП.</w:t>
      </w:r>
    </w:p>
    <w:p w14:paraId="23DEB13D" w14:textId="6AA90E4C" w:rsidR="00EB61DC" w:rsidRPr="00672D11" w:rsidRDefault="00E607A2" w:rsidP="001061D1">
      <w:pPr>
        <w:pStyle w:val="ListParagraph"/>
        <w:numPr>
          <w:ilvl w:val="0"/>
          <w:numId w:val="16"/>
        </w:numPr>
        <w:tabs>
          <w:tab w:val="left" w:pos="284"/>
        </w:tabs>
        <w:jc w:val="both"/>
        <w:rPr>
          <w:rFonts w:ascii="Times New Roman" w:hAnsi="Times New Roman"/>
          <w:b/>
          <w:szCs w:val="24"/>
        </w:rPr>
      </w:pPr>
      <w:r w:rsidRPr="00672D11">
        <w:rPr>
          <w:rFonts w:ascii="Times New Roman" w:hAnsi="Times New Roman"/>
          <w:b/>
          <w:szCs w:val="24"/>
        </w:rPr>
        <w:t>КРИТЕРИИ ЗА ПОДБОР</w:t>
      </w:r>
    </w:p>
    <w:p w14:paraId="252D4E8A" w14:textId="77777777" w:rsidR="008525A3" w:rsidRPr="00672D11" w:rsidRDefault="008525A3" w:rsidP="008525A3">
      <w:pPr>
        <w:tabs>
          <w:tab w:val="left" w:pos="284"/>
        </w:tabs>
        <w:ind w:left="709"/>
        <w:jc w:val="both"/>
        <w:rPr>
          <w:rFonts w:ascii="Times New Roman" w:hAnsi="Times New Roman"/>
          <w:b/>
          <w:szCs w:val="24"/>
        </w:rPr>
      </w:pPr>
    </w:p>
    <w:p w14:paraId="6703B12B" w14:textId="615154B9" w:rsidR="004F53DD" w:rsidRPr="00672D11" w:rsidRDefault="008525A3" w:rsidP="00A2561E">
      <w:pPr>
        <w:tabs>
          <w:tab w:val="left" w:pos="284"/>
        </w:tabs>
        <w:ind w:left="709"/>
        <w:jc w:val="both"/>
        <w:rPr>
          <w:rFonts w:ascii="Times New Roman" w:hAnsi="Times New Roman"/>
          <w:b/>
          <w:szCs w:val="24"/>
        </w:rPr>
      </w:pPr>
      <w:r w:rsidRPr="00672D11">
        <w:rPr>
          <w:rFonts w:ascii="Times New Roman" w:hAnsi="Times New Roman"/>
          <w:b/>
          <w:szCs w:val="24"/>
        </w:rPr>
        <w:t>А. Годност (правоспособност) за упражняване на професионална дейност</w:t>
      </w:r>
      <w:r w:rsidR="00A2561E" w:rsidRPr="00672D11">
        <w:rPr>
          <w:rFonts w:ascii="Times New Roman" w:hAnsi="Times New Roman"/>
          <w:b/>
          <w:szCs w:val="24"/>
        </w:rPr>
        <w:t xml:space="preserve"> -</w:t>
      </w:r>
      <w:r w:rsidR="004F53DD" w:rsidRPr="00672D11">
        <w:rPr>
          <w:rFonts w:ascii="Times New Roman" w:hAnsi="Times New Roman"/>
          <w:b/>
          <w:szCs w:val="24"/>
        </w:rPr>
        <w:t>НЕПРИЛОЖИМО</w:t>
      </w:r>
    </w:p>
    <w:p w14:paraId="219A86FE" w14:textId="77777777" w:rsidR="004F53DD" w:rsidRPr="00672D11" w:rsidRDefault="004F53DD" w:rsidP="00EB61DC">
      <w:pPr>
        <w:jc w:val="both"/>
        <w:rPr>
          <w:rFonts w:ascii="Times New Roman" w:hAnsi="Times New Roman"/>
          <w:b/>
          <w:szCs w:val="24"/>
        </w:rPr>
      </w:pPr>
    </w:p>
    <w:p w14:paraId="0DCBFE41" w14:textId="1F8E0CBF" w:rsidR="004F53DD" w:rsidRPr="00672D11" w:rsidRDefault="008525A3" w:rsidP="00A2561E">
      <w:pPr>
        <w:ind w:firstLine="720"/>
        <w:jc w:val="both"/>
        <w:rPr>
          <w:rFonts w:ascii="Times New Roman" w:hAnsi="Times New Roman"/>
          <w:b/>
          <w:szCs w:val="24"/>
        </w:rPr>
      </w:pPr>
      <w:r w:rsidRPr="00672D11">
        <w:rPr>
          <w:rFonts w:ascii="Times New Roman" w:hAnsi="Times New Roman"/>
          <w:b/>
          <w:szCs w:val="24"/>
        </w:rPr>
        <w:t>Б</w:t>
      </w:r>
      <w:r w:rsidR="00C81A5E" w:rsidRPr="00672D11">
        <w:rPr>
          <w:rFonts w:ascii="Times New Roman" w:hAnsi="Times New Roman"/>
          <w:b/>
          <w:szCs w:val="24"/>
        </w:rPr>
        <w:t xml:space="preserve">. </w:t>
      </w:r>
      <w:r w:rsidR="002851DB" w:rsidRPr="00672D11">
        <w:rPr>
          <w:rFonts w:ascii="Times New Roman" w:hAnsi="Times New Roman"/>
          <w:b/>
          <w:szCs w:val="24"/>
        </w:rPr>
        <w:t>Изисквания към икономическо и финансово състояние на участниците</w:t>
      </w:r>
      <w:r w:rsidR="00A2561E" w:rsidRPr="00672D11">
        <w:rPr>
          <w:rFonts w:ascii="Times New Roman" w:hAnsi="Times New Roman"/>
          <w:b/>
          <w:szCs w:val="24"/>
        </w:rPr>
        <w:t xml:space="preserve"> -</w:t>
      </w:r>
      <w:r w:rsidR="004F53DD" w:rsidRPr="00672D11">
        <w:rPr>
          <w:rFonts w:ascii="Times New Roman" w:hAnsi="Times New Roman"/>
          <w:b/>
          <w:szCs w:val="24"/>
        </w:rPr>
        <w:t>НЕПРИЛОЖИМО</w:t>
      </w:r>
    </w:p>
    <w:p w14:paraId="27932A83" w14:textId="77777777" w:rsidR="002851DB" w:rsidRPr="00672D11" w:rsidRDefault="002851DB" w:rsidP="00EB61DC">
      <w:pPr>
        <w:jc w:val="both"/>
        <w:rPr>
          <w:rFonts w:ascii="Times New Roman" w:hAnsi="Times New Roman"/>
          <w:b/>
          <w:szCs w:val="24"/>
        </w:rPr>
      </w:pPr>
    </w:p>
    <w:p w14:paraId="5311010A" w14:textId="18F33963" w:rsidR="00EB61DC" w:rsidRPr="00672D11" w:rsidRDefault="008525A3" w:rsidP="00D9612F">
      <w:pPr>
        <w:ind w:firstLine="720"/>
        <w:jc w:val="both"/>
        <w:rPr>
          <w:rFonts w:ascii="Times New Roman" w:hAnsi="Times New Roman"/>
          <w:b/>
          <w:szCs w:val="24"/>
        </w:rPr>
      </w:pPr>
      <w:r w:rsidRPr="00672D11">
        <w:rPr>
          <w:rFonts w:ascii="Times New Roman" w:hAnsi="Times New Roman"/>
          <w:b/>
          <w:szCs w:val="24"/>
        </w:rPr>
        <w:t>В</w:t>
      </w:r>
      <w:r w:rsidR="00C81A5E" w:rsidRPr="00672D11">
        <w:rPr>
          <w:rFonts w:ascii="Times New Roman" w:hAnsi="Times New Roman"/>
          <w:b/>
          <w:szCs w:val="24"/>
        </w:rPr>
        <w:t xml:space="preserve">. </w:t>
      </w:r>
      <w:r w:rsidR="00EB61DC" w:rsidRPr="00672D11">
        <w:rPr>
          <w:rFonts w:ascii="Times New Roman" w:hAnsi="Times New Roman"/>
          <w:b/>
          <w:szCs w:val="24"/>
        </w:rPr>
        <w:t xml:space="preserve">Изисквания към техническите </w:t>
      </w:r>
      <w:r w:rsidR="002851DB" w:rsidRPr="00672D11">
        <w:rPr>
          <w:rFonts w:ascii="Times New Roman" w:hAnsi="Times New Roman"/>
          <w:b/>
          <w:szCs w:val="24"/>
        </w:rPr>
        <w:t>и професионални способности</w:t>
      </w:r>
      <w:r w:rsidR="00EB61DC" w:rsidRPr="00672D11">
        <w:rPr>
          <w:rFonts w:ascii="Times New Roman" w:hAnsi="Times New Roman"/>
          <w:b/>
          <w:szCs w:val="24"/>
        </w:rPr>
        <w:t xml:space="preserve"> на участниците</w:t>
      </w:r>
    </w:p>
    <w:p w14:paraId="4E61BCC4" w14:textId="77777777" w:rsidR="00EB61DC" w:rsidRPr="00672D11" w:rsidRDefault="00EB61DC" w:rsidP="00EB61DC">
      <w:pPr>
        <w:jc w:val="both"/>
        <w:rPr>
          <w:rFonts w:ascii="Times New Roman" w:hAnsi="Times New Roman"/>
          <w:szCs w:val="24"/>
          <w:lang w:eastAsia="en-US"/>
        </w:rPr>
      </w:pPr>
    </w:p>
    <w:p w14:paraId="169386C5" w14:textId="60F524EF" w:rsidR="00DA4BD2" w:rsidRPr="00672D11" w:rsidRDefault="00EB61DC" w:rsidP="00D9612F">
      <w:pPr>
        <w:ind w:firstLine="720"/>
        <w:jc w:val="both"/>
        <w:rPr>
          <w:rFonts w:ascii="Times New Roman" w:hAnsi="Times New Roman"/>
          <w:szCs w:val="24"/>
        </w:rPr>
      </w:pPr>
      <w:r w:rsidRPr="00672D11">
        <w:rPr>
          <w:rFonts w:ascii="Times New Roman" w:hAnsi="Times New Roman"/>
          <w:b/>
          <w:szCs w:val="24"/>
        </w:rPr>
        <w:t>1.</w:t>
      </w:r>
      <w:r w:rsidRPr="00672D11">
        <w:rPr>
          <w:rFonts w:ascii="Times New Roman" w:hAnsi="Times New Roman"/>
          <w:szCs w:val="24"/>
        </w:rPr>
        <w:t xml:space="preserve"> </w:t>
      </w:r>
      <w:r w:rsidR="00DA4BD2" w:rsidRPr="00672D11">
        <w:rPr>
          <w:rFonts w:ascii="Times New Roman" w:hAnsi="Times New Roman"/>
          <w:szCs w:val="24"/>
        </w:rPr>
        <w:t xml:space="preserve">Участниците следва да са изпълнили дейности с предмет и обем, идентични или сходни с тези на поръчката, през последните </w:t>
      </w:r>
      <w:r w:rsidR="009058C6" w:rsidRPr="00672D11">
        <w:rPr>
          <w:rFonts w:ascii="Times New Roman" w:hAnsi="Times New Roman"/>
          <w:szCs w:val="24"/>
        </w:rPr>
        <w:t>3 (три</w:t>
      </w:r>
      <w:r w:rsidR="00DA4BD2" w:rsidRPr="00672D11">
        <w:rPr>
          <w:rFonts w:ascii="Times New Roman" w:hAnsi="Times New Roman"/>
          <w:szCs w:val="24"/>
        </w:rPr>
        <w:t>) години (считано от датата на подаване на офертата)</w:t>
      </w:r>
      <w:r w:rsidR="00A239BE" w:rsidRPr="00672D11">
        <w:rPr>
          <w:rFonts w:ascii="Times New Roman" w:hAnsi="Times New Roman"/>
          <w:szCs w:val="24"/>
        </w:rPr>
        <w:t>.</w:t>
      </w:r>
    </w:p>
    <w:p w14:paraId="34A5E5B2" w14:textId="77777777" w:rsidR="00A239BE" w:rsidRPr="00672D11" w:rsidRDefault="00A239BE" w:rsidP="00DA4BD2">
      <w:pPr>
        <w:jc w:val="both"/>
        <w:rPr>
          <w:rFonts w:ascii="Times New Roman" w:hAnsi="Times New Roman"/>
          <w:bCs/>
          <w:szCs w:val="24"/>
        </w:rPr>
      </w:pPr>
    </w:p>
    <w:p w14:paraId="162391C6" w14:textId="3E712EA3" w:rsidR="00CF6AF5" w:rsidRPr="00672D11" w:rsidRDefault="002F4FB0" w:rsidP="00FA3192">
      <w:pPr>
        <w:widowControl w:val="0"/>
        <w:shd w:val="clear" w:color="auto" w:fill="FFFFFF"/>
        <w:ind w:firstLine="708"/>
        <w:jc w:val="both"/>
        <w:rPr>
          <w:rFonts w:ascii="Times New Roman" w:hAnsi="Times New Roman"/>
          <w:bCs/>
          <w:iCs/>
          <w:szCs w:val="24"/>
          <w:lang w:val="ru-RU" w:bidi="bg-BG"/>
        </w:rPr>
      </w:pPr>
      <w:r w:rsidRPr="00672D11">
        <w:rPr>
          <w:rFonts w:ascii="Times New Roman" w:hAnsi="Times New Roman"/>
          <w:szCs w:val="24"/>
        </w:rPr>
        <w:t xml:space="preserve">Минимално ниво: </w:t>
      </w:r>
      <w:r w:rsidR="00FA3192" w:rsidRPr="00672D11">
        <w:rPr>
          <w:rFonts w:ascii="Times New Roman" w:hAnsi="Times New Roman"/>
          <w:bCs/>
          <w:iCs/>
          <w:szCs w:val="24"/>
          <w:lang w:bidi="bg-BG"/>
        </w:rPr>
        <w:t xml:space="preserve">Участникът следва да е изпълнил минимум 1 (една) дейност, свързана с публични медийни събития, и 1 (една) дейност, свързана с изработване на презентационни и/или рекламни/ информационни/ печатни материали, и/или визуализационни материали и/или продукти. Обемът на </w:t>
      </w:r>
      <w:r w:rsidR="00E45418" w:rsidRPr="00672D11">
        <w:rPr>
          <w:rFonts w:ascii="Times New Roman" w:hAnsi="Times New Roman"/>
          <w:bCs/>
          <w:iCs/>
          <w:szCs w:val="24"/>
          <w:lang w:bidi="bg-BG"/>
        </w:rPr>
        <w:t xml:space="preserve">отделните </w:t>
      </w:r>
      <w:r w:rsidR="00FA3192" w:rsidRPr="00672D11">
        <w:rPr>
          <w:rFonts w:ascii="Times New Roman" w:hAnsi="Times New Roman"/>
          <w:bCs/>
          <w:iCs/>
          <w:szCs w:val="24"/>
          <w:lang w:bidi="bg-BG"/>
        </w:rPr>
        <w:t xml:space="preserve">дейности е без значение за Възложителя. </w:t>
      </w:r>
    </w:p>
    <w:p w14:paraId="1DE6D050" w14:textId="77777777" w:rsidR="00597B12" w:rsidRPr="00672D11" w:rsidRDefault="00597B12" w:rsidP="00CF6AF5">
      <w:pPr>
        <w:tabs>
          <w:tab w:val="left" w:pos="142"/>
          <w:tab w:val="left" w:pos="567"/>
          <w:tab w:val="left" w:pos="10773"/>
        </w:tabs>
        <w:ind w:firstLine="709"/>
        <w:jc w:val="both"/>
        <w:rPr>
          <w:rFonts w:ascii="Times New Roman" w:eastAsiaTheme="minorHAnsi" w:hAnsi="Times New Roman"/>
          <w:szCs w:val="24"/>
          <w:lang w:eastAsia="en-US"/>
        </w:rPr>
      </w:pPr>
    </w:p>
    <w:p w14:paraId="4A70E9F3" w14:textId="0ED37B87" w:rsidR="00CF6AF5" w:rsidRPr="00672D11" w:rsidRDefault="003E5DDB" w:rsidP="00CF6AF5">
      <w:pPr>
        <w:widowControl w:val="0"/>
        <w:ind w:firstLine="708"/>
        <w:jc w:val="both"/>
        <w:rPr>
          <w:rFonts w:ascii="Times New Roman" w:hAnsi="Times New Roman"/>
          <w:bCs/>
          <w:iCs/>
          <w:szCs w:val="24"/>
          <w:lang w:bidi="bg-BG"/>
        </w:rPr>
      </w:pPr>
      <w:r w:rsidRPr="00672D11">
        <w:rPr>
          <w:rFonts w:ascii="Times New Roman" w:eastAsia="Calibri" w:hAnsi="Times New Roman"/>
          <w:szCs w:val="22"/>
          <w:lang w:eastAsia="en-US"/>
        </w:rPr>
        <w:t>Под „дейности</w:t>
      </w:r>
      <w:r w:rsidR="00437BB0" w:rsidRPr="00672D11">
        <w:rPr>
          <w:rFonts w:ascii="Times New Roman" w:eastAsia="Calibri" w:hAnsi="Times New Roman"/>
          <w:szCs w:val="22"/>
          <w:lang w:eastAsia="en-US"/>
        </w:rPr>
        <w:t>, сходни с предмета на поръчката</w:t>
      </w:r>
      <w:r w:rsidRPr="00672D11">
        <w:rPr>
          <w:rFonts w:ascii="Times New Roman" w:eastAsia="Calibri" w:hAnsi="Times New Roman"/>
          <w:szCs w:val="22"/>
          <w:lang w:eastAsia="en-US"/>
        </w:rPr>
        <w:t>“</w:t>
      </w:r>
      <w:r w:rsidR="00E07C98" w:rsidRPr="00672D11">
        <w:rPr>
          <w:rFonts w:ascii="Times New Roman" w:eastAsia="Calibri" w:hAnsi="Times New Roman"/>
          <w:szCs w:val="22"/>
          <w:lang w:eastAsia="en-US"/>
        </w:rPr>
        <w:t xml:space="preserve"> </w:t>
      </w:r>
      <w:r w:rsidR="00FA3192" w:rsidRPr="00672D11">
        <w:rPr>
          <w:rFonts w:ascii="Times New Roman" w:hAnsi="Times New Roman"/>
          <w:bCs/>
          <w:iCs/>
          <w:szCs w:val="24"/>
          <w:lang w:bidi="bg-BG"/>
        </w:rPr>
        <w:t xml:space="preserve">следва да се разбират дейности, свързани с логистика и провеждане на информационни събития, подготовка и разпространение на печатни рекламно-информационни материали. </w:t>
      </w:r>
    </w:p>
    <w:p w14:paraId="1D8DD953" w14:textId="77777777" w:rsidR="003E5DDB" w:rsidRPr="00672D11" w:rsidRDefault="003E5DDB" w:rsidP="003E5DDB">
      <w:pPr>
        <w:tabs>
          <w:tab w:val="left" w:pos="0"/>
          <w:tab w:val="left" w:pos="567"/>
          <w:tab w:val="left" w:pos="10773"/>
        </w:tabs>
        <w:ind w:firstLine="426"/>
        <w:jc w:val="both"/>
        <w:rPr>
          <w:rFonts w:ascii="Times New Roman" w:eastAsia="Calibri" w:hAnsi="Times New Roman"/>
          <w:szCs w:val="22"/>
          <w:lang w:eastAsia="en-US"/>
        </w:rPr>
      </w:pPr>
    </w:p>
    <w:p w14:paraId="084C4F8D" w14:textId="77777777" w:rsidR="00597B12" w:rsidRPr="00672D11" w:rsidRDefault="00AC6AF4" w:rsidP="00D9612F">
      <w:pPr>
        <w:ind w:firstLine="720"/>
        <w:jc w:val="both"/>
        <w:rPr>
          <w:rFonts w:ascii="Times New Roman" w:hAnsi="Times New Roman"/>
          <w:u w:val="single"/>
        </w:rPr>
      </w:pPr>
      <w:r w:rsidRPr="00672D11">
        <w:rPr>
          <w:rFonts w:ascii="Times New Roman" w:hAnsi="Times New Roman"/>
          <w:u w:val="single"/>
        </w:rPr>
        <w:t>Поставеното изискване се доказва с документи по чл. 64, ал. 1, т. 2 от ЗОП</w:t>
      </w:r>
      <w:r w:rsidR="002F30B2" w:rsidRPr="00672D11">
        <w:rPr>
          <w:rFonts w:ascii="Times New Roman" w:hAnsi="Times New Roman"/>
          <w:u w:val="single"/>
        </w:rPr>
        <w:t xml:space="preserve"> (Списък на </w:t>
      </w:r>
      <w:r w:rsidR="00597B12" w:rsidRPr="00672D11">
        <w:rPr>
          <w:rFonts w:ascii="Times New Roman" w:hAnsi="Times New Roman"/>
          <w:u w:val="single"/>
        </w:rPr>
        <w:t>услугите</w:t>
      </w:r>
      <w:r w:rsidR="002F30B2" w:rsidRPr="00672D11">
        <w:rPr>
          <w:rFonts w:ascii="Times New Roman" w:hAnsi="Times New Roman"/>
          <w:u w:val="single"/>
        </w:rPr>
        <w:t xml:space="preserve">, които са идентични или сходни с предмета на обществената поръчка, с посочване на стойностите, датите и получателите, заедно с </w:t>
      </w:r>
      <w:r w:rsidR="004A5542" w:rsidRPr="00672D11">
        <w:rPr>
          <w:rFonts w:ascii="Times New Roman" w:hAnsi="Times New Roman"/>
          <w:u w:val="single"/>
        </w:rPr>
        <w:t>документи, които доказват</w:t>
      </w:r>
      <w:r w:rsidR="002F30B2" w:rsidRPr="00672D11">
        <w:rPr>
          <w:rFonts w:ascii="Times New Roman" w:hAnsi="Times New Roman"/>
          <w:u w:val="single"/>
        </w:rPr>
        <w:t xml:space="preserve"> извършената </w:t>
      </w:r>
      <w:r w:rsidR="00597B12" w:rsidRPr="00672D11">
        <w:rPr>
          <w:rFonts w:ascii="Times New Roman" w:hAnsi="Times New Roman"/>
          <w:u w:val="single"/>
        </w:rPr>
        <w:t>услуга</w:t>
      </w:r>
      <w:r w:rsidR="002F30B2" w:rsidRPr="00672D11">
        <w:rPr>
          <w:rFonts w:ascii="Times New Roman" w:hAnsi="Times New Roman"/>
          <w:u w:val="single"/>
        </w:rPr>
        <w:t>)</w:t>
      </w:r>
      <w:r w:rsidRPr="00672D11">
        <w:rPr>
          <w:rFonts w:ascii="Times New Roman" w:hAnsi="Times New Roman"/>
          <w:u w:val="single"/>
        </w:rPr>
        <w:t xml:space="preserve">, </w:t>
      </w:r>
      <w:r w:rsidRPr="00672D11">
        <w:rPr>
          <w:rFonts w:ascii="Times New Roman" w:hAnsi="Times New Roman"/>
        </w:rPr>
        <w:t>които участникът</w:t>
      </w:r>
      <w:r w:rsidR="00F00597" w:rsidRPr="00672D11">
        <w:rPr>
          <w:rFonts w:ascii="Times New Roman" w:hAnsi="Times New Roman"/>
        </w:rPr>
        <w:t>,</w:t>
      </w:r>
      <w:r w:rsidRPr="00672D11">
        <w:rPr>
          <w:rFonts w:ascii="Times New Roman" w:hAnsi="Times New Roman"/>
        </w:rPr>
        <w:t xml:space="preserve"> определен за изпълнител</w:t>
      </w:r>
      <w:r w:rsidR="00597B12" w:rsidRPr="00672D11">
        <w:rPr>
          <w:rFonts w:ascii="Times New Roman" w:hAnsi="Times New Roman"/>
        </w:rPr>
        <w:t>,</w:t>
      </w:r>
      <w:r w:rsidRPr="00672D11">
        <w:rPr>
          <w:rFonts w:ascii="Times New Roman" w:hAnsi="Times New Roman"/>
        </w:rPr>
        <w:t xml:space="preserve"> представя преди сключване на договора за обществената поръчка или в случаите </w:t>
      </w:r>
      <w:r w:rsidR="00B84CFB" w:rsidRPr="00672D11">
        <w:rPr>
          <w:rFonts w:ascii="Times New Roman" w:hAnsi="Times New Roman"/>
        </w:rPr>
        <w:t xml:space="preserve">по </w:t>
      </w:r>
      <w:r w:rsidRPr="00672D11">
        <w:rPr>
          <w:rFonts w:ascii="Times New Roman" w:hAnsi="Times New Roman"/>
        </w:rPr>
        <w:t>чл. 67, ал. 5 от ЗОП.</w:t>
      </w:r>
      <w:r w:rsidRPr="00672D11">
        <w:rPr>
          <w:rFonts w:ascii="Times New Roman" w:hAnsi="Times New Roman"/>
          <w:u w:val="single"/>
        </w:rPr>
        <w:t xml:space="preserve"> </w:t>
      </w:r>
    </w:p>
    <w:p w14:paraId="448BCDB4" w14:textId="77777777" w:rsidR="00597B12" w:rsidRPr="00672D11" w:rsidRDefault="00597B12" w:rsidP="00D9612F">
      <w:pPr>
        <w:ind w:firstLine="720"/>
        <w:jc w:val="both"/>
        <w:rPr>
          <w:rFonts w:ascii="Times New Roman" w:hAnsi="Times New Roman"/>
          <w:u w:val="single"/>
        </w:rPr>
      </w:pPr>
    </w:p>
    <w:p w14:paraId="65D6FE19" w14:textId="60D9C302" w:rsidR="00EB61DC" w:rsidRPr="00672D11" w:rsidRDefault="00AC6AF4" w:rsidP="00D9612F">
      <w:pPr>
        <w:ind w:firstLine="720"/>
        <w:jc w:val="both"/>
        <w:rPr>
          <w:rFonts w:ascii="Times New Roman" w:hAnsi="Times New Roman"/>
          <w:szCs w:val="24"/>
          <w:lang w:eastAsia="en-US"/>
        </w:rPr>
      </w:pPr>
      <w:r w:rsidRPr="00672D11">
        <w:rPr>
          <w:rFonts w:ascii="Times New Roman" w:hAnsi="Times New Roman"/>
        </w:rPr>
        <w:t>При подаване на офертата, участниците декларират съответствието с този критерий за подбор</w:t>
      </w:r>
      <w:r w:rsidR="00B84CFB" w:rsidRPr="00672D11">
        <w:rPr>
          <w:rFonts w:ascii="Times New Roman" w:hAnsi="Times New Roman"/>
        </w:rPr>
        <w:t>,</w:t>
      </w:r>
      <w:r w:rsidRPr="00672D11">
        <w:rPr>
          <w:rFonts w:ascii="Times New Roman" w:hAnsi="Times New Roman"/>
        </w:rPr>
        <w:t xml:space="preserve"> като попълват </w:t>
      </w:r>
      <w:r w:rsidR="00E94B6B" w:rsidRPr="00672D11">
        <w:rPr>
          <w:rFonts w:ascii="Times New Roman" w:hAnsi="Times New Roman"/>
          <w:szCs w:val="24"/>
          <w:lang w:eastAsia="en-US"/>
        </w:rPr>
        <w:t xml:space="preserve">поле </w:t>
      </w:r>
      <w:r w:rsidR="002266FA" w:rsidRPr="00672D11">
        <w:rPr>
          <w:rFonts w:ascii="Times New Roman" w:hAnsi="Times New Roman"/>
          <w:b/>
          <w:bCs/>
          <w:szCs w:val="24"/>
          <w:shd w:val="clear" w:color="auto" w:fill="FFFFFF"/>
        </w:rPr>
        <w:t xml:space="preserve">„Извършени </w:t>
      </w:r>
      <w:r w:rsidR="00597B12" w:rsidRPr="00672D11">
        <w:rPr>
          <w:rFonts w:ascii="Times New Roman" w:hAnsi="Times New Roman"/>
          <w:b/>
          <w:bCs/>
          <w:szCs w:val="24"/>
          <w:shd w:val="clear" w:color="auto" w:fill="FFFFFF"/>
        </w:rPr>
        <w:t>услуги</w:t>
      </w:r>
      <w:r w:rsidR="002266FA" w:rsidRPr="00672D11">
        <w:rPr>
          <w:rFonts w:ascii="Times New Roman" w:hAnsi="Times New Roman"/>
          <w:b/>
          <w:bCs/>
          <w:szCs w:val="24"/>
          <w:shd w:val="clear" w:color="auto" w:fill="FFFFFF"/>
        </w:rPr>
        <w:t xml:space="preserve"> от конкретния вид“</w:t>
      </w:r>
      <w:r w:rsidR="002266FA" w:rsidRPr="00672D11">
        <w:rPr>
          <w:rFonts w:ascii="Times New Roman" w:hAnsi="Times New Roman"/>
          <w:b/>
          <w:szCs w:val="24"/>
          <w:lang w:eastAsia="en-US"/>
        </w:rPr>
        <w:t xml:space="preserve"> </w:t>
      </w:r>
      <w:r w:rsidR="002266FA" w:rsidRPr="00672D11">
        <w:rPr>
          <w:rFonts w:ascii="Times New Roman" w:hAnsi="Times New Roman"/>
          <w:szCs w:val="24"/>
          <w:lang w:eastAsia="en-US"/>
        </w:rPr>
        <w:t xml:space="preserve">от раздел </w:t>
      </w:r>
      <w:r w:rsidR="00E94B6B" w:rsidRPr="00672D11">
        <w:rPr>
          <w:rFonts w:ascii="Times New Roman" w:hAnsi="Times New Roman"/>
          <w:szCs w:val="24"/>
          <w:lang w:eastAsia="en-US"/>
        </w:rPr>
        <w:t xml:space="preserve">В: Технически и професионални способности в Част IV: Критерии за подбор от </w:t>
      </w:r>
      <w:r w:rsidR="00AC4A61" w:rsidRPr="00672D11">
        <w:rPr>
          <w:rFonts w:ascii="Times New Roman" w:hAnsi="Times New Roman"/>
          <w:szCs w:val="24"/>
          <w:lang w:eastAsia="en-US"/>
        </w:rPr>
        <w:t>Единния</w:t>
      </w:r>
      <w:r w:rsidR="00E94B6B" w:rsidRPr="00672D11">
        <w:rPr>
          <w:rFonts w:ascii="Times New Roman" w:hAnsi="Times New Roman"/>
          <w:szCs w:val="24"/>
          <w:lang w:eastAsia="en-US"/>
        </w:rPr>
        <w:t xml:space="preserve"> европейски документ за обществени поръчки (</w:t>
      </w:r>
      <w:r w:rsidR="00AC4A61" w:rsidRPr="00672D11">
        <w:rPr>
          <w:rFonts w:ascii="Times New Roman" w:hAnsi="Times New Roman"/>
          <w:szCs w:val="24"/>
          <w:lang w:eastAsia="en-US"/>
        </w:rPr>
        <w:t>ЕЕДОП</w:t>
      </w:r>
      <w:r w:rsidR="00E94B6B" w:rsidRPr="00672D11">
        <w:rPr>
          <w:rFonts w:ascii="Times New Roman" w:hAnsi="Times New Roman"/>
          <w:szCs w:val="24"/>
          <w:lang w:eastAsia="en-US"/>
        </w:rPr>
        <w:t>).</w:t>
      </w:r>
    </w:p>
    <w:p w14:paraId="5CD4628E" w14:textId="77777777" w:rsidR="004B190E" w:rsidRPr="00672D11" w:rsidRDefault="004B190E" w:rsidP="00C57E4C">
      <w:pPr>
        <w:shd w:val="clear" w:color="auto" w:fill="FFFFFF"/>
        <w:spacing w:line="276" w:lineRule="auto"/>
        <w:jc w:val="both"/>
        <w:rPr>
          <w:rFonts w:ascii="Times New Roman" w:eastAsia="Calibri" w:hAnsi="Times New Roman"/>
          <w:b/>
          <w:szCs w:val="24"/>
          <w:lang w:eastAsia="en-US"/>
        </w:rPr>
      </w:pPr>
    </w:p>
    <w:p w14:paraId="3D7B80EC" w14:textId="7F9FD664" w:rsidR="00C27483" w:rsidRPr="00672D11" w:rsidRDefault="00C27483" w:rsidP="00F90539">
      <w:pPr>
        <w:ind w:firstLine="720"/>
        <w:jc w:val="both"/>
        <w:rPr>
          <w:rFonts w:ascii="Times New Roman" w:hAnsi="Times New Roman"/>
          <w:noProof/>
          <w:szCs w:val="24"/>
        </w:rPr>
      </w:pPr>
      <w:r w:rsidRPr="00672D11">
        <w:rPr>
          <w:rFonts w:ascii="Times New Roman" w:hAnsi="Times New Roman"/>
          <w:noProof/>
          <w:szCs w:val="24"/>
        </w:rPr>
        <w:t>При подаване на оферта участникът декларира липсата на основанията за отстраняване и съответствие с критериите</w:t>
      </w:r>
      <w:r w:rsidR="003C7646" w:rsidRPr="00672D11">
        <w:rPr>
          <w:rFonts w:ascii="Times New Roman" w:hAnsi="Times New Roman"/>
          <w:noProof/>
          <w:szCs w:val="24"/>
        </w:rPr>
        <w:t xml:space="preserve"> за подбор </w:t>
      </w:r>
      <w:r w:rsidR="00AC4A61" w:rsidRPr="00672D11">
        <w:rPr>
          <w:rFonts w:ascii="Times New Roman" w:hAnsi="Times New Roman"/>
          <w:noProof/>
          <w:szCs w:val="24"/>
        </w:rPr>
        <w:t>чрез представяне на Е</w:t>
      </w:r>
      <w:r w:rsidRPr="00672D11">
        <w:rPr>
          <w:rFonts w:ascii="Times New Roman" w:hAnsi="Times New Roman"/>
          <w:noProof/>
          <w:szCs w:val="24"/>
        </w:rPr>
        <w:t>динен европейски документ за обществени поръчки (</w:t>
      </w:r>
      <w:r w:rsidR="00AC4A61" w:rsidRPr="00672D11">
        <w:rPr>
          <w:rFonts w:ascii="Times New Roman" w:hAnsi="Times New Roman"/>
          <w:noProof/>
          <w:szCs w:val="24"/>
        </w:rPr>
        <w:t>ЕЕДОП</w:t>
      </w:r>
      <w:r w:rsidRPr="00672D11">
        <w:rPr>
          <w:rFonts w:ascii="Times New Roman" w:hAnsi="Times New Roman"/>
          <w:noProof/>
          <w:szCs w:val="24"/>
        </w:rPr>
        <w:t>)</w:t>
      </w:r>
      <w:r w:rsidR="00AC4A61" w:rsidRPr="00672D11">
        <w:rPr>
          <w:rFonts w:ascii="Times New Roman" w:hAnsi="Times New Roman"/>
          <w:noProof/>
          <w:szCs w:val="24"/>
        </w:rPr>
        <w:t xml:space="preserve"> </w:t>
      </w:r>
      <w:r w:rsidR="00975121" w:rsidRPr="00672D11">
        <w:rPr>
          <w:rFonts w:ascii="Times New Roman" w:hAnsi="Times New Roman"/>
          <w:noProof/>
          <w:szCs w:val="24"/>
        </w:rPr>
        <w:t xml:space="preserve">– Приложение № 2 към документацията, </w:t>
      </w:r>
      <w:r w:rsidR="00AC4A61" w:rsidRPr="00672D11">
        <w:rPr>
          <w:rFonts w:ascii="Times New Roman" w:hAnsi="Times New Roman"/>
          <w:noProof/>
          <w:szCs w:val="24"/>
        </w:rPr>
        <w:t>в електронен вид</w:t>
      </w:r>
      <w:r w:rsidRPr="00672D11">
        <w:rPr>
          <w:rFonts w:ascii="Times New Roman" w:hAnsi="Times New Roman"/>
          <w:noProof/>
          <w:szCs w:val="24"/>
        </w:rPr>
        <w:t xml:space="preserve">.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w:t>
      </w:r>
    </w:p>
    <w:p w14:paraId="319F86E8" w14:textId="77777777" w:rsidR="00BC798A" w:rsidRPr="00672D11" w:rsidRDefault="00BC798A" w:rsidP="00D9612F">
      <w:pPr>
        <w:ind w:firstLine="720"/>
        <w:jc w:val="both"/>
        <w:rPr>
          <w:rFonts w:ascii="Times New Roman" w:hAnsi="Times New Roman"/>
          <w:noProof/>
          <w:szCs w:val="24"/>
        </w:rPr>
      </w:pPr>
    </w:p>
    <w:p w14:paraId="6BD2B61A" w14:textId="77777777" w:rsidR="00C056A4" w:rsidRPr="00672D11" w:rsidRDefault="00C27483" w:rsidP="00D9612F">
      <w:pPr>
        <w:ind w:firstLine="720"/>
        <w:jc w:val="both"/>
        <w:rPr>
          <w:rFonts w:ascii="Times New Roman" w:hAnsi="Times New Roman"/>
          <w:noProof/>
          <w:szCs w:val="24"/>
        </w:rPr>
      </w:pPr>
      <w:r w:rsidRPr="00672D11">
        <w:rPr>
          <w:rFonts w:ascii="Times New Roman" w:hAnsi="Times New Roman"/>
          <w:noProof/>
          <w:szCs w:val="24"/>
        </w:rPr>
        <w:t xml:space="preserve">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w:t>
      </w:r>
      <w:r w:rsidR="00AC4A61" w:rsidRPr="00672D11">
        <w:rPr>
          <w:rFonts w:ascii="Times New Roman" w:hAnsi="Times New Roman"/>
          <w:noProof/>
          <w:szCs w:val="24"/>
        </w:rPr>
        <w:t>ЕЕДОП</w:t>
      </w:r>
      <w:r w:rsidRPr="00672D11">
        <w:rPr>
          <w:rFonts w:ascii="Times New Roman" w:hAnsi="Times New Roman"/>
          <w:noProof/>
          <w:szCs w:val="24"/>
        </w:rPr>
        <w:t xml:space="preserve">, който съдържа информация за липсата на основания за отстраняване и съответствие с критериите за подбор. </w:t>
      </w:r>
    </w:p>
    <w:p w14:paraId="5007460D" w14:textId="77777777" w:rsidR="00BC798A" w:rsidRPr="00672D11" w:rsidRDefault="00BC798A" w:rsidP="00D9612F">
      <w:pPr>
        <w:ind w:firstLine="720"/>
        <w:jc w:val="both"/>
        <w:rPr>
          <w:rFonts w:ascii="Times New Roman" w:hAnsi="Times New Roman"/>
          <w:noProof/>
          <w:szCs w:val="24"/>
        </w:rPr>
      </w:pPr>
    </w:p>
    <w:p w14:paraId="711F16C7" w14:textId="7F503A32" w:rsidR="00C056A4" w:rsidRPr="00672D11" w:rsidRDefault="00C056A4" w:rsidP="00D9612F">
      <w:pPr>
        <w:ind w:firstLine="720"/>
        <w:jc w:val="both"/>
        <w:rPr>
          <w:rFonts w:ascii="Times New Roman" w:hAnsi="Times New Roman"/>
          <w:noProof/>
          <w:szCs w:val="24"/>
        </w:rPr>
      </w:pPr>
      <w:r w:rsidRPr="00672D11">
        <w:rPr>
          <w:rFonts w:ascii="Times New Roman" w:hAnsi="Times New Roman"/>
          <w:noProof/>
          <w:szCs w:val="24"/>
        </w:rPr>
        <w:lastRenderedPageBreak/>
        <w:t>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w:t>
      </w:r>
    </w:p>
    <w:p w14:paraId="42173D69" w14:textId="77777777" w:rsidR="00BC798A" w:rsidRPr="00672D11" w:rsidRDefault="00BC798A" w:rsidP="00D9612F">
      <w:pPr>
        <w:ind w:firstLine="720"/>
        <w:jc w:val="both"/>
        <w:rPr>
          <w:rFonts w:ascii="Times New Roman" w:hAnsi="Times New Roman"/>
          <w:noProof/>
          <w:szCs w:val="24"/>
        </w:rPr>
      </w:pPr>
    </w:p>
    <w:p w14:paraId="460DA1FE" w14:textId="0DA0E934" w:rsidR="00C27483" w:rsidRPr="00672D11" w:rsidRDefault="00503D48" w:rsidP="00D9612F">
      <w:pPr>
        <w:ind w:firstLine="720"/>
        <w:jc w:val="both"/>
        <w:rPr>
          <w:rFonts w:ascii="Times New Roman" w:hAnsi="Times New Roman"/>
          <w:noProof/>
          <w:szCs w:val="24"/>
        </w:rPr>
      </w:pPr>
      <w:r w:rsidRPr="00672D11">
        <w:rPr>
          <w:rFonts w:ascii="Times New Roman" w:hAnsi="Times New Roman"/>
          <w:noProof/>
          <w:szCs w:val="24"/>
        </w:rPr>
        <w:t>Когато документи, свързани с участие в обществени поръчки, се подават от лице, което представлява участника по пълномощие, в ЕЕДОП се посочва информация относно обхвата на представителната му власт.</w:t>
      </w:r>
    </w:p>
    <w:p w14:paraId="109BB313" w14:textId="77777777" w:rsidR="00BC798A" w:rsidRPr="00672D11" w:rsidRDefault="00BC798A" w:rsidP="00D9612F">
      <w:pPr>
        <w:ind w:firstLine="720"/>
        <w:jc w:val="both"/>
        <w:rPr>
          <w:rFonts w:ascii="Times New Roman" w:hAnsi="Times New Roman"/>
          <w:noProof/>
          <w:szCs w:val="24"/>
        </w:rPr>
      </w:pPr>
    </w:p>
    <w:p w14:paraId="5EECC709" w14:textId="3C4CDD4D" w:rsidR="00C056A4" w:rsidRPr="00672D11" w:rsidRDefault="00C056A4" w:rsidP="00D9612F">
      <w:pPr>
        <w:ind w:firstLine="720"/>
        <w:jc w:val="both"/>
        <w:rPr>
          <w:rFonts w:ascii="Times New Roman" w:hAnsi="Times New Roman"/>
          <w:noProof/>
          <w:szCs w:val="24"/>
        </w:rPr>
      </w:pPr>
      <w:r w:rsidRPr="00672D11">
        <w:rPr>
          <w:rFonts w:ascii="Times New Roman" w:hAnsi="Times New Roman"/>
          <w:noProof/>
          <w:szCs w:val="24"/>
        </w:rPr>
        <w:t xml:space="preserve">Когато кандидатът е обединение, което не е юридическо лице, ЕЕДОП се подава от всеки от участниците в обединението. При необходимост от деклариране на обстоятелства, относими към обединението, ЕЕДОП се подава и за обединението. </w:t>
      </w:r>
    </w:p>
    <w:p w14:paraId="140C7953" w14:textId="77777777" w:rsidR="00892ED2" w:rsidRPr="00672D11" w:rsidRDefault="00892ED2" w:rsidP="00C27483">
      <w:pPr>
        <w:jc w:val="both"/>
        <w:rPr>
          <w:rFonts w:ascii="Times New Roman" w:hAnsi="Times New Roman"/>
          <w:noProof/>
          <w:szCs w:val="24"/>
        </w:rPr>
      </w:pPr>
    </w:p>
    <w:p w14:paraId="3D9715C8" w14:textId="26D45890" w:rsidR="00892ED2" w:rsidRPr="00672D11" w:rsidRDefault="00892ED2" w:rsidP="00D9612F">
      <w:pPr>
        <w:ind w:firstLine="720"/>
        <w:jc w:val="both"/>
        <w:rPr>
          <w:rFonts w:ascii="Times New Roman" w:hAnsi="Times New Roman"/>
          <w:noProof/>
          <w:szCs w:val="24"/>
        </w:rPr>
      </w:pPr>
      <w:r w:rsidRPr="00672D11">
        <w:rPr>
          <w:rFonts w:ascii="Times New Roman" w:hAnsi="Times New Roman"/>
          <w:noProof/>
          <w:szCs w:val="24"/>
        </w:rPr>
        <w:t>Съгласно чл. 67, ал. 4 от ЗОП</w:t>
      </w:r>
      <w:r w:rsidR="00B87E9D" w:rsidRPr="00672D11">
        <w:rPr>
          <w:rFonts w:ascii="Times New Roman" w:hAnsi="Times New Roman"/>
          <w:noProof/>
          <w:szCs w:val="24"/>
        </w:rPr>
        <w:t>,</w:t>
      </w:r>
      <w:r w:rsidRPr="00672D11">
        <w:rPr>
          <w:rFonts w:ascii="Times New Roman" w:hAnsi="Times New Roman"/>
          <w:noProof/>
          <w:szCs w:val="24"/>
        </w:rPr>
        <w:t xml:space="preserve"> </w:t>
      </w:r>
      <w:r w:rsidR="00AC4A61" w:rsidRPr="00672D11">
        <w:rPr>
          <w:rFonts w:ascii="Times New Roman" w:hAnsi="Times New Roman"/>
          <w:noProof/>
          <w:szCs w:val="24"/>
        </w:rPr>
        <w:t>ЕЕДОП</w:t>
      </w:r>
      <w:r w:rsidRPr="00672D11">
        <w:rPr>
          <w:rFonts w:ascii="Times New Roman" w:hAnsi="Times New Roman"/>
          <w:noProof/>
          <w:szCs w:val="24"/>
        </w:rPr>
        <w:t xml:space="preserve"> се предоставя в електронен вид по образец, утвърден с акт на Европейската комисия и приложен към настоящата процедура</w:t>
      </w:r>
      <w:r w:rsidR="003C3E33" w:rsidRPr="00672D11">
        <w:rPr>
          <w:rFonts w:ascii="Times New Roman" w:hAnsi="Times New Roman"/>
          <w:noProof/>
          <w:szCs w:val="24"/>
        </w:rPr>
        <w:t xml:space="preserve"> (Приложение № 2)</w:t>
      </w:r>
      <w:r w:rsidRPr="00672D11">
        <w:rPr>
          <w:rFonts w:ascii="Times New Roman" w:hAnsi="Times New Roman"/>
          <w:noProof/>
          <w:szCs w:val="24"/>
        </w:rPr>
        <w:t xml:space="preserve">. </w:t>
      </w:r>
    </w:p>
    <w:p w14:paraId="314EA869" w14:textId="77777777" w:rsidR="00BC798A" w:rsidRPr="00672D11" w:rsidRDefault="00BC798A" w:rsidP="00D9612F">
      <w:pPr>
        <w:ind w:firstLine="720"/>
        <w:jc w:val="both"/>
        <w:rPr>
          <w:rFonts w:ascii="Times New Roman" w:hAnsi="Times New Roman"/>
          <w:noProof/>
          <w:szCs w:val="24"/>
        </w:rPr>
      </w:pPr>
    </w:p>
    <w:p w14:paraId="65510870" w14:textId="3164F1BD" w:rsidR="00892ED2" w:rsidRPr="00672D11" w:rsidRDefault="000F1473" w:rsidP="00333682">
      <w:pPr>
        <w:ind w:firstLine="720"/>
        <w:jc w:val="both"/>
        <w:rPr>
          <w:rFonts w:ascii="Times New Roman" w:hAnsi="Times New Roman"/>
          <w:noProof/>
          <w:szCs w:val="24"/>
        </w:rPr>
      </w:pPr>
      <w:r w:rsidRPr="00672D11">
        <w:rPr>
          <w:rFonts w:ascii="Times New Roman" w:hAnsi="Times New Roman"/>
          <w:noProof/>
          <w:szCs w:val="24"/>
        </w:rPr>
        <w:t>Един от в</w:t>
      </w:r>
      <w:r w:rsidR="00892ED2" w:rsidRPr="00672D11">
        <w:rPr>
          <w:rFonts w:ascii="Times New Roman" w:hAnsi="Times New Roman"/>
          <w:noProof/>
          <w:szCs w:val="24"/>
        </w:rPr>
        <w:t>ъзмож</w:t>
      </w:r>
      <w:r w:rsidRPr="00672D11">
        <w:rPr>
          <w:rFonts w:ascii="Times New Roman" w:hAnsi="Times New Roman"/>
          <w:noProof/>
          <w:szCs w:val="24"/>
        </w:rPr>
        <w:t>ните начини</w:t>
      </w:r>
      <w:r w:rsidR="00892ED2" w:rsidRPr="00672D11">
        <w:rPr>
          <w:rFonts w:ascii="Times New Roman" w:hAnsi="Times New Roman"/>
          <w:noProof/>
          <w:szCs w:val="24"/>
        </w:rPr>
        <w:t xml:space="preserve"> за предоставяне на </w:t>
      </w:r>
      <w:r w:rsidR="00AC4A61" w:rsidRPr="00672D11">
        <w:rPr>
          <w:rFonts w:ascii="Times New Roman" w:hAnsi="Times New Roman"/>
          <w:noProof/>
          <w:szCs w:val="24"/>
        </w:rPr>
        <w:t>ЕЕДОП</w:t>
      </w:r>
      <w:r w:rsidR="00892ED2" w:rsidRPr="00672D11">
        <w:rPr>
          <w:rFonts w:ascii="Times New Roman" w:hAnsi="Times New Roman"/>
          <w:noProof/>
          <w:szCs w:val="24"/>
        </w:rPr>
        <w:t xml:space="preserve"> в електронен вид </w:t>
      </w:r>
      <w:r w:rsidRPr="00672D11">
        <w:rPr>
          <w:rFonts w:ascii="Times New Roman" w:hAnsi="Times New Roman"/>
          <w:noProof/>
          <w:szCs w:val="24"/>
        </w:rPr>
        <w:t xml:space="preserve">е </w:t>
      </w:r>
      <w:r w:rsidR="00892ED2" w:rsidRPr="00672D11">
        <w:rPr>
          <w:rFonts w:ascii="Times New Roman" w:hAnsi="Times New Roman"/>
          <w:noProof/>
          <w:szCs w:val="24"/>
        </w:rPr>
        <w:t xml:space="preserve">той да бъде цифрово подписан и приложен на подходящ електронен носител към пакета документи за участие в процедурата. Форматът, в който се предоставя документът, не следва да позволява редактиране на неговото съдържание. Друга възможност за предоставяне е чрез осигурен достъп по електронен път до изготвения и подписан електронно </w:t>
      </w:r>
      <w:r w:rsidR="00AC4A61" w:rsidRPr="00672D11">
        <w:rPr>
          <w:rFonts w:ascii="Times New Roman" w:hAnsi="Times New Roman"/>
          <w:noProof/>
          <w:szCs w:val="24"/>
        </w:rPr>
        <w:t>ЕЕДОП</w:t>
      </w:r>
      <w:r w:rsidR="00892ED2" w:rsidRPr="00672D11">
        <w:rPr>
          <w:rFonts w:ascii="Times New Roman" w:hAnsi="Times New Roman"/>
          <w:noProof/>
          <w:szCs w:val="24"/>
        </w:rPr>
        <w:t xml:space="preserve">. В този случай документът следва да е снабден с времеви печат, който да удостоверява, че </w:t>
      </w:r>
      <w:r w:rsidR="00AC4A61" w:rsidRPr="00672D11">
        <w:rPr>
          <w:rFonts w:ascii="Times New Roman" w:hAnsi="Times New Roman"/>
          <w:noProof/>
          <w:szCs w:val="24"/>
        </w:rPr>
        <w:t>ЕЕДОП</w:t>
      </w:r>
      <w:r w:rsidR="00892ED2" w:rsidRPr="00672D11">
        <w:rPr>
          <w:rFonts w:ascii="Times New Roman" w:hAnsi="Times New Roman"/>
          <w:noProof/>
          <w:szCs w:val="24"/>
        </w:rPr>
        <w:t xml:space="preserve"> е подписан и качен на интернет адреса, към който се препраща, преди крайния срок за получаване на офертите.</w:t>
      </w:r>
    </w:p>
    <w:p w14:paraId="2B0671F6" w14:textId="77777777" w:rsidR="00BC798A" w:rsidRPr="00672D11" w:rsidRDefault="00BC798A" w:rsidP="00333682">
      <w:pPr>
        <w:ind w:firstLine="720"/>
        <w:jc w:val="both"/>
        <w:rPr>
          <w:rFonts w:ascii="Times New Roman" w:hAnsi="Times New Roman"/>
          <w:noProof/>
          <w:szCs w:val="24"/>
        </w:rPr>
      </w:pPr>
    </w:p>
    <w:p w14:paraId="70BD9709" w14:textId="5913929F" w:rsidR="006177AC" w:rsidRPr="00672D11" w:rsidRDefault="006177AC" w:rsidP="00D9612F">
      <w:pPr>
        <w:ind w:firstLine="720"/>
        <w:jc w:val="both"/>
        <w:rPr>
          <w:rFonts w:ascii="Times New Roman" w:hAnsi="Times New Roman"/>
          <w:b/>
          <w:noProof/>
          <w:szCs w:val="24"/>
        </w:rPr>
      </w:pPr>
      <w:r w:rsidRPr="00672D11">
        <w:rPr>
          <w:rFonts w:ascii="Times New Roman" w:hAnsi="Times New Roman"/>
          <w:b/>
          <w:noProof/>
          <w:szCs w:val="24"/>
        </w:rPr>
        <w:t xml:space="preserve">Възложителят може да изисква по всяко време </w:t>
      </w:r>
      <w:r w:rsidR="00C056A4" w:rsidRPr="00672D11">
        <w:rPr>
          <w:rFonts w:ascii="Times New Roman" w:hAnsi="Times New Roman"/>
          <w:b/>
          <w:noProof/>
          <w:szCs w:val="24"/>
        </w:rPr>
        <w:t xml:space="preserve">след отварянето на офертите представяне на </w:t>
      </w:r>
      <w:r w:rsidRPr="00672D11">
        <w:rPr>
          <w:rFonts w:ascii="Times New Roman" w:hAnsi="Times New Roman"/>
          <w:b/>
          <w:noProof/>
          <w:szCs w:val="24"/>
        </w:rPr>
        <w:t xml:space="preserve">всички или част от документите, чрез които се доказва информацията, посочена в </w:t>
      </w:r>
      <w:r w:rsidR="00AC4A61" w:rsidRPr="00672D11">
        <w:rPr>
          <w:rFonts w:ascii="Times New Roman" w:hAnsi="Times New Roman"/>
          <w:b/>
          <w:noProof/>
          <w:szCs w:val="24"/>
        </w:rPr>
        <w:t>ЕЕДОП</w:t>
      </w:r>
      <w:r w:rsidRPr="00672D11">
        <w:rPr>
          <w:rFonts w:ascii="Times New Roman" w:hAnsi="Times New Roman"/>
          <w:b/>
          <w:noProof/>
          <w:szCs w:val="24"/>
        </w:rPr>
        <w:t>, когато това е необходимо за законосъобразното провеждане на процедурата.</w:t>
      </w:r>
    </w:p>
    <w:p w14:paraId="0583C418" w14:textId="77777777" w:rsidR="00BC798A" w:rsidRPr="00672D11" w:rsidRDefault="00BC798A" w:rsidP="00D9612F">
      <w:pPr>
        <w:ind w:firstLine="720"/>
        <w:jc w:val="both"/>
        <w:rPr>
          <w:rFonts w:ascii="Times New Roman" w:hAnsi="Times New Roman"/>
          <w:b/>
          <w:noProof/>
          <w:szCs w:val="24"/>
        </w:rPr>
      </w:pPr>
    </w:p>
    <w:p w14:paraId="04AD63CD" w14:textId="5DC7F7BD" w:rsidR="00F91CFD" w:rsidRPr="00672D11" w:rsidRDefault="006177AC" w:rsidP="006518CB">
      <w:pPr>
        <w:ind w:firstLine="720"/>
        <w:jc w:val="both"/>
        <w:rPr>
          <w:rFonts w:ascii="Times New Roman" w:hAnsi="Times New Roman"/>
          <w:noProof/>
          <w:szCs w:val="24"/>
        </w:rPr>
      </w:pPr>
      <w:r w:rsidRPr="00672D11">
        <w:rPr>
          <w:rFonts w:ascii="Times New Roman" w:hAnsi="Times New Roman"/>
          <w:noProof/>
          <w:szCs w:val="24"/>
        </w:rPr>
        <w:t>При поискване от страна на възложителя, участниците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w:t>
      </w:r>
      <w:r w:rsidR="00F91CFD" w:rsidRPr="00672D11">
        <w:rPr>
          <w:rFonts w:ascii="Times New Roman" w:hAnsi="Times New Roman"/>
          <w:noProof/>
          <w:szCs w:val="24"/>
        </w:rPr>
        <w:t xml:space="preserve"> и </w:t>
      </w:r>
      <w:r w:rsidR="00333682" w:rsidRPr="00672D11">
        <w:rPr>
          <w:rFonts w:ascii="Times New Roman" w:hAnsi="Times New Roman"/>
          <w:noProof/>
          <w:szCs w:val="24"/>
        </w:rPr>
        <w:t xml:space="preserve">ал. </w:t>
      </w:r>
      <w:r w:rsidR="00F91CFD" w:rsidRPr="00672D11">
        <w:rPr>
          <w:rFonts w:ascii="Times New Roman" w:hAnsi="Times New Roman"/>
          <w:noProof/>
          <w:szCs w:val="24"/>
        </w:rPr>
        <w:t>3</w:t>
      </w:r>
      <w:r w:rsidRPr="00672D11">
        <w:rPr>
          <w:rFonts w:ascii="Times New Roman" w:hAnsi="Times New Roman"/>
          <w:noProof/>
          <w:szCs w:val="24"/>
        </w:rPr>
        <w:t xml:space="preserve"> от ЗОП, независимо от наименованието на органите, в които участват, или длъжностите, които заемат.</w:t>
      </w:r>
    </w:p>
    <w:p w14:paraId="0E0233A4" w14:textId="77777777" w:rsidR="00BC798A" w:rsidRPr="00672D11" w:rsidRDefault="00BC798A" w:rsidP="006518CB">
      <w:pPr>
        <w:ind w:firstLine="720"/>
        <w:jc w:val="both"/>
        <w:rPr>
          <w:rFonts w:ascii="Times New Roman" w:hAnsi="Times New Roman"/>
          <w:noProof/>
          <w:szCs w:val="24"/>
        </w:rPr>
      </w:pPr>
    </w:p>
    <w:p w14:paraId="2E929F91" w14:textId="77777777" w:rsidR="00F91CFD" w:rsidRPr="00672D11" w:rsidRDefault="00F91CFD" w:rsidP="00D9612F">
      <w:pPr>
        <w:ind w:firstLine="720"/>
        <w:jc w:val="both"/>
        <w:rPr>
          <w:rFonts w:ascii="Times New Roman" w:hAnsi="Times New Roman"/>
          <w:i/>
          <w:noProof/>
          <w:szCs w:val="24"/>
        </w:rPr>
      </w:pPr>
      <w:r w:rsidRPr="00672D11">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4A005292" w14:textId="2268578A" w:rsidR="00F91CFD" w:rsidRPr="00672D11" w:rsidRDefault="00F91CFD" w:rsidP="00407F35">
      <w:pPr>
        <w:ind w:firstLine="709"/>
        <w:jc w:val="both"/>
        <w:rPr>
          <w:rFonts w:ascii="Times New Roman" w:hAnsi="Times New Roman"/>
          <w:i/>
          <w:noProof/>
          <w:szCs w:val="24"/>
        </w:rPr>
      </w:pPr>
      <w:r w:rsidRPr="00672D11">
        <w:rPr>
          <w:rFonts w:ascii="Times New Roman" w:hAnsi="Times New Roman"/>
          <w:i/>
          <w:noProof/>
          <w:szCs w:val="24"/>
        </w:rPr>
        <w:lastRenderedPageBreak/>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икономическото и финансовото състояние, техническите и професионалните способности.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096C7D2A" w14:textId="77777777" w:rsidR="00F91CFD" w:rsidRPr="00672D11" w:rsidRDefault="00F91CFD" w:rsidP="00407F35">
      <w:pPr>
        <w:ind w:firstLine="709"/>
        <w:jc w:val="both"/>
        <w:rPr>
          <w:rFonts w:ascii="Times New Roman" w:hAnsi="Times New Roman"/>
          <w:i/>
          <w:noProof/>
          <w:szCs w:val="24"/>
        </w:rPr>
      </w:pPr>
      <w:r w:rsidRPr="00672D11">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220A6ABC" w14:textId="77777777" w:rsidR="00F91CFD" w:rsidRPr="00672D11" w:rsidRDefault="00F91CFD" w:rsidP="00407F35">
      <w:pPr>
        <w:ind w:firstLine="709"/>
        <w:jc w:val="both"/>
        <w:rPr>
          <w:rFonts w:ascii="Times New Roman" w:hAnsi="Times New Roman"/>
          <w:i/>
          <w:noProof/>
          <w:szCs w:val="24"/>
        </w:rPr>
      </w:pPr>
      <w:r w:rsidRPr="00672D11">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37940FB0" w14:textId="77777777" w:rsidR="00EB61DC" w:rsidRPr="00672D11" w:rsidRDefault="00EB61DC" w:rsidP="00EB61DC">
      <w:pPr>
        <w:tabs>
          <w:tab w:val="left" w:pos="374"/>
        </w:tabs>
        <w:autoSpaceDE w:val="0"/>
        <w:autoSpaceDN w:val="0"/>
        <w:adjustRightInd w:val="0"/>
        <w:ind w:right="79"/>
        <w:jc w:val="both"/>
        <w:rPr>
          <w:rFonts w:ascii="Times New Roman" w:hAnsi="Times New Roman"/>
          <w:szCs w:val="24"/>
        </w:rPr>
      </w:pPr>
    </w:p>
    <w:p w14:paraId="7E24E5C4" w14:textId="309D8E43" w:rsidR="00EB61DC" w:rsidRPr="00672D11" w:rsidRDefault="00333682" w:rsidP="00EB61DC">
      <w:pPr>
        <w:tabs>
          <w:tab w:val="left" w:pos="374"/>
        </w:tabs>
        <w:ind w:right="79"/>
        <w:jc w:val="both"/>
        <w:rPr>
          <w:rFonts w:ascii="Times New Roman" w:hAnsi="Times New Roman"/>
          <w:b/>
          <w:szCs w:val="24"/>
        </w:rPr>
      </w:pPr>
      <w:r w:rsidRPr="00672D11">
        <w:rPr>
          <w:rFonts w:ascii="Times New Roman" w:hAnsi="Times New Roman"/>
          <w:b/>
          <w:szCs w:val="24"/>
        </w:rPr>
        <w:tab/>
      </w:r>
      <w:r w:rsidR="00E86B31" w:rsidRPr="00672D11">
        <w:rPr>
          <w:rFonts w:ascii="Times New Roman" w:hAnsi="Times New Roman"/>
          <w:b/>
          <w:szCs w:val="24"/>
        </w:rPr>
        <w:t>РАЗДЕЛ</w:t>
      </w:r>
      <w:r w:rsidR="00EB61DC" w:rsidRPr="00672D11">
        <w:rPr>
          <w:rFonts w:ascii="Times New Roman" w:hAnsi="Times New Roman"/>
          <w:b/>
          <w:szCs w:val="24"/>
        </w:rPr>
        <w:t xml:space="preserve"> III</w:t>
      </w:r>
      <w:r w:rsidR="00276DA9" w:rsidRPr="00672D11">
        <w:rPr>
          <w:rFonts w:ascii="Times New Roman" w:hAnsi="Times New Roman"/>
          <w:b/>
          <w:szCs w:val="24"/>
        </w:rPr>
        <w:t xml:space="preserve">. </w:t>
      </w:r>
      <w:r w:rsidR="00EB61DC" w:rsidRPr="00672D11">
        <w:rPr>
          <w:rFonts w:ascii="Times New Roman" w:hAnsi="Times New Roman"/>
          <w:b/>
          <w:szCs w:val="24"/>
        </w:rPr>
        <w:t>УКАЗАНИЯ ЗА ПОДГОТОВКА И ПОДАВАНЕ НА ОФЕРТИ</w:t>
      </w:r>
    </w:p>
    <w:p w14:paraId="688F9A85" w14:textId="77777777" w:rsidR="0020624B" w:rsidRPr="00672D11" w:rsidRDefault="0020624B" w:rsidP="0020624B">
      <w:pPr>
        <w:jc w:val="both"/>
        <w:rPr>
          <w:rFonts w:ascii="Times New Roman" w:hAnsi="Times New Roman"/>
          <w:b/>
          <w:szCs w:val="24"/>
        </w:rPr>
      </w:pPr>
    </w:p>
    <w:p w14:paraId="6827C624" w14:textId="77777777" w:rsidR="00EB61DC" w:rsidRPr="00672D11" w:rsidRDefault="00EB61DC" w:rsidP="001061D1">
      <w:pPr>
        <w:numPr>
          <w:ilvl w:val="0"/>
          <w:numId w:val="9"/>
        </w:numPr>
        <w:tabs>
          <w:tab w:val="left" w:pos="426"/>
        </w:tabs>
        <w:ind w:left="0" w:firstLine="0"/>
        <w:jc w:val="both"/>
        <w:rPr>
          <w:rFonts w:ascii="Times New Roman" w:hAnsi="Times New Roman"/>
          <w:b/>
          <w:szCs w:val="24"/>
        </w:rPr>
      </w:pPr>
      <w:r w:rsidRPr="00672D11">
        <w:rPr>
          <w:rFonts w:ascii="Times New Roman" w:hAnsi="Times New Roman"/>
          <w:b/>
          <w:szCs w:val="24"/>
        </w:rPr>
        <w:t xml:space="preserve">Общи изисквания  </w:t>
      </w:r>
    </w:p>
    <w:p w14:paraId="58E94D82" w14:textId="2DCE8329" w:rsidR="00150EF6" w:rsidRPr="00672D11" w:rsidRDefault="00150EF6" w:rsidP="001061D1">
      <w:pPr>
        <w:numPr>
          <w:ilvl w:val="1"/>
          <w:numId w:val="9"/>
        </w:numPr>
        <w:tabs>
          <w:tab w:val="left" w:pos="426"/>
          <w:tab w:val="left" w:pos="720"/>
        </w:tabs>
        <w:spacing w:before="120"/>
        <w:ind w:left="0" w:firstLine="0"/>
        <w:jc w:val="both"/>
        <w:rPr>
          <w:rFonts w:ascii="Times New Roman" w:hAnsi="Times New Roman"/>
          <w:noProof/>
          <w:szCs w:val="24"/>
        </w:rPr>
      </w:pPr>
      <w:r w:rsidRPr="00672D11">
        <w:rPr>
          <w:rFonts w:ascii="Times New Roman"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w:t>
      </w:r>
      <w:r w:rsidR="00B61FFF" w:rsidRPr="00672D11">
        <w:rPr>
          <w:rFonts w:ascii="Times New Roman" w:hAnsi="Times New Roman"/>
          <w:szCs w:val="24"/>
        </w:rPr>
        <w:t xml:space="preserve">т. </w:t>
      </w:r>
      <w:r w:rsidRPr="00672D11">
        <w:rPr>
          <w:rFonts w:ascii="Times New Roman" w:hAnsi="Times New Roman"/>
          <w:szCs w:val="24"/>
        </w:rPr>
        <w:t xml:space="preserve">2 от ЗОП. </w:t>
      </w:r>
    </w:p>
    <w:p w14:paraId="094F6CCA" w14:textId="77777777" w:rsidR="00150EF6" w:rsidRPr="00672D11" w:rsidRDefault="00150EF6" w:rsidP="001061D1">
      <w:pPr>
        <w:numPr>
          <w:ilvl w:val="1"/>
          <w:numId w:val="9"/>
        </w:numPr>
        <w:tabs>
          <w:tab w:val="left" w:pos="426"/>
          <w:tab w:val="left" w:pos="720"/>
        </w:tabs>
        <w:spacing w:before="120"/>
        <w:ind w:left="0" w:firstLine="0"/>
        <w:jc w:val="both"/>
        <w:rPr>
          <w:rFonts w:ascii="Times New Roman" w:hAnsi="Times New Roman"/>
          <w:noProof/>
          <w:szCs w:val="24"/>
        </w:rPr>
      </w:pPr>
      <w:r w:rsidRPr="00672D11">
        <w:rPr>
          <w:rFonts w:ascii="Times New Roman" w:hAnsi="Times New Roman"/>
          <w:noProof/>
          <w:szCs w:val="24"/>
        </w:rPr>
        <w:t xml:space="preserve">Всеки участник в процедурата има право да представи само по една оферта. Не се допуска представяне на варианти в офертите. </w:t>
      </w:r>
    </w:p>
    <w:p w14:paraId="581394EA" w14:textId="77777777" w:rsidR="00C86326" w:rsidRPr="00672D11" w:rsidRDefault="00C86326" w:rsidP="001061D1">
      <w:pPr>
        <w:numPr>
          <w:ilvl w:val="1"/>
          <w:numId w:val="9"/>
        </w:numPr>
        <w:tabs>
          <w:tab w:val="left" w:pos="426"/>
          <w:tab w:val="left" w:pos="720"/>
        </w:tabs>
        <w:spacing w:before="120"/>
        <w:ind w:left="0" w:firstLine="0"/>
        <w:jc w:val="both"/>
        <w:rPr>
          <w:rFonts w:ascii="Times New Roman" w:hAnsi="Times New Roman"/>
          <w:noProof/>
          <w:szCs w:val="24"/>
        </w:rPr>
      </w:pPr>
      <w:r w:rsidRPr="00672D11">
        <w:rPr>
          <w:rFonts w:ascii="Times New Roman" w:hAnsi="Times New Roman"/>
          <w:noProof/>
          <w:szCs w:val="24"/>
        </w:rPr>
        <w:t>Срокът на валидност на офертите е времето, през което участниците са обвързани с условията на представените от тях оферти.</w:t>
      </w:r>
      <w:r w:rsidR="00150EF6" w:rsidRPr="00672D11">
        <w:rPr>
          <w:rFonts w:ascii="Times New Roman" w:hAnsi="Times New Roman"/>
          <w:noProof/>
          <w:szCs w:val="24"/>
        </w:rPr>
        <w:t xml:space="preserve"> </w:t>
      </w:r>
    </w:p>
    <w:p w14:paraId="622FFC64" w14:textId="4CADC67B" w:rsidR="00150EF6" w:rsidRPr="00672D11" w:rsidRDefault="00150EF6" w:rsidP="001061D1">
      <w:pPr>
        <w:numPr>
          <w:ilvl w:val="1"/>
          <w:numId w:val="9"/>
        </w:numPr>
        <w:tabs>
          <w:tab w:val="left" w:pos="426"/>
          <w:tab w:val="left" w:pos="720"/>
        </w:tabs>
        <w:spacing w:before="120"/>
        <w:ind w:left="0" w:firstLine="0"/>
        <w:jc w:val="both"/>
        <w:rPr>
          <w:rFonts w:ascii="Times New Roman" w:hAnsi="Times New Roman"/>
          <w:noProof/>
          <w:szCs w:val="24"/>
        </w:rPr>
      </w:pPr>
      <w:r w:rsidRPr="00672D11">
        <w:rPr>
          <w:rFonts w:ascii="Times New Roman" w:hAnsi="Times New Roman"/>
          <w:bCs/>
          <w:noProof/>
          <w:szCs w:val="24"/>
        </w:rPr>
        <w:t xml:space="preserve">Срокът на валидност на офертите в настоящата процедура е </w:t>
      </w:r>
      <w:r w:rsidR="007031A3" w:rsidRPr="00672D11">
        <w:rPr>
          <w:rFonts w:ascii="Times New Roman" w:hAnsi="Times New Roman"/>
          <w:bCs/>
          <w:noProof/>
          <w:szCs w:val="24"/>
        </w:rPr>
        <w:t>4</w:t>
      </w:r>
      <w:r w:rsidR="00447869" w:rsidRPr="00672D11">
        <w:rPr>
          <w:rFonts w:ascii="Times New Roman" w:hAnsi="Times New Roman"/>
          <w:bCs/>
          <w:noProof/>
          <w:szCs w:val="24"/>
        </w:rPr>
        <w:t xml:space="preserve"> (</w:t>
      </w:r>
      <w:r w:rsidR="007031A3" w:rsidRPr="00672D11">
        <w:rPr>
          <w:rFonts w:ascii="Times New Roman" w:hAnsi="Times New Roman"/>
          <w:bCs/>
          <w:noProof/>
          <w:szCs w:val="24"/>
        </w:rPr>
        <w:t>четири</w:t>
      </w:r>
      <w:r w:rsidR="00B61FFF" w:rsidRPr="00672D11">
        <w:rPr>
          <w:rFonts w:ascii="Times New Roman" w:hAnsi="Times New Roman"/>
          <w:bCs/>
          <w:noProof/>
          <w:szCs w:val="24"/>
        </w:rPr>
        <w:t>)</w:t>
      </w:r>
      <w:r w:rsidR="001C7536" w:rsidRPr="00672D11">
        <w:rPr>
          <w:rFonts w:ascii="Times New Roman" w:hAnsi="Times New Roman"/>
          <w:bCs/>
          <w:noProof/>
          <w:szCs w:val="24"/>
        </w:rPr>
        <w:t xml:space="preserve"> </w:t>
      </w:r>
      <w:r w:rsidR="00447869" w:rsidRPr="00672D11">
        <w:rPr>
          <w:rFonts w:ascii="Times New Roman" w:hAnsi="Times New Roman"/>
          <w:bCs/>
          <w:noProof/>
          <w:szCs w:val="24"/>
        </w:rPr>
        <w:t>месеца</w:t>
      </w:r>
      <w:r w:rsidR="00AD792A" w:rsidRPr="00672D11">
        <w:rPr>
          <w:rFonts w:ascii="Times New Roman" w:hAnsi="Times New Roman"/>
          <w:bCs/>
          <w:noProof/>
          <w:szCs w:val="24"/>
        </w:rPr>
        <w:t>,</w:t>
      </w:r>
      <w:r w:rsidRPr="00672D11">
        <w:rPr>
          <w:rFonts w:ascii="Times New Roman" w:hAnsi="Times New Roman"/>
          <w:bCs/>
          <w:noProof/>
          <w:szCs w:val="24"/>
        </w:rPr>
        <w:t xml:space="preserve"> считано от </w:t>
      </w:r>
      <w:r w:rsidR="001C7536" w:rsidRPr="00672D11">
        <w:rPr>
          <w:rFonts w:ascii="Times New Roman" w:hAnsi="Times New Roman"/>
          <w:bCs/>
          <w:noProof/>
          <w:szCs w:val="24"/>
        </w:rPr>
        <w:t>датата, определена за краен срок за получаване на оферти</w:t>
      </w:r>
      <w:r w:rsidRPr="00672D11">
        <w:rPr>
          <w:rFonts w:ascii="Times New Roman" w:hAnsi="Times New Roman"/>
          <w:bCs/>
          <w:noProof/>
          <w:szCs w:val="24"/>
        </w:rPr>
        <w:t>.</w:t>
      </w:r>
      <w:r w:rsidRPr="00672D11">
        <w:rPr>
          <w:rFonts w:ascii="Times New Roman" w:hAnsi="Times New Roman"/>
          <w:szCs w:val="24"/>
          <w:shd w:val="clear" w:color="auto" w:fill="FFFFFF"/>
        </w:rPr>
        <w:t xml:space="preserve"> </w:t>
      </w:r>
    </w:p>
    <w:p w14:paraId="5A865882" w14:textId="683FB966" w:rsidR="006518CB" w:rsidRPr="00672D11" w:rsidRDefault="00150EF6" w:rsidP="001061D1">
      <w:pPr>
        <w:numPr>
          <w:ilvl w:val="1"/>
          <w:numId w:val="9"/>
        </w:numPr>
        <w:tabs>
          <w:tab w:val="left" w:pos="284"/>
          <w:tab w:val="left" w:pos="426"/>
        </w:tabs>
        <w:spacing w:before="120"/>
        <w:ind w:left="0" w:firstLine="0"/>
        <w:jc w:val="both"/>
        <w:rPr>
          <w:rFonts w:ascii="Times New Roman" w:hAnsi="Times New Roman"/>
          <w:noProof/>
          <w:szCs w:val="24"/>
        </w:rPr>
      </w:pPr>
      <w:r w:rsidRPr="00672D11">
        <w:rPr>
          <w:rFonts w:ascii="Times New Roman" w:hAnsi="Times New Roman"/>
          <w:szCs w:val="24"/>
          <w:shd w:val="clear" w:color="auto" w:fill="FFFFFF"/>
        </w:rPr>
        <w:t xml:space="preserve">При необходимост възложителят може да поиска от участниците да потвърдят и удължат срока на валидност на офертите си. </w:t>
      </w:r>
      <w:r w:rsidR="004261F0" w:rsidRPr="00672D11">
        <w:rPr>
          <w:rFonts w:ascii="Times New Roman" w:hAnsi="Times New Roman"/>
          <w:szCs w:val="24"/>
          <w:shd w:val="clear" w:color="auto" w:fill="FFFFFF"/>
        </w:rPr>
        <w:t>Участник, който не удължи или не потвърди срока на валидност на офертата си, се отстранява от участие.</w:t>
      </w:r>
    </w:p>
    <w:p w14:paraId="6FB85BCA" w14:textId="77777777" w:rsidR="00D533EB" w:rsidRPr="00672D11" w:rsidRDefault="00D533EB" w:rsidP="00D533EB">
      <w:pPr>
        <w:tabs>
          <w:tab w:val="left" w:pos="284"/>
          <w:tab w:val="left" w:pos="426"/>
        </w:tabs>
        <w:spacing w:before="120"/>
        <w:jc w:val="both"/>
        <w:rPr>
          <w:rFonts w:ascii="Times New Roman" w:hAnsi="Times New Roman"/>
          <w:noProof/>
          <w:szCs w:val="24"/>
        </w:rPr>
      </w:pPr>
    </w:p>
    <w:p w14:paraId="0D70DE63" w14:textId="77777777" w:rsidR="00B7342F" w:rsidRPr="00672D11" w:rsidRDefault="00B7342F" w:rsidP="001061D1">
      <w:pPr>
        <w:numPr>
          <w:ilvl w:val="0"/>
          <w:numId w:val="11"/>
        </w:numPr>
        <w:tabs>
          <w:tab w:val="left" w:pos="426"/>
        </w:tabs>
        <w:spacing w:before="120"/>
        <w:ind w:left="0" w:firstLine="0"/>
        <w:jc w:val="both"/>
        <w:rPr>
          <w:rFonts w:ascii="Times New Roman" w:hAnsi="Times New Roman"/>
          <w:b/>
          <w:szCs w:val="24"/>
        </w:rPr>
      </w:pPr>
      <w:r w:rsidRPr="00672D11">
        <w:rPr>
          <w:rFonts w:ascii="Times New Roman" w:hAnsi="Times New Roman"/>
          <w:b/>
          <w:szCs w:val="24"/>
        </w:rPr>
        <w:t>Подготовка на офертите:</w:t>
      </w:r>
    </w:p>
    <w:p w14:paraId="3E10373C" w14:textId="4E9A6BEF" w:rsidR="00B7342F" w:rsidRPr="00672D11" w:rsidRDefault="006177AC" w:rsidP="001F2F00">
      <w:pPr>
        <w:tabs>
          <w:tab w:val="left" w:pos="720"/>
        </w:tabs>
        <w:spacing w:before="120"/>
        <w:jc w:val="both"/>
        <w:rPr>
          <w:rFonts w:ascii="Times New Roman" w:hAnsi="Times New Roman"/>
          <w:bCs/>
          <w:noProof/>
          <w:szCs w:val="24"/>
        </w:rPr>
      </w:pPr>
      <w:r w:rsidRPr="00672D11">
        <w:rPr>
          <w:rFonts w:ascii="Times New Roman" w:hAnsi="Times New Roman"/>
          <w:b/>
          <w:noProof/>
          <w:szCs w:val="24"/>
        </w:rPr>
        <w:t>2.1.</w:t>
      </w:r>
      <w:r w:rsidRPr="00672D11">
        <w:rPr>
          <w:rFonts w:ascii="Times New Roman" w:hAnsi="Times New Roman"/>
          <w:noProof/>
          <w:szCs w:val="24"/>
        </w:rPr>
        <w:t xml:space="preserve"> </w:t>
      </w:r>
      <w:r w:rsidR="00B7342F" w:rsidRPr="00672D11">
        <w:rPr>
          <w:rFonts w:ascii="Times New Roman" w:hAnsi="Times New Roman"/>
          <w:noProof/>
          <w:szCs w:val="24"/>
        </w:rPr>
        <w:t>Офертите следва да се изготвят на български език. Те следва да отговарят на изискванията, посочени в настоящите указания и да бъдат оформени по приложените към документацията образци.</w:t>
      </w:r>
      <w:r w:rsidR="00D11CD6" w:rsidRPr="00672D11">
        <w:rPr>
          <w:rFonts w:ascii="Times New Roman" w:hAnsi="Times New Roman"/>
          <w:noProof/>
          <w:szCs w:val="24"/>
        </w:rPr>
        <w:t xml:space="preserve"> При неспазване на образците, предоставени от възложителя към документацията, участникът ще бъде отстранен от участие в процедурата. </w:t>
      </w:r>
    </w:p>
    <w:p w14:paraId="0F23C647" w14:textId="7777777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t xml:space="preserve">Всички разходи по подготовката и представянето на офертата са за сметка на участниците в процедурата. </w:t>
      </w:r>
    </w:p>
    <w:p w14:paraId="6A7A3E39" w14:textId="7777777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lastRenderedPageBreak/>
        <w:t>Подаването на офертата задължава участниците да приемат напълно всички изисквания и условия, посочени в тази документация, при спазване на ЗОП и другите нормативни актове, свързани с изпълнението на предмета на поръчката. Поставянето на различни от тези условия и изисквания от страна на участника може да доведе до отстраняването му.</w:t>
      </w:r>
      <w:r w:rsidRPr="00672D11">
        <w:rPr>
          <w:rFonts w:ascii="Times New Roman" w:hAnsi="Times New Roman"/>
          <w:bCs/>
          <w:noProof/>
          <w:szCs w:val="24"/>
        </w:rPr>
        <w:t xml:space="preserve"> </w:t>
      </w:r>
      <w:r w:rsidRPr="00672D11">
        <w:rPr>
          <w:rFonts w:ascii="Times New Roman" w:hAnsi="Times New Roman"/>
          <w:noProof/>
          <w:szCs w:val="24"/>
        </w:rPr>
        <w:t xml:space="preserve">Офертата се представя в </w:t>
      </w:r>
      <w:r w:rsidRPr="00672D11">
        <w:rPr>
          <w:rFonts w:ascii="Times New Roman" w:hAnsi="Times New Roman"/>
          <w:noProof/>
          <w:szCs w:val="24"/>
          <w:u w:val="single"/>
        </w:rPr>
        <w:t>писмен вид на хартиен носител</w:t>
      </w:r>
      <w:r w:rsidRPr="00672D11">
        <w:rPr>
          <w:rFonts w:ascii="Times New Roman" w:hAnsi="Times New Roman"/>
          <w:noProof/>
          <w:szCs w:val="24"/>
        </w:rPr>
        <w:t xml:space="preserve">. </w:t>
      </w:r>
    </w:p>
    <w:p w14:paraId="6EB205E4" w14:textId="656AE5E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t>Спрямо участниците трябва да не са налице обстоятелствата по т.</w:t>
      </w:r>
      <w:r w:rsidR="005A0E3B" w:rsidRPr="00672D11">
        <w:rPr>
          <w:rFonts w:ascii="Times New Roman" w:hAnsi="Times New Roman"/>
          <w:noProof/>
          <w:szCs w:val="24"/>
        </w:rPr>
        <w:t xml:space="preserve"> 2</w:t>
      </w:r>
      <w:r w:rsidRPr="00672D11">
        <w:rPr>
          <w:rFonts w:ascii="Times New Roman" w:hAnsi="Times New Roman"/>
          <w:noProof/>
          <w:szCs w:val="24"/>
        </w:rPr>
        <w:t xml:space="preserve"> от Раздел II „Изисквания към участниците“. При подаване на офертата участникът удостоверява л</w:t>
      </w:r>
      <w:r w:rsidR="00AC4A61" w:rsidRPr="00672D11">
        <w:rPr>
          <w:rFonts w:ascii="Times New Roman" w:hAnsi="Times New Roman"/>
          <w:noProof/>
          <w:szCs w:val="24"/>
        </w:rPr>
        <w:t>ипсата на тези обстоятелства в Единния</w:t>
      </w:r>
      <w:r w:rsidRPr="00672D11">
        <w:rPr>
          <w:rFonts w:ascii="Times New Roman" w:hAnsi="Times New Roman"/>
          <w:noProof/>
          <w:szCs w:val="24"/>
        </w:rPr>
        <w:t xml:space="preserve"> европейски документ за обществени поръчки (</w:t>
      </w:r>
      <w:r w:rsidR="00AC4A61" w:rsidRPr="00672D11">
        <w:rPr>
          <w:rFonts w:ascii="Times New Roman" w:hAnsi="Times New Roman"/>
          <w:noProof/>
          <w:szCs w:val="24"/>
        </w:rPr>
        <w:t>ЕЕДОП</w:t>
      </w:r>
      <w:r w:rsidRPr="00672D11">
        <w:rPr>
          <w:rFonts w:ascii="Times New Roman" w:hAnsi="Times New Roman"/>
          <w:noProof/>
          <w:szCs w:val="24"/>
        </w:rPr>
        <w:t xml:space="preserve">). </w:t>
      </w:r>
    </w:p>
    <w:p w14:paraId="3E98FF54" w14:textId="7777777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t>Всички документи в офертата трябва да бъдат на български език.</w:t>
      </w:r>
    </w:p>
    <w:p w14:paraId="0E880AF7" w14:textId="7777777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t>Ако в офертата са включени документи на чужд език, те следва да са придружени с превод на български език.</w:t>
      </w:r>
    </w:p>
    <w:p w14:paraId="14196A38" w14:textId="77777777" w:rsidR="00B7342F" w:rsidRPr="00672D11" w:rsidRDefault="00B7342F" w:rsidP="001061D1">
      <w:pPr>
        <w:numPr>
          <w:ilvl w:val="1"/>
          <w:numId w:val="12"/>
        </w:numPr>
        <w:tabs>
          <w:tab w:val="left" w:pos="567"/>
        </w:tabs>
        <w:spacing w:before="120"/>
        <w:ind w:left="0" w:hanging="22"/>
        <w:jc w:val="both"/>
        <w:rPr>
          <w:rFonts w:ascii="Times New Roman" w:hAnsi="Times New Roman"/>
          <w:bCs/>
          <w:noProof/>
          <w:szCs w:val="24"/>
        </w:rPr>
      </w:pPr>
      <w:r w:rsidRPr="00672D11">
        <w:rPr>
          <w:rFonts w:ascii="Times New Roman" w:hAnsi="Times New Roman"/>
          <w:noProof/>
          <w:szCs w:val="24"/>
        </w:rPr>
        <w:t>Всички документи, които не са оригинали, следва да бъдат заверени от участника на всяка страница с гриф „Вярно с оригинала“, печат и подписа на лицето/та, представляващо/и участника.</w:t>
      </w:r>
    </w:p>
    <w:p w14:paraId="2E0C9A92" w14:textId="77777777" w:rsidR="006177AC" w:rsidRPr="00672D11" w:rsidRDefault="00B7342F" w:rsidP="001061D1">
      <w:pPr>
        <w:numPr>
          <w:ilvl w:val="1"/>
          <w:numId w:val="12"/>
        </w:numPr>
        <w:tabs>
          <w:tab w:val="left" w:pos="567"/>
        </w:tabs>
        <w:spacing w:before="120"/>
        <w:ind w:left="0" w:hanging="22"/>
        <w:jc w:val="both"/>
        <w:rPr>
          <w:rFonts w:ascii="Times New Roman" w:hAnsi="Times New Roman"/>
          <w:bCs/>
          <w:szCs w:val="24"/>
        </w:rPr>
      </w:pPr>
      <w:r w:rsidRPr="00672D11">
        <w:rPr>
          <w:rFonts w:ascii="Times New Roman" w:hAnsi="Times New Roman"/>
          <w:noProof/>
          <w:szCs w:val="24"/>
        </w:rPr>
        <w:t>Офертата трябва да бъде подписана от лицето, което представлява участника по закон или от надлежно упълномощено от него лице</w:t>
      </w:r>
      <w:r w:rsidR="00967155" w:rsidRPr="00672D11">
        <w:rPr>
          <w:rFonts w:ascii="Times New Roman" w:hAnsi="Times New Roman"/>
          <w:noProof/>
          <w:szCs w:val="24"/>
        </w:rPr>
        <w:t>.</w:t>
      </w:r>
    </w:p>
    <w:p w14:paraId="34929DAB" w14:textId="77777777" w:rsidR="00EB61DC" w:rsidRPr="00672D11" w:rsidRDefault="00B7342F" w:rsidP="001061D1">
      <w:pPr>
        <w:numPr>
          <w:ilvl w:val="1"/>
          <w:numId w:val="12"/>
        </w:numPr>
        <w:tabs>
          <w:tab w:val="left" w:pos="567"/>
        </w:tabs>
        <w:spacing w:before="120"/>
        <w:ind w:left="0" w:hanging="22"/>
        <w:jc w:val="both"/>
        <w:rPr>
          <w:rFonts w:ascii="Times New Roman" w:hAnsi="Times New Roman"/>
          <w:bCs/>
          <w:szCs w:val="24"/>
        </w:rPr>
      </w:pPr>
      <w:r w:rsidRPr="00672D11">
        <w:rPr>
          <w:rFonts w:ascii="Times New Roman" w:hAnsi="Times New Roman"/>
          <w:noProof/>
          <w:szCs w:val="24"/>
        </w:rPr>
        <w:t>Офертата се подава в срока съгласно Обявлението, в запечатана, непрозрачна опаковка от участника или от упълномощен от него представител - лично, или по пощата с препоръчано писмо с обратна разписка</w:t>
      </w:r>
      <w:r w:rsidR="00280834" w:rsidRPr="00672D11">
        <w:rPr>
          <w:rFonts w:ascii="Times New Roman" w:hAnsi="Times New Roman"/>
          <w:noProof/>
          <w:szCs w:val="24"/>
        </w:rPr>
        <w:t>.</w:t>
      </w:r>
      <w:r w:rsidR="0084217F" w:rsidRPr="00672D11">
        <w:rPr>
          <w:rFonts w:ascii="Times New Roman" w:hAnsi="Times New Roman"/>
          <w:noProof/>
          <w:szCs w:val="24"/>
        </w:rPr>
        <w:t xml:space="preserve"> </w:t>
      </w:r>
      <w:r w:rsidR="00EB61DC" w:rsidRPr="00672D11">
        <w:rPr>
          <w:rFonts w:ascii="Times New Roman" w:hAnsi="Times New Roman"/>
          <w:noProof/>
          <w:szCs w:val="24"/>
        </w:rPr>
        <w:t>Опаковката на офертата трябва да бъде надписана, както следва:</w:t>
      </w:r>
    </w:p>
    <w:p w14:paraId="26AFC604" w14:textId="77777777" w:rsidR="000762F1" w:rsidRPr="00672D11" w:rsidRDefault="000762F1" w:rsidP="00EB61DC">
      <w:pPr>
        <w:ind w:firstLine="567"/>
        <w:jc w:val="both"/>
        <w:rPr>
          <w:rFonts w:ascii="Times New Roman" w:hAnsi="Times New Roman"/>
          <w:szCs w:val="24"/>
        </w:rPr>
      </w:pPr>
    </w:p>
    <w:tbl>
      <w:tblPr>
        <w:tblpPr w:leftFromText="180" w:rightFromText="180" w:vertAnchor="text" w:horzAnchor="margin" w:tblpX="-39" w:tblpY="139"/>
        <w:tblW w:w="9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53"/>
      </w:tblGrid>
      <w:tr w:rsidR="00B86033" w:rsidRPr="00672D11" w14:paraId="17813080" w14:textId="77777777" w:rsidTr="00437BB0">
        <w:trPr>
          <w:trHeight w:val="2517"/>
        </w:trPr>
        <w:tc>
          <w:tcPr>
            <w:tcW w:w="9753" w:type="dxa"/>
          </w:tcPr>
          <w:p w14:paraId="6E35593D" w14:textId="77777777" w:rsidR="000762F1" w:rsidRPr="00672D11" w:rsidRDefault="000762F1" w:rsidP="00437BB0">
            <w:pPr>
              <w:ind w:left="360"/>
              <w:jc w:val="center"/>
              <w:rPr>
                <w:rFonts w:ascii="Times New Roman" w:hAnsi="Times New Roman"/>
                <w:b/>
                <w:bCs/>
                <w:szCs w:val="24"/>
              </w:rPr>
            </w:pPr>
            <w:r w:rsidRPr="00672D11">
              <w:rPr>
                <w:rFonts w:ascii="Times New Roman" w:hAnsi="Times New Roman"/>
                <w:b/>
                <w:bCs/>
                <w:szCs w:val="24"/>
              </w:rPr>
              <w:t>ДО ДЪРЖАВНА АГЕНЦИЯ „ЕЛЕКТРОННО УПРАВЛЕНИЕ“</w:t>
            </w:r>
          </w:p>
          <w:p w14:paraId="0FAD6729" w14:textId="77777777" w:rsidR="000762F1" w:rsidRPr="00672D11" w:rsidRDefault="000762F1" w:rsidP="00437BB0">
            <w:pPr>
              <w:ind w:left="360"/>
              <w:jc w:val="center"/>
              <w:rPr>
                <w:rFonts w:ascii="Times New Roman" w:hAnsi="Times New Roman"/>
                <w:b/>
                <w:bCs/>
                <w:szCs w:val="24"/>
              </w:rPr>
            </w:pPr>
            <w:r w:rsidRPr="00672D11">
              <w:rPr>
                <w:rFonts w:ascii="Times New Roman" w:hAnsi="Times New Roman"/>
                <w:b/>
                <w:bCs/>
                <w:szCs w:val="24"/>
              </w:rPr>
              <w:t>гр. София 1000, ул. „Ген. Й. В. Гурко № 6“</w:t>
            </w:r>
          </w:p>
          <w:p w14:paraId="0A5B4CF7" w14:textId="77777777" w:rsidR="000762F1" w:rsidRPr="00672D11" w:rsidRDefault="000762F1" w:rsidP="00437BB0">
            <w:pPr>
              <w:ind w:left="360"/>
              <w:jc w:val="both"/>
              <w:rPr>
                <w:rFonts w:ascii="Times New Roman" w:hAnsi="Times New Roman"/>
                <w:b/>
                <w:bCs/>
                <w:szCs w:val="24"/>
              </w:rPr>
            </w:pPr>
          </w:p>
          <w:p w14:paraId="1E31EC9B" w14:textId="77777777" w:rsidR="002C3526" w:rsidRPr="00672D11" w:rsidRDefault="000762F1" w:rsidP="002C3526">
            <w:pPr>
              <w:jc w:val="both"/>
              <w:rPr>
                <w:rFonts w:ascii="Times New Roman" w:eastAsia="Calibri" w:hAnsi="Times New Roman"/>
                <w:b/>
                <w:iCs/>
                <w:szCs w:val="24"/>
                <w:lang w:eastAsia="en-US"/>
              </w:rPr>
            </w:pPr>
            <w:r w:rsidRPr="00672D11">
              <w:rPr>
                <w:rFonts w:ascii="Times New Roman" w:hAnsi="Times New Roman"/>
                <w:bCs/>
                <w:szCs w:val="24"/>
              </w:rPr>
              <w:t xml:space="preserve">Оферта за участие в процедура за възлагане на обществена поръчка чрез провеждане на </w:t>
            </w:r>
            <w:r w:rsidR="007031A3" w:rsidRPr="00672D11">
              <w:rPr>
                <w:rFonts w:ascii="Times New Roman" w:hAnsi="Times New Roman"/>
                <w:bCs/>
                <w:szCs w:val="24"/>
              </w:rPr>
              <w:t>публично състезание</w:t>
            </w:r>
            <w:r w:rsidRPr="00672D11">
              <w:rPr>
                <w:rFonts w:ascii="Times New Roman" w:hAnsi="Times New Roman"/>
                <w:bCs/>
                <w:szCs w:val="24"/>
              </w:rPr>
              <w:t xml:space="preserve"> с предмет: </w:t>
            </w:r>
            <w:r w:rsidR="002C3526" w:rsidRPr="00672D11">
              <w:rPr>
                <w:rFonts w:ascii="Times New Roman" w:eastAsia="Calibri" w:hAnsi="Times New Roman"/>
                <w:b/>
                <w:szCs w:val="24"/>
                <w:lang w:eastAsia="en-US"/>
              </w:rPr>
              <w:t>„</w:t>
            </w:r>
            <w:r w:rsidR="002C3526"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5488E52B" w14:textId="3D1A1AE5" w:rsidR="001D7989" w:rsidRPr="00672D11" w:rsidRDefault="001D7989" w:rsidP="001D7989">
            <w:pPr>
              <w:jc w:val="center"/>
              <w:rPr>
                <w:rFonts w:ascii="Times New Roman" w:hAnsi="Times New Roman"/>
                <w:b/>
                <w:bCs/>
                <w:iCs/>
                <w:szCs w:val="24"/>
              </w:rPr>
            </w:pPr>
          </w:p>
          <w:p w14:paraId="6BA454A1" w14:textId="5DD87838" w:rsidR="000762F1" w:rsidRPr="00672D11" w:rsidRDefault="000762F1" w:rsidP="00437BB0">
            <w:pPr>
              <w:jc w:val="center"/>
              <w:rPr>
                <w:rFonts w:ascii="Times New Roman" w:hAnsi="Times New Roman"/>
                <w:bCs/>
                <w:szCs w:val="24"/>
              </w:rPr>
            </w:pPr>
          </w:p>
          <w:p w14:paraId="20C0175C" w14:textId="77777777" w:rsidR="000762F1" w:rsidRPr="00672D11" w:rsidRDefault="000762F1" w:rsidP="00437BB0">
            <w:pPr>
              <w:jc w:val="both"/>
              <w:rPr>
                <w:rFonts w:ascii="Times New Roman" w:hAnsi="Times New Roman"/>
                <w:szCs w:val="24"/>
              </w:rPr>
            </w:pPr>
            <w:r w:rsidRPr="00672D11">
              <w:rPr>
                <w:rFonts w:ascii="Times New Roman" w:hAnsi="Times New Roman"/>
                <w:szCs w:val="24"/>
              </w:rPr>
              <w:t>От…………………………………………………………………………………………………...</w:t>
            </w:r>
          </w:p>
          <w:p w14:paraId="044CF5DF" w14:textId="3F13B834" w:rsidR="000762F1" w:rsidRPr="00672D11" w:rsidRDefault="000762F1" w:rsidP="00437BB0">
            <w:pPr>
              <w:tabs>
                <w:tab w:val="left" w:pos="639"/>
              </w:tabs>
              <w:ind w:left="360"/>
              <w:jc w:val="both"/>
              <w:rPr>
                <w:rFonts w:ascii="Times New Roman" w:hAnsi="Times New Roman"/>
                <w:bCs/>
                <w:szCs w:val="24"/>
              </w:rPr>
            </w:pPr>
            <w:r w:rsidRPr="00672D11">
              <w:rPr>
                <w:rFonts w:ascii="Times New Roman" w:hAnsi="Times New Roman"/>
                <w:szCs w:val="24"/>
              </w:rPr>
              <w:t>(име на участника/участниците в обединението</w:t>
            </w:r>
            <w:r w:rsidR="00FE3072" w:rsidRPr="00672D11">
              <w:rPr>
                <w:rFonts w:ascii="Times New Roman" w:hAnsi="Times New Roman"/>
                <w:szCs w:val="24"/>
              </w:rPr>
              <w:t xml:space="preserve"> (ако е приложимо)</w:t>
            </w:r>
            <w:r w:rsidRPr="00672D11">
              <w:rPr>
                <w:rFonts w:ascii="Times New Roman" w:hAnsi="Times New Roman"/>
                <w:szCs w:val="24"/>
              </w:rPr>
              <w:t>; адрес за кореспонденция; телефон, факс, електронен адрес)</w:t>
            </w:r>
          </w:p>
        </w:tc>
      </w:tr>
    </w:tbl>
    <w:p w14:paraId="404C4857" w14:textId="77777777" w:rsidR="000762F1" w:rsidRPr="00672D11" w:rsidRDefault="000762F1" w:rsidP="00EB61DC">
      <w:pPr>
        <w:ind w:firstLine="567"/>
        <w:jc w:val="both"/>
        <w:rPr>
          <w:rFonts w:ascii="Times New Roman" w:hAnsi="Times New Roman"/>
          <w:szCs w:val="24"/>
        </w:rPr>
      </w:pPr>
    </w:p>
    <w:p w14:paraId="52F55E74" w14:textId="77777777" w:rsidR="00EB61DC" w:rsidRPr="00672D11" w:rsidRDefault="00E6721B" w:rsidP="001061D1">
      <w:pPr>
        <w:numPr>
          <w:ilvl w:val="0"/>
          <w:numId w:val="12"/>
        </w:numPr>
        <w:tabs>
          <w:tab w:val="left" w:pos="284"/>
        </w:tabs>
        <w:ind w:left="142" w:hanging="142"/>
        <w:jc w:val="both"/>
        <w:rPr>
          <w:rFonts w:ascii="Times New Roman" w:hAnsi="Times New Roman"/>
          <w:b/>
          <w:szCs w:val="24"/>
        </w:rPr>
      </w:pPr>
      <w:r w:rsidRPr="00672D11">
        <w:rPr>
          <w:rFonts w:ascii="Times New Roman" w:hAnsi="Times New Roman"/>
          <w:b/>
          <w:szCs w:val="24"/>
        </w:rPr>
        <w:t xml:space="preserve">Опаковката следва да съдържа следните документи: </w:t>
      </w:r>
    </w:p>
    <w:p w14:paraId="2A3575FD" w14:textId="6EFE6BEF" w:rsidR="009619F4" w:rsidRPr="00672D11" w:rsidRDefault="00E6721B" w:rsidP="00BF4F09">
      <w:pPr>
        <w:jc w:val="both"/>
        <w:rPr>
          <w:rFonts w:ascii="Times New Roman" w:hAnsi="Times New Roman"/>
          <w:szCs w:val="24"/>
        </w:rPr>
      </w:pPr>
      <w:r w:rsidRPr="00672D11">
        <w:rPr>
          <w:rFonts w:ascii="Times New Roman" w:hAnsi="Times New Roman"/>
          <w:b/>
          <w:szCs w:val="24"/>
        </w:rPr>
        <w:t>3.1.</w:t>
      </w:r>
      <w:r w:rsidR="006518CB" w:rsidRPr="00672D11">
        <w:rPr>
          <w:rFonts w:ascii="Times New Roman" w:hAnsi="Times New Roman"/>
          <w:szCs w:val="24"/>
        </w:rPr>
        <w:t xml:space="preserve"> </w:t>
      </w:r>
      <w:r w:rsidR="00EB61DC" w:rsidRPr="00672D11">
        <w:rPr>
          <w:rFonts w:ascii="Times New Roman" w:hAnsi="Times New Roman"/>
          <w:szCs w:val="24"/>
        </w:rPr>
        <w:t>Оп</w:t>
      </w:r>
      <w:r w:rsidRPr="00672D11">
        <w:rPr>
          <w:rFonts w:ascii="Times New Roman" w:hAnsi="Times New Roman"/>
          <w:szCs w:val="24"/>
        </w:rPr>
        <w:t>ис на представените документи</w:t>
      </w:r>
      <w:r w:rsidR="00EB61DC" w:rsidRPr="00672D11">
        <w:rPr>
          <w:rFonts w:ascii="Times New Roman" w:hAnsi="Times New Roman"/>
          <w:szCs w:val="24"/>
        </w:rPr>
        <w:t xml:space="preserve"> – </w:t>
      </w:r>
      <w:r w:rsidR="00EB61DC" w:rsidRPr="00672D11">
        <w:rPr>
          <w:rFonts w:ascii="Times New Roman" w:hAnsi="Times New Roman"/>
          <w:b/>
          <w:szCs w:val="24"/>
        </w:rPr>
        <w:t>образец № 1</w:t>
      </w:r>
      <w:r w:rsidR="00EB61DC" w:rsidRPr="00672D11">
        <w:rPr>
          <w:rFonts w:ascii="Times New Roman" w:hAnsi="Times New Roman"/>
          <w:szCs w:val="24"/>
        </w:rPr>
        <w:t>;</w:t>
      </w:r>
    </w:p>
    <w:p w14:paraId="6928F879" w14:textId="5D28491F" w:rsidR="00B23C0C" w:rsidRPr="00672D11" w:rsidRDefault="00E6721B" w:rsidP="00B23C0C">
      <w:pPr>
        <w:spacing w:before="100" w:beforeAutospacing="1" w:after="100" w:afterAutospacing="1"/>
        <w:jc w:val="both"/>
        <w:rPr>
          <w:rFonts w:ascii="Times New Roman" w:hAnsi="Times New Roman"/>
          <w:szCs w:val="24"/>
          <w:lang w:eastAsia="en-US"/>
        </w:rPr>
      </w:pPr>
      <w:r w:rsidRPr="00672D11">
        <w:rPr>
          <w:rFonts w:ascii="Times New Roman" w:hAnsi="Times New Roman"/>
          <w:b/>
          <w:szCs w:val="24"/>
        </w:rPr>
        <w:t>3.2</w:t>
      </w:r>
      <w:r w:rsidR="00B23C0C" w:rsidRPr="00672D11">
        <w:rPr>
          <w:rFonts w:ascii="Times New Roman" w:hAnsi="Times New Roman"/>
          <w:b/>
          <w:szCs w:val="24"/>
        </w:rPr>
        <w:t>.</w:t>
      </w:r>
      <w:r w:rsidR="006177AC" w:rsidRPr="00672D11">
        <w:rPr>
          <w:rFonts w:ascii="Times New Roman" w:hAnsi="Times New Roman"/>
          <w:szCs w:val="24"/>
        </w:rPr>
        <w:t xml:space="preserve"> </w:t>
      </w:r>
      <w:r w:rsidR="00B23C0C" w:rsidRPr="00672D11">
        <w:rPr>
          <w:rFonts w:ascii="Times New Roman" w:hAnsi="Times New Roman"/>
          <w:b/>
          <w:bCs/>
          <w:szCs w:val="24"/>
          <w:lang w:eastAsia="en-US"/>
        </w:rPr>
        <w:t>Единен европейски документ за обществени поръчки (ЕЕДОП)</w:t>
      </w:r>
      <w:r w:rsidR="00B23C0C" w:rsidRPr="00672D11">
        <w:rPr>
          <w:rFonts w:ascii="Times New Roman" w:hAnsi="Times New Roman"/>
          <w:szCs w:val="24"/>
          <w:lang w:eastAsia="en-US"/>
        </w:rPr>
        <w:t xml:space="preserve"> за участника, попълнен и представен в </w:t>
      </w:r>
      <w:r w:rsidR="00B23C0C" w:rsidRPr="00672D11">
        <w:rPr>
          <w:rFonts w:ascii="Times New Roman" w:hAnsi="Times New Roman"/>
          <w:b/>
          <w:bCs/>
          <w:szCs w:val="24"/>
          <w:lang w:eastAsia="en-US"/>
        </w:rPr>
        <w:t>електронен вид</w:t>
      </w:r>
      <w:r w:rsidR="00B23C0C" w:rsidRPr="00672D11">
        <w:rPr>
          <w:rFonts w:ascii="Times New Roman" w:hAnsi="Times New Roman"/>
          <w:szCs w:val="24"/>
          <w:lang w:eastAsia="en-US"/>
        </w:rPr>
        <w:t xml:space="preserve">, в съответствие с изискванията на чл. 67 от ЗОП и условията на Възложителя, в т.ч. ЕЕДОП се подава за всеки от участниците в обединението, </w:t>
      </w:r>
      <w:r w:rsidR="00B23C0C" w:rsidRPr="00672D11">
        <w:rPr>
          <w:rFonts w:ascii="Times New Roman" w:hAnsi="Times New Roman"/>
          <w:szCs w:val="24"/>
          <w:lang w:eastAsia="en-US"/>
        </w:rPr>
        <w:lastRenderedPageBreak/>
        <w:t xml:space="preserve">когато не е юридическо лице, за всеки подизпълнител и за всяко трето лице, чиито ресурси ще бъдат ангажирани в изпълнение на поръчката; при необходимост от деклариране на обстоятелства, </w:t>
      </w:r>
      <w:proofErr w:type="spellStart"/>
      <w:r w:rsidR="00B23C0C" w:rsidRPr="00672D11">
        <w:rPr>
          <w:rFonts w:ascii="Times New Roman" w:hAnsi="Times New Roman"/>
          <w:szCs w:val="24"/>
          <w:lang w:eastAsia="en-US"/>
        </w:rPr>
        <w:t>относими</w:t>
      </w:r>
      <w:proofErr w:type="spellEnd"/>
      <w:r w:rsidR="00B23C0C" w:rsidRPr="00672D11">
        <w:rPr>
          <w:rFonts w:ascii="Times New Roman" w:hAnsi="Times New Roman"/>
          <w:szCs w:val="24"/>
          <w:lang w:eastAsia="en-US"/>
        </w:rPr>
        <w:t xml:space="preserve"> към обединението, ЕЕДОП се подава и за обединението; попълва се </w:t>
      </w:r>
      <w:r w:rsidR="00BC798A" w:rsidRPr="00672D11">
        <w:rPr>
          <w:rFonts w:ascii="Times New Roman" w:hAnsi="Times New Roman"/>
          <w:b/>
          <w:bCs/>
          <w:szCs w:val="24"/>
          <w:lang w:eastAsia="en-US"/>
        </w:rPr>
        <w:t>Приложение</w:t>
      </w:r>
      <w:r w:rsidR="00B23C0C" w:rsidRPr="00672D11">
        <w:rPr>
          <w:rFonts w:ascii="Times New Roman" w:hAnsi="Times New Roman"/>
          <w:b/>
          <w:bCs/>
          <w:szCs w:val="24"/>
          <w:lang w:eastAsia="en-US"/>
        </w:rPr>
        <w:t xml:space="preserve"> № </w:t>
      </w:r>
      <w:r w:rsidR="00621A83" w:rsidRPr="00672D11">
        <w:rPr>
          <w:rFonts w:ascii="Times New Roman" w:hAnsi="Times New Roman"/>
          <w:b/>
          <w:bCs/>
          <w:szCs w:val="24"/>
          <w:lang w:eastAsia="en-US"/>
        </w:rPr>
        <w:t>2</w:t>
      </w:r>
      <w:r w:rsidR="00B23C0C" w:rsidRPr="00672D11">
        <w:rPr>
          <w:rFonts w:ascii="Times New Roman" w:hAnsi="Times New Roman"/>
          <w:szCs w:val="24"/>
          <w:lang w:eastAsia="en-US"/>
        </w:rPr>
        <w:t xml:space="preserve"> </w:t>
      </w:r>
      <w:r w:rsidR="00BC798A" w:rsidRPr="00672D11">
        <w:rPr>
          <w:rFonts w:ascii="Times New Roman" w:hAnsi="Times New Roman"/>
          <w:szCs w:val="24"/>
          <w:lang w:eastAsia="en-US"/>
        </w:rPr>
        <w:t>към</w:t>
      </w:r>
      <w:r w:rsidR="00B23C0C" w:rsidRPr="00672D11">
        <w:rPr>
          <w:rFonts w:ascii="Times New Roman" w:hAnsi="Times New Roman"/>
          <w:szCs w:val="24"/>
          <w:lang w:eastAsia="en-US"/>
        </w:rPr>
        <w:t xml:space="preserve"> настоящата документация.</w:t>
      </w:r>
    </w:p>
    <w:p w14:paraId="63D1251A" w14:textId="77777777" w:rsidR="00B23C0C" w:rsidRPr="00672D11" w:rsidRDefault="00B23C0C" w:rsidP="006042AA">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Предоставянето на ЕЕДОП в електронен вид се осъществява по следния начин:</w:t>
      </w:r>
      <w:r w:rsidRPr="00672D11">
        <w:rPr>
          <w:rFonts w:ascii="Times New Roman" w:hAnsi="Times New Roman"/>
          <w:szCs w:val="24"/>
          <w:lang w:val="en-US" w:eastAsia="en-US"/>
        </w:rPr>
        <w:t> </w:t>
      </w:r>
    </w:p>
    <w:p w14:paraId="69894CE8" w14:textId="77777777" w:rsidR="00B23C0C" w:rsidRPr="00672D11" w:rsidRDefault="00B23C0C" w:rsidP="006042AA">
      <w:pPr>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 xml:space="preserve">При подаване на оферта участникът декларира липсата на основанията за отстраняване и съответствие с критериите за подбор, чрез представяне на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w:t>
      </w:r>
    </w:p>
    <w:p w14:paraId="535840CA" w14:textId="77777777" w:rsidR="00B23C0C" w:rsidRPr="00672D11" w:rsidRDefault="00B23C0C" w:rsidP="00B23C0C">
      <w:pPr>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 xml:space="preserve">ЕЕДОП се представя в </w:t>
      </w:r>
      <w:r w:rsidRPr="00672D11">
        <w:rPr>
          <w:rFonts w:ascii="Times New Roman" w:eastAsia="PMingLiU" w:hAnsi="Times New Roman"/>
          <w:b/>
          <w:bCs/>
          <w:szCs w:val="24"/>
          <w:lang w:eastAsia="en-US"/>
        </w:rPr>
        <w:t>електронен вид по образец</w:t>
      </w:r>
      <w:r w:rsidRPr="00672D11">
        <w:rPr>
          <w:rFonts w:ascii="Times New Roman" w:eastAsia="PMingLiU" w:hAnsi="Times New Roman"/>
          <w:szCs w:val="24"/>
          <w:lang w:eastAsia="en-US"/>
        </w:rPr>
        <w:t xml:space="preserve">, утвърден с акт на Европейската комисия и приложен към настоящата процедура. </w:t>
      </w:r>
    </w:p>
    <w:p w14:paraId="7BBA5D6C"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b/>
          <w:bCs/>
          <w:szCs w:val="24"/>
          <w:lang w:eastAsia="en-US"/>
        </w:rPr>
        <w:t>Попълване на ЕЕДОП:</w:t>
      </w:r>
    </w:p>
    <w:p w14:paraId="379EE27C"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 xml:space="preserve">1. </w:t>
      </w:r>
      <w:r w:rsidRPr="00672D11">
        <w:rPr>
          <w:rFonts w:ascii="Times New Roman" w:hAnsi="Times New Roman"/>
          <w:szCs w:val="24"/>
          <w:lang w:eastAsia="en-US"/>
        </w:rPr>
        <w:t>Участникът сваля на персоналния си компютър файл с наименование „</w:t>
      </w:r>
      <w:r w:rsidRPr="00672D11">
        <w:rPr>
          <w:rFonts w:ascii="Times New Roman" w:hAnsi="Times New Roman"/>
          <w:b/>
          <w:bCs/>
          <w:i/>
          <w:iCs/>
          <w:szCs w:val="24"/>
          <w:lang w:eastAsia="en-US"/>
        </w:rPr>
        <w:t>Единен европейски документ за обществени поръчки (ЕЕДОП) - в електронен вариант.zip</w:t>
      </w:r>
      <w:r w:rsidRPr="00672D11">
        <w:rPr>
          <w:rFonts w:ascii="Times New Roman" w:hAnsi="Times New Roman"/>
          <w:szCs w:val="24"/>
          <w:lang w:eastAsia="en-US"/>
        </w:rPr>
        <w:t>“</w:t>
      </w:r>
      <w:r w:rsidRPr="00672D11">
        <w:rPr>
          <w:rFonts w:ascii="Times New Roman" w:hAnsi="Times New Roman"/>
          <w:b/>
          <w:bCs/>
          <w:szCs w:val="24"/>
          <w:lang w:eastAsia="en-US"/>
        </w:rPr>
        <w:t xml:space="preserve">, </w:t>
      </w:r>
      <w:r w:rsidRPr="00672D11">
        <w:rPr>
          <w:rFonts w:ascii="Times New Roman" w:hAnsi="Times New Roman"/>
          <w:szCs w:val="24"/>
          <w:lang w:eastAsia="en-US"/>
        </w:rPr>
        <w:t xml:space="preserve">който е достъпен в електронната преписка към настоящата поръчка в Профила на купувача на адрес: </w:t>
      </w:r>
      <w:hyperlink r:id="rId13" w:history="1">
        <w:r w:rsidRPr="00672D11">
          <w:rPr>
            <w:rFonts w:ascii="Times New Roman" w:hAnsi="Times New Roman"/>
            <w:szCs w:val="24"/>
            <w:lang w:eastAsia="en-US"/>
          </w:rPr>
          <w:t>https://e-gov.bg/bg/zop/zop2016/</w:t>
        </w:r>
      </w:hyperlink>
      <w:r w:rsidRPr="00672D11">
        <w:rPr>
          <w:rFonts w:ascii="Times New Roman" w:hAnsi="Times New Roman"/>
          <w:szCs w:val="24"/>
          <w:lang w:eastAsia="en-US"/>
        </w:rPr>
        <w:t>.</w:t>
      </w:r>
    </w:p>
    <w:p w14:paraId="65637866"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hAnsi="Times New Roman"/>
          <w:szCs w:val="24"/>
          <w:lang w:eastAsia="en-US"/>
        </w:rPr>
        <w:t xml:space="preserve">2. ЕЕДОП се попълва чрез система за попълване и повторно използване и е достъпен на интернет адрес: </w:t>
      </w:r>
      <w:hyperlink r:id="rId14" w:history="1">
        <w:r w:rsidRPr="00672D11">
          <w:rPr>
            <w:rFonts w:ascii="Times New Roman" w:eastAsia="Calibri" w:hAnsi="Times New Roman"/>
            <w:szCs w:val="24"/>
            <w:lang w:eastAsia="en-US"/>
          </w:rPr>
          <w:t>https://espd.eop.bg/espd-web/filter?lang=bg</w:t>
        </w:r>
      </w:hyperlink>
      <w:r w:rsidRPr="00672D11">
        <w:rPr>
          <w:rFonts w:ascii="Times New Roman" w:hAnsi="Times New Roman"/>
          <w:szCs w:val="24"/>
          <w:lang w:eastAsia="en-US"/>
        </w:rPr>
        <w:t>.</w:t>
      </w:r>
    </w:p>
    <w:p w14:paraId="340EDA97" w14:textId="7F754B12"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hAnsi="Times New Roman"/>
          <w:szCs w:val="24"/>
          <w:lang w:eastAsia="en-US"/>
        </w:rPr>
        <w:t xml:space="preserve">3. При зареждането на документа, участникът трябва да избере български език, след което следва да избере последователно </w:t>
      </w:r>
      <w:proofErr w:type="spellStart"/>
      <w:r w:rsidRPr="00672D11">
        <w:rPr>
          <w:rFonts w:ascii="Times New Roman" w:hAnsi="Times New Roman"/>
          <w:szCs w:val="24"/>
          <w:lang w:eastAsia="en-US"/>
        </w:rPr>
        <w:t>радиобутон</w:t>
      </w:r>
      <w:r w:rsidR="00407F35" w:rsidRPr="00672D11">
        <w:rPr>
          <w:rFonts w:ascii="Times New Roman" w:hAnsi="Times New Roman"/>
          <w:szCs w:val="24"/>
          <w:lang w:eastAsia="en-US"/>
        </w:rPr>
        <w:t>и</w:t>
      </w:r>
      <w:proofErr w:type="spellEnd"/>
      <w:r w:rsidRPr="00672D11">
        <w:rPr>
          <w:rFonts w:ascii="Times New Roman" w:hAnsi="Times New Roman"/>
          <w:szCs w:val="24"/>
          <w:lang w:eastAsia="en-US"/>
        </w:rPr>
        <w:t xml:space="preserve"> „</w:t>
      </w:r>
      <w:r w:rsidRPr="00672D11">
        <w:rPr>
          <w:rFonts w:ascii="Times New Roman" w:hAnsi="Times New Roman"/>
          <w:i/>
          <w:iCs/>
          <w:szCs w:val="24"/>
          <w:lang w:eastAsia="en-US"/>
        </w:rPr>
        <w:t>Икономически оператор</w:t>
      </w:r>
      <w:r w:rsidRPr="00672D11">
        <w:rPr>
          <w:rFonts w:ascii="Times New Roman" w:hAnsi="Times New Roman"/>
          <w:szCs w:val="24"/>
          <w:lang w:eastAsia="en-US"/>
        </w:rPr>
        <w:t>“ и „</w:t>
      </w:r>
      <w:r w:rsidRPr="00672D11">
        <w:rPr>
          <w:rFonts w:ascii="Times New Roman" w:hAnsi="Times New Roman"/>
          <w:i/>
          <w:iCs/>
          <w:szCs w:val="24"/>
          <w:lang w:eastAsia="en-US"/>
        </w:rPr>
        <w:t>Заредите файл ЕЕДОП</w:t>
      </w:r>
      <w:r w:rsidRPr="00672D11">
        <w:rPr>
          <w:rFonts w:ascii="Times New Roman" w:hAnsi="Times New Roman"/>
          <w:szCs w:val="24"/>
          <w:lang w:eastAsia="en-US"/>
        </w:rPr>
        <w:t>“. В поле „</w:t>
      </w:r>
      <w:r w:rsidRPr="00672D11">
        <w:rPr>
          <w:rFonts w:ascii="Times New Roman" w:hAnsi="Times New Roman"/>
          <w:i/>
          <w:iCs/>
          <w:szCs w:val="24"/>
          <w:lang w:eastAsia="en-US"/>
        </w:rPr>
        <w:t>Качете искане за ЕЕДОП или отговор — ЕЕДОП</w:t>
      </w:r>
      <w:r w:rsidRPr="00672D11">
        <w:rPr>
          <w:rFonts w:ascii="Times New Roman" w:hAnsi="Times New Roman"/>
          <w:szCs w:val="24"/>
          <w:lang w:eastAsia="en-US"/>
        </w:rPr>
        <w:t xml:space="preserve">“, участникът </w:t>
      </w:r>
      <w:r w:rsidRPr="00672D11">
        <w:rPr>
          <w:rFonts w:ascii="Times New Roman" w:hAnsi="Times New Roman"/>
          <w:b/>
          <w:bCs/>
          <w:szCs w:val="24"/>
          <w:lang w:eastAsia="en-US"/>
        </w:rPr>
        <w:t>зарежда предварително сваления ЕЕДОП тип ХМ</w:t>
      </w:r>
      <w:r w:rsidRPr="00672D11">
        <w:rPr>
          <w:rFonts w:ascii="Times New Roman" w:hAnsi="Times New Roman"/>
          <w:b/>
          <w:bCs/>
          <w:szCs w:val="24"/>
          <w:lang w:val="en-US" w:eastAsia="en-US"/>
        </w:rPr>
        <w:t>L</w:t>
      </w:r>
      <w:r w:rsidRPr="00672D11">
        <w:rPr>
          <w:rFonts w:ascii="Times New Roman" w:hAnsi="Times New Roman"/>
          <w:b/>
          <w:bCs/>
          <w:szCs w:val="24"/>
          <w:lang w:eastAsia="en-US"/>
        </w:rPr>
        <w:t xml:space="preserve"> файл, с наименование </w:t>
      </w:r>
      <w:r w:rsidRPr="00672D11">
        <w:rPr>
          <w:rFonts w:ascii="Times New Roman" w:hAnsi="Times New Roman"/>
          <w:szCs w:val="24"/>
          <w:lang w:eastAsia="en-US"/>
        </w:rPr>
        <w:t>„</w:t>
      </w:r>
      <w:proofErr w:type="spellStart"/>
      <w:r w:rsidRPr="00672D11">
        <w:rPr>
          <w:rFonts w:ascii="Times New Roman" w:hAnsi="Times New Roman"/>
          <w:b/>
          <w:bCs/>
          <w:szCs w:val="24"/>
          <w:lang w:eastAsia="en-US"/>
        </w:rPr>
        <w:t>espd-request</w:t>
      </w:r>
      <w:proofErr w:type="spellEnd"/>
      <w:r w:rsidRPr="00672D11">
        <w:rPr>
          <w:rFonts w:ascii="Times New Roman" w:hAnsi="Times New Roman"/>
          <w:b/>
          <w:bCs/>
          <w:szCs w:val="24"/>
          <w:lang w:eastAsia="en-US"/>
        </w:rPr>
        <w:t>.</w:t>
      </w:r>
      <w:r w:rsidRPr="00672D11">
        <w:rPr>
          <w:rFonts w:ascii="Times New Roman" w:hAnsi="Times New Roman"/>
          <w:b/>
          <w:bCs/>
          <w:szCs w:val="24"/>
          <w:lang w:val="en-US" w:eastAsia="en-US"/>
        </w:rPr>
        <w:t>xml</w:t>
      </w:r>
      <w:r w:rsidRPr="00672D11">
        <w:rPr>
          <w:rFonts w:ascii="Times New Roman" w:hAnsi="Times New Roman"/>
          <w:szCs w:val="24"/>
          <w:lang w:eastAsia="en-US"/>
        </w:rPr>
        <w:t>“, попълва необходимите данни и информация, изтегля го (</w:t>
      </w:r>
      <w:proofErr w:type="spellStart"/>
      <w:r w:rsidRPr="00672D11">
        <w:rPr>
          <w:rFonts w:ascii="Times New Roman" w:hAnsi="Times New Roman"/>
          <w:szCs w:val="24"/>
          <w:lang w:eastAsia="en-US"/>
        </w:rPr>
        <w:t>espd-response</w:t>
      </w:r>
      <w:proofErr w:type="spellEnd"/>
      <w:r w:rsidRPr="00672D11">
        <w:rPr>
          <w:rFonts w:ascii="Times New Roman" w:hAnsi="Times New Roman"/>
          <w:szCs w:val="24"/>
          <w:lang w:eastAsia="en-US"/>
        </w:rPr>
        <w:t xml:space="preserve">) и го запазва в </w:t>
      </w:r>
      <w:r w:rsidRPr="00672D11">
        <w:rPr>
          <w:rFonts w:ascii="Times New Roman" w:hAnsi="Times New Roman"/>
          <w:szCs w:val="24"/>
          <w:lang w:val="en-US" w:eastAsia="en-US"/>
        </w:rPr>
        <w:t>PDF</w:t>
      </w:r>
      <w:r w:rsidRPr="00672D11">
        <w:rPr>
          <w:rFonts w:ascii="Times New Roman" w:hAnsi="Times New Roman"/>
          <w:szCs w:val="24"/>
          <w:lang w:eastAsia="en-US"/>
        </w:rPr>
        <w:t xml:space="preserve"> формат.</w:t>
      </w:r>
    </w:p>
    <w:p w14:paraId="38E49E29"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hAnsi="Times New Roman"/>
          <w:szCs w:val="24"/>
          <w:lang w:eastAsia="en-US"/>
        </w:rPr>
        <w:t xml:space="preserve">Запазеният в </w:t>
      </w:r>
      <w:r w:rsidRPr="00672D11">
        <w:rPr>
          <w:rFonts w:ascii="Times New Roman" w:hAnsi="Times New Roman"/>
          <w:szCs w:val="24"/>
          <w:lang w:val="en-US" w:eastAsia="en-US"/>
        </w:rPr>
        <w:t>PDF</w:t>
      </w:r>
      <w:r w:rsidRPr="00672D11">
        <w:rPr>
          <w:rFonts w:ascii="Times New Roman" w:hAnsi="Times New Roman"/>
          <w:szCs w:val="24"/>
          <w:lang w:eastAsia="en-US"/>
        </w:rPr>
        <w:t xml:space="preserve"> формат ЕЕДОП следва да се подпише с квалифициран електронен подпис от съответните лица.</w:t>
      </w:r>
    </w:p>
    <w:p w14:paraId="3594536D"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Възможните начини за предоставяне на ЕЕДОП в електронен вид са:</w:t>
      </w:r>
    </w:p>
    <w:p w14:paraId="16514FD9"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w:t>
      </w:r>
      <w:r w:rsidRPr="00672D11">
        <w:rPr>
          <w:rFonts w:ascii="Times New Roman" w:hAnsi="Times New Roman"/>
          <w:szCs w:val="24"/>
          <w:lang w:eastAsia="en-US"/>
        </w:rPr>
        <w:t xml:space="preserve"> той да бъде цифрово подписан и приложен на подходящ електронен носител към опаковката, съдържаща офертата на участника. Форматът, в който се предоставя документът, не следва да позволява редактиране на неговото съдържание. </w:t>
      </w:r>
    </w:p>
    <w:p w14:paraId="4870E3BD"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hAnsi="Times New Roman"/>
          <w:szCs w:val="24"/>
          <w:lang w:eastAsia="en-US"/>
        </w:rPr>
        <w:lastRenderedPageBreak/>
        <w:t>- 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r w:rsidRPr="00672D11">
        <w:rPr>
          <w:rFonts w:ascii="Times New Roman" w:hAnsi="Times New Roman"/>
          <w:szCs w:val="24"/>
          <w:lang w:val="en-US" w:eastAsia="en-US"/>
        </w:rPr>
        <w:t> </w:t>
      </w:r>
    </w:p>
    <w:p w14:paraId="2DDDB46F"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2D5FD9F2"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ЕЕДОП, който съдържа нужната информация.</w:t>
      </w:r>
    </w:p>
    <w:p w14:paraId="5138E7AA" w14:textId="77777777" w:rsidR="00B23C0C" w:rsidRPr="00672D11" w:rsidRDefault="00B23C0C" w:rsidP="00B23C0C">
      <w:pPr>
        <w:tabs>
          <w:tab w:val="left" w:pos="0"/>
          <w:tab w:val="left" w:pos="1134"/>
        </w:tabs>
        <w:spacing w:before="100" w:beforeAutospacing="1" w:after="100" w:afterAutospacing="1"/>
        <w:ind w:firstLine="709"/>
        <w:jc w:val="both"/>
        <w:rPr>
          <w:rFonts w:ascii="Times New Roman" w:hAnsi="Times New Roman"/>
          <w:szCs w:val="24"/>
          <w:lang w:eastAsia="en-US"/>
        </w:rPr>
      </w:pPr>
      <w:r w:rsidRPr="00672D11">
        <w:rPr>
          <w:rFonts w:ascii="Times New Roman" w:eastAsia="PMingLiU" w:hAnsi="Times New Roman"/>
          <w:szCs w:val="24"/>
          <w:lang w:eastAsia="en-US"/>
        </w:rPr>
        <w:t xml:space="preserve">Когато участникът е обединение, което не е юридическо лице, ЕЕДОП се подава от всеки от участниците в обединението. При необходимост от деклариране на обстоятелства, </w:t>
      </w:r>
      <w:proofErr w:type="spellStart"/>
      <w:r w:rsidRPr="00672D11">
        <w:rPr>
          <w:rFonts w:ascii="Times New Roman" w:eastAsia="PMingLiU" w:hAnsi="Times New Roman"/>
          <w:szCs w:val="24"/>
          <w:lang w:eastAsia="en-US"/>
        </w:rPr>
        <w:t>относими</w:t>
      </w:r>
      <w:proofErr w:type="spellEnd"/>
      <w:r w:rsidRPr="00672D11">
        <w:rPr>
          <w:rFonts w:ascii="Times New Roman" w:eastAsia="PMingLiU" w:hAnsi="Times New Roman"/>
          <w:szCs w:val="24"/>
          <w:lang w:eastAsia="en-US"/>
        </w:rPr>
        <w:t xml:space="preserve"> към обединението, ЕЕДОП се подава и за обединението. </w:t>
      </w:r>
    </w:p>
    <w:p w14:paraId="272F5CD0" w14:textId="17E4231A" w:rsidR="00B23C0C" w:rsidRPr="00672D11" w:rsidRDefault="00B23C0C" w:rsidP="005C5F2D">
      <w:pPr>
        <w:spacing w:before="100" w:beforeAutospacing="1" w:after="100" w:afterAutospacing="1"/>
        <w:ind w:firstLine="709"/>
        <w:jc w:val="both"/>
        <w:rPr>
          <w:rFonts w:ascii="Times New Roman" w:hAnsi="Times New Roman"/>
          <w:szCs w:val="24"/>
          <w:lang w:eastAsia="en-US"/>
        </w:rPr>
      </w:pPr>
      <w:r w:rsidRPr="00672D11">
        <w:rPr>
          <w:rFonts w:ascii="Times New Roman" w:hAnsi="Times New Roman"/>
          <w:szCs w:val="24"/>
          <w:lang w:eastAsia="en-US"/>
        </w:rPr>
        <w:t>Участниците следва да попълнят тези раздели от ЕЕДОП, които са приложими към настоящата обществена поръчка, спазвайки всички изисквания на Възложителя, посочени в настоящата документация и указанията за попълване на отделните полета, дадени в образеца на самия документ.</w:t>
      </w:r>
    </w:p>
    <w:p w14:paraId="67CA3AC1" w14:textId="77777777" w:rsidR="00EB61DC" w:rsidRPr="00672D11" w:rsidRDefault="00E6721B" w:rsidP="00E37D8E">
      <w:pPr>
        <w:tabs>
          <w:tab w:val="left" w:pos="0"/>
        </w:tabs>
        <w:jc w:val="both"/>
        <w:rPr>
          <w:rFonts w:ascii="Times New Roman" w:eastAsia="Calibri" w:hAnsi="Times New Roman"/>
          <w:szCs w:val="24"/>
          <w:lang w:eastAsia="en-US"/>
        </w:rPr>
      </w:pPr>
      <w:r w:rsidRPr="00672D11">
        <w:rPr>
          <w:rFonts w:ascii="Times New Roman" w:hAnsi="Times New Roman"/>
          <w:b/>
          <w:szCs w:val="24"/>
        </w:rPr>
        <w:t>3.3.</w:t>
      </w:r>
      <w:r w:rsidRPr="00672D11">
        <w:rPr>
          <w:rFonts w:ascii="Times New Roman" w:hAnsi="Times New Roman"/>
          <w:szCs w:val="24"/>
        </w:rPr>
        <w:t xml:space="preserve"> </w:t>
      </w:r>
      <w:r w:rsidR="00EB61DC" w:rsidRPr="00672D11">
        <w:rPr>
          <w:rFonts w:ascii="Times New Roman" w:eastAsia="Calibri" w:hAnsi="Times New Roman"/>
          <w:szCs w:val="24"/>
          <w:lang w:eastAsia="en-US"/>
        </w:rPr>
        <w:t xml:space="preserve">Документи за доказване на предприетите мерки за доказване на надеждност по чл. 56 от ЗОП, </w:t>
      </w:r>
      <w:r w:rsidR="00EB61DC" w:rsidRPr="00672D11">
        <w:rPr>
          <w:rFonts w:ascii="Times New Roman" w:eastAsia="Calibri" w:hAnsi="Times New Roman"/>
          <w:i/>
          <w:szCs w:val="24"/>
          <w:u w:val="single"/>
          <w:lang w:eastAsia="en-US"/>
        </w:rPr>
        <w:t>когато е приложимо</w:t>
      </w:r>
      <w:r w:rsidR="00EB61DC" w:rsidRPr="00672D11">
        <w:rPr>
          <w:rFonts w:ascii="Times New Roman" w:eastAsia="Calibri" w:hAnsi="Times New Roman"/>
          <w:i/>
          <w:szCs w:val="24"/>
          <w:lang w:eastAsia="en-US"/>
        </w:rPr>
        <w:t>;</w:t>
      </w:r>
      <w:r w:rsidR="00EB61DC" w:rsidRPr="00672D11">
        <w:rPr>
          <w:rFonts w:ascii="Times New Roman" w:eastAsia="Calibri" w:hAnsi="Times New Roman"/>
          <w:szCs w:val="24"/>
          <w:lang w:eastAsia="en-US"/>
        </w:rPr>
        <w:t xml:space="preserve"> </w:t>
      </w:r>
    </w:p>
    <w:p w14:paraId="543CE3A4" w14:textId="77777777" w:rsidR="00E6721B" w:rsidRPr="00672D11" w:rsidRDefault="00E6721B" w:rsidP="00BF4F09">
      <w:pPr>
        <w:tabs>
          <w:tab w:val="left" w:pos="284"/>
          <w:tab w:val="left" w:pos="1134"/>
        </w:tabs>
        <w:contextualSpacing/>
        <w:jc w:val="both"/>
        <w:rPr>
          <w:rFonts w:ascii="Times New Roman" w:eastAsia="Calibri" w:hAnsi="Times New Roman"/>
          <w:szCs w:val="24"/>
          <w:lang w:eastAsia="en-US"/>
        </w:rPr>
      </w:pPr>
      <w:r w:rsidRPr="00672D11">
        <w:rPr>
          <w:rFonts w:ascii="Times New Roman" w:eastAsia="Calibri" w:hAnsi="Times New Roman"/>
          <w:b/>
          <w:szCs w:val="24"/>
          <w:lang w:eastAsia="en-US"/>
        </w:rPr>
        <w:t>3.4.</w:t>
      </w:r>
      <w:r w:rsidRPr="00672D11">
        <w:rPr>
          <w:rFonts w:ascii="Times New Roman" w:eastAsia="Calibri" w:hAnsi="Times New Roman"/>
          <w:szCs w:val="24"/>
          <w:lang w:eastAsia="en-US"/>
        </w:rPr>
        <w:t xml:space="preserve"> Документите за създаване на обединение, когато участникът е обединение, което не е юридическо лице (</w:t>
      </w:r>
      <w:r w:rsidRPr="00672D11">
        <w:rPr>
          <w:rFonts w:ascii="Times New Roman" w:eastAsia="Calibri" w:hAnsi="Times New Roman"/>
          <w:szCs w:val="24"/>
          <w:u w:val="single"/>
          <w:lang w:eastAsia="en-US"/>
        </w:rPr>
        <w:t>когато е приложимо</w:t>
      </w:r>
      <w:r w:rsidRPr="00672D11">
        <w:rPr>
          <w:rFonts w:ascii="Times New Roman" w:eastAsia="Calibri" w:hAnsi="Times New Roman"/>
          <w:szCs w:val="24"/>
          <w:lang w:eastAsia="en-US"/>
        </w:rPr>
        <w:t>);</w:t>
      </w:r>
    </w:p>
    <w:p w14:paraId="74B0F2FF" w14:textId="697364C2" w:rsidR="00EB61DC" w:rsidRPr="00672D11" w:rsidRDefault="009550AF" w:rsidP="00D533EB">
      <w:pPr>
        <w:tabs>
          <w:tab w:val="left" w:pos="284"/>
          <w:tab w:val="left" w:pos="1134"/>
        </w:tabs>
        <w:contextualSpacing/>
        <w:jc w:val="both"/>
        <w:rPr>
          <w:rFonts w:ascii="Times New Roman" w:eastAsia="Calibri" w:hAnsi="Times New Roman"/>
          <w:szCs w:val="24"/>
          <w:lang w:eastAsia="en-US"/>
        </w:rPr>
      </w:pPr>
      <w:r w:rsidRPr="00672D11">
        <w:rPr>
          <w:rFonts w:ascii="Times New Roman" w:eastAsia="Calibri" w:hAnsi="Times New Roman"/>
          <w:b/>
          <w:szCs w:val="24"/>
          <w:lang w:eastAsia="en-US"/>
        </w:rPr>
        <w:t>3.</w:t>
      </w:r>
      <w:r w:rsidR="004D004E" w:rsidRPr="00672D11">
        <w:rPr>
          <w:rFonts w:ascii="Times New Roman" w:eastAsia="Calibri" w:hAnsi="Times New Roman"/>
          <w:b/>
          <w:szCs w:val="24"/>
          <w:lang w:eastAsia="en-US"/>
        </w:rPr>
        <w:t>5</w:t>
      </w:r>
      <w:r w:rsidR="00280834" w:rsidRPr="00672D11">
        <w:rPr>
          <w:rFonts w:ascii="Times New Roman" w:eastAsia="Calibri" w:hAnsi="Times New Roman"/>
          <w:b/>
          <w:szCs w:val="24"/>
          <w:lang w:eastAsia="en-US"/>
        </w:rPr>
        <w:t>.</w:t>
      </w:r>
      <w:r w:rsidR="00280834" w:rsidRPr="00672D11">
        <w:rPr>
          <w:rFonts w:ascii="Times New Roman" w:eastAsia="Calibri" w:hAnsi="Times New Roman"/>
          <w:szCs w:val="24"/>
          <w:lang w:eastAsia="en-US"/>
        </w:rPr>
        <w:t xml:space="preserve"> </w:t>
      </w:r>
      <w:r w:rsidR="00EB61DC" w:rsidRPr="00672D11">
        <w:rPr>
          <w:rFonts w:ascii="Times New Roman" w:eastAsia="Calibri" w:hAnsi="Times New Roman"/>
          <w:szCs w:val="24"/>
          <w:lang w:eastAsia="en-US"/>
        </w:rPr>
        <w:t xml:space="preserve">Техническо предложение, </w:t>
      </w:r>
      <w:r w:rsidR="00EB61DC" w:rsidRPr="00672D11">
        <w:rPr>
          <w:rFonts w:ascii="Times New Roman" w:hAnsi="Times New Roman"/>
          <w:szCs w:val="24"/>
        </w:rPr>
        <w:t xml:space="preserve">подписано и подпечатано от участника и </w:t>
      </w:r>
      <w:r w:rsidR="00EB61DC" w:rsidRPr="00672D11">
        <w:rPr>
          <w:rFonts w:ascii="Times New Roman" w:eastAsia="Calibri" w:hAnsi="Times New Roman"/>
          <w:szCs w:val="24"/>
          <w:lang w:eastAsia="en-US"/>
        </w:rPr>
        <w:t xml:space="preserve">попълнено по </w:t>
      </w:r>
      <w:r w:rsidR="009A4424" w:rsidRPr="00672D11">
        <w:rPr>
          <w:rFonts w:ascii="Times New Roman" w:eastAsia="Calibri" w:hAnsi="Times New Roman"/>
          <w:b/>
          <w:szCs w:val="24"/>
          <w:lang w:eastAsia="en-US"/>
        </w:rPr>
        <w:t>О</w:t>
      </w:r>
      <w:r w:rsidR="00EB61DC" w:rsidRPr="00672D11">
        <w:rPr>
          <w:rFonts w:ascii="Times New Roman" w:eastAsia="Calibri" w:hAnsi="Times New Roman"/>
          <w:b/>
          <w:szCs w:val="24"/>
          <w:lang w:eastAsia="en-US"/>
        </w:rPr>
        <w:t>бразец</w:t>
      </w:r>
      <w:r w:rsidR="00EB61DC" w:rsidRPr="00672D11">
        <w:rPr>
          <w:rFonts w:ascii="Times New Roman" w:eastAsia="Calibri" w:hAnsi="Times New Roman"/>
          <w:szCs w:val="24"/>
          <w:lang w:eastAsia="en-US"/>
        </w:rPr>
        <w:t xml:space="preserve"> </w:t>
      </w:r>
      <w:r w:rsidR="00EB61DC" w:rsidRPr="00672D11">
        <w:rPr>
          <w:rFonts w:ascii="Times New Roman" w:eastAsia="Calibri" w:hAnsi="Times New Roman"/>
          <w:b/>
          <w:szCs w:val="24"/>
          <w:lang w:eastAsia="en-US"/>
        </w:rPr>
        <w:t xml:space="preserve">№ </w:t>
      </w:r>
      <w:r w:rsidR="002F2539" w:rsidRPr="00672D11">
        <w:rPr>
          <w:rFonts w:ascii="Times New Roman" w:eastAsia="Calibri" w:hAnsi="Times New Roman"/>
          <w:b/>
          <w:szCs w:val="24"/>
          <w:lang w:eastAsia="en-US"/>
        </w:rPr>
        <w:t>2</w:t>
      </w:r>
      <w:r w:rsidR="00EB61DC" w:rsidRPr="00672D11">
        <w:rPr>
          <w:rFonts w:ascii="Times New Roman" w:eastAsia="Calibri" w:hAnsi="Times New Roman"/>
          <w:szCs w:val="24"/>
          <w:lang w:eastAsia="en-US"/>
        </w:rPr>
        <w:t xml:space="preserve">, съдържащо: </w:t>
      </w:r>
    </w:p>
    <w:p w14:paraId="43670677" w14:textId="6EEF1D2A" w:rsidR="00EB61DC" w:rsidRPr="00672D11" w:rsidRDefault="0018485E" w:rsidP="008968D0">
      <w:pPr>
        <w:pStyle w:val="ListParagraph"/>
        <w:tabs>
          <w:tab w:val="left" w:pos="284"/>
        </w:tabs>
        <w:ind w:left="0"/>
        <w:jc w:val="both"/>
        <w:rPr>
          <w:rFonts w:ascii="Times New Roman" w:hAnsi="Times New Roman"/>
          <w:noProof/>
          <w:szCs w:val="24"/>
          <w:u w:val="single"/>
        </w:rPr>
      </w:pPr>
      <w:r w:rsidRPr="00672D11">
        <w:rPr>
          <w:rFonts w:ascii="Times New Roman" w:eastAsia="Calibri" w:hAnsi="Times New Roman"/>
          <w:szCs w:val="24"/>
        </w:rPr>
        <w:t>а</w:t>
      </w:r>
      <w:r w:rsidR="00EB61DC" w:rsidRPr="00672D11">
        <w:rPr>
          <w:rFonts w:ascii="Times New Roman" w:eastAsia="Calibri" w:hAnsi="Times New Roman"/>
          <w:szCs w:val="24"/>
        </w:rPr>
        <w:t>)</w:t>
      </w:r>
      <w:r w:rsidR="000571CC" w:rsidRPr="00672D11">
        <w:rPr>
          <w:rFonts w:ascii="Times New Roman" w:eastAsia="Calibri" w:hAnsi="Times New Roman"/>
          <w:szCs w:val="24"/>
        </w:rPr>
        <w:t xml:space="preserve"> </w:t>
      </w:r>
      <w:r w:rsidR="003457A4" w:rsidRPr="00672D11">
        <w:rPr>
          <w:rFonts w:ascii="Times New Roman" w:eastAsia="Calibri" w:hAnsi="Times New Roman"/>
          <w:szCs w:val="24"/>
        </w:rPr>
        <w:t xml:space="preserve">предложение за изпълнение на поръчката в съответствие с техническата спецификация и изискванията на възложителя. </w:t>
      </w:r>
    </w:p>
    <w:p w14:paraId="4A99AC85" w14:textId="7DFDE34C" w:rsidR="006042AA" w:rsidRPr="00672D11" w:rsidRDefault="0018485E" w:rsidP="00280834">
      <w:pPr>
        <w:contextualSpacing/>
        <w:jc w:val="both"/>
        <w:rPr>
          <w:rFonts w:ascii="Times New Roman" w:hAnsi="Times New Roman"/>
          <w:szCs w:val="24"/>
        </w:rPr>
      </w:pPr>
      <w:r w:rsidRPr="00672D11">
        <w:rPr>
          <w:rFonts w:ascii="Times New Roman" w:hAnsi="Times New Roman"/>
          <w:szCs w:val="24"/>
        </w:rPr>
        <w:t>б</w:t>
      </w:r>
      <w:r w:rsidR="00EB61DC" w:rsidRPr="00672D11">
        <w:rPr>
          <w:rFonts w:ascii="Times New Roman" w:hAnsi="Times New Roman"/>
          <w:szCs w:val="24"/>
        </w:rPr>
        <w:t xml:space="preserve">) декларация за спазване </w:t>
      </w:r>
      <w:r w:rsidR="00420C5A" w:rsidRPr="00672D11">
        <w:rPr>
          <w:rFonts w:ascii="Times New Roman" w:hAnsi="Times New Roman"/>
          <w:szCs w:val="24"/>
        </w:rPr>
        <w:t xml:space="preserve">на </w:t>
      </w:r>
      <w:r w:rsidR="00EB61DC" w:rsidRPr="00672D11">
        <w:rPr>
          <w:rFonts w:ascii="Times New Roman" w:hAnsi="Times New Roman"/>
          <w:szCs w:val="24"/>
        </w:rPr>
        <w:t>задълженията, свързани с данъци и осигуровки, опазване на околната среда, закрила на заетостта и условията на труд по чл. 39, ал. 3, т. 1, буква „д“ от ППЗОП (декларира се в техническото предложение)</w:t>
      </w:r>
      <w:r w:rsidR="00586B1C" w:rsidRPr="00672D11">
        <w:rPr>
          <w:rFonts w:ascii="Times New Roman" w:hAnsi="Times New Roman"/>
          <w:szCs w:val="24"/>
        </w:rPr>
        <w:t>.</w:t>
      </w:r>
    </w:p>
    <w:p w14:paraId="313522D7" w14:textId="77777777" w:rsidR="006042AA" w:rsidRPr="00672D11" w:rsidRDefault="006042AA" w:rsidP="00280834">
      <w:pPr>
        <w:contextualSpacing/>
        <w:jc w:val="both"/>
        <w:rPr>
          <w:rFonts w:ascii="Times New Roman" w:hAnsi="Times New Roman"/>
          <w:szCs w:val="24"/>
        </w:rPr>
      </w:pPr>
    </w:p>
    <w:p w14:paraId="3A40CD9E" w14:textId="77777777" w:rsidR="008158E8" w:rsidRPr="00672D11" w:rsidRDefault="00280834" w:rsidP="006042AA">
      <w:pPr>
        <w:jc w:val="both"/>
        <w:rPr>
          <w:rFonts w:ascii="Times New Roman" w:hAnsi="Times New Roman"/>
          <w:i/>
          <w:szCs w:val="24"/>
        </w:rPr>
      </w:pPr>
      <w:r w:rsidRPr="00672D11">
        <w:rPr>
          <w:rFonts w:ascii="Times New Roman" w:hAnsi="Times New Roman"/>
          <w:b/>
          <w:i/>
          <w:szCs w:val="24"/>
          <w:u w:val="single"/>
        </w:rPr>
        <w:t>Забележка:</w:t>
      </w:r>
      <w:r w:rsidRPr="00672D11">
        <w:rPr>
          <w:rFonts w:ascii="Times New Roman" w:hAnsi="Times New Roman"/>
          <w:i/>
          <w:szCs w:val="24"/>
        </w:rPr>
        <w:t xml:space="preserve"> В техническото предложение участниците следва да представят своите предложения относно всички елементи на предмета на поръчката, за която се </w:t>
      </w:r>
      <w:r w:rsidR="00303262" w:rsidRPr="00672D11">
        <w:rPr>
          <w:rFonts w:ascii="Times New Roman" w:hAnsi="Times New Roman"/>
          <w:i/>
          <w:szCs w:val="24"/>
        </w:rPr>
        <w:t>отнася техническото предложение</w:t>
      </w:r>
      <w:r w:rsidRPr="00672D11">
        <w:rPr>
          <w:rFonts w:ascii="Times New Roman" w:hAnsi="Times New Roman"/>
          <w:i/>
          <w:szCs w:val="24"/>
        </w:rPr>
        <w:t>, с изключение на предлаганите ценови параметри.</w:t>
      </w:r>
    </w:p>
    <w:p w14:paraId="38B3DBE6" w14:textId="77777777" w:rsidR="006042AA" w:rsidRPr="00672D11" w:rsidRDefault="006042AA" w:rsidP="00CF2660">
      <w:pPr>
        <w:jc w:val="both"/>
        <w:rPr>
          <w:rFonts w:ascii="Times New Roman" w:hAnsi="Times New Roman"/>
          <w:b/>
          <w:szCs w:val="24"/>
        </w:rPr>
      </w:pPr>
    </w:p>
    <w:p w14:paraId="631CF838" w14:textId="3B1A04E5" w:rsidR="00EB61DC" w:rsidRPr="00672D11" w:rsidRDefault="009550AF" w:rsidP="00CF2660">
      <w:pPr>
        <w:jc w:val="both"/>
        <w:rPr>
          <w:rFonts w:ascii="Times New Roman" w:hAnsi="Times New Roman"/>
          <w:szCs w:val="24"/>
        </w:rPr>
      </w:pPr>
      <w:r w:rsidRPr="00672D11">
        <w:rPr>
          <w:rFonts w:ascii="Times New Roman" w:hAnsi="Times New Roman"/>
          <w:b/>
          <w:szCs w:val="24"/>
        </w:rPr>
        <w:t>3.</w:t>
      </w:r>
      <w:r w:rsidR="00A45A93" w:rsidRPr="00672D11">
        <w:rPr>
          <w:rFonts w:ascii="Times New Roman" w:hAnsi="Times New Roman"/>
          <w:b/>
          <w:szCs w:val="24"/>
        </w:rPr>
        <w:t>6</w:t>
      </w:r>
      <w:r w:rsidR="005B5814" w:rsidRPr="00672D11">
        <w:rPr>
          <w:rFonts w:ascii="Times New Roman" w:hAnsi="Times New Roman"/>
          <w:b/>
          <w:szCs w:val="24"/>
        </w:rPr>
        <w:t>.</w:t>
      </w:r>
      <w:r w:rsidR="005B5814" w:rsidRPr="00672D11">
        <w:rPr>
          <w:rFonts w:ascii="Times New Roman" w:hAnsi="Times New Roman"/>
          <w:szCs w:val="24"/>
        </w:rPr>
        <w:t xml:space="preserve"> Ценово предложение по </w:t>
      </w:r>
      <w:r w:rsidR="005B5814" w:rsidRPr="00672D11">
        <w:rPr>
          <w:rFonts w:ascii="Times New Roman" w:hAnsi="Times New Roman"/>
          <w:b/>
          <w:szCs w:val="24"/>
        </w:rPr>
        <w:t xml:space="preserve">образец № </w:t>
      </w:r>
      <w:r w:rsidR="002F2539" w:rsidRPr="00672D11">
        <w:rPr>
          <w:rFonts w:ascii="Times New Roman" w:hAnsi="Times New Roman"/>
          <w:b/>
          <w:szCs w:val="24"/>
        </w:rPr>
        <w:t>3</w:t>
      </w:r>
      <w:r w:rsidR="00280834" w:rsidRPr="00672D11">
        <w:rPr>
          <w:rFonts w:ascii="Times New Roman" w:hAnsi="Times New Roman"/>
          <w:szCs w:val="24"/>
        </w:rPr>
        <w:t>, което съдържа ценовото предложение на участника.</w:t>
      </w:r>
      <w:r w:rsidR="00BF4F09" w:rsidRPr="00672D11">
        <w:rPr>
          <w:rFonts w:ascii="Times New Roman" w:hAnsi="Times New Roman"/>
          <w:szCs w:val="24"/>
        </w:rPr>
        <w:t xml:space="preserve"> </w:t>
      </w:r>
    </w:p>
    <w:p w14:paraId="6293F2C9" w14:textId="77777777" w:rsidR="00256865" w:rsidRPr="00672D11" w:rsidRDefault="00256865" w:rsidP="00231DCF">
      <w:pPr>
        <w:ind w:firstLine="708"/>
        <w:jc w:val="both"/>
        <w:rPr>
          <w:rFonts w:ascii="Times New Roman" w:hAnsi="Times New Roman"/>
          <w:b/>
          <w:i/>
          <w:iCs/>
          <w:szCs w:val="24"/>
        </w:rPr>
      </w:pPr>
    </w:p>
    <w:p w14:paraId="66328F40" w14:textId="1D2CFF9A" w:rsidR="009C4755" w:rsidRPr="00672D11" w:rsidRDefault="009C4755" w:rsidP="009C4755">
      <w:pPr>
        <w:jc w:val="both"/>
        <w:rPr>
          <w:rFonts w:ascii="Times New Roman" w:hAnsi="Times New Roman"/>
          <w:szCs w:val="24"/>
        </w:rPr>
      </w:pPr>
      <w:r w:rsidRPr="00672D11">
        <w:rPr>
          <w:rFonts w:ascii="Times New Roman" w:eastAsia="Calibri" w:hAnsi="Times New Roman"/>
          <w:szCs w:val="24"/>
          <w:lang w:eastAsia="en-US"/>
        </w:rPr>
        <w:t>Предвид, че Възложителят ще приложи разпоредбата на чл. 104, ал. 2 от ЗОП, не е необходимо ценовото предложение да бъде поставено в отделен плик.</w:t>
      </w:r>
    </w:p>
    <w:p w14:paraId="3CAE7B9E" w14:textId="77777777" w:rsidR="009C4755" w:rsidRPr="00672D11" w:rsidRDefault="009C4755" w:rsidP="009C4755">
      <w:pPr>
        <w:jc w:val="both"/>
        <w:rPr>
          <w:rFonts w:ascii="Times New Roman" w:hAnsi="Times New Roman"/>
          <w:b/>
          <w:i/>
          <w:szCs w:val="24"/>
        </w:rPr>
      </w:pPr>
    </w:p>
    <w:p w14:paraId="1B4F5F19" w14:textId="66360BEB" w:rsidR="00566BA7" w:rsidRPr="00672D11" w:rsidRDefault="00D60DB2" w:rsidP="009C4755">
      <w:pPr>
        <w:jc w:val="both"/>
        <w:rPr>
          <w:rFonts w:ascii="Times New Roman" w:hAnsi="Times New Roman"/>
          <w:b/>
          <w:i/>
          <w:szCs w:val="24"/>
        </w:rPr>
      </w:pPr>
      <w:proofErr w:type="spellStart"/>
      <w:r w:rsidRPr="00672D11">
        <w:rPr>
          <w:rFonts w:ascii="Times New Roman" w:hAnsi="Times New Roman"/>
          <w:b/>
          <w:i/>
          <w:szCs w:val="24"/>
        </w:rPr>
        <w:lastRenderedPageBreak/>
        <w:t>Забележка:</w:t>
      </w:r>
      <w:r w:rsidR="00566BA7" w:rsidRPr="00672D11">
        <w:rPr>
          <w:rFonts w:ascii="Times New Roman" w:eastAsia="SimSun" w:hAnsi="Times New Roman"/>
          <w:b/>
          <w:bCs/>
          <w:i/>
          <w:szCs w:val="24"/>
          <w:lang w:eastAsia="zh-CN"/>
        </w:rPr>
        <w:t>При</w:t>
      </w:r>
      <w:proofErr w:type="spellEnd"/>
      <w:r w:rsidR="00566BA7" w:rsidRPr="00672D11">
        <w:rPr>
          <w:rFonts w:ascii="Times New Roman" w:eastAsia="SimSun" w:hAnsi="Times New Roman"/>
          <w:b/>
          <w:bCs/>
          <w:i/>
          <w:szCs w:val="24"/>
          <w:lang w:eastAsia="zh-CN"/>
        </w:rPr>
        <w:t xml:space="preserve"> аритметични грешки и противоречия в ценовото предложение</w:t>
      </w:r>
      <w:r w:rsidR="005E7936" w:rsidRPr="00672D11">
        <w:rPr>
          <w:rFonts w:ascii="Times New Roman" w:eastAsia="SimSun" w:hAnsi="Times New Roman"/>
          <w:b/>
          <w:bCs/>
          <w:i/>
          <w:szCs w:val="24"/>
          <w:lang w:eastAsia="zh-CN"/>
        </w:rPr>
        <w:t>,</w:t>
      </w:r>
      <w:r w:rsidR="00566BA7" w:rsidRPr="00672D11">
        <w:rPr>
          <w:rFonts w:ascii="Times New Roman" w:eastAsia="SimSun" w:hAnsi="Times New Roman"/>
          <w:bCs/>
          <w:i/>
          <w:szCs w:val="24"/>
          <w:lang w:eastAsia="zh-CN"/>
        </w:rPr>
        <w:t xml:space="preserve"> </w:t>
      </w:r>
      <w:r w:rsidR="00566BA7" w:rsidRPr="00672D11">
        <w:rPr>
          <w:rFonts w:ascii="Times New Roman" w:hAnsi="Times New Roman"/>
          <w:b/>
          <w:i/>
          <w:szCs w:val="24"/>
          <w:u w:val="single"/>
        </w:rPr>
        <w:t>участникът ще бъде отстранен от процедурата.</w:t>
      </w:r>
      <w:r w:rsidR="002E3AF8" w:rsidRPr="00672D11">
        <w:rPr>
          <w:rFonts w:ascii="Times New Roman" w:hAnsi="Times New Roman"/>
          <w:b/>
          <w:i/>
          <w:szCs w:val="24"/>
        </w:rPr>
        <w:t xml:space="preserve"> </w:t>
      </w:r>
    </w:p>
    <w:p w14:paraId="5F92D81D" w14:textId="77777777" w:rsidR="008159D2" w:rsidRPr="00672D11" w:rsidRDefault="008159D2" w:rsidP="00BF4F09">
      <w:pPr>
        <w:jc w:val="both"/>
        <w:rPr>
          <w:rFonts w:ascii="Times New Roman" w:hAnsi="Times New Roman"/>
          <w:b/>
          <w:i/>
          <w:szCs w:val="24"/>
        </w:rPr>
      </w:pPr>
    </w:p>
    <w:p w14:paraId="04DC566D" w14:textId="1D0B9921" w:rsidR="009550AF" w:rsidRPr="00672D11" w:rsidRDefault="00BF4F09" w:rsidP="00BF4F09">
      <w:pPr>
        <w:jc w:val="both"/>
        <w:rPr>
          <w:rFonts w:ascii="Times New Roman" w:hAnsi="Times New Roman"/>
          <w:szCs w:val="24"/>
        </w:rPr>
      </w:pPr>
      <w:r w:rsidRPr="00672D11">
        <w:rPr>
          <w:rFonts w:ascii="Times New Roman" w:hAnsi="Times New Roman"/>
          <w:szCs w:val="24"/>
        </w:rPr>
        <w:t xml:space="preserve">В случай, че предложената </w:t>
      </w:r>
      <w:r w:rsidR="007A66EE" w:rsidRPr="00672D11">
        <w:rPr>
          <w:rFonts w:ascii="Times New Roman" w:hAnsi="Times New Roman"/>
          <w:szCs w:val="24"/>
        </w:rPr>
        <w:t xml:space="preserve">обща </w:t>
      </w:r>
      <w:r w:rsidRPr="00672D11">
        <w:rPr>
          <w:rFonts w:ascii="Times New Roman" w:hAnsi="Times New Roman"/>
          <w:szCs w:val="24"/>
        </w:rPr>
        <w:t>цена</w:t>
      </w:r>
      <w:r w:rsidR="007A66EE" w:rsidRPr="00672D11">
        <w:rPr>
          <w:rFonts w:ascii="Times New Roman" w:hAnsi="Times New Roman"/>
          <w:szCs w:val="24"/>
        </w:rPr>
        <w:t xml:space="preserve"> за изпълнение на поръчката</w:t>
      </w:r>
      <w:r w:rsidRPr="00672D11">
        <w:rPr>
          <w:rFonts w:ascii="Times New Roman" w:hAnsi="Times New Roman"/>
          <w:szCs w:val="24"/>
        </w:rPr>
        <w:t xml:space="preserve"> надвишава посочената прогнозна стойност</w:t>
      </w:r>
      <w:r w:rsidR="00EC48D9" w:rsidRPr="00672D11">
        <w:rPr>
          <w:rFonts w:ascii="Times New Roman" w:hAnsi="Times New Roman"/>
          <w:szCs w:val="24"/>
        </w:rPr>
        <w:t xml:space="preserve"> </w:t>
      </w:r>
      <w:r w:rsidR="009D02A0" w:rsidRPr="00672D11">
        <w:rPr>
          <w:rFonts w:ascii="Times New Roman" w:hAnsi="Times New Roman"/>
          <w:szCs w:val="24"/>
        </w:rPr>
        <w:t xml:space="preserve">от </w:t>
      </w:r>
      <w:r w:rsidR="002C3526" w:rsidRPr="00672D11">
        <w:rPr>
          <w:rFonts w:ascii="Times New Roman" w:eastAsia="Calibri" w:hAnsi="Times New Roman"/>
          <w:b/>
          <w:szCs w:val="24"/>
          <w:lang w:eastAsia="en-US"/>
        </w:rPr>
        <w:t>10</w:t>
      </w:r>
      <w:r w:rsidR="00FE3072" w:rsidRPr="00672D11">
        <w:rPr>
          <w:rFonts w:ascii="Times New Roman" w:eastAsia="Calibri" w:hAnsi="Times New Roman"/>
          <w:b/>
          <w:szCs w:val="24"/>
          <w:lang w:eastAsia="en-US"/>
        </w:rPr>
        <w:t> </w:t>
      </w:r>
      <w:r w:rsidR="002C3526" w:rsidRPr="00672D11">
        <w:rPr>
          <w:rFonts w:ascii="Times New Roman" w:eastAsia="Calibri" w:hAnsi="Times New Roman"/>
          <w:b/>
          <w:szCs w:val="24"/>
          <w:lang w:eastAsia="en-US"/>
        </w:rPr>
        <w:t>0</w:t>
      </w:r>
      <w:r w:rsidR="00FE3072" w:rsidRPr="00672D11">
        <w:rPr>
          <w:rFonts w:ascii="Times New Roman" w:eastAsia="Calibri" w:hAnsi="Times New Roman"/>
          <w:b/>
          <w:szCs w:val="24"/>
          <w:lang w:eastAsia="en-US"/>
        </w:rPr>
        <w:t>00</w:t>
      </w:r>
      <w:r w:rsidR="001061D1" w:rsidRPr="00672D11">
        <w:rPr>
          <w:rFonts w:ascii="Times New Roman" w:eastAsia="Calibri" w:hAnsi="Times New Roman"/>
          <w:b/>
          <w:szCs w:val="24"/>
          <w:lang w:eastAsia="en-US"/>
        </w:rPr>
        <w:t>,00</w:t>
      </w:r>
      <w:r w:rsidR="001061D1" w:rsidRPr="00672D11">
        <w:rPr>
          <w:rFonts w:ascii="Times New Roman" w:eastAsia="Calibri" w:hAnsi="Times New Roman"/>
          <w:szCs w:val="24"/>
          <w:lang w:eastAsia="en-US"/>
        </w:rPr>
        <w:t xml:space="preserve"> (</w:t>
      </w:r>
      <w:r w:rsidR="002C3526" w:rsidRPr="00672D11">
        <w:rPr>
          <w:rFonts w:ascii="Times New Roman" w:eastAsia="Calibri" w:hAnsi="Times New Roman"/>
          <w:szCs w:val="24"/>
          <w:lang w:eastAsia="en-US"/>
        </w:rPr>
        <w:t>десет хиляди</w:t>
      </w:r>
      <w:r w:rsidR="001061D1" w:rsidRPr="00672D11">
        <w:rPr>
          <w:rFonts w:ascii="Times New Roman" w:eastAsia="Calibri" w:hAnsi="Times New Roman"/>
          <w:szCs w:val="24"/>
          <w:lang w:eastAsia="en-US"/>
        </w:rPr>
        <w:t>) лева без ДДС</w:t>
      </w:r>
      <w:r w:rsidR="001061D1" w:rsidRPr="00672D11" w:rsidDel="001061D1">
        <w:rPr>
          <w:rFonts w:ascii="Times New Roman" w:eastAsia="Calibri" w:hAnsi="Times New Roman"/>
          <w:szCs w:val="24"/>
          <w:lang w:eastAsia="en-US"/>
        </w:rPr>
        <w:t xml:space="preserve"> </w:t>
      </w:r>
      <w:r w:rsidR="009D02A0" w:rsidRPr="00672D11">
        <w:rPr>
          <w:rFonts w:ascii="Times New Roman" w:eastAsia="Calibri" w:hAnsi="Times New Roman"/>
          <w:szCs w:val="24"/>
          <w:lang w:eastAsia="en-US"/>
        </w:rPr>
        <w:t>лева без ДДС</w:t>
      </w:r>
      <w:r w:rsidR="002C3526" w:rsidRPr="00672D11">
        <w:rPr>
          <w:rFonts w:ascii="Times New Roman" w:hAnsi="Times New Roman"/>
          <w:szCs w:val="24"/>
        </w:rPr>
        <w:t xml:space="preserve">, </w:t>
      </w:r>
      <w:r w:rsidRPr="00672D11">
        <w:rPr>
          <w:rFonts w:ascii="Times New Roman" w:hAnsi="Times New Roman"/>
          <w:szCs w:val="24"/>
          <w:u w:val="single"/>
        </w:rPr>
        <w:t>то участникът ще бъде отстранен от процедурата.</w:t>
      </w:r>
    </w:p>
    <w:p w14:paraId="32F662D9" w14:textId="77777777" w:rsidR="006042AA" w:rsidRPr="00672D11" w:rsidRDefault="006042AA" w:rsidP="00BF4F09">
      <w:pPr>
        <w:jc w:val="both"/>
        <w:rPr>
          <w:rFonts w:ascii="Times New Roman" w:hAnsi="Times New Roman"/>
          <w:b/>
          <w:i/>
          <w:szCs w:val="24"/>
        </w:rPr>
      </w:pPr>
    </w:p>
    <w:p w14:paraId="13EC3398" w14:textId="77777777" w:rsidR="00D82D58" w:rsidRPr="00672D11" w:rsidRDefault="00BF4F09" w:rsidP="00BF4F09">
      <w:pPr>
        <w:jc w:val="both"/>
        <w:rPr>
          <w:rFonts w:ascii="Times New Roman" w:hAnsi="Times New Roman"/>
          <w:noProof/>
          <w:szCs w:val="24"/>
        </w:rPr>
      </w:pPr>
      <w:r w:rsidRPr="00672D11">
        <w:rPr>
          <w:rFonts w:ascii="Times New Roman" w:hAnsi="Times New Roman"/>
          <w:noProof/>
          <w:szCs w:val="24"/>
        </w:rPr>
        <w:t xml:space="preserve">Офертата, както и всички документи, съдържащи се в нея, се подписват от лицето, което представлява участника съгласно актуалната му регистрация, а за физическите лица, съгласно документа за самоличност или от надлежно упълномощено лице или лица, като в офертата се прилага пълномощно </w:t>
      </w:r>
      <w:r w:rsidR="009F3567" w:rsidRPr="00672D11">
        <w:rPr>
          <w:rFonts w:ascii="Times New Roman" w:hAnsi="Times New Roman"/>
          <w:noProof/>
          <w:szCs w:val="24"/>
        </w:rPr>
        <w:t>(оригинал или нотар</w:t>
      </w:r>
      <w:r w:rsidR="00132FAB" w:rsidRPr="00672D11">
        <w:rPr>
          <w:rFonts w:ascii="Times New Roman" w:hAnsi="Times New Roman"/>
          <w:noProof/>
          <w:szCs w:val="24"/>
        </w:rPr>
        <w:t>иа</w:t>
      </w:r>
      <w:r w:rsidR="009F3567" w:rsidRPr="00672D11">
        <w:rPr>
          <w:rFonts w:ascii="Times New Roman" w:hAnsi="Times New Roman"/>
          <w:noProof/>
          <w:szCs w:val="24"/>
        </w:rPr>
        <w:t xml:space="preserve">лно заверено копие) </w:t>
      </w:r>
      <w:r w:rsidRPr="00672D11">
        <w:rPr>
          <w:rFonts w:ascii="Times New Roman" w:hAnsi="Times New Roman"/>
          <w:noProof/>
          <w:szCs w:val="24"/>
        </w:rPr>
        <w:t>на упълномощеното/ите лице/а.</w:t>
      </w:r>
      <w:r w:rsidRPr="00672D11">
        <w:rPr>
          <w:rFonts w:ascii="Times New Roman" w:hAnsi="Times New Roman"/>
          <w:noProof/>
          <w:szCs w:val="24"/>
        </w:rPr>
        <w:tab/>
      </w:r>
    </w:p>
    <w:p w14:paraId="67841732" w14:textId="313AF96C" w:rsidR="00D82D58" w:rsidRPr="00672D11" w:rsidRDefault="00D82D58" w:rsidP="00D82D58">
      <w:pPr>
        <w:autoSpaceDE w:val="0"/>
        <w:autoSpaceDN w:val="0"/>
        <w:adjustRightInd w:val="0"/>
        <w:jc w:val="both"/>
        <w:rPr>
          <w:rFonts w:ascii="Times New Roman" w:hAnsi="Times New Roman"/>
          <w:szCs w:val="24"/>
          <w:lang w:eastAsia="en-US"/>
        </w:rPr>
      </w:pPr>
      <w:r w:rsidRPr="00672D11">
        <w:rPr>
          <w:rFonts w:ascii="Times New Roman"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w:t>
      </w:r>
      <w:proofErr w:type="spellStart"/>
      <w:r w:rsidRPr="00672D11">
        <w:rPr>
          <w:rFonts w:ascii="Times New Roman" w:hAnsi="Times New Roman"/>
          <w:szCs w:val="24"/>
          <w:lang w:eastAsia="en-US"/>
        </w:rPr>
        <w:t>относими</w:t>
      </w:r>
      <w:proofErr w:type="spellEnd"/>
      <w:r w:rsidRPr="00672D11">
        <w:rPr>
          <w:rFonts w:ascii="Times New Roman" w:hAnsi="Times New Roman"/>
          <w:szCs w:val="24"/>
          <w:lang w:eastAsia="en-US"/>
        </w:rPr>
        <w:t xml:space="preserve"> към предмета на поръчката, както следва: </w:t>
      </w:r>
    </w:p>
    <w:p w14:paraId="517AD638" w14:textId="77777777" w:rsidR="00D82D58" w:rsidRPr="00672D11" w:rsidRDefault="00D82D58" w:rsidP="00D82D58">
      <w:pPr>
        <w:autoSpaceDE w:val="0"/>
        <w:autoSpaceDN w:val="0"/>
        <w:adjustRightInd w:val="0"/>
        <w:jc w:val="both"/>
        <w:rPr>
          <w:rFonts w:ascii="Times New Roman" w:hAnsi="Times New Roman"/>
          <w:szCs w:val="24"/>
          <w:lang w:eastAsia="en-US"/>
        </w:rPr>
      </w:pPr>
      <w:r w:rsidRPr="00672D11">
        <w:rPr>
          <w:rFonts w:ascii="Times New Roman" w:hAnsi="Times New Roman"/>
          <w:szCs w:val="24"/>
          <w:lang w:eastAsia="en-US"/>
        </w:rPr>
        <w:t xml:space="preserve">Относно задълженията, свързани с данъци и осигуровки: </w:t>
      </w:r>
    </w:p>
    <w:p w14:paraId="6D59C1FE" w14:textId="620EAA18" w:rsidR="00D82D58" w:rsidRPr="00672D11" w:rsidRDefault="00D82D58" w:rsidP="00D82D58">
      <w:pPr>
        <w:autoSpaceDE w:val="0"/>
        <w:autoSpaceDN w:val="0"/>
        <w:adjustRightInd w:val="0"/>
        <w:jc w:val="both"/>
        <w:rPr>
          <w:rFonts w:ascii="Times New Roman" w:hAnsi="Times New Roman"/>
          <w:szCs w:val="24"/>
          <w:lang w:eastAsia="en-US"/>
        </w:rPr>
      </w:pPr>
      <w:r w:rsidRPr="00672D11">
        <w:rPr>
          <w:rFonts w:ascii="Times New Roman" w:hAnsi="Times New Roman"/>
          <w:szCs w:val="24"/>
          <w:lang w:eastAsia="en-US"/>
        </w:rPr>
        <w:t>Национална агенция по приходите:  Информационе</w:t>
      </w:r>
      <w:r w:rsidR="00F90539" w:rsidRPr="00672D11">
        <w:rPr>
          <w:rFonts w:ascii="Times New Roman" w:hAnsi="Times New Roman"/>
          <w:szCs w:val="24"/>
          <w:lang w:eastAsia="en-US"/>
        </w:rPr>
        <w:t>н телефон на НАП - 0700 18 700;</w:t>
      </w:r>
      <w:r w:rsidRPr="00672D11">
        <w:rPr>
          <w:rFonts w:ascii="Times New Roman" w:hAnsi="Times New Roman"/>
          <w:szCs w:val="24"/>
          <w:lang w:eastAsia="en-US"/>
        </w:rPr>
        <w:t xml:space="preserve"> интернет адрес: </w:t>
      </w:r>
      <w:hyperlink r:id="rId15" w:history="1">
        <w:r w:rsidR="005E7936" w:rsidRPr="00672D11">
          <w:rPr>
            <w:rStyle w:val="Hyperlink"/>
            <w:rFonts w:ascii="Times New Roman" w:hAnsi="Times New Roman"/>
            <w:color w:val="auto"/>
            <w:szCs w:val="24"/>
            <w:lang w:eastAsia="en-US"/>
          </w:rPr>
          <w:t>http://www.nap.bg/</w:t>
        </w:r>
      </w:hyperlink>
      <w:r w:rsidR="006042AA" w:rsidRPr="00672D11">
        <w:rPr>
          <w:rStyle w:val="Hyperlink"/>
          <w:rFonts w:ascii="Times New Roman" w:hAnsi="Times New Roman"/>
          <w:color w:val="auto"/>
          <w:szCs w:val="24"/>
          <w:lang w:eastAsia="en-US"/>
        </w:rPr>
        <w:t>.</w:t>
      </w:r>
      <w:r w:rsidR="005E7936" w:rsidRPr="00672D11">
        <w:rPr>
          <w:rFonts w:ascii="Times New Roman" w:hAnsi="Times New Roman"/>
          <w:szCs w:val="24"/>
          <w:lang w:eastAsia="en-US"/>
        </w:rPr>
        <w:t xml:space="preserve"> </w:t>
      </w:r>
      <w:r w:rsidRPr="00672D11">
        <w:rPr>
          <w:rFonts w:ascii="Times New Roman" w:hAnsi="Times New Roman"/>
          <w:szCs w:val="24"/>
          <w:lang w:eastAsia="en-US"/>
        </w:rPr>
        <w:t xml:space="preserve"> </w:t>
      </w:r>
    </w:p>
    <w:p w14:paraId="1A787F83" w14:textId="1F6AAF6B" w:rsidR="00D82D58" w:rsidRPr="00672D11" w:rsidRDefault="00D82D58" w:rsidP="00D82D58">
      <w:pPr>
        <w:autoSpaceDE w:val="0"/>
        <w:autoSpaceDN w:val="0"/>
        <w:adjustRightInd w:val="0"/>
        <w:jc w:val="both"/>
        <w:rPr>
          <w:rFonts w:ascii="Times New Roman" w:hAnsi="Times New Roman"/>
          <w:szCs w:val="24"/>
          <w:lang w:eastAsia="en-US"/>
        </w:rPr>
      </w:pPr>
      <w:r w:rsidRPr="00672D11">
        <w:rPr>
          <w:rFonts w:ascii="Times New Roman" w:hAnsi="Times New Roman"/>
          <w:szCs w:val="24"/>
          <w:lang w:eastAsia="en-US"/>
        </w:rPr>
        <w:t xml:space="preserve">Относно задълженията, </w:t>
      </w:r>
      <w:r w:rsidR="009550AF" w:rsidRPr="00672D11">
        <w:rPr>
          <w:rFonts w:ascii="Times New Roman" w:hAnsi="Times New Roman"/>
          <w:szCs w:val="24"/>
          <w:lang w:eastAsia="en-US"/>
        </w:rPr>
        <w:t xml:space="preserve">свързани с </w:t>
      </w:r>
      <w:r w:rsidRPr="00672D11">
        <w:rPr>
          <w:rFonts w:ascii="Times New Roman" w:hAnsi="Times New Roman"/>
          <w:szCs w:val="24"/>
          <w:lang w:eastAsia="en-US"/>
        </w:rPr>
        <w:t>опазване на околната среда: Министерс</w:t>
      </w:r>
      <w:r w:rsidR="00F90539" w:rsidRPr="00672D11">
        <w:rPr>
          <w:rFonts w:ascii="Times New Roman" w:hAnsi="Times New Roman"/>
          <w:szCs w:val="24"/>
          <w:lang w:eastAsia="en-US"/>
        </w:rPr>
        <w:t>тво на околната среда и водите:</w:t>
      </w:r>
      <w:r w:rsidRPr="00672D11">
        <w:rPr>
          <w:rFonts w:ascii="Times New Roman" w:hAnsi="Times New Roman"/>
          <w:szCs w:val="24"/>
          <w:lang w:eastAsia="en-US"/>
        </w:rPr>
        <w:t xml:space="preserve"> Информационен център на МОСВ; работи за посетители вс</w:t>
      </w:r>
      <w:r w:rsidR="00F90539" w:rsidRPr="00672D11">
        <w:rPr>
          <w:rFonts w:ascii="Times New Roman" w:hAnsi="Times New Roman"/>
          <w:szCs w:val="24"/>
          <w:lang w:eastAsia="en-US"/>
        </w:rPr>
        <w:t>еки работен ден от 14 до 17 ч.;</w:t>
      </w:r>
      <w:r w:rsidRPr="00672D11">
        <w:rPr>
          <w:rFonts w:ascii="Times New Roman" w:hAnsi="Times New Roman"/>
          <w:szCs w:val="24"/>
          <w:lang w:eastAsia="en-US"/>
        </w:rPr>
        <w:t xml:space="preserve"> София 1000, ул. „У. </w:t>
      </w:r>
      <w:proofErr w:type="spellStart"/>
      <w:r w:rsidRPr="00672D11">
        <w:rPr>
          <w:rFonts w:ascii="Times New Roman" w:hAnsi="Times New Roman"/>
          <w:szCs w:val="24"/>
          <w:lang w:eastAsia="en-US"/>
        </w:rPr>
        <w:t>Гладстон</w:t>
      </w:r>
      <w:proofErr w:type="spellEnd"/>
      <w:r w:rsidRPr="00672D11">
        <w:rPr>
          <w:rFonts w:ascii="Times New Roman" w:hAnsi="Times New Roman"/>
          <w:szCs w:val="24"/>
          <w:lang w:eastAsia="en-US"/>
        </w:rPr>
        <w:t xml:space="preserve">“ № 67, Телефон: 02/ 940 6331; Интернет адрес: </w:t>
      </w:r>
      <w:hyperlink r:id="rId16" w:history="1">
        <w:r w:rsidR="005E7936" w:rsidRPr="00672D11">
          <w:rPr>
            <w:rStyle w:val="Hyperlink"/>
            <w:rFonts w:ascii="Times New Roman" w:hAnsi="Times New Roman"/>
            <w:color w:val="auto"/>
            <w:szCs w:val="24"/>
            <w:lang w:eastAsia="en-US"/>
          </w:rPr>
          <w:t>http://www3.moew.government.bg/</w:t>
        </w:r>
      </w:hyperlink>
      <w:r w:rsidR="006042AA" w:rsidRPr="00672D11">
        <w:rPr>
          <w:rStyle w:val="Hyperlink"/>
          <w:rFonts w:ascii="Times New Roman" w:hAnsi="Times New Roman"/>
          <w:color w:val="auto"/>
          <w:szCs w:val="24"/>
          <w:lang w:eastAsia="en-US"/>
        </w:rPr>
        <w:t>.</w:t>
      </w:r>
      <w:r w:rsidR="005E7936" w:rsidRPr="00672D11">
        <w:rPr>
          <w:rFonts w:ascii="Times New Roman" w:hAnsi="Times New Roman"/>
          <w:szCs w:val="24"/>
          <w:lang w:eastAsia="en-US"/>
        </w:rPr>
        <w:t xml:space="preserve"> </w:t>
      </w:r>
      <w:r w:rsidRPr="00672D11">
        <w:rPr>
          <w:rFonts w:ascii="Times New Roman" w:hAnsi="Times New Roman"/>
          <w:szCs w:val="24"/>
          <w:lang w:eastAsia="en-US"/>
        </w:rPr>
        <w:t xml:space="preserve"> </w:t>
      </w:r>
    </w:p>
    <w:p w14:paraId="27FD2D0A" w14:textId="0C9F6D0E" w:rsidR="00BF4F09" w:rsidRPr="00672D11" w:rsidRDefault="00D82D58" w:rsidP="00F90539">
      <w:pPr>
        <w:autoSpaceDE w:val="0"/>
        <w:autoSpaceDN w:val="0"/>
        <w:adjustRightInd w:val="0"/>
        <w:jc w:val="both"/>
        <w:rPr>
          <w:rFonts w:ascii="Times New Roman" w:hAnsi="Times New Roman"/>
          <w:szCs w:val="24"/>
          <w:lang w:eastAsia="en-US"/>
        </w:rPr>
      </w:pPr>
      <w:r w:rsidRPr="00672D11">
        <w:rPr>
          <w:rFonts w:ascii="Times New Roman" w:hAnsi="Times New Roman"/>
          <w:szCs w:val="24"/>
          <w:lang w:eastAsia="en-US"/>
        </w:rPr>
        <w:t xml:space="preserve">Относно задълженията, </w:t>
      </w:r>
      <w:r w:rsidR="009550AF" w:rsidRPr="00672D11">
        <w:rPr>
          <w:rFonts w:ascii="Times New Roman" w:hAnsi="Times New Roman"/>
          <w:szCs w:val="24"/>
          <w:lang w:eastAsia="en-US"/>
        </w:rPr>
        <w:t xml:space="preserve">свързани със </w:t>
      </w:r>
      <w:r w:rsidRPr="00672D11">
        <w:rPr>
          <w:rFonts w:ascii="Times New Roman" w:hAnsi="Times New Roman"/>
          <w:szCs w:val="24"/>
          <w:lang w:eastAsia="en-US"/>
        </w:rPr>
        <w:t xml:space="preserve">закрила на заетостта и условията на труд: Министерство </w:t>
      </w:r>
      <w:r w:rsidR="00F90539" w:rsidRPr="00672D11">
        <w:rPr>
          <w:rFonts w:ascii="Times New Roman" w:hAnsi="Times New Roman"/>
          <w:szCs w:val="24"/>
          <w:lang w:eastAsia="en-US"/>
        </w:rPr>
        <w:t>на труда и социалната политика:</w:t>
      </w:r>
      <w:r w:rsidRPr="00672D11">
        <w:rPr>
          <w:rFonts w:ascii="Times New Roman" w:hAnsi="Times New Roman"/>
          <w:szCs w:val="24"/>
          <w:lang w:eastAsia="en-US"/>
        </w:rPr>
        <w:t xml:space="preserve"> Интернет адрес: </w:t>
      </w:r>
      <w:hyperlink r:id="rId17" w:history="1">
        <w:r w:rsidR="005E7936" w:rsidRPr="00672D11">
          <w:rPr>
            <w:rStyle w:val="Hyperlink"/>
            <w:rFonts w:ascii="Times New Roman" w:hAnsi="Times New Roman"/>
            <w:color w:val="auto"/>
            <w:szCs w:val="24"/>
            <w:lang w:eastAsia="en-US"/>
          </w:rPr>
          <w:t>http://www.mlsp.government.bg</w:t>
        </w:r>
      </w:hyperlink>
      <w:r w:rsidR="006042AA" w:rsidRPr="00672D11">
        <w:rPr>
          <w:rStyle w:val="Hyperlink"/>
          <w:rFonts w:ascii="Times New Roman" w:hAnsi="Times New Roman"/>
          <w:color w:val="auto"/>
          <w:szCs w:val="24"/>
          <w:lang w:eastAsia="en-US"/>
        </w:rPr>
        <w:t>.</w:t>
      </w:r>
      <w:r w:rsidRPr="00672D11">
        <w:rPr>
          <w:rFonts w:ascii="Times New Roman" w:hAnsi="Times New Roman"/>
          <w:szCs w:val="24"/>
        </w:rPr>
        <w:t xml:space="preserve"> София 1051, ул. „Триадица“ №2, Телефон: 8119 443</w:t>
      </w:r>
      <w:r w:rsidR="006042AA" w:rsidRPr="00672D11">
        <w:rPr>
          <w:rFonts w:ascii="Times New Roman" w:hAnsi="Times New Roman"/>
          <w:szCs w:val="24"/>
        </w:rPr>
        <w:t>.</w:t>
      </w:r>
    </w:p>
    <w:p w14:paraId="36B5AF2D" w14:textId="77777777" w:rsidR="002069CC" w:rsidRPr="00672D11" w:rsidRDefault="002069CC" w:rsidP="00EB61DC">
      <w:pPr>
        <w:jc w:val="both"/>
        <w:rPr>
          <w:rFonts w:ascii="Times New Roman" w:hAnsi="Times New Roman"/>
          <w:b/>
          <w:szCs w:val="24"/>
        </w:rPr>
      </w:pPr>
    </w:p>
    <w:p w14:paraId="730E2351" w14:textId="77777777" w:rsidR="00EB61DC" w:rsidRPr="00672D11" w:rsidRDefault="00BF4F09" w:rsidP="00EB61DC">
      <w:pPr>
        <w:jc w:val="both"/>
        <w:rPr>
          <w:rFonts w:ascii="Times New Roman" w:hAnsi="Times New Roman"/>
          <w:b/>
          <w:szCs w:val="24"/>
        </w:rPr>
      </w:pPr>
      <w:r w:rsidRPr="00672D11">
        <w:rPr>
          <w:rFonts w:ascii="Times New Roman" w:hAnsi="Times New Roman"/>
          <w:b/>
          <w:szCs w:val="24"/>
        </w:rPr>
        <w:t>4</w:t>
      </w:r>
      <w:r w:rsidR="00EB61DC" w:rsidRPr="00672D11">
        <w:rPr>
          <w:rFonts w:ascii="Times New Roman" w:hAnsi="Times New Roman"/>
          <w:b/>
          <w:szCs w:val="24"/>
        </w:rPr>
        <w:t>. Предаване и получаване на офертите</w:t>
      </w:r>
    </w:p>
    <w:p w14:paraId="006DCFB1" w14:textId="77777777" w:rsidR="00EB61DC" w:rsidRPr="00672D11" w:rsidRDefault="00156CFA" w:rsidP="00EB61DC">
      <w:pPr>
        <w:jc w:val="both"/>
        <w:rPr>
          <w:rFonts w:ascii="Times New Roman" w:hAnsi="Times New Roman"/>
          <w:szCs w:val="24"/>
        </w:rPr>
      </w:pPr>
      <w:r w:rsidRPr="00672D11">
        <w:rPr>
          <w:rFonts w:ascii="Times New Roman" w:hAnsi="Times New Roman"/>
          <w:b/>
          <w:szCs w:val="24"/>
        </w:rPr>
        <w:t>4</w:t>
      </w:r>
      <w:r w:rsidR="00EB61DC" w:rsidRPr="00672D11">
        <w:rPr>
          <w:rFonts w:ascii="Times New Roman" w:hAnsi="Times New Roman"/>
          <w:b/>
          <w:szCs w:val="24"/>
        </w:rPr>
        <w:t>.1.</w:t>
      </w:r>
      <w:r w:rsidR="00EB61DC" w:rsidRPr="00672D11">
        <w:rPr>
          <w:rFonts w:ascii="Times New Roman" w:hAnsi="Times New Roman"/>
          <w:szCs w:val="24"/>
        </w:rPr>
        <w:t xml:space="preserve"> 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0FC5771F" w14:textId="77777777" w:rsidR="00EB61DC" w:rsidRPr="00672D11" w:rsidRDefault="00156CFA" w:rsidP="00EB61DC">
      <w:pPr>
        <w:jc w:val="both"/>
        <w:rPr>
          <w:rFonts w:ascii="Times New Roman" w:hAnsi="Times New Roman"/>
          <w:noProof/>
          <w:szCs w:val="24"/>
        </w:rPr>
      </w:pPr>
      <w:r w:rsidRPr="00672D11">
        <w:rPr>
          <w:rFonts w:ascii="Times New Roman" w:hAnsi="Times New Roman"/>
          <w:b/>
          <w:noProof/>
          <w:szCs w:val="24"/>
        </w:rPr>
        <w:t>4</w:t>
      </w:r>
      <w:r w:rsidR="00EB61DC" w:rsidRPr="00672D11">
        <w:rPr>
          <w:rFonts w:ascii="Times New Roman" w:hAnsi="Times New Roman"/>
          <w:b/>
          <w:noProof/>
          <w:szCs w:val="24"/>
        </w:rPr>
        <w:t>.2.</w:t>
      </w:r>
      <w:r w:rsidR="00EB61DC" w:rsidRPr="00672D11">
        <w:rPr>
          <w:rFonts w:ascii="Times New Roman" w:hAnsi="Times New Roman"/>
          <w:noProof/>
          <w:szCs w:val="24"/>
        </w:rPr>
        <w:t xml:space="preserve">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25778E1F" w14:textId="77777777" w:rsidR="00EB61DC" w:rsidRPr="00672D11" w:rsidRDefault="00156CFA" w:rsidP="00EB61DC">
      <w:pPr>
        <w:tabs>
          <w:tab w:val="left" w:pos="497"/>
        </w:tabs>
        <w:contextualSpacing/>
        <w:jc w:val="both"/>
        <w:rPr>
          <w:rFonts w:ascii="Times New Roman" w:hAnsi="Times New Roman"/>
          <w:szCs w:val="24"/>
        </w:rPr>
      </w:pPr>
      <w:r w:rsidRPr="00672D11">
        <w:rPr>
          <w:rFonts w:ascii="Times New Roman" w:eastAsia="Calibri" w:hAnsi="Times New Roman"/>
          <w:b/>
          <w:noProof/>
          <w:szCs w:val="24"/>
          <w:lang w:eastAsia="en-US"/>
        </w:rPr>
        <w:t>4</w:t>
      </w:r>
      <w:r w:rsidR="00EB61DC" w:rsidRPr="00672D11">
        <w:rPr>
          <w:rFonts w:ascii="Times New Roman" w:eastAsia="Calibri" w:hAnsi="Times New Roman"/>
          <w:b/>
          <w:noProof/>
          <w:szCs w:val="24"/>
          <w:lang w:eastAsia="en-US"/>
        </w:rPr>
        <w:t>.3.</w:t>
      </w:r>
      <w:r w:rsidR="00EB61DC" w:rsidRPr="00672D11">
        <w:rPr>
          <w:rFonts w:ascii="Times New Roman" w:eastAsia="Calibri" w:hAnsi="Times New Roman"/>
          <w:noProof/>
          <w:szCs w:val="24"/>
          <w:lang w:eastAsia="en-US"/>
        </w:rPr>
        <w:t xml:space="preserve"> Възложителят не приема за участие в процедурата и връща незабавно на участниците оферти, които са представени след изтичане на крайния срок за подаване на оферти или в незапечатана, прозрачна опаковка</w:t>
      </w:r>
      <w:r w:rsidR="00DF245B" w:rsidRPr="00672D11">
        <w:rPr>
          <w:rFonts w:ascii="Times New Roman" w:eastAsia="Calibri" w:hAnsi="Times New Roman"/>
          <w:noProof/>
          <w:szCs w:val="24"/>
          <w:lang w:eastAsia="en-US"/>
        </w:rPr>
        <w:t xml:space="preserve"> </w:t>
      </w:r>
      <w:r w:rsidR="00FD481B" w:rsidRPr="00672D11">
        <w:rPr>
          <w:rFonts w:ascii="Times New Roman" w:eastAsia="Calibri" w:hAnsi="Times New Roman"/>
          <w:noProof/>
          <w:szCs w:val="24"/>
          <w:lang w:eastAsia="en-US"/>
        </w:rPr>
        <w:t xml:space="preserve">или опаковка </w:t>
      </w:r>
      <w:r w:rsidR="00DF245B" w:rsidRPr="00672D11">
        <w:rPr>
          <w:rFonts w:ascii="Times New Roman" w:eastAsia="Calibri" w:hAnsi="Times New Roman"/>
          <w:noProof/>
          <w:szCs w:val="24"/>
          <w:lang w:eastAsia="en-US"/>
        </w:rPr>
        <w:t>с нарушена цялост</w:t>
      </w:r>
      <w:r w:rsidR="00EB61DC" w:rsidRPr="00672D11">
        <w:rPr>
          <w:rFonts w:ascii="Times New Roman" w:eastAsia="Calibri" w:hAnsi="Times New Roman"/>
          <w:noProof/>
          <w:szCs w:val="24"/>
          <w:lang w:eastAsia="en-US"/>
        </w:rPr>
        <w:t>. Тези обстоятелства се отбелязват във входящия регистър на възложителя.</w:t>
      </w:r>
      <w:r w:rsidR="00EB61DC" w:rsidRPr="00672D11">
        <w:rPr>
          <w:rFonts w:ascii="Times New Roman" w:hAnsi="Times New Roman"/>
          <w:szCs w:val="24"/>
        </w:rPr>
        <w:t xml:space="preserve"> </w:t>
      </w:r>
    </w:p>
    <w:p w14:paraId="76940088" w14:textId="77777777" w:rsidR="00EB61DC" w:rsidRPr="00672D11" w:rsidRDefault="00156CFA" w:rsidP="00EB61DC">
      <w:pPr>
        <w:tabs>
          <w:tab w:val="left" w:pos="497"/>
        </w:tabs>
        <w:spacing w:after="200"/>
        <w:contextualSpacing/>
        <w:jc w:val="both"/>
        <w:rPr>
          <w:rFonts w:ascii="Times New Roman" w:hAnsi="Times New Roman"/>
          <w:szCs w:val="24"/>
        </w:rPr>
      </w:pPr>
      <w:r w:rsidRPr="00672D11">
        <w:rPr>
          <w:rFonts w:ascii="Times New Roman" w:eastAsia="Calibri" w:hAnsi="Times New Roman"/>
          <w:b/>
          <w:noProof/>
          <w:szCs w:val="24"/>
          <w:lang w:eastAsia="en-US"/>
        </w:rPr>
        <w:t>4</w:t>
      </w:r>
      <w:r w:rsidR="00EB61DC" w:rsidRPr="00672D11">
        <w:rPr>
          <w:rFonts w:ascii="Times New Roman" w:eastAsia="Calibri" w:hAnsi="Times New Roman"/>
          <w:b/>
          <w:noProof/>
          <w:szCs w:val="24"/>
          <w:lang w:eastAsia="en-US"/>
        </w:rPr>
        <w:t>.4.</w:t>
      </w:r>
      <w:r w:rsidR="00EB61DC" w:rsidRPr="00672D11">
        <w:rPr>
          <w:rFonts w:ascii="Times New Roman" w:eastAsia="Calibri" w:hAnsi="Times New Roman"/>
          <w:noProof/>
          <w:szCs w:val="24"/>
          <w:lang w:eastAsia="en-US"/>
        </w:rPr>
        <w:t xml:space="preserve"> Ако участникът изпрати офертата чрез препоръчана поща или куриерска служба, разходите за тях са за сметка на участника. В този случай, той следва да осигури пристигането на офертата така,</w:t>
      </w:r>
      <w:r w:rsidR="00EB61DC" w:rsidRPr="00672D11">
        <w:rPr>
          <w:rFonts w:ascii="Times New Roman" w:hAnsi="Times New Roman"/>
          <w:szCs w:val="24"/>
        </w:rPr>
        <w:t xml:space="preserve"> че да обезпечи нейното получаване на посочения от Възложителя адрес преди изтичане на срока за подаване на оферти. </w:t>
      </w:r>
      <w:r w:rsidR="00EB61DC" w:rsidRPr="00672D11">
        <w:rPr>
          <w:rFonts w:ascii="Times New Roman" w:eastAsia="Calibri" w:hAnsi="Times New Roman"/>
          <w:noProof/>
          <w:szCs w:val="24"/>
          <w:lang w:eastAsia="en-US"/>
        </w:rPr>
        <w:t>Рискът от забава или загубване на офертата е за сметка на участника.</w:t>
      </w:r>
      <w:r w:rsidR="00EB61DC" w:rsidRPr="00672D11">
        <w:rPr>
          <w:rFonts w:ascii="Times New Roman" w:hAnsi="Times New Roman"/>
          <w:szCs w:val="24"/>
        </w:rPr>
        <w:t xml:space="preserve"> </w:t>
      </w:r>
    </w:p>
    <w:p w14:paraId="26E54B9E" w14:textId="77777777" w:rsidR="00156CFA" w:rsidRPr="00672D11" w:rsidRDefault="00156CFA" w:rsidP="00246E29">
      <w:pPr>
        <w:tabs>
          <w:tab w:val="left" w:pos="0"/>
          <w:tab w:val="left" w:pos="639"/>
        </w:tabs>
        <w:jc w:val="both"/>
        <w:rPr>
          <w:rFonts w:ascii="Times New Roman" w:hAnsi="Times New Roman"/>
          <w:szCs w:val="24"/>
        </w:rPr>
      </w:pPr>
      <w:r w:rsidRPr="00672D11">
        <w:rPr>
          <w:rFonts w:ascii="Times New Roman" w:hAnsi="Times New Roman"/>
          <w:b/>
          <w:noProof/>
          <w:szCs w:val="24"/>
        </w:rPr>
        <w:lastRenderedPageBreak/>
        <w:t>4</w:t>
      </w:r>
      <w:r w:rsidR="00EB61DC" w:rsidRPr="00672D11">
        <w:rPr>
          <w:rFonts w:ascii="Times New Roman" w:hAnsi="Times New Roman"/>
          <w:b/>
          <w:noProof/>
          <w:szCs w:val="24"/>
        </w:rPr>
        <w:t>.5.</w:t>
      </w:r>
      <w:r w:rsidR="00EB61DC" w:rsidRPr="00672D11">
        <w:rPr>
          <w:rFonts w:ascii="Times New Roman" w:hAnsi="Times New Roman"/>
          <w:noProof/>
          <w:szCs w:val="24"/>
        </w:rPr>
        <w:t xml:space="preserve"> До изтичане на срока за подаване на офертите всеки участник в процедурата може да промени, допълни или да оттегли офертата си.</w:t>
      </w:r>
      <w:r w:rsidR="00EB61DC" w:rsidRPr="00672D11">
        <w:rPr>
          <w:rFonts w:ascii="Times New Roman" w:hAnsi="Times New Roman"/>
          <w:szCs w:val="24"/>
        </w:rPr>
        <w:t xml:space="preserve"> </w:t>
      </w:r>
    </w:p>
    <w:p w14:paraId="2C164C6C" w14:textId="2D870978" w:rsidR="00F97FA8" w:rsidRPr="00672D11" w:rsidRDefault="00156CFA" w:rsidP="00F97FA8">
      <w:pPr>
        <w:tabs>
          <w:tab w:val="left" w:pos="0"/>
          <w:tab w:val="left" w:pos="639"/>
        </w:tabs>
        <w:jc w:val="both"/>
        <w:rPr>
          <w:rFonts w:ascii="Times New Roman" w:eastAsia="Calibri" w:hAnsi="Times New Roman"/>
          <w:szCs w:val="24"/>
          <w:lang w:eastAsia="en-US"/>
        </w:rPr>
      </w:pPr>
      <w:r w:rsidRPr="00672D11">
        <w:rPr>
          <w:rFonts w:ascii="Times New Roman" w:eastAsia="Calibri" w:hAnsi="Times New Roman"/>
          <w:b/>
          <w:szCs w:val="24"/>
          <w:lang w:eastAsia="en-US"/>
        </w:rPr>
        <w:t>4</w:t>
      </w:r>
      <w:r w:rsidR="00EB61DC" w:rsidRPr="00672D11">
        <w:rPr>
          <w:rFonts w:ascii="Times New Roman" w:eastAsia="Calibri" w:hAnsi="Times New Roman"/>
          <w:b/>
          <w:szCs w:val="24"/>
          <w:lang w:eastAsia="en-US"/>
        </w:rPr>
        <w:t>.6.</w:t>
      </w:r>
      <w:r w:rsidR="00EB61DC" w:rsidRPr="00672D11">
        <w:rPr>
          <w:rFonts w:ascii="Times New Roman" w:eastAsia="Calibri" w:hAnsi="Times New Roman"/>
          <w:szCs w:val="24"/>
          <w:lang w:eastAsia="en-US"/>
        </w:rPr>
        <w:t xml:space="preserve"> </w:t>
      </w:r>
      <w:r w:rsidR="00F97FA8" w:rsidRPr="00672D11">
        <w:rPr>
          <w:rFonts w:ascii="Times New Roman" w:eastAsia="Calibri" w:hAnsi="Times New Roman"/>
          <w:szCs w:val="24"/>
          <w:lang w:eastAsia="en-US"/>
        </w:rPr>
        <w:t>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на лицата от списъка се завеждат в регистъра по т. 4.1. Не се допуска приемане на оферти от лица, които не са включени в списъка.</w:t>
      </w:r>
    </w:p>
    <w:p w14:paraId="2AA96563" w14:textId="30831617" w:rsidR="00C26A7B" w:rsidRPr="00672D11" w:rsidRDefault="00F97FA8" w:rsidP="008F068C">
      <w:pPr>
        <w:tabs>
          <w:tab w:val="left" w:pos="0"/>
          <w:tab w:val="left" w:pos="639"/>
        </w:tabs>
        <w:jc w:val="both"/>
        <w:rPr>
          <w:rFonts w:ascii="Times New Roman" w:eastAsia="Calibri" w:hAnsi="Times New Roman"/>
          <w:szCs w:val="24"/>
          <w:lang w:eastAsia="en-US"/>
        </w:rPr>
      </w:pPr>
      <w:r w:rsidRPr="00672D11">
        <w:rPr>
          <w:rFonts w:ascii="Times New Roman" w:eastAsia="Calibri" w:hAnsi="Times New Roman"/>
          <w:b/>
          <w:szCs w:val="24"/>
          <w:lang w:eastAsia="en-US"/>
        </w:rPr>
        <w:t>4.7.</w:t>
      </w:r>
      <w:r w:rsidRPr="00672D11">
        <w:rPr>
          <w:rFonts w:ascii="Times New Roman" w:eastAsia="Calibri" w:hAnsi="Times New Roman"/>
          <w:szCs w:val="24"/>
          <w:lang w:eastAsia="en-US"/>
        </w:rPr>
        <w:t xml:space="preserve"> </w:t>
      </w:r>
      <w:r w:rsidR="00EB61DC" w:rsidRPr="00672D11">
        <w:rPr>
          <w:rFonts w:ascii="Times New Roman" w:eastAsia="Calibri" w:hAnsi="Times New Roman"/>
          <w:szCs w:val="24"/>
          <w:lang w:eastAsia="en-US"/>
        </w:rPr>
        <w:t>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w:t>
      </w:r>
      <w:r w:rsidR="00246E29" w:rsidRPr="00672D11">
        <w:rPr>
          <w:rFonts w:ascii="Times New Roman" w:eastAsia="Calibri" w:hAnsi="Times New Roman"/>
          <w:szCs w:val="24"/>
          <w:lang w:eastAsia="en-US"/>
        </w:rPr>
        <w:t>а и час на получаване; 3.</w:t>
      </w:r>
      <w:r w:rsidR="00D11CD6" w:rsidRPr="00672D11">
        <w:rPr>
          <w:rFonts w:ascii="Times New Roman" w:eastAsia="Calibri" w:hAnsi="Times New Roman"/>
          <w:szCs w:val="24"/>
          <w:lang w:eastAsia="en-US"/>
        </w:rPr>
        <w:t xml:space="preserve"> </w:t>
      </w:r>
      <w:r w:rsidR="00246E29" w:rsidRPr="00672D11">
        <w:rPr>
          <w:rFonts w:ascii="Times New Roman" w:eastAsia="Calibri" w:hAnsi="Times New Roman"/>
          <w:szCs w:val="24"/>
          <w:lang w:eastAsia="en-US"/>
        </w:rPr>
        <w:t xml:space="preserve">причините за връщане на </w:t>
      </w:r>
      <w:r w:rsidR="00EB61DC" w:rsidRPr="00672D11">
        <w:rPr>
          <w:rFonts w:ascii="Times New Roman" w:eastAsia="Calibri" w:hAnsi="Times New Roman"/>
          <w:szCs w:val="24"/>
          <w:lang w:eastAsia="en-US"/>
        </w:rPr>
        <w:t>офертата, когато е приложимо.</w:t>
      </w:r>
      <w:r w:rsidR="00C26A7B" w:rsidRPr="00672D11">
        <w:rPr>
          <w:rFonts w:ascii="Times New Roman" w:hAnsi="Times New Roman"/>
          <w:szCs w:val="24"/>
        </w:rPr>
        <w:t xml:space="preserve">                                               </w:t>
      </w:r>
      <w:r w:rsidR="00156CFA" w:rsidRPr="00672D11">
        <w:rPr>
          <w:rFonts w:ascii="Times New Roman" w:eastAsia="Calibri" w:hAnsi="Times New Roman"/>
          <w:b/>
          <w:szCs w:val="24"/>
          <w:lang w:eastAsia="en-US"/>
        </w:rPr>
        <w:t>4</w:t>
      </w:r>
      <w:r w:rsidR="00EB61DC" w:rsidRPr="00672D11">
        <w:rPr>
          <w:rFonts w:ascii="Times New Roman" w:eastAsia="Calibri" w:hAnsi="Times New Roman"/>
          <w:b/>
          <w:szCs w:val="24"/>
          <w:lang w:eastAsia="en-US"/>
        </w:rPr>
        <w:t>.8.</w:t>
      </w:r>
      <w:r w:rsidR="00EB61DC" w:rsidRPr="00672D11">
        <w:rPr>
          <w:rFonts w:ascii="Times New Roman" w:eastAsia="Calibri" w:hAnsi="Times New Roman"/>
          <w:szCs w:val="24"/>
          <w:lang w:eastAsia="en-US"/>
        </w:rPr>
        <w:t xml:space="preserve"> Протоколът се подписва от предаващото лице и от председателя на комисията.</w:t>
      </w:r>
    </w:p>
    <w:p w14:paraId="3FA34515" w14:textId="77777777" w:rsidR="00246E29" w:rsidRPr="00672D11" w:rsidRDefault="00246E29" w:rsidP="00EB61DC">
      <w:pPr>
        <w:tabs>
          <w:tab w:val="left" w:pos="374"/>
        </w:tabs>
        <w:ind w:right="79"/>
        <w:jc w:val="both"/>
        <w:rPr>
          <w:rFonts w:ascii="Times New Roman" w:hAnsi="Times New Roman"/>
          <w:b/>
          <w:szCs w:val="24"/>
          <w:u w:val="single"/>
        </w:rPr>
      </w:pPr>
    </w:p>
    <w:p w14:paraId="759E005B" w14:textId="77777777" w:rsidR="00EB61DC" w:rsidRPr="00672D11" w:rsidRDefault="00156CFA" w:rsidP="00EB61DC">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00EB1C6F" w:rsidRPr="00672D11">
        <w:rPr>
          <w:rFonts w:ascii="Times New Roman" w:hAnsi="Times New Roman"/>
          <w:b/>
          <w:szCs w:val="24"/>
          <w:lang w:val="en-US"/>
        </w:rPr>
        <w:t>I</w:t>
      </w:r>
      <w:r w:rsidR="00EB61DC" w:rsidRPr="00672D11">
        <w:rPr>
          <w:rFonts w:ascii="Times New Roman" w:hAnsi="Times New Roman"/>
          <w:b/>
          <w:szCs w:val="24"/>
        </w:rPr>
        <w:t>V</w:t>
      </w:r>
      <w:r w:rsidR="00276DA9" w:rsidRPr="00672D11">
        <w:rPr>
          <w:rFonts w:ascii="Times New Roman" w:hAnsi="Times New Roman"/>
          <w:b/>
          <w:szCs w:val="24"/>
        </w:rPr>
        <w:t xml:space="preserve">. </w:t>
      </w:r>
      <w:r w:rsidR="00EB61DC" w:rsidRPr="00672D11">
        <w:rPr>
          <w:rFonts w:ascii="Times New Roman" w:hAnsi="Times New Roman"/>
          <w:b/>
          <w:szCs w:val="24"/>
        </w:rPr>
        <w:t>РАЗГЛЕЖДАНЕ И ОЦЕНКА НА ОФЕРТИТЕ</w:t>
      </w:r>
    </w:p>
    <w:p w14:paraId="49809912" w14:textId="77777777" w:rsidR="00EB61DC" w:rsidRPr="00672D11" w:rsidRDefault="00EB61DC" w:rsidP="00EB61DC">
      <w:pPr>
        <w:jc w:val="both"/>
        <w:rPr>
          <w:rFonts w:ascii="Times New Roman" w:hAnsi="Times New Roman"/>
          <w:b/>
          <w:szCs w:val="24"/>
        </w:rPr>
      </w:pPr>
    </w:p>
    <w:p w14:paraId="657D24AC" w14:textId="60CD1DFF" w:rsidR="00363FC0" w:rsidRPr="00672D11" w:rsidRDefault="00363FC0" w:rsidP="00363FC0">
      <w:pPr>
        <w:jc w:val="both"/>
        <w:rPr>
          <w:rFonts w:ascii="Times New Roman" w:eastAsia="Calibri" w:hAnsi="Times New Roman"/>
          <w:noProof/>
          <w:szCs w:val="24"/>
          <w:lang w:eastAsia="en-US"/>
        </w:rPr>
      </w:pPr>
      <w:r w:rsidRPr="00672D11">
        <w:rPr>
          <w:rFonts w:ascii="Times New Roman" w:eastAsia="Calibri" w:hAnsi="Times New Roman"/>
          <w:noProof/>
          <w:szCs w:val="24"/>
          <w:lang w:eastAsia="en-US"/>
        </w:rPr>
        <w:t>Офертите на участниците се разглеждат от комисия за извършване на подбор на участниците, разглеждане и оценка на офертите, назначена по реда на чл. 51 от</w:t>
      </w:r>
      <w:r w:rsidR="008F068C" w:rsidRPr="00672D11">
        <w:rPr>
          <w:rFonts w:ascii="Times New Roman" w:eastAsia="Calibri" w:hAnsi="Times New Roman"/>
          <w:noProof/>
          <w:szCs w:val="24"/>
          <w:lang w:eastAsia="en-US"/>
        </w:rPr>
        <w:t xml:space="preserve"> ППЗОП</w:t>
      </w:r>
      <w:r w:rsidRPr="00672D11">
        <w:rPr>
          <w:rFonts w:ascii="Times New Roman" w:eastAsia="Calibri" w:hAnsi="Times New Roman"/>
          <w:noProof/>
          <w:szCs w:val="24"/>
          <w:lang w:eastAsia="en-US"/>
        </w:rPr>
        <w:t>. Комисията започва работа след получаване на представените оферти и протокола по чл. 48, ал. 6 от ППЗОП. Всички действия на комисията, включващи разглеждането и оценката на офертите</w:t>
      </w:r>
      <w:r w:rsidR="009D3CEC" w:rsidRPr="00672D11">
        <w:rPr>
          <w:rFonts w:ascii="Times New Roman" w:eastAsia="Calibri" w:hAnsi="Times New Roman"/>
          <w:noProof/>
          <w:szCs w:val="24"/>
          <w:lang w:eastAsia="en-US"/>
        </w:rPr>
        <w:t>,</w:t>
      </w:r>
      <w:r w:rsidR="00F72026" w:rsidRPr="00672D11">
        <w:rPr>
          <w:rFonts w:ascii="Times New Roman" w:eastAsia="Calibri" w:hAnsi="Times New Roman"/>
          <w:noProof/>
          <w:szCs w:val="24"/>
          <w:lang w:eastAsia="en-US"/>
        </w:rPr>
        <w:t xml:space="preserve"> </w:t>
      </w:r>
      <w:r w:rsidRPr="00672D11">
        <w:rPr>
          <w:rFonts w:ascii="Times New Roman" w:eastAsia="Calibri" w:hAnsi="Times New Roman"/>
          <w:noProof/>
          <w:szCs w:val="24"/>
          <w:lang w:eastAsia="en-US"/>
        </w:rPr>
        <w:t xml:space="preserve">ще се проведат според </w:t>
      </w:r>
      <w:r w:rsidR="00F72026" w:rsidRPr="00672D11">
        <w:rPr>
          <w:rFonts w:ascii="Times New Roman" w:eastAsia="Calibri" w:hAnsi="Times New Roman"/>
          <w:noProof/>
          <w:szCs w:val="24"/>
          <w:lang w:eastAsia="en-US"/>
        </w:rPr>
        <w:t>разпоредбите на</w:t>
      </w:r>
      <w:r w:rsidRPr="00672D11">
        <w:rPr>
          <w:rFonts w:ascii="Times New Roman" w:eastAsia="Calibri" w:hAnsi="Times New Roman"/>
          <w:noProof/>
          <w:szCs w:val="24"/>
          <w:lang w:eastAsia="en-US"/>
        </w:rPr>
        <w:t xml:space="preserve"> ЗОП и ППЗОП.</w:t>
      </w:r>
    </w:p>
    <w:p w14:paraId="0CF4D239" w14:textId="77777777" w:rsidR="00363FC0" w:rsidRPr="00672D11" w:rsidRDefault="00363FC0" w:rsidP="00363FC0">
      <w:pPr>
        <w:jc w:val="both"/>
        <w:rPr>
          <w:rFonts w:ascii="Times New Roman" w:hAnsi="Times New Roman"/>
          <w:b/>
          <w:szCs w:val="24"/>
        </w:rPr>
      </w:pPr>
    </w:p>
    <w:p w14:paraId="2731923A" w14:textId="304B8251" w:rsidR="00363FC0" w:rsidRPr="00672D11" w:rsidRDefault="00363FC0" w:rsidP="00363FC0">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При разглеждането на офертите, Възложителят ще</w:t>
      </w:r>
      <w:r w:rsidR="003B21FB" w:rsidRPr="00672D11">
        <w:rPr>
          <w:rFonts w:ascii="Times New Roman" w:eastAsia="Calibri" w:hAnsi="Times New Roman"/>
          <w:szCs w:val="24"/>
          <w:lang w:eastAsia="en-US"/>
        </w:rPr>
        <w:t xml:space="preserve"> приложи разпоредбата на чл. 1</w:t>
      </w:r>
      <w:r w:rsidR="00B55A8C" w:rsidRPr="00672D11">
        <w:rPr>
          <w:rFonts w:ascii="Times New Roman" w:eastAsia="Calibri" w:hAnsi="Times New Roman"/>
          <w:szCs w:val="24"/>
          <w:lang w:eastAsia="en-US"/>
        </w:rPr>
        <w:t>81</w:t>
      </w:r>
      <w:r w:rsidRPr="00672D11">
        <w:rPr>
          <w:rFonts w:ascii="Times New Roman" w:eastAsia="Calibri" w:hAnsi="Times New Roman"/>
          <w:szCs w:val="24"/>
          <w:lang w:eastAsia="en-US"/>
        </w:rPr>
        <w:t>,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w:t>
      </w:r>
      <w:r w:rsidR="00EA6ACD" w:rsidRPr="00672D11">
        <w:rPr>
          <w:rFonts w:ascii="Times New Roman" w:eastAsia="Calibri" w:hAnsi="Times New Roman"/>
          <w:szCs w:val="24"/>
          <w:lang w:eastAsia="en-US"/>
        </w:rPr>
        <w:t xml:space="preserve">. Действията на комисията се извършват в последователността, указана в чл. 61 от ППЗОП. </w:t>
      </w:r>
    </w:p>
    <w:p w14:paraId="611C571B" w14:textId="77777777" w:rsidR="00837CA8" w:rsidRPr="00672D11" w:rsidRDefault="00837CA8" w:rsidP="00837CA8">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След разглеждане на техническите и ценовите предложения на участниците, комисията оценява офертите, съответстващи на предварително обявените условия, съгласно избрания критерий за възлагане.</w:t>
      </w:r>
    </w:p>
    <w:p w14:paraId="1746805A" w14:textId="034F729F" w:rsidR="00837CA8" w:rsidRPr="00672D11" w:rsidRDefault="00837CA8" w:rsidP="00837CA8">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Комисията разглежда документите, свързани с личното състояние и критериите за подбор на участниците, в низходящ ред спря</w:t>
      </w:r>
      <w:r w:rsidR="00022FAC" w:rsidRPr="00672D11">
        <w:rPr>
          <w:rFonts w:ascii="Times New Roman" w:eastAsia="Calibri" w:hAnsi="Times New Roman"/>
          <w:szCs w:val="24"/>
          <w:lang w:eastAsia="en-US"/>
        </w:rPr>
        <w:t>мо получените оценки.</w:t>
      </w:r>
    </w:p>
    <w:p w14:paraId="06B6B27F" w14:textId="6E554A14" w:rsidR="00837CA8" w:rsidRPr="00672D11" w:rsidRDefault="00837CA8" w:rsidP="00837CA8">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Учас</w:t>
      </w:r>
      <w:r w:rsidR="00407F35" w:rsidRPr="00672D11">
        <w:rPr>
          <w:rFonts w:ascii="Times New Roman" w:eastAsia="Calibri" w:hAnsi="Times New Roman"/>
          <w:szCs w:val="24"/>
          <w:lang w:eastAsia="en-US"/>
        </w:rPr>
        <w:t>тниците, по отношение на които са констатирани</w:t>
      </w:r>
      <w:r w:rsidRPr="00672D11">
        <w:rPr>
          <w:rFonts w:ascii="Times New Roman" w:eastAsia="Calibri" w:hAnsi="Times New Roman"/>
          <w:szCs w:val="24"/>
          <w:lang w:eastAsia="en-US"/>
        </w:rPr>
        <w:t xml:space="preserve"> липса, непълнота и/или несъответствие на информацията, включително нередовност или фактическа грешка, могат да представят на комисията нов ЕЕДОП в електронен вид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29EA75A6" w14:textId="77777777" w:rsidR="00837CA8" w:rsidRPr="00672D11" w:rsidRDefault="00837CA8" w:rsidP="00837CA8">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 xml:space="preserve">Комисията разглежда допълнително представените документи до установяване съответствието с изискванията за лично състояние и критериите за подбор на двама </w:t>
      </w:r>
      <w:r w:rsidRPr="00672D11">
        <w:rPr>
          <w:rFonts w:ascii="Times New Roman" w:eastAsia="Calibri" w:hAnsi="Times New Roman"/>
          <w:szCs w:val="24"/>
          <w:lang w:eastAsia="en-US"/>
        </w:rPr>
        <w:lastRenderedPageBreak/>
        <w:t>участници, които класира на първо и второ място; останалите участници, чиито оферти са оценени, не се класират.</w:t>
      </w:r>
    </w:p>
    <w:p w14:paraId="7A68CFB9" w14:textId="6E99B644" w:rsidR="00363FC0" w:rsidRPr="00672D11" w:rsidRDefault="00837CA8">
      <w:pPr>
        <w:spacing w:after="200"/>
        <w:ind w:right="23"/>
        <w:jc w:val="both"/>
        <w:rPr>
          <w:rFonts w:ascii="Times New Roman" w:eastAsia="Calibri" w:hAnsi="Times New Roman"/>
          <w:szCs w:val="24"/>
          <w:lang w:eastAsia="en-US"/>
        </w:rPr>
      </w:pPr>
      <w:r w:rsidRPr="00672D11">
        <w:rPr>
          <w:rFonts w:ascii="Times New Roman" w:eastAsia="Calibri" w:hAnsi="Times New Roman"/>
          <w:szCs w:val="24"/>
          <w:lang w:eastAsia="en-US"/>
        </w:rPr>
        <w:t>Комисията предлага за отстраняване от процедурата участниците, които не отговарят на изискванията за лично състояние и критериите за подбор.</w:t>
      </w:r>
    </w:p>
    <w:p w14:paraId="21F5E96A" w14:textId="77777777" w:rsidR="00156CFA" w:rsidRPr="00672D11" w:rsidRDefault="00156CFA" w:rsidP="00EB61DC">
      <w:pPr>
        <w:jc w:val="both"/>
        <w:rPr>
          <w:rFonts w:ascii="Times New Roman" w:eastAsia="Calibri" w:hAnsi="Times New Roman"/>
          <w:noProof/>
          <w:szCs w:val="24"/>
          <w:lang w:eastAsia="en-US"/>
        </w:rPr>
      </w:pPr>
    </w:p>
    <w:p w14:paraId="72084F10" w14:textId="77777777" w:rsidR="00156CFA" w:rsidRPr="00672D11" w:rsidRDefault="00EB61DC" w:rsidP="00330415">
      <w:pPr>
        <w:tabs>
          <w:tab w:val="left" w:pos="374"/>
        </w:tabs>
        <w:ind w:right="79"/>
        <w:jc w:val="both"/>
        <w:rPr>
          <w:rFonts w:ascii="Times New Roman" w:hAnsi="Times New Roman"/>
          <w:b/>
          <w:szCs w:val="24"/>
        </w:rPr>
      </w:pPr>
      <w:r w:rsidRPr="00672D11">
        <w:rPr>
          <w:rFonts w:ascii="Times New Roman" w:hAnsi="Times New Roman"/>
          <w:b/>
          <w:szCs w:val="24"/>
        </w:rPr>
        <w:t xml:space="preserve">РАЗДЕЛ </w:t>
      </w:r>
      <w:r w:rsidR="00EB1C6F" w:rsidRPr="00672D11">
        <w:rPr>
          <w:rFonts w:ascii="Times New Roman" w:hAnsi="Times New Roman"/>
          <w:b/>
          <w:szCs w:val="24"/>
          <w:lang w:val="en-US"/>
        </w:rPr>
        <w:t>V</w:t>
      </w:r>
      <w:r w:rsidR="00276DA9" w:rsidRPr="00672D11">
        <w:rPr>
          <w:rFonts w:ascii="Times New Roman" w:hAnsi="Times New Roman"/>
          <w:b/>
          <w:szCs w:val="24"/>
        </w:rPr>
        <w:t xml:space="preserve">. </w:t>
      </w:r>
    </w:p>
    <w:p w14:paraId="43CE048F" w14:textId="4B1EBDE3" w:rsidR="00EB61DC" w:rsidRPr="00672D11" w:rsidRDefault="00EB61DC" w:rsidP="00330415">
      <w:pPr>
        <w:tabs>
          <w:tab w:val="left" w:pos="374"/>
        </w:tabs>
        <w:ind w:right="79"/>
        <w:jc w:val="both"/>
        <w:rPr>
          <w:rFonts w:ascii="Times New Roman" w:hAnsi="Times New Roman"/>
          <w:b/>
          <w:noProof/>
          <w:szCs w:val="24"/>
        </w:rPr>
      </w:pPr>
      <w:r w:rsidRPr="00672D11">
        <w:rPr>
          <w:rFonts w:ascii="Times New Roman" w:hAnsi="Times New Roman"/>
          <w:b/>
          <w:szCs w:val="24"/>
        </w:rPr>
        <w:t>ОПРЕДЕЛЯНЕ НА ИЗПЪЛНИТЕЛ</w:t>
      </w:r>
      <w:r w:rsidR="004F1D9B" w:rsidRPr="00672D11">
        <w:rPr>
          <w:rFonts w:ascii="Times New Roman" w:hAnsi="Times New Roman"/>
          <w:b/>
          <w:szCs w:val="24"/>
        </w:rPr>
        <w:t>. СКЛЮЧВАНЕ НА ДОГОВОР.</w:t>
      </w:r>
      <w:r w:rsidR="004F1D9B" w:rsidRPr="00672D11">
        <w:rPr>
          <w:rFonts w:ascii="Times New Roman" w:hAnsi="Times New Roman"/>
          <w:b/>
          <w:noProof/>
          <w:szCs w:val="24"/>
        </w:rPr>
        <w:t xml:space="preserve">  ГАРАНЦИЯ ЗА ИЗПЪЛНЕНИЕ НА ДОГОВОРА</w:t>
      </w:r>
    </w:p>
    <w:p w14:paraId="5191C394" w14:textId="77777777" w:rsidR="004F1D9B" w:rsidRPr="00672D11" w:rsidRDefault="004F1D9B" w:rsidP="00330415">
      <w:pPr>
        <w:tabs>
          <w:tab w:val="left" w:pos="374"/>
        </w:tabs>
        <w:ind w:right="79"/>
        <w:jc w:val="both"/>
        <w:rPr>
          <w:rFonts w:ascii="Times New Roman" w:hAnsi="Times New Roman"/>
          <w:b/>
          <w:noProof/>
          <w:szCs w:val="24"/>
        </w:rPr>
      </w:pPr>
    </w:p>
    <w:p w14:paraId="6008F89A" w14:textId="77777777" w:rsidR="00330415" w:rsidRPr="00672D11" w:rsidRDefault="004F1D9B" w:rsidP="00330415">
      <w:pPr>
        <w:tabs>
          <w:tab w:val="left" w:pos="374"/>
        </w:tabs>
        <w:ind w:right="79"/>
        <w:jc w:val="both"/>
        <w:rPr>
          <w:rFonts w:ascii="Times New Roman" w:hAnsi="Times New Roman"/>
          <w:szCs w:val="24"/>
        </w:rPr>
      </w:pPr>
      <w:r w:rsidRPr="00672D11">
        <w:rPr>
          <w:rFonts w:ascii="Times New Roman" w:hAnsi="Times New Roman"/>
          <w:b/>
          <w:noProof/>
          <w:szCs w:val="24"/>
          <w:lang w:val="en-US"/>
        </w:rPr>
        <w:t>A</w:t>
      </w:r>
      <w:r w:rsidRPr="00672D11">
        <w:rPr>
          <w:rFonts w:ascii="Times New Roman" w:hAnsi="Times New Roman"/>
          <w:b/>
          <w:noProof/>
          <w:szCs w:val="24"/>
        </w:rPr>
        <w:t>.</w:t>
      </w:r>
      <w:r w:rsidRPr="00672D11">
        <w:rPr>
          <w:rFonts w:ascii="Times New Roman" w:hAnsi="Times New Roman"/>
          <w:b/>
          <w:szCs w:val="24"/>
        </w:rPr>
        <w:t xml:space="preserve"> ОПРЕДЕЛЯНЕ НА ИЗПЪЛНИТЕЛ.</w:t>
      </w:r>
    </w:p>
    <w:p w14:paraId="5336251A" w14:textId="77777777" w:rsidR="00EB61DC" w:rsidRPr="00672D11" w:rsidRDefault="00EB61DC" w:rsidP="00EB61DC">
      <w:pPr>
        <w:jc w:val="both"/>
        <w:textAlignment w:val="center"/>
        <w:rPr>
          <w:rFonts w:ascii="Times New Roman" w:hAnsi="Times New Roman"/>
          <w:noProof/>
          <w:szCs w:val="24"/>
        </w:rPr>
      </w:pPr>
      <w:r w:rsidRPr="00672D11">
        <w:rPr>
          <w:rFonts w:ascii="Times New Roman" w:hAnsi="Times New Roman"/>
          <w:noProof/>
          <w:szCs w:val="24"/>
        </w:rPr>
        <w:t>Възложителят определя за изпълнител участник, за когото са изпълнени следните условия:</w:t>
      </w:r>
    </w:p>
    <w:p w14:paraId="5F3A4BA2" w14:textId="1540CAE2" w:rsidR="00EB61DC" w:rsidRPr="00672D11" w:rsidRDefault="00EB61DC" w:rsidP="00EB61DC">
      <w:pPr>
        <w:jc w:val="both"/>
        <w:textAlignment w:val="center"/>
        <w:rPr>
          <w:rFonts w:ascii="Times New Roman" w:hAnsi="Times New Roman"/>
          <w:noProof/>
          <w:szCs w:val="24"/>
        </w:rPr>
      </w:pPr>
      <w:r w:rsidRPr="00672D11">
        <w:rPr>
          <w:rFonts w:ascii="Times New Roman" w:hAnsi="Times New Roman"/>
          <w:b/>
          <w:noProof/>
          <w:szCs w:val="24"/>
        </w:rPr>
        <w:t>1.</w:t>
      </w:r>
      <w:r w:rsidRPr="00672D11">
        <w:rPr>
          <w:rFonts w:ascii="Times New Roman" w:hAnsi="Times New Roman"/>
          <w:noProof/>
          <w:szCs w:val="24"/>
        </w:rPr>
        <w:t xml:space="preserve"> не са налице основанията за отстраняване от процедурата, освен в случаите по чл. 54, ал. </w:t>
      </w:r>
      <w:r w:rsidR="00E61A5B" w:rsidRPr="00672D11">
        <w:rPr>
          <w:rFonts w:ascii="Times New Roman" w:hAnsi="Times New Roman"/>
          <w:noProof/>
          <w:szCs w:val="24"/>
        </w:rPr>
        <w:t>4 и 5</w:t>
      </w:r>
      <w:r w:rsidRPr="00672D11">
        <w:rPr>
          <w:rFonts w:ascii="Times New Roman" w:hAnsi="Times New Roman"/>
          <w:noProof/>
          <w:szCs w:val="24"/>
        </w:rPr>
        <w:t xml:space="preserve"> от ЗОП, и отговаря на критериите за подбор;</w:t>
      </w:r>
    </w:p>
    <w:p w14:paraId="4AD4CBF1" w14:textId="2D133445" w:rsidR="00F23408" w:rsidRPr="00672D11" w:rsidRDefault="00EB61DC" w:rsidP="00500D56">
      <w:pPr>
        <w:jc w:val="both"/>
        <w:rPr>
          <w:rFonts w:ascii="Times New Roman" w:hAnsi="Times New Roman"/>
          <w:szCs w:val="24"/>
        </w:rPr>
      </w:pPr>
      <w:r w:rsidRPr="00672D11">
        <w:rPr>
          <w:rFonts w:ascii="Times New Roman" w:hAnsi="Times New Roman"/>
          <w:b/>
          <w:noProof/>
          <w:szCs w:val="24"/>
        </w:rPr>
        <w:t>2.</w:t>
      </w:r>
      <w:r w:rsidRPr="00672D11">
        <w:rPr>
          <w:rFonts w:ascii="Times New Roman" w:hAnsi="Times New Roman"/>
          <w:noProof/>
          <w:szCs w:val="24"/>
        </w:rPr>
        <w:t xml:space="preserve"> офертата на участника </w:t>
      </w:r>
      <w:r w:rsidR="00E61A5B" w:rsidRPr="00672D11">
        <w:rPr>
          <w:rFonts w:ascii="Times New Roman" w:hAnsi="Times New Roman"/>
          <w:noProof/>
          <w:szCs w:val="24"/>
        </w:rPr>
        <w:t>е получила най-висока оценка при прилагане на предварително о</w:t>
      </w:r>
      <w:r w:rsidR="00500D56" w:rsidRPr="00672D11">
        <w:rPr>
          <w:rFonts w:ascii="Times New Roman" w:hAnsi="Times New Roman"/>
          <w:noProof/>
          <w:szCs w:val="24"/>
        </w:rPr>
        <w:t xml:space="preserve">бявените от възложителя условия </w:t>
      </w:r>
      <w:r w:rsidR="00F23408" w:rsidRPr="00672D11">
        <w:rPr>
          <w:rFonts w:ascii="Times New Roman" w:eastAsia="Calibri" w:hAnsi="Times New Roman"/>
          <w:szCs w:val="22"/>
          <w:lang w:eastAsia="en-US"/>
        </w:rPr>
        <w:t xml:space="preserve">въз основа на икономически най-изгодна оферта. Тя се определя на база критерий „най-ниска цена“. </w:t>
      </w:r>
    </w:p>
    <w:p w14:paraId="4E094962" w14:textId="77777777" w:rsidR="00EB61DC" w:rsidRPr="00672D11" w:rsidRDefault="00EB61DC" w:rsidP="00EB61DC">
      <w:pPr>
        <w:jc w:val="both"/>
        <w:rPr>
          <w:rFonts w:ascii="Times New Roman" w:hAnsi="Times New Roman"/>
          <w:noProof/>
          <w:szCs w:val="24"/>
        </w:rPr>
      </w:pPr>
    </w:p>
    <w:p w14:paraId="555119C1" w14:textId="121D2566" w:rsidR="00EB61DC" w:rsidRPr="00672D11" w:rsidRDefault="00B14C1D" w:rsidP="00A4228D">
      <w:pPr>
        <w:tabs>
          <w:tab w:val="left" w:pos="374"/>
        </w:tabs>
        <w:ind w:right="79"/>
        <w:jc w:val="both"/>
        <w:rPr>
          <w:rFonts w:ascii="Times New Roman" w:hAnsi="Times New Roman"/>
          <w:b/>
          <w:szCs w:val="24"/>
        </w:rPr>
      </w:pPr>
      <w:r w:rsidRPr="00672D11">
        <w:rPr>
          <w:rFonts w:ascii="Times New Roman" w:hAnsi="Times New Roman"/>
          <w:b/>
          <w:szCs w:val="24"/>
        </w:rPr>
        <w:t>Б</w:t>
      </w:r>
      <w:r w:rsidR="004F1D9B" w:rsidRPr="00672D11">
        <w:rPr>
          <w:rFonts w:ascii="Times New Roman" w:hAnsi="Times New Roman"/>
          <w:b/>
          <w:szCs w:val="24"/>
        </w:rPr>
        <w:t xml:space="preserve">. </w:t>
      </w:r>
      <w:r w:rsidR="00EB61DC" w:rsidRPr="00672D11">
        <w:rPr>
          <w:rFonts w:ascii="Times New Roman" w:hAnsi="Times New Roman"/>
          <w:b/>
          <w:szCs w:val="24"/>
        </w:rPr>
        <w:t>СКЛЮЧВАНЕ НА ДОГОВОР</w:t>
      </w:r>
    </w:p>
    <w:p w14:paraId="2355E332" w14:textId="77777777" w:rsidR="00A4228D" w:rsidRPr="00672D11" w:rsidRDefault="00A4228D" w:rsidP="00A4228D">
      <w:pPr>
        <w:jc w:val="both"/>
        <w:rPr>
          <w:rFonts w:ascii="Times New Roman" w:eastAsia="Arial Unicode MS" w:hAnsi="Times New Roman"/>
          <w:szCs w:val="24"/>
        </w:rPr>
      </w:pPr>
      <w:r w:rsidRPr="00672D11">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30F9C616" w14:textId="77777777" w:rsidR="00A4228D" w:rsidRPr="00672D11" w:rsidRDefault="00A4228D" w:rsidP="00A4228D">
      <w:pPr>
        <w:jc w:val="both"/>
        <w:rPr>
          <w:rFonts w:ascii="Times New Roman" w:eastAsia="Arial Unicode MS" w:hAnsi="Times New Roman"/>
          <w:szCs w:val="24"/>
        </w:rPr>
      </w:pPr>
      <w:r w:rsidRPr="00672D11">
        <w:rPr>
          <w:rFonts w:ascii="Times New Roman" w:eastAsia="Arial Unicode MS" w:hAnsi="Times New Roman"/>
          <w:szCs w:val="24"/>
        </w:rPr>
        <w:t>Договор не се сключва в случаите по чл. 112, ал. 2 от ЗОП.</w:t>
      </w:r>
    </w:p>
    <w:p w14:paraId="79311A6C" w14:textId="77777777" w:rsidR="00A4228D" w:rsidRPr="00672D11" w:rsidRDefault="00A4228D" w:rsidP="00A4228D">
      <w:pPr>
        <w:jc w:val="both"/>
        <w:rPr>
          <w:rFonts w:ascii="Times New Roman" w:hAnsi="Times New Roman"/>
          <w:szCs w:val="24"/>
        </w:rPr>
      </w:pPr>
      <w:r w:rsidRPr="00672D11">
        <w:rPr>
          <w:rFonts w:ascii="Times New Roman" w:hAnsi="Times New Roman"/>
          <w:szCs w:val="24"/>
        </w:rPr>
        <w:t xml:space="preserve">Когато определеният изпълнител е </w:t>
      </w:r>
      <w:proofErr w:type="spellStart"/>
      <w:r w:rsidRPr="00672D11">
        <w:rPr>
          <w:rFonts w:ascii="Times New Roman" w:hAnsi="Times New Roman"/>
          <w:szCs w:val="24"/>
        </w:rPr>
        <w:t>неперсонифицирано</w:t>
      </w:r>
      <w:proofErr w:type="spellEnd"/>
      <w:r w:rsidRPr="00672D11">
        <w:rPr>
          <w:rFonts w:ascii="Times New Roman" w:hAnsi="Times New Roman"/>
          <w:szCs w:val="24"/>
        </w:rPr>
        <w:t xml:space="preserve">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262C97EA" w14:textId="77777777" w:rsidR="00F97FA8" w:rsidRPr="00672D11" w:rsidRDefault="00F97FA8" w:rsidP="00F97FA8">
      <w:pPr>
        <w:jc w:val="both"/>
        <w:rPr>
          <w:rFonts w:ascii="Times New Roman" w:hAnsi="Times New Roman"/>
          <w:szCs w:val="24"/>
        </w:rPr>
      </w:pPr>
      <w:r w:rsidRPr="00672D11">
        <w:rPr>
          <w:rFonts w:ascii="Times New Roman" w:hAnsi="Times New Roman"/>
          <w:szCs w:val="24"/>
        </w:rPr>
        <w:t xml:space="preserve">Преди сключването на договор за обществена поръчка възложителят изисква от участника, определен за изпълнител, да предостави актуални документи, удостоверяващи липсата на основанията за отстраняване от процедурата, както и съответствието с поставените критерии за подбор. Документите се представят и за подизпълнителите и третите лица, ако има такива. </w:t>
      </w:r>
    </w:p>
    <w:p w14:paraId="17CCC626" w14:textId="77777777" w:rsidR="00F97FA8" w:rsidRPr="00672D11" w:rsidRDefault="00F97FA8" w:rsidP="00F97FA8">
      <w:pPr>
        <w:jc w:val="both"/>
        <w:rPr>
          <w:rFonts w:ascii="Times New Roman" w:hAnsi="Times New Roman"/>
          <w:szCs w:val="24"/>
        </w:rPr>
      </w:pPr>
    </w:p>
    <w:p w14:paraId="25DA66FD" w14:textId="77777777" w:rsidR="00F97FA8" w:rsidRPr="00672D11" w:rsidRDefault="00F97FA8" w:rsidP="00F97FA8">
      <w:pPr>
        <w:tabs>
          <w:tab w:val="left" w:pos="142"/>
        </w:tabs>
        <w:ind w:right="79"/>
        <w:jc w:val="both"/>
        <w:rPr>
          <w:rFonts w:ascii="Times New Roman" w:hAnsi="Times New Roman"/>
          <w:i/>
          <w:szCs w:val="24"/>
        </w:rPr>
      </w:pPr>
      <w:r w:rsidRPr="00672D11">
        <w:rPr>
          <w:rFonts w:ascii="Times New Roman" w:hAnsi="Times New Roman"/>
          <w:b/>
          <w:i/>
          <w:szCs w:val="24"/>
          <w:u w:val="single"/>
        </w:rPr>
        <w:t>Забележка:</w:t>
      </w:r>
      <w:r w:rsidRPr="00672D11">
        <w:rPr>
          <w:rFonts w:ascii="Times New Roman" w:hAnsi="Times New Roman"/>
          <w:i/>
          <w:szCs w:val="24"/>
        </w:rPr>
        <w:t xml:space="preserve"> Относно представянето на необходимите документи за доказване липсата на основания за отстраняване в случай, когато участникът, избран за изпълнител, е чуждестранно лице, се прилагат разпоредбите на чл. 58, ал. 3, 4, и 5 от ЗОП.</w:t>
      </w:r>
    </w:p>
    <w:p w14:paraId="46ADC0D1" w14:textId="77777777" w:rsidR="00F97FA8" w:rsidRPr="00672D11" w:rsidRDefault="00F97FA8" w:rsidP="00F97FA8">
      <w:pPr>
        <w:jc w:val="both"/>
        <w:rPr>
          <w:rFonts w:ascii="Times New Roman" w:hAnsi="Times New Roman"/>
          <w:szCs w:val="24"/>
        </w:rPr>
      </w:pPr>
    </w:p>
    <w:p w14:paraId="1620C6A5" w14:textId="77777777" w:rsidR="00A4228D" w:rsidRPr="00672D11" w:rsidRDefault="00A4228D" w:rsidP="00A4228D">
      <w:pPr>
        <w:jc w:val="both"/>
        <w:rPr>
          <w:rFonts w:ascii="Times New Roman" w:hAnsi="Times New Roman"/>
          <w:szCs w:val="24"/>
        </w:rPr>
      </w:pPr>
    </w:p>
    <w:p w14:paraId="027B8611" w14:textId="5C995826" w:rsidR="004A3629" w:rsidRPr="00672D11" w:rsidRDefault="00390D06" w:rsidP="00A4228D">
      <w:pPr>
        <w:jc w:val="both"/>
        <w:rPr>
          <w:rFonts w:ascii="Times New Roman" w:hAnsi="Times New Roman"/>
          <w:szCs w:val="24"/>
        </w:rPr>
      </w:pPr>
      <w:r w:rsidRPr="00672D11">
        <w:rPr>
          <w:rFonts w:ascii="Times New Roman" w:hAnsi="Times New Roman"/>
          <w:szCs w:val="24"/>
        </w:rPr>
        <w:t>Възложителят няма право да изисква документи, до които има достъп по служебен път или чрез публичен регистър, или могат да бъдат осигурени чрез пряк и безплатен достъп до националните бази данни на държавите членки.</w:t>
      </w:r>
    </w:p>
    <w:p w14:paraId="01D799D4" w14:textId="77777777" w:rsidR="00390D06" w:rsidRPr="00672D11" w:rsidRDefault="00390D06" w:rsidP="00A4228D">
      <w:pPr>
        <w:jc w:val="both"/>
        <w:rPr>
          <w:rFonts w:ascii="Times New Roman" w:hAnsi="Times New Roman"/>
          <w:szCs w:val="24"/>
        </w:rPr>
      </w:pPr>
    </w:p>
    <w:p w14:paraId="57D2EFF9" w14:textId="03307ADF" w:rsidR="00240ECD" w:rsidRPr="00672D11" w:rsidRDefault="00B14C1D" w:rsidP="00A4228D">
      <w:pPr>
        <w:tabs>
          <w:tab w:val="left" w:pos="374"/>
        </w:tabs>
        <w:ind w:right="79"/>
        <w:jc w:val="both"/>
        <w:rPr>
          <w:rFonts w:ascii="Times New Roman" w:hAnsi="Times New Roman"/>
          <w:b/>
          <w:szCs w:val="24"/>
        </w:rPr>
      </w:pPr>
      <w:r w:rsidRPr="00672D11">
        <w:rPr>
          <w:rFonts w:ascii="Times New Roman" w:hAnsi="Times New Roman"/>
          <w:b/>
          <w:szCs w:val="24"/>
        </w:rPr>
        <w:t>В</w:t>
      </w:r>
      <w:r w:rsidR="004F1D9B" w:rsidRPr="00672D11">
        <w:rPr>
          <w:rFonts w:ascii="Times New Roman" w:hAnsi="Times New Roman"/>
          <w:b/>
          <w:szCs w:val="24"/>
        </w:rPr>
        <w:t xml:space="preserve">. </w:t>
      </w:r>
      <w:r w:rsidR="00EB61DC" w:rsidRPr="00672D11">
        <w:rPr>
          <w:rFonts w:ascii="Times New Roman" w:hAnsi="Times New Roman"/>
          <w:b/>
          <w:noProof/>
          <w:szCs w:val="24"/>
        </w:rPr>
        <w:t>ГАРАНЦИЯ ЗА ИЗПЪЛНЕНИЕ НА ДОГОВОРА</w:t>
      </w:r>
      <w:r w:rsidR="00A4228D" w:rsidRPr="00672D11">
        <w:rPr>
          <w:rFonts w:ascii="Times New Roman" w:hAnsi="Times New Roman"/>
          <w:b/>
          <w:szCs w:val="24"/>
        </w:rPr>
        <w:t>.</w:t>
      </w:r>
    </w:p>
    <w:p w14:paraId="524D0D55" w14:textId="77777777" w:rsidR="0038637A" w:rsidRPr="00672D11" w:rsidRDefault="0038637A" w:rsidP="00A4228D">
      <w:pPr>
        <w:tabs>
          <w:tab w:val="left" w:pos="374"/>
        </w:tabs>
        <w:ind w:right="79"/>
        <w:jc w:val="both"/>
        <w:rPr>
          <w:rFonts w:ascii="Times New Roman" w:hAnsi="Times New Roman"/>
          <w:b/>
          <w:szCs w:val="24"/>
        </w:rPr>
      </w:pPr>
    </w:p>
    <w:p w14:paraId="7105599B" w14:textId="77777777" w:rsidR="00240ECD" w:rsidRPr="00672D11" w:rsidRDefault="00240ECD" w:rsidP="00B92A9E">
      <w:pPr>
        <w:tabs>
          <w:tab w:val="left" w:pos="0"/>
        </w:tabs>
        <w:contextualSpacing/>
        <w:jc w:val="both"/>
        <w:rPr>
          <w:rFonts w:ascii="Times New Roman" w:eastAsia="Calibri" w:hAnsi="Times New Roman"/>
          <w:b/>
          <w:noProof/>
          <w:szCs w:val="24"/>
          <w:lang w:eastAsia="en-US"/>
        </w:rPr>
      </w:pPr>
      <w:r w:rsidRPr="00672D11">
        <w:rPr>
          <w:rFonts w:ascii="Times New Roman" w:eastAsia="Calibri" w:hAnsi="Times New Roman"/>
          <w:b/>
          <w:noProof/>
          <w:szCs w:val="24"/>
          <w:lang w:eastAsia="en-US"/>
        </w:rPr>
        <w:lastRenderedPageBreak/>
        <w:t>Гаранция за изпълнение:</w:t>
      </w:r>
    </w:p>
    <w:p w14:paraId="754B8671" w14:textId="57784820" w:rsidR="00240ECD" w:rsidRPr="00672D11" w:rsidRDefault="00240ECD" w:rsidP="00240ECD">
      <w:pPr>
        <w:jc w:val="both"/>
        <w:rPr>
          <w:rFonts w:ascii="Times New Roman" w:hAnsi="Times New Roman"/>
          <w:noProof/>
          <w:szCs w:val="24"/>
        </w:rPr>
      </w:pPr>
      <w:r w:rsidRPr="00672D11">
        <w:rPr>
          <w:rFonts w:ascii="Times New Roman" w:hAnsi="Times New Roman"/>
          <w:noProof/>
          <w:szCs w:val="24"/>
        </w:rPr>
        <w:t xml:space="preserve">Участникът, определен за изпълнител, представя гаранция за изпълнение на договора за обществена поръчка в размер на </w:t>
      </w:r>
      <w:r w:rsidRPr="00672D11">
        <w:rPr>
          <w:rFonts w:ascii="Times New Roman" w:hAnsi="Times New Roman"/>
          <w:b/>
          <w:noProof/>
          <w:szCs w:val="24"/>
        </w:rPr>
        <w:t xml:space="preserve">5 % (пет </w:t>
      </w:r>
      <w:r w:rsidR="00CE1113" w:rsidRPr="00672D11">
        <w:rPr>
          <w:rFonts w:ascii="Times New Roman" w:hAnsi="Times New Roman"/>
          <w:b/>
          <w:noProof/>
          <w:szCs w:val="24"/>
        </w:rPr>
        <w:t>на сто</w:t>
      </w:r>
      <w:r w:rsidRPr="00672D11">
        <w:rPr>
          <w:rFonts w:ascii="Times New Roman" w:hAnsi="Times New Roman"/>
          <w:b/>
          <w:noProof/>
          <w:szCs w:val="24"/>
        </w:rPr>
        <w:t>)</w:t>
      </w:r>
      <w:r w:rsidRPr="00672D11">
        <w:rPr>
          <w:rFonts w:ascii="Times New Roman" w:hAnsi="Times New Roman"/>
          <w:noProof/>
          <w:szCs w:val="24"/>
        </w:rPr>
        <w:t xml:space="preserve"> </w:t>
      </w:r>
      <w:r w:rsidRPr="00672D11">
        <w:rPr>
          <w:rFonts w:ascii="Times New Roman" w:eastAsia="TimesNewRomanPS-ItalicMT" w:hAnsi="Times New Roman"/>
          <w:szCs w:val="24"/>
        </w:rPr>
        <w:t xml:space="preserve">от </w:t>
      </w:r>
      <w:r w:rsidR="00075289" w:rsidRPr="00672D11">
        <w:rPr>
          <w:rFonts w:ascii="Times New Roman" w:eastAsia="TimesNewRomanPS-ItalicMT" w:hAnsi="Times New Roman"/>
          <w:szCs w:val="24"/>
        </w:rPr>
        <w:t>стойността на договора</w:t>
      </w:r>
      <w:r w:rsidR="00997EBC" w:rsidRPr="00672D11">
        <w:rPr>
          <w:rFonts w:ascii="Times New Roman" w:eastAsia="TimesNewRomanPS-ItalicMT" w:hAnsi="Times New Roman"/>
          <w:szCs w:val="24"/>
        </w:rPr>
        <w:t xml:space="preserve"> без включен ДДС</w:t>
      </w:r>
      <w:r w:rsidRPr="00672D11">
        <w:rPr>
          <w:rFonts w:ascii="Times New Roman" w:hAnsi="Times New Roman"/>
          <w:noProof/>
          <w:szCs w:val="24"/>
        </w:rPr>
        <w:t xml:space="preserve">. </w:t>
      </w:r>
    </w:p>
    <w:p w14:paraId="6D71960F" w14:textId="77777777" w:rsidR="00240ECD" w:rsidRPr="00672D11" w:rsidRDefault="00240ECD" w:rsidP="00240ECD">
      <w:pPr>
        <w:jc w:val="both"/>
        <w:rPr>
          <w:rFonts w:ascii="Times New Roman" w:hAnsi="Times New Roman"/>
          <w:b/>
          <w:szCs w:val="24"/>
        </w:rPr>
      </w:pPr>
    </w:p>
    <w:p w14:paraId="3996A4C7" w14:textId="77777777" w:rsidR="00240ECD" w:rsidRPr="00672D11" w:rsidRDefault="00240ECD" w:rsidP="00240ECD">
      <w:pPr>
        <w:jc w:val="both"/>
        <w:rPr>
          <w:rFonts w:ascii="Times New Roman" w:hAnsi="Times New Roman"/>
          <w:szCs w:val="24"/>
        </w:rPr>
      </w:pPr>
      <w:r w:rsidRPr="00672D11">
        <w:rPr>
          <w:rFonts w:ascii="Times New Roman" w:hAnsi="Times New Roman"/>
          <w:noProof/>
          <w:szCs w:val="24"/>
        </w:rPr>
        <w:t>Гаранцията за изпълнение на договора се представя от участника, определен за изпълнител на поръчката при подписване на договора.</w:t>
      </w:r>
    </w:p>
    <w:p w14:paraId="440868B6" w14:textId="55EB1CF4" w:rsidR="00977544" w:rsidRPr="00672D11" w:rsidRDefault="00977544" w:rsidP="00672D11">
      <w:pPr>
        <w:tabs>
          <w:tab w:val="left" w:pos="284"/>
          <w:tab w:val="left" w:pos="567"/>
        </w:tabs>
        <w:jc w:val="both"/>
        <w:rPr>
          <w:rFonts w:ascii="Times New Roman" w:eastAsia="Calibri" w:hAnsi="Times New Roman"/>
          <w:iCs/>
          <w:szCs w:val="24"/>
          <w:lang w:eastAsia="en-US"/>
        </w:rPr>
      </w:pPr>
      <w:r w:rsidRPr="00672D11">
        <w:rPr>
          <w:rFonts w:ascii="Times New Roman" w:hAnsi="Times New Roman"/>
          <w:noProof/>
          <w:szCs w:val="24"/>
        </w:rPr>
        <w:t>Възложителят освобождава гаранцията за изпълнение на части</w:t>
      </w:r>
      <w:r w:rsidRPr="00672D11">
        <w:rPr>
          <w:rFonts w:ascii="Times New Roman" w:eastAsia="TimesNewRomanPS-ItalicMT" w:hAnsi="Times New Roman"/>
          <w:szCs w:val="24"/>
        </w:rPr>
        <w:t xml:space="preserve"> в срок от 30 (тридесет) дни след </w:t>
      </w:r>
      <w:r w:rsidR="00B86033" w:rsidRPr="00672D11">
        <w:rPr>
          <w:rFonts w:ascii="Times New Roman" w:eastAsia="TimesNewRomanPS-ItalicMT" w:hAnsi="Times New Roman"/>
          <w:szCs w:val="24"/>
        </w:rPr>
        <w:t xml:space="preserve">приемане на </w:t>
      </w:r>
      <w:r w:rsidRPr="00672D11">
        <w:rPr>
          <w:rFonts w:ascii="Times New Roman" w:eastAsia="TimesNewRomanPS-ItalicMT" w:hAnsi="Times New Roman"/>
          <w:szCs w:val="24"/>
        </w:rPr>
        <w:t xml:space="preserve">изпълнението на всяка от </w:t>
      </w:r>
      <w:r w:rsidR="004E42B7" w:rsidRPr="00672D11">
        <w:rPr>
          <w:rFonts w:ascii="Times New Roman" w:eastAsia="TimesNewRomanPS-ItalicMT" w:hAnsi="Times New Roman"/>
          <w:szCs w:val="24"/>
        </w:rPr>
        <w:t>дейностите</w:t>
      </w:r>
      <w:r w:rsidR="00F6469C" w:rsidRPr="00672D11">
        <w:rPr>
          <w:rFonts w:ascii="Times New Roman" w:eastAsia="TimesNewRomanPS-ItalicMT" w:hAnsi="Times New Roman"/>
          <w:szCs w:val="24"/>
        </w:rPr>
        <w:t xml:space="preserve"> </w:t>
      </w:r>
      <w:r w:rsidR="00F6469C" w:rsidRPr="00672D11">
        <w:rPr>
          <w:rFonts w:ascii="Times New Roman" w:eastAsia="Calibri" w:hAnsi="Times New Roman"/>
          <w:iCs/>
          <w:szCs w:val="24"/>
          <w:lang w:eastAsia="en-US"/>
        </w:rPr>
        <w:t xml:space="preserve">„Изработка на рекламно-информационни материали- плакати и </w:t>
      </w:r>
      <w:proofErr w:type="spellStart"/>
      <w:r w:rsidR="00F6469C" w:rsidRPr="00672D11">
        <w:rPr>
          <w:rFonts w:ascii="Times New Roman" w:eastAsia="Calibri" w:hAnsi="Times New Roman"/>
          <w:iCs/>
          <w:szCs w:val="24"/>
          <w:lang w:eastAsia="en-US"/>
        </w:rPr>
        <w:t>рол</w:t>
      </w:r>
      <w:proofErr w:type="spellEnd"/>
      <w:r w:rsidR="00F6469C" w:rsidRPr="00672D11">
        <w:rPr>
          <w:rFonts w:ascii="Times New Roman" w:eastAsia="Calibri" w:hAnsi="Times New Roman"/>
          <w:iCs/>
          <w:szCs w:val="24"/>
          <w:lang w:eastAsia="en-US"/>
        </w:rPr>
        <w:t xml:space="preserve"> банери“, „Изработка на обяснителни табели“ и „Организиране и провеждане на встъпително публично информационно събитие за минимум 50 души“, като за изпълнението на дейност „Организиране и провеждане на заключително публично информационно събитие за минимум 50 души“</w:t>
      </w:r>
      <w:r w:rsidR="00F6469C" w:rsidRPr="00672D11">
        <w:rPr>
          <w:rFonts w:ascii="Times New Roman" w:hAnsi="Times New Roman"/>
          <w:noProof/>
          <w:szCs w:val="24"/>
        </w:rPr>
        <w:t xml:space="preserve"> съответната част от гаранцията за изпълнение се освобождава след </w:t>
      </w:r>
      <w:r w:rsidR="00F6469C" w:rsidRPr="00672D11">
        <w:rPr>
          <w:rFonts w:ascii="Times New Roman" w:eastAsia="TimesNewRomanPS-ItalicMT" w:hAnsi="Times New Roman"/>
          <w:szCs w:val="24"/>
        </w:rPr>
        <w:t>приемане на окончателния доклад за изпълнение на договора.</w:t>
      </w:r>
    </w:p>
    <w:p w14:paraId="5B99FA46" w14:textId="7B91A12F" w:rsidR="00977544" w:rsidRPr="00672D11" w:rsidRDefault="008F7AE0" w:rsidP="00977544">
      <w:pPr>
        <w:jc w:val="both"/>
        <w:rPr>
          <w:rFonts w:ascii="Times New Roman" w:eastAsia="TimesNewRomanPS-ItalicMT" w:hAnsi="Times New Roman"/>
          <w:szCs w:val="24"/>
        </w:rPr>
      </w:pPr>
      <w:r w:rsidRPr="00672D11">
        <w:rPr>
          <w:rFonts w:ascii="Times New Roman" w:hAnsi="Times New Roman"/>
          <w:noProof/>
          <w:szCs w:val="24"/>
        </w:rPr>
        <w:t>При прекратяване на договора за изпълнение в</w:t>
      </w:r>
      <w:r w:rsidR="00977544" w:rsidRPr="00672D11">
        <w:rPr>
          <w:rFonts w:ascii="Times New Roman" w:hAnsi="Times New Roman"/>
          <w:noProof/>
          <w:szCs w:val="24"/>
        </w:rPr>
        <w:t xml:space="preserve">ъзложителят освобождава гаранцията за изпълнение </w:t>
      </w:r>
      <w:r w:rsidR="00977544" w:rsidRPr="00672D11">
        <w:rPr>
          <w:rFonts w:ascii="Times New Roman" w:eastAsia="TimesNewRomanPS-ItalicMT" w:hAnsi="Times New Roman"/>
          <w:szCs w:val="24"/>
        </w:rPr>
        <w:t xml:space="preserve">в срок от 30 (тридесет) дни след </w:t>
      </w:r>
      <w:r w:rsidRPr="00672D11">
        <w:rPr>
          <w:rFonts w:ascii="Times New Roman" w:eastAsia="TimesNewRomanPS-ItalicMT" w:hAnsi="Times New Roman"/>
          <w:szCs w:val="24"/>
        </w:rPr>
        <w:t>датата, на която договорът се обезсилва и</w:t>
      </w:r>
      <w:r w:rsidR="00F6469C" w:rsidRPr="00672D11">
        <w:rPr>
          <w:rFonts w:ascii="Times New Roman" w:eastAsia="TimesNewRomanPS-ItalicMT" w:hAnsi="Times New Roman"/>
          <w:szCs w:val="24"/>
        </w:rPr>
        <w:t xml:space="preserve"> след </w:t>
      </w:r>
      <w:r w:rsidRPr="00672D11">
        <w:rPr>
          <w:rFonts w:ascii="Times New Roman" w:eastAsia="TimesNewRomanPS-ItalicMT" w:hAnsi="Times New Roman"/>
          <w:szCs w:val="24"/>
        </w:rPr>
        <w:t xml:space="preserve">приспадане на </w:t>
      </w:r>
      <w:r w:rsidR="00F6469C" w:rsidRPr="00672D11">
        <w:rPr>
          <w:rFonts w:ascii="Times New Roman" w:eastAsia="TimesNewRomanPS-ItalicMT" w:hAnsi="Times New Roman"/>
          <w:szCs w:val="24"/>
        </w:rPr>
        <w:t xml:space="preserve"> сумите за неустойки при неизпълнение, ако </w:t>
      </w:r>
      <w:r w:rsidRPr="00672D11">
        <w:rPr>
          <w:rFonts w:ascii="Times New Roman" w:eastAsia="TimesNewRomanPS-ItalicMT" w:hAnsi="Times New Roman"/>
          <w:szCs w:val="24"/>
        </w:rPr>
        <w:t>е такова е констатирано</w:t>
      </w:r>
      <w:r w:rsidR="00977544" w:rsidRPr="00672D11">
        <w:rPr>
          <w:rFonts w:ascii="Times New Roman" w:eastAsia="TimesNewRomanPS-ItalicMT" w:hAnsi="Times New Roman"/>
          <w:szCs w:val="24"/>
        </w:rPr>
        <w:t>.</w:t>
      </w:r>
    </w:p>
    <w:p w14:paraId="01BC6C63" w14:textId="7983B965" w:rsidR="004E42B7" w:rsidRPr="00672D11" w:rsidRDefault="00A82F86" w:rsidP="004E42B7">
      <w:pPr>
        <w:jc w:val="both"/>
        <w:rPr>
          <w:rFonts w:ascii="Times New Roman" w:eastAsia="Calibri" w:hAnsi="Times New Roman"/>
          <w:szCs w:val="24"/>
          <w:lang w:eastAsia="en-US"/>
        </w:rPr>
      </w:pPr>
      <w:r w:rsidRPr="00672D11">
        <w:rPr>
          <w:rFonts w:ascii="Times New Roman" w:eastAsia="Calibri" w:hAnsi="Times New Roman"/>
          <w:szCs w:val="24"/>
          <w:lang w:eastAsia="en-US"/>
        </w:rPr>
        <w:t>Гаранцията се освобождава на части, чиито размер е пропорционален на стойността за изпълнение на всяка от дейностите съобразно предложените цени за изпълнението им в Ценовото предложение на изпълнителя.</w:t>
      </w:r>
    </w:p>
    <w:p w14:paraId="0FD1E149" w14:textId="77777777" w:rsidR="004E42B7" w:rsidRPr="00672D11" w:rsidRDefault="004E42B7" w:rsidP="004E42B7">
      <w:pPr>
        <w:jc w:val="both"/>
        <w:rPr>
          <w:rFonts w:ascii="Times New Roman" w:hAnsi="Times New Roman"/>
          <w:noProof/>
          <w:szCs w:val="24"/>
        </w:rPr>
      </w:pPr>
      <w:r w:rsidRPr="00672D11">
        <w:rPr>
          <w:rFonts w:ascii="Times New Roman" w:hAnsi="Times New Roman"/>
          <w:noProof/>
          <w:szCs w:val="24"/>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063CCE70" w14:textId="77777777" w:rsidR="004A3629" w:rsidRPr="00672D11" w:rsidRDefault="004A3629" w:rsidP="00240ECD">
      <w:pPr>
        <w:jc w:val="both"/>
        <w:rPr>
          <w:rFonts w:ascii="Times New Roman" w:hAnsi="Times New Roman"/>
          <w:noProof/>
          <w:szCs w:val="24"/>
        </w:rPr>
      </w:pPr>
    </w:p>
    <w:p w14:paraId="65C856BB" w14:textId="77777777" w:rsidR="00240ECD" w:rsidRPr="00672D11" w:rsidRDefault="00240ECD" w:rsidP="00240ECD">
      <w:pPr>
        <w:jc w:val="both"/>
        <w:rPr>
          <w:rFonts w:ascii="Times New Roman" w:hAnsi="Times New Roman"/>
          <w:b/>
          <w:bCs/>
          <w:szCs w:val="24"/>
        </w:rPr>
      </w:pPr>
      <w:r w:rsidRPr="00672D11">
        <w:rPr>
          <w:rFonts w:ascii="Times New Roman" w:hAnsi="Times New Roman"/>
          <w:noProof/>
          <w:szCs w:val="24"/>
        </w:rPr>
        <w:t>Определеният изпълнител избира сам формата на гаранцията за изпълнение.</w:t>
      </w:r>
    </w:p>
    <w:p w14:paraId="51B43F0A" w14:textId="77777777" w:rsidR="00240ECD" w:rsidRPr="00672D11" w:rsidRDefault="00240ECD" w:rsidP="00240ECD">
      <w:pPr>
        <w:tabs>
          <w:tab w:val="left" w:pos="931"/>
        </w:tabs>
        <w:jc w:val="both"/>
        <w:rPr>
          <w:rFonts w:ascii="Times New Roman" w:hAnsi="Times New Roman"/>
          <w:noProof/>
          <w:szCs w:val="24"/>
        </w:rPr>
      </w:pPr>
    </w:p>
    <w:p w14:paraId="0AE34D2F" w14:textId="77777777" w:rsidR="00240ECD" w:rsidRPr="00672D11" w:rsidRDefault="00240ECD" w:rsidP="00240ECD">
      <w:pPr>
        <w:tabs>
          <w:tab w:val="left" w:pos="931"/>
        </w:tabs>
        <w:jc w:val="both"/>
        <w:rPr>
          <w:rFonts w:ascii="Times New Roman" w:hAnsi="Times New Roman"/>
          <w:szCs w:val="24"/>
        </w:rPr>
      </w:pPr>
      <w:r w:rsidRPr="00672D11">
        <w:rPr>
          <w:rFonts w:ascii="Times New Roman" w:hAnsi="Times New Roman"/>
          <w:noProof/>
          <w:szCs w:val="24"/>
        </w:rPr>
        <w:t>Гаранцията за изпълнение се представя като:</w:t>
      </w:r>
    </w:p>
    <w:p w14:paraId="4D14C2CA" w14:textId="77777777" w:rsidR="00240ECD" w:rsidRPr="00672D11" w:rsidRDefault="00240ECD" w:rsidP="001061D1">
      <w:pPr>
        <w:numPr>
          <w:ilvl w:val="0"/>
          <w:numId w:val="4"/>
        </w:numPr>
        <w:tabs>
          <w:tab w:val="left" w:pos="284"/>
        </w:tabs>
        <w:ind w:left="0" w:firstLine="0"/>
        <w:jc w:val="both"/>
        <w:rPr>
          <w:rFonts w:ascii="Times New Roman" w:hAnsi="Times New Roman"/>
          <w:noProof/>
          <w:szCs w:val="24"/>
        </w:rPr>
      </w:pPr>
      <w:r w:rsidRPr="00672D11">
        <w:rPr>
          <w:rFonts w:ascii="Times New Roman" w:hAnsi="Times New Roman"/>
          <w:noProof/>
          <w:szCs w:val="24"/>
        </w:rPr>
        <w:t>Парична сума;</w:t>
      </w:r>
    </w:p>
    <w:p w14:paraId="30819A7F" w14:textId="77777777" w:rsidR="00240ECD" w:rsidRPr="00672D11" w:rsidRDefault="00240ECD" w:rsidP="001061D1">
      <w:pPr>
        <w:numPr>
          <w:ilvl w:val="0"/>
          <w:numId w:val="4"/>
        </w:numPr>
        <w:tabs>
          <w:tab w:val="left" w:pos="284"/>
        </w:tabs>
        <w:ind w:left="0" w:firstLine="0"/>
        <w:jc w:val="both"/>
        <w:rPr>
          <w:rFonts w:ascii="Times New Roman" w:hAnsi="Times New Roman"/>
          <w:noProof/>
          <w:szCs w:val="24"/>
        </w:rPr>
      </w:pPr>
      <w:r w:rsidRPr="00672D11">
        <w:rPr>
          <w:rFonts w:ascii="Times New Roman" w:hAnsi="Times New Roman"/>
          <w:noProof/>
          <w:szCs w:val="24"/>
        </w:rPr>
        <w:t>Банкова гаранция;</w:t>
      </w:r>
    </w:p>
    <w:p w14:paraId="7710CF2D" w14:textId="77777777" w:rsidR="00240ECD" w:rsidRPr="00672D11" w:rsidRDefault="00240ECD" w:rsidP="001061D1">
      <w:pPr>
        <w:numPr>
          <w:ilvl w:val="0"/>
          <w:numId w:val="4"/>
        </w:numPr>
        <w:tabs>
          <w:tab w:val="left" w:pos="284"/>
        </w:tabs>
        <w:ind w:left="0" w:firstLine="0"/>
        <w:jc w:val="both"/>
        <w:rPr>
          <w:rFonts w:ascii="Times New Roman" w:hAnsi="Times New Roman"/>
          <w:noProof/>
          <w:szCs w:val="24"/>
        </w:rPr>
      </w:pPr>
      <w:r w:rsidRPr="00672D11">
        <w:rPr>
          <w:rFonts w:ascii="Times New Roman" w:hAnsi="Times New Roman"/>
          <w:noProof/>
          <w:szCs w:val="24"/>
        </w:rPr>
        <w:t>Застраховка, която обезпечава изпълнението чрез покритие на отговорността на изпълнителя.</w:t>
      </w:r>
    </w:p>
    <w:p w14:paraId="5AE8F7C5" w14:textId="77777777" w:rsidR="00240ECD" w:rsidRPr="00672D11" w:rsidRDefault="00240ECD" w:rsidP="00240ECD">
      <w:pPr>
        <w:tabs>
          <w:tab w:val="left" w:pos="931"/>
        </w:tabs>
        <w:jc w:val="both"/>
        <w:rPr>
          <w:rFonts w:ascii="Times New Roman" w:hAnsi="Times New Roman"/>
          <w:noProof/>
          <w:szCs w:val="24"/>
        </w:rPr>
      </w:pPr>
    </w:p>
    <w:p w14:paraId="36761550" w14:textId="77777777" w:rsidR="00240ECD" w:rsidRPr="00672D11" w:rsidRDefault="00240ECD" w:rsidP="00240ECD">
      <w:pPr>
        <w:jc w:val="both"/>
        <w:rPr>
          <w:rFonts w:ascii="Times New Roman" w:hAnsi="Times New Roman"/>
          <w:b/>
          <w:bCs/>
          <w:szCs w:val="24"/>
        </w:rPr>
      </w:pPr>
      <w:r w:rsidRPr="00672D11">
        <w:rPr>
          <w:rFonts w:ascii="Times New Roman" w:hAnsi="Times New Roman"/>
          <w:noProof/>
          <w:szCs w:val="24"/>
        </w:rPr>
        <w:t>Ако гаранцията за изпълнение на договора се представя под формата на парична сума, тя се превежда по сметката на Държавна агенция „Електронно управление“, като банковите такси по превода са за сметка на наредителя.</w:t>
      </w:r>
    </w:p>
    <w:p w14:paraId="6B1C623F" w14:textId="77777777" w:rsidR="00240ECD" w:rsidRPr="00672D11" w:rsidRDefault="00240ECD" w:rsidP="00240ECD">
      <w:pPr>
        <w:jc w:val="both"/>
        <w:rPr>
          <w:rFonts w:ascii="Times New Roman" w:hAnsi="Times New Roman"/>
          <w:szCs w:val="24"/>
        </w:rPr>
      </w:pPr>
      <w:r w:rsidRPr="00672D11">
        <w:rPr>
          <w:rFonts w:ascii="Times New Roman" w:hAnsi="Times New Roman"/>
          <w:noProof/>
          <w:szCs w:val="24"/>
        </w:rPr>
        <w:t>В случай, че гаранцията за изпълнение на договора е под формата на банкова гаранция, същата следва да съдържа задължение на банката-гарант да извърши безотказно и безусловно плащане при първо писмено искане на възложителя, съдържащо изявление за договорно основание за усвояване на гаранцията за изпълнение.</w:t>
      </w:r>
    </w:p>
    <w:p w14:paraId="3AF1EFF7" w14:textId="77777777" w:rsidR="00240ECD" w:rsidRPr="00672D11" w:rsidRDefault="00240ECD" w:rsidP="00240ECD">
      <w:pPr>
        <w:jc w:val="both"/>
        <w:rPr>
          <w:rFonts w:ascii="Times New Roman" w:hAnsi="Times New Roman"/>
          <w:noProof/>
          <w:szCs w:val="24"/>
        </w:rPr>
      </w:pPr>
      <w:r w:rsidRPr="00672D11">
        <w:rPr>
          <w:rFonts w:ascii="Times New Roman" w:hAnsi="Times New Roman"/>
          <w:noProof/>
          <w:szCs w:val="24"/>
        </w:rPr>
        <w:t>Банковите гаранции, издадени от чуждестранни банки следва да са авизирани чрез българска банка, потвърждаваща автентичността на съобщението, в превод на български език.</w:t>
      </w:r>
    </w:p>
    <w:p w14:paraId="6E8FB1EA" w14:textId="77777777" w:rsidR="00240ECD" w:rsidRPr="00672D11" w:rsidRDefault="00240ECD" w:rsidP="00240ECD">
      <w:pPr>
        <w:jc w:val="both"/>
        <w:rPr>
          <w:rFonts w:ascii="Times New Roman" w:hAnsi="Times New Roman"/>
          <w:noProof/>
          <w:szCs w:val="24"/>
        </w:rPr>
      </w:pPr>
      <w:r w:rsidRPr="00672D11">
        <w:rPr>
          <w:rFonts w:ascii="Times New Roman" w:hAnsi="Times New Roman"/>
          <w:noProof/>
          <w:szCs w:val="24"/>
        </w:rPr>
        <w:t>При представяне на гаранциите с платежно нареждане или банкова гаранция, изрично се посочва предмета на договора, за която се представя гаранцията по договора, в съответствие с определеното в него.</w:t>
      </w:r>
    </w:p>
    <w:p w14:paraId="19A96063" w14:textId="77777777" w:rsidR="00240ECD" w:rsidRPr="00672D11" w:rsidRDefault="00240ECD" w:rsidP="00240ECD">
      <w:pPr>
        <w:jc w:val="both"/>
        <w:rPr>
          <w:rFonts w:ascii="Times New Roman" w:hAnsi="Times New Roman"/>
          <w:noProof/>
          <w:szCs w:val="24"/>
        </w:rPr>
      </w:pPr>
      <w:r w:rsidRPr="00672D11">
        <w:rPr>
          <w:rFonts w:ascii="Times New Roman" w:hAnsi="Times New Roman"/>
          <w:noProof/>
          <w:szCs w:val="24"/>
        </w:rPr>
        <w:lastRenderedPageBreak/>
        <w:t xml:space="preserve">Разходите по откриването и поддържането на гаранцията за изпълнение са за сметка на </w:t>
      </w:r>
      <w:r w:rsidR="004F4134" w:rsidRPr="00672D11">
        <w:rPr>
          <w:rFonts w:ascii="Times New Roman" w:hAnsi="Times New Roman"/>
          <w:noProof/>
          <w:szCs w:val="24"/>
        </w:rPr>
        <w:t>избрания за изпълнител участник</w:t>
      </w:r>
      <w:r w:rsidRPr="00672D11">
        <w:rPr>
          <w:rFonts w:ascii="Times New Roman" w:hAnsi="Times New Roman"/>
          <w:noProof/>
          <w:szCs w:val="24"/>
        </w:rPr>
        <w:t>.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11E36B8B" w14:textId="77777777" w:rsidR="00240ECD" w:rsidRPr="00672D11" w:rsidRDefault="00240ECD" w:rsidP="00240ECD">
      <w:pPr>
        <w:jc w:val="both"/>
        <w:rPr>
          <w:rFonts w:ascii="Times New Roman" w:hAnsi="Times New Roman"/>
          <w:noProof/>
          <w:szCs w:val="24"/>
        </w:rPr>
      </w:pPr>
    </w:p>
    <w:p w14:paraId="5CA1621A" w14:textId="77777777" w:rsidR="00716D54" w:rsidRPr="00672D11" w:rsidRDefault="00240ECD" w:rsidP="00EB61DC">
      <w:pPr>
        <w:jc w:val="both"/>
        <w:rPr>
          <w:rFonts w:ascii="Times New Roman" w:hAnsi="Times New Roman"/>
          <w:i/>
          <w:noProof/>
          <w:szCs w:val="24"/>
        </w:rPr>
      </w:pPr>
      <w:r w:rsidRPr="00672D11">
        <w:rPr>
          <w:rFonts w:ascii="Times New Roman" w:hAnsi="Times New Roman"/>
          <w:b/>
          <w:i/>
          <w:noProof/>
          <w:szCs w:val="24"/>
          <w:u w:val="single"/>
        </w:rPr>
        <w:t>Забележка:</w:t>
      </w:r>
      <w:r w:rsidRPr="00672D11">
        <w:rPr>
          <w:rFonts w:ascii="Times New Roman" w:hAnsi="Times New Roman"/>
          <w:i/>
          <w:noProof/>
          <w:szCs w:val="24"/>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w:t>
      </w:r>
    </w:p>
    <w:p w14:paraId="363D5889" w14:textId="77777777" w:rsidR="00E134FA" w:rsidRPr="00672D11" w:rsidRDefault="00E134FA" w:rsidP="00EB61DC">
      <w:pPr>
        <w:jc w:val="both"/>
        <w:rPr>
          <w:rFonts w:ascii="Times New Roman" w:hAnsi="Times New Roman"/>
          <w:noProof/>
          <w:szCs w:val="24"/>
        </w:rPr>
      </w:pPr>
    </w:p>
    <w:p w14:paraId="6A7A587B" w14:textId="77777777" w:rsidR="00557308" w:rsidRPr="00672D11" w:rsidRDefault="00557308" w:rsidP="00557308">
      <w:pPr>
        <w:jc w:val="both"/>
        <w:rPr>
          <w:rFonts w:ascii="Times New Roman" w:hAnsi="Times New Roman"/>
          <w:b/>
          <w:bCs/>
          <w:szCs w:val="24"/>
          <w:bdr w:val="none" w:sz="0" w:space="0" w:color="auto" w:frame="1"/>
        </w:rPr>
      </w:pPr>
      <w:r w:rsidRPr="00672D11">
        <w:rPr>
          <w:rFonts w:ascii="Times New Roman" w:hAnsi="Times New Roman"/>
          <w:b/>
          <w:bCs/>
          <w:szCs w:val="24"/>
          <w:bdr w:val="none" w:sz="0" w:space="0" w:color="auto" w:frame="1"/>
        </w:rPr>
        <w:t xml:space="preserve">Раздел </w:t>
      </w:r>
      <w:r w:rsidRPr="00672D11">
        <w:rPr>
          <w:rFonts w:ascii="Times New Roman" w:hAnsi="Times New Roman"/>
          <w:b/>
          <w:bCs/>
          <w:szCs w:val="24"/>
          <w:bdr w:val="none" w:sz="0" w:space="0" w:color="auto" w:frame="1"/>
          <w:lang w:val="en-US"/>
        </w:rPr>
        <w:t>VI</w:t>
      </w:r>
      <w:r w:rsidRPr="00672D11">
        <w:rPr>
          <w:rFonts w:ascii="Times New Roman" w:hAnsi="Times New Roman"/>
          <w:b/>
          <w:bCs/>
          <w:szCs w:val="24"/>
          <w:bdr w:val="none" w:sz="0" w:space="0" w:color="auto" w:frame="1"/>
        </w:rPr>
        <w:t>. ИНФОРМАЦИЯ, НЕОБХОДИМА ЗА ОСИГУРЯВАНЕ НА ДОБРОСЪВЕСТНО И ПРОЗРАЧНО ОБРАБОТВАНЕ НА ЛИЧНИ ДАННИ И ОСИГУРЯВАНЕ НА ДОСТЪП ДО ЛИЧНИ ДАННИ</w:t>
      </w:r>
    </w:p>
    <w:p w14:paraId="72A16948" w14:textId="77777777" w:rsidR="00557308" w:rsidRPr="00672D11" w:rsidRDefault="00557308" w:rsidP="00557308">
      <w:pPr>
        <w:jc w:val="both"/>
        <w:rPr>
          <w:rFonts w:ascii="Lato" w:hAnsi="Lato"/>
          <w:sz w:val="21"/>
          <w:szCs w:val="21"/>
        </w:rPr>
      </w:pPr>
    </w:p>
    <w:p w14:paraId="3550E000" w14:textId="77777777" w:rsidR="00557308" w:rsidRPr="00672D11" w:rsidRDefault="00557308" w:rsidP="00557308">
      <w:pPr>
        <w:jc w:val="both"/>
        <w:rPr>
          <w:rFonts w:ascii="Times New Roman" w:hAnsi="Times New Roman"/>
          <w:szCs w:val="24"/>
        </w:rPr>
      </w:pPr>
      <w:r w:rsidRPr="00672D11">
        <w:rPr>
          <w:rFonts w:ascii="Times New Roman" w:hAnsi="Times New Roman"/>
          <w:szCs w:val="24"/>
        </w:rPr>
        <w:t>С настоящото, на основание </w:t>
      </w:r>
      <w:r w:rsidRPr="00672D11">
        <w:rPr>
          <w:rFonts w:ascii="Times New Roman" w:hAnsi="Times New Roman"/>
          <w:b/>
          <w:bCs/>
          <w:szCs w:val="24"/>
          <w:bdr w:val="none" w:sz="0" w:space="0" w:color="auto" w:frame="1"/>
        </w:rPr>
        <w:t>чл. 13 от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данни и за отмяна на Директива 95/46/ЕО (Общ регламент относно защитата на данните)</w:t>
      </w:r>
      <w:r w:rsidRPr="00672D11">
        <w:rPr>
          <w:rFonts w:ascii="Times New Roman" w:hAnsi="Times New Roman"/>
          <w:szCs w:val="24"/>
        </w:rPr>
        <w:t>, уведомяваме всички физически лица – представители на потенциални участници, подизпълнители, трети лица, чийто капацитет ще бъде използван от участниците, физически лица, посочени като персонал, подизпълнители и/или трети лица; лица на трудови или граждански правоотношения или др. физически лица, чиито лични данни ще бъдат посочени в офертите на участниците в настоящата процедура и ще бъдат обект на оценка от страна на назначената от Възложителя Комисия за разглеждане и оценка на офертите, относно следните обстоятелства: </w:t>
      </w:r>
    </w:p>
    <w:p w14:paraId="7AAE28C1"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szCs w:val="24"/>
          <w:bdr w:val="none" w:sz="0" w:space="0" w:color="auto" w:frame="1"/>
        </w:rPr>
        <w:t>Държавна агенция „Електронно управление“</w:t>
      </w:r>
      <w:r w:rsidRPr="00672D11">
        <w:rPr>
          <w:rFonts w:ascii="Times New Roman" w:hAnsi="Times New Roman" w:hint="eastAsia"/>
          <w:szCs w:val="24"/>
        </w:rPr>
        <w:t> е </w:t>
      </w:r>
      <w:r w:rsidRPr="00672D11">
        <w:rPr>
          <w:rFonts w:ascii="Times New Roman" w:hAnsi="Times New Roman" w:hint="eastAsia"/>
          <w:b/>
          <w:bCs/>
          <w:szCs w:val="24"/>
          <w:bdr w:val="none" w:sz="0" w:space="0" w:color="auto" w:frame="1"/>
        </w:rPr>
        <w:t>администратор</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на</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лични</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данни</w:t>
      </w:r>
      <w:r w:rsidRPr="00672D11">
        <w:rPr>
          <w:rFonts w:ascii="Times New Roman" w:hAnsi="Times New Roman" w:hint="eastAsia"/>
          <w:szCs w:val="24"/>
        </w:rPr>
        <w:t> по</w:t>
      </w:r>
      <w:r w:rsidRPr="00672D11">
        <w:rPr>
          <w:rFonts w:ascii="Times New Roman" w:hAnsi="Times New Roman"/>
          <w:szCs w:val="24"/>
        </w:rPr>
        <w:t xml:space="preserve"> </w:t>
      </w:r>
      <w:r w:rsidRPr="00672D11">
        <w:rPr>
          <w:rFonts w:ascii="Times New Roman" w:hAnsi="Times New Roman" w:hint="eastAsia"/>
          <w:szCs w:val="24"/>
        </w:rPr>
        <w:t>смисъла</w:t>
      </w:r>
      <w:r w:rsidRPr="00672D11">
        <w:rPr>
          <w:rFonts w:ascii="Times New Roman" w:hAnsi="Times New Roman"/>
          <w:szCs w:val="24"/>
        </w:rPr>
        <w:t xml:space="preserve"> </w:t>
      </w:r>
      <w:r w:rsidRPr="00672D11">
        <w:rPr>
          <w:rFonts w:ascii="Times New Roman" w:hAnsi="Times New Roman" w:hint="eastAsia"/>
          <w:szCs w:val="24"/>
        </w:rPr>
        <w:t>на</w:t>
      </w:r>
      <w:r w:rsidRPr="00672D11">
        <w:rPr>
          <w:rFonts w:ascii="Times New Roman" w:hAnsi="Times New Roman"/>
          <w:szCs w:val="24"/>
        </w:rPr>
        <w:t xml:space="preserve"> </w:t>
      </w:r>
      <w:r w:rsidRPr="00672D11">
        <w:rPr>
          <w:rFonts w:ascii="Times New Roman" w:hAnsi="Times New Roman" w:hint="eastAsia"/>
          <w:szCs w:val="24"/>
        </w:rPr>
        <w:t>чл</w:t>
      </w:r>
      <w:r w:rsidRPr="00672D11">
        <w:rPr>
          <w:rFonts w:ascii="Times New Roman" w:hAnsi="Times New Roman"/>
          <w:szCs w:val="24"/>
        </w:rPr>
        <w:t xml:space="preserve">. 4, </w:t>
      </w:r>
      <w:r w:rsidRPr="00672D11">
        <w:rPr>
          <w:rFonts w:ascii="Times New Roman" w:hAnsi="Times New Roman" w:hint="eastAsia"/>
          <w:szCs w:val="24"/>
        </w:rPr>
        <w:t>т</w:t>
      </w:r>
      <w:r w:rsidRPr="00672D11">
        <w:rPr>
          <w:rFonts w:ascii="Times New Roman" w:hAnsi="Times New Roman"/>
          <w:szCs w:val="24"/>
        </w:rPr>
        <w:t xml:space="preserve">. 7 </w:t>
      </w:r>
      <w:r w:rsidRPr="00672D11">
        <w:rPr>
          <w:rFonts w:ascii="Times New Roman" w:hAnsi="Times New Roman" w:hint="eastAsia"/>
          <w:szCs w:val="24"/>
        </w:rPr>
        <w:t>от</w:t>
      </w:r>
      <w:r w:rsidRPr="00672D11">
        <w:rPr>
          <w:rFonts w:ascii="Times New Roman" w:hAnsi="Times New Roman"/>
          <w:szCs w:val="24"/>
        </w:rPr>
        <w:t xml:space="preserve"> </w:t>
      </w:r>
      <w:r w:rsidRPr="00672D11">
        <w:rPr>
          <w:rFonts w:ascii="Times New Roman" w:hAnsi="Times New Roman" w:hint="eastAsia"/>
          <w:szCs w:val="24"/>
        </w:rPr>
        <w:t>Общия</w:t>
      </w:r>
      <w:r w:rsidRPr="00672D11">
        <w:rPr>
          <w:rFonts w:ascii="Times New Roman" w:hAnsi="Times New Roman"/>
          <w:szCs w:val="24"/>
        </w:rPr>
        <w:t xml:space="preserve"> </w:t>
      </w:r>
      <w:r w:rsidRPr="00672D11">
        <w:rPr>
          <w:rFonts w:ascii="Times New Roman" w:hAnsi="Times New Roman" w:hint="eastAsia"/>
          <w:szCs w:val="24"/>
        </w:rPr>
        <w:t>регламент</w:t>
      </w:r>
      <w:r w:rsidRPr="00672D11">
        <w:rPr>
          <w:rFonts w:ascii="Times New Roman" w:hAnsi="Times New Roman"/>
          <w:szCs w:val="24"/>
        </w:rPr>
        <w:t xml:space="preserve"> </w:t>
      </w:r>
      <w:r w:rsidRPr="00672D11">
        <w:rPr>
          <w:rFonts w:ascii="Times New Roman" w:hAnsi="Times New Roman" w:hint="eastAsia"/>
          <w:szCs w:val="24"/>
        </w:rPr>
        <w:t>относно</w:t>
      </w:r>
      <w:r w:rsidRPr="00672D11">
        <w:rPr>
          <w:rFonts w:ascii="Times New Roman" w:hAnsi="Times New Roman"/>
          <w:szCs w:val="24"/>
        </w:rPr>
        <w:t xml:space="preserve"> </w:t>
      </w:r>
      <w:r w:rsidRPr="00672D11">
        <w:rPr>
          <w:rFonts w:ascii="Times New Roman" w:hAnsi="Times New Roman" w:hint="eastAsia"/>
          <w:szCs w:val="24"/>
        </w:rPr>
        <w:t>защитата</w:t>
      </w:r>
      <w:r w:rsidRPr="00672D11">
        <w:rPr>
          <w:rFonts w:ascii="Times New Roman" w:hAnsi="Times New Roman"/>
          <w:szCs w:val="24"/>
        </w:rPr>
        <w:t xml:space="preserve"> </w:t>
      </w:r>
      <w:r w:rsidRPr="00672D11">
        <w:rPr>
          <w:rFonts w:ascii="Times New Roman" w:hAnsi="Times New Roman" w:hint="eastAsia"/>
          <w:szCs w:val="24"/>
        </w:rPr>
        <w:t>на</w:t>
      </w:r>
      <w:r w:rsidRPr="00672D11">
        <w:rPr>
          <w:rFonts w:ascii="Times New Roman" w:hAnsi="Times New Roman"/>
          <w:szCs w:val="24"/>
        </w:rPr>
        <w:t xml:space="preserve"> </w:t>
      </w:r>
      <w:r w:rsidRPr="00672D11">
        <w:rPr>
          <w:rFonts w:ascii="Times New Roman" w:hAnsi="Times New Roman" w:hint="eastAsia"/>
          <w:szCs w:val="24"/>
        </w:rPr>
        <w:t>данните</w:t>
      </w:r>
      <w:r w:rsidRPr="00672D11">
        <w:rPr>
          <w:rFonts w:ascii="Times New Roman" w:hAnsi="Times New Roman"/>
          <w:szCs w:val="24"/>
        </w:rPr>
        <w:t xml:space="preserve"> (</w:t>
      </w:r>
      <w:r w:rsidRPr="00672D11">
        <w:rPr>
          <w:rFonts w:ascii="Times New Roman" w:hAnsi="Times New Roman" w:hint="eastAsia"/>
          <w:szCs w:val="24"/>
        </w:rPr>
        <w:t>ОРЗД</w:t>
      </w:r>
      <w:r w:rsidRPr="00672D11">
        <w:rPr>
          <w:rFonts w:ascii="Times New Roman" w:hAnsi="Times New Roman"/>
          <w:szCs w:val="24"/>
        </w:rPr>
        <w:t xml:space="preserve">). </w:t>
      </w:r>
      <w:r w:rsidRPr="00672D11">
        <w:rPr>
          <w:rFonts w:ascii="Times New Roman" w:hAnsi="Times New Roman" w:hint="eastAsia"/>
          <w:szCs w:val="24"/>
        </w:rPr>
        <w:t>Администраторът</w:t>
      </w:r>
      <w:r w:rsidRPr="00672D11">
        <w:rPr>
          <w:rFonts w:ascii="Times New Roman" w:hAnsi="Times New Roman"/>
          <w:szCs w:val="24"/>
        </w:rPr>
        <w:t xml:space="preserve"> </w:t>
      </w:r>
      <w:r w:rsidRPr="00672D11">
        <w:rPr>
          <w:rFonts w:ascii="Times New Roman" w:hAnsi="Times New Roman" w:hint="eastAsia"/>
          <w:szCs w:val="24"/>
        </w:rPr>
        <w:t>е</w:t>
      </w:r>
      <w:r w:rsidRPr="00672D11">
        <w:rPr>
          <w:rFonts w:ascii="Times New Roman" w:hAnsi="Times New Roman"/>
          <w:szCs w:val="24"/>
        </w:rPr>
        <w:t xml:space="preserve"> </w:t>
      </w:r>
      <w:r w:rsidRPr="00672D11">
        <w:rPr>
          <w:rFonts w:ascii="Times New Roman" w:hAnsi="Times New Roman" w:hint="eastAsia"/>
          <w:szCs w:val="24"/>
        </w:rPr>
        <w:t>представляван</w:t>
      </w:r>
      <w:r w:rsidRPr="00672D11">
        <w:rPr>
          <w:rFonts w:ascii="Times New Roman" w:hAnsi="Times New Roman"/>
          <w:szCs w:val="24"/>
        </w:rPr>
        <w:t xml:space="preserve"> </w:t>
      </w:r>
      <w:r w:rsidRPr="00672D11">
        <w:rPr>
          <w:rFonts w:ascii="Times New Roman" w:hAnsi="Times New Roman" w:hint="eastAsia"/>
          <w:szCs w:val="24"/>
        </w:rPr>
        <w:t>от</w:t>
      </w:r>
      <w:r w:rsidRPr="00672D11">
        <w:rPr>
          <w:rFonts w:ascii="Times New Roman" w:hAnsi="Times New Roman"/>
          <w:szCs w:val="24"/>
        </w:rPr>
        <w:t xml:space="preserve"> </w:t>
      </w:r>
      <w:r w:rsidRPr="00672D11">
        <w:rPr>
          <w:rFonts w:ascii="Times New Roman" w:hAnsi="Times New Roman" w:hint="eastAsia"/>
          <w:szCs w:val="24"/>
        </w:rPr>
        <w:t>Възложителя</w:t>
      </w:r>
      <w:r w:rsidRPr="00672D11">
        <w:rPr>
          <w:rFonts w:ascii="Times New Roman" w:hAnsi="Times New Roman"/>
          <w:szCs w:val="24"/>
        </w:rPr>
        <w:t xml:space="preserve"> </w:t>
      </w:r>
      <w:r w:rsidRPr="00672D11">
        <w:rPr>
          <w:rFonts w:ascii="Times New Roman" w:hAnsi="Times New Roman" w:hint="eastAsia"/>
          <w:szCs w:val="24"/>
        </w:rPr>
        <w:t>по</w:t>
      </w:r>
      <w:r w:rsidRPr="00672D11">
        <w:rPr>
          <w:rFonts w:ascii="Times New Roman" w:hAnsi="Times New Roman"/>
          <w:szCs w:val="24"/>
        </w:rPr>
        <w:t xml:space="preserve"> </w:t>
      </w:r>
      <w:r w:rsidRPr="00672D11">
        <w:rPr>
          <w:rFonts w:ascii="Times New Roman" w:hAnsi="Times New Roman" w:hint="eastAsia"/>
          <w:szCs w:val="24"/>
        </w:rPr>
        <w:t>настоящата</w:t>
      </w:r>
      <w:r w:rsidRPr="00672D11">
        <w:rPr>
          <w:rFonts w:ascii="Times New Roman" w:hAnsi="Times New Roman"/>
          <w:szCs w:val="24"/>
        </w:rPr>
        <w:t xml:space="preserve"> </w:t>
      </w:r>
      <w:r w:rsidRPr="00672D11">
        <w:rPr>
          <w:rFonts w:ascii="Times New Roman" w:hAnsi="Times New Roman" w:hint="eastAsia"/>
          <w:szCs w:val="24"/>
        </w:rPr>
        <w:t>поръчка</w:t>
      </w:r>
      <w:r w:rsidRPr="00672D11">
        <w:rPr>
          <w:rFonts w:ascii="Times New Roman" w:hAnsi="Times New Roman"/>
          <w:szCs w:val="24"/>
        </w:rPr>
        <w:t xml:space="preserve">. </w:t>
      </w:r>
      <w:r w:rsidRPr="00672D11">
        <w:rPr>
          <w:rFonts w:ascii="Times New Roman" w:hAnsi="Times New Roman" w:hint="eastAsia"/>
          <w:szCs w:val="24"/>
        </w:rPr>
        <w:t>Координатите</w:t>
      </w:r>
      <w:r w:rsidRPr="00672D11">
        <w:rPr>
          <w:rFonts w:ascii="Times New Roman" w:hAnsi="Times New Roman"/>
          <w:szCs w:val="24"/>
        </w:rPr>
        <w:t xml:space="preserve"> </w:t>
      </w:r>
      <w:r w:rsidRPr="00672D11">
        <w:rPr>
          <w:rFonts w:ascii="Times New Roman" w:hAnsi="Times New Roman" w:hint="eastAsia"/>
          <w:szCs w:val="24"/>
        </w:rPr>
        <w:t>за</w:t>
      </w:r>
      <w:r w:rsidRPr="00672D11">
        <w:rPr>
          <w:rFonts w:ascii="Times New Roman" w:hAnsi="Times New Roman"/>
          <w:szCs w:val="24"/>
        </w:rPr>
        <w:t xml:space="preserve"> </w:t>
      </w:r>
      <w:r w:rsidRPr="00672D11">
        <w:rPr>
          <w:rFonts w:ascii="Times New Roman" w:hAnsi="Times New Roman" w:hint="eastAsia"/>
          <w:szCs w:val="24"/>
        </w:rPr>
        <w:t>връзка</w:t>
      </w:r>
      <w:r w:rsidRPr="00672D11">
        <w:rPr>
          <w:rFonts w:ascii="Times New Roman" w:hAnsi="Times New Roman"/>
          <w:szCs w:val="24"/>
        </w:rPr>
        <w:t xml:space="preserve"> </w:t>
      </w:r>
      <w:r w:rsidRPr="00672D11">
        <w:rPr>
          <w:rFonts w:ascii="Times New Roman" w:hAnsi="Times New Roman" w:hint="eastAsia"/>
          <w:szCs w:val="24"/>
        </w:rPr>
        <w:t>с</w:t>
      </w:r>
      <w:r w:rsidRPr="00672D11">
        <w:rPr>
          <w:rFonts w:ascii="Times New Roman" w:hAnsi="Times New Roman"/>
          <w:szCs w:val="24"/>
        </w:rPr>
        <w:t xml:space="preserve"> </w:t>
      </w:r>
      <w:r w:rsidRPr="00672D11">
        <w:rPr>
          <w:rFonts w:ascii="Times New Roman" w:hAnsi="Times New Roman" w:hint="eastAsia"/>
          <w:szCs w:val="24"/>
        </w:rPr>
        <w:t>администратора</w:t>
      </w:r>
      <w:r w:rsidRPr="00672D11">
        <w:rPr>
          <w:rFonts w:ascii="Times New Roman" w:hAnsi="Times New Roman"/>
          <w:szCs w:val="24"/>
        </w:rPr>
        <w:t xml:space="preserve"> </w:t>
      </w:r>
      <w:r w:rsidRPr="00672D11">
        <w:rPr>
          <w:rFonts w:ascii="Times New Roman" w:hAnsi="Times New Roman" w:hint="eastAsia"/>
          <w:szCs w:val="24"/>
        </w:rPr>
        <w:t>са</w:t>
      </w:r>
      <w:r w:rsidRPr="00672D11">
        <w:rPr>
          <w:rFonts w:ascii="Times New Roman" w:hAnsi="Times New Roman"/>
          <w:szCs w:val="24"/>
        </w:rPr>
        <w:t xml:space="preserve"> </w:t>
      </w:r>
      <w:r w:rsidRPr="00672D11">
        <w:rPr>
          <w:rFonts w:ascii="Times New Roman" w:hAnsi="Times New Roman" w:hint="eastAsia"/>
          <w:szCs w:val="24"/>
        </w:rPr>
        <w:t>съобразно</w:t>
      </w:r>
      <w:r w:rsidRPr="00672D11">
        <w:rPr>
          <w:rFonts w:ascii="Times New Roman" w:hAnsi="Times New Roman"/>
          <w:szCs w:val="24"/>
        </w:rPr>
        <w:t xml:space="preserve"> </w:t>
      </w:r>
      <w:r w:rsidRPr="00672D11">
        <w:rPr>
          <w:rFonts w:ascii="Times New Roman" w:hAnsi="Times New Roman" w:hint="eastAsia"/>
          <w:szCs w:val="24"/>
        </w:rPr>
        <w:t>посочените</w:t>
      </w:r>
      <w:r w:rsidRPr="00672D11">
        <w:rPr>
          <w:rFonts w:ascii="Times New Roman" w:hAnsi="Times New Roman"/>
          <w:szCs w:val="24"/>
        </w:rPr>
        <w:t xml:space="preserve"> </w:t>
      </w:r>
      <w:r w:rsidRPr="00672D11">
        <w:rPr>
          <w:rFonts w:ascii="Times New Roman" w:hAnsi="Times New Roman" w:hint="eastAsia"/>
          <w:szCs w:val="24"/>
        </w:rPr>
        <w:t>в</w:t>
      </w:r>
      <w:r w:rsidRPr="00672D11">
        <w:rPr>
          <w:rFonts w:ascii="Times New Roman" w:hAnsi="Times New Roman"/>
          <w:szCs w:val="24"/>
        </w:rPr>
        <w:t xml:space="preserve"> </w:t>
      </w:r>
      <w:r w:rsidRPr="00672D11">
        <w:rPr>
          <w:rFonts w:ascii="Times New Roman" w:hAnsi="Times New Roman" w:hint="eastAsia"/>
          <w:szCs w:val="24"/>
        </w:rPr>
        <w:t>Обявлението</w:t>
      </w:r>
      <w:r w:rsidRPr="00672D11">
        <w:rPr>
          <w:rFonts w:ascii="Times New Roman" w:hAnsi="Times New Roman"/>
          <w:szCs w:val="24"/>
        </w:rPr>
        <w:t xml:space="preserve"> </w:t>
      </w:r>
      <w:r w:rsidRPr="00672D11">
        <w:rPr>
          <w:rFonts w:ascii="Times New Roman" w:hAnsi="Times New Roman" w:hint="eastAsia"/>
          <w:szCs w:val="24"/>
        </w:rPr>
        <w:t>и</w:t>
      </w:r>
      <w:r w:rsidRPr="00672D11">
        <w:rPr>
          <w:rFonts w:ascii="Times New Roman" w:hAnsi="Times New Roman"/>
          <w:szCs w:val="24"/>
        </w:rPr>
        <w:t xml:space="preserve"> </w:t>
      </w:r>
      <w:r w:rsidRPr="00672D11">
        <w:rPr>
          <w:rFonts w:ascii="Times New Roman" w:hAnsi="Times New Roman" w:hint="eastAsia"/>
          <w:szCs w:val="24"/>
        </w:rPr>
        <w:t>Решението</w:t>
      </w:r>
      <w:r w:rsidRPr="00672D11">
        <w:rPr>
          <w:rFonts w:ascii="Times New Roman" w:hAnsi="Times New Roman"/>
          <w:szCs w:val="24"/>
        </w:rPr>
        <w:t xml:space="preserve"> </w:t>
      </w:r>
      <w:r w:rsidRPr="00672D11">
        <w:rPr>
          <w:rFonts w:ascii="Times New Roman" w:hAnsi="Times New Roman" w:hint="eastAsia"/>
          <w:szCs w:val="24"/>
        </w:rPr>
        <w:t>за</w:t>
      </w:r>
      <w:r w:rsidRPr="00672D11">
        <w:rPr>
          <w:rFonts w:ascii="Times New Roman" w:hAnsi="Times New Roman"/>
          <w:szCs w:val="24"/>
        </w:rPr>
        <w:t xml:space="preserve"> </w:t>
      </w:r>
      <w:r w:rsidRPr="00672D11">
        <w:rPr>
          <w:rFonts w:ascii="Times New Roman" w:hAnsi="Times New Roman" w:hint="eastAsia"/>
          <w:szCs w:val="24"/>
        </w:rPr>
        <w:t>откриване</w:t>
      </w:r>
      <w:r w:rsidRPr="00672D11">
        <w:rPr>
          <w:rFonts w:ascii="Times New Roman" w:hAnsi="Times New Roman"/>
          <w:szCs w:val="24"/>
        </w:rPr>
        <w:t xml:space="preserve"> </w:t>
      </w:r>
      <w:r w:rsidRPr="00672D11">
        <w:rPr>
          <w:rFonts w:ascii="Times New Roman" w:hAnsi="Times New Roman" w:hint="eastAsia"/>
          <w:szCs w:val="24"/>
        </w:rPr>
        <w:t>на</w:t>
      </w:r>
      <w:r w:rsidRPr="00672D11">
        <w:rPr>
          <w:rFonts w:ascii="Times New Roman" w:hAnsi="Times New Roman"/>
          <w:szCs w:val="24"/>
        </w:rPr>
        <w:t xml:space="preserve"> </w:t>
      </w:r>
      <w:r w:rsidRPr="00672D11">
        <w:rPr>
          <w:rFonts w:ascii="Times New Roman" w:hAnsi="Times New Roman" w:hint="eastAsia"/>
          <w:szCs w:val="24"/>
        </w:rPr>
        <w:t>настоящата</w:t>
      </w:r>
      <w:r w:rsidRPr="00672D11">
        <w:rPr>
          <w:rFonts w:ascii="Times New Roman" w:hAnsi="Times New Roman"/>
          <w:szCs w:val="24"/>
        </w:rPr>
        <w:t xml:space="preserve"> </w:t>
      </w:r>
      <w:r w:rsidRPr="00672D11">
        <w:rPr>
          <w:rFonts w:ascii="Times New Roman" w:hAnsi="Times New Roman" w:hint="eastAsia"/>
          <w:szCs w:val="24"/>
        </w:rPr>
        <w:t>процедура</w:t>
      </w:r>
      <w:r w:rsidRPr="00672D11">
        <w:rPr>
          <w:rFonts w:ascii="Times New Roman" w:hAnsi="Times New Roman"/>
          <w:szCs w:val="24"/>
        </w:rPr>
        <w:t>.</w:t>
      </w:r>
    </w:p>
    <w:p w14:paraId="065E5C44"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hint="eastAsia"/>
          <w:b/>
          <w:bCs/>
          <w:szCs w:val="24"/>
          <w:bdr w:val="none" w:sz="0" w:space="0" w:color="auto" w:frame="1"/>
        </w:rPr>
        <w:t>Длъжностното</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лице</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по</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защита</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на</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лични</w:t>
      </w:r>
      <w:r w:rsidRPr="00672D11">
        <w:rPr>
          <w:rFonts w:ascii="Times New Roman" w:hAnsi="Times New Roman"/>
          <w:b/>
          <w:bCs/>
          <w:szCs w:val="24"/>
          <w:bdr w:val="none" w:sz="0" w:space="0" w:color="auto" w:frame="1"/>
        </w:rPr>
        <w:t xml:space="preserve"> </w:t>
      </w:r>
      <w:r w:rsidRPr="00672D11">
        <w:rPr>
          <w:rFonts w:ascii="Times New Roman" w:hAnsi="Times New Roman" w:hint="eastAsia"/>
          <w:b/>
          <w:bCs/>
          <w:szCs w:val="24"/>
          <w:bdr w:val="none" w:sz="0" w:space="0" w:color="auto" w:frame="1"/>
        </w:rPr>
        <w:t>данни</w:t>
      </w:r>
      <w:r w:rsidRPr="00672D11">
        <w:rPr>
          <w:rFonts w:ascii="Times New Roman" w:hAnsi="Times New Roman"/>
          <w:b/>
          <w:bCs/>
          <w:szCs w:val="24"/>
          <w:bdr w:val="none" w:sz="0" w:space="0" w:color="auto" w:frame="1"/>
        </w:rPr>
        <w:t xml:space="preserve"> в ДАЕУ </w:t>
      </w:r>
      <w:r w:rsidRPr="00672D11">
        <w:rPr>
          <w:rFonts w:ascii="Times New Roman" w:hAnsi="Times New Roman" w:hint="eastAsia"/>
          <w:b/>
          <w:bCs/>
          <w:szCs w:val="24"/>
          <w:bdr w:val="none" w:sz="0" w:space="0" w:color="auto" w:frame="1"/>
        </w:rPr>
        <w:t>е</w:t>
      </w:r>
      <w:r w:rsidRPr="00672D11">
        <w:rPr>
          <w:rFonts w:ascii="Times New Roman" w:hAnsi="Times New Roman"/>
          <w:szCs w:val="24"/>
        </w:rPr>
        <w:t xml:space="preserve"> г-н </w:t>
      </w:r>
      <w:r w:rsidRPr="00672D11">
        <w:rPr>
          <w:rFonts w:ascii="Times New Roman" w:hAnsi="Times New Roman"/>
          <w:szCs w:val="24"/>
          <w:bdr w:val="none" w:sz="0" w:space="0" w:color="auto" w:frame="1"/>
        </w:rPr>
        <w:t>Бойко Начев.</w:t>
      </w:r>
      <w:r w:rsidRPr="00672D11">
        <w:rPr>
          <w:rFonts w:ascii="Times New Roman" w:hAnsi="Times New Roman" w:hint="eastAsia"/>
          <w:szCs w:val="24"/>
        </w:rPr>
        <w:t> Координатите</w:t>
      </w:r>
      <w:r w:rsidRPr="00672D11">
        <w:rPr>
          <w:rFonts w:ascii="Times New Roman" w:hAnsi="Times New Roman"/>
          <w:szCs w:val="24"/>
        </w:rPr>
        <w:t xml:space="preserve"> </w:t>
      </w:r>
      <w:r w:rsidRPr="00672D11">
        <w:rPr>
          <w:rFonts w:ascii="Times New Roman" w:hAnsi="Times New Roman" w:hint="eastAsia"/>
          <w:szCs w:val="24"/>
        </w:rPr>
        <w:t>за</w:t>
      </w:r>
      <w:r w:rsidRPr="00672D11">
        <w:rPr>
          <w:rFonts w:ascii="Times New Roman" w:hAnsi="Times New Roman"/>
          <w:szCs w:val="24"/>
        </w:rPr>
        <w:t xml:space="preserve"> </w:t>
      </w:r>
      <w:r w:rsidRPr="00672D11">
        <w:rPr>
          <w:rFonts w:ascii="Times New Roman" w:hAnsi="Times New Roman" w:hint="eastAsia"/>
          <w:szCs w:val="24"/>
        </w:rPr>
        <w:t>връзка</w:t>
      </w:r>
      <w:r w:rsidRPr="00672D11">
        <w:rPr>
          <w:rFonts w:ascii="Times New Roman" w:hAnsi="Times New Roman"/>
          <w:szCs w:val="24"/>
        </w:rPr>
        <w:t xml:space="preserve"> </w:t>
      </w:r>
      <w:r w:rsidRPr="00672D11">
        <w:rPr>
          <w:rFonts w:ascii="Times New Roman" w:hAnsi="Times New Roman" w:hint="eastAsia"/>
          <w:szCs w:val="24"/>
        </w:rPr>
        <w:t>с</w:t>
      </w:r>
      <w:r w:rsidRPr="00672D11">
        <w:rPr>
          <w:rFonts w:ascii="Times New Roman" w:hAnsi="Times New Roman"/>
          <w:szCs w:val="24"/>
        </w:rPr>
        <w:t xml:space="preserve"> </w:t>
      </w:r>
      <w:r w:rsidRPr="00672D11">
        <w:rPr>
          <w:rFonts w:ascii="Times New Roman" w:hAnsi="Times New Roman" w:hint="eastAsia"/>
          <w:szCs w:val="24"/>
        </w:rPr>
        <w:t>ДЛЗД</w:t>
      </w:r>
      <w:r w:rsidRPr="00672D11">
        <w:rPr>
          <w:rFonts w:ascii="Times New Roman" w:hAnsi="Times New Roman"/>
          <w:szCs w:val="24"/>
        </w:rPr>
        <w:t xml:space="preserve"> </w:t>
      </w:r>
      <w:r w:rsidRPr="00672D11">
        <w:rPr>
          <w:rFonts w:ascii="Times New Roman" w:hAnsi="Times New Roman" w:hint="eastAsia"/>
          <w:szCs w:val="24"/>
        </w:rPr>
        <w:t>са</w:t>
      </w:r>
      <w:r w:rsidRPr="00672D11">
        <w:rPr>
          <w:rFonts w:ascii="Times New Roman" w:hAnsi="Times New Roman"/>
          <w:szCs w:val="24"/>
        </w:rPr>
        <w:t>:</w:t>
      </w:r>
      <w:r w:rsidRPr="00672D11">
        <w:rPr>
          <w:rFonts w:ascii="Times New Roman" w:hAnsi="Times New Roman" w:hint="eastAsia"/>
          <w:szCs w:val="24"/>
        </w:rPr>
        <w:t> </w:t>
      </w:r>
      <w:r w:rsidRPr="00672D11">
        <w:rPr>
          <w:rFonts w:ascii="Times New Roman" w:eastAsia="TimesNewRomanPSMT" w:hAnsi="Times New Roman"/>
          <w:szCs w:val="24"/>
        </w:rPr>
        <w:t xml:space="preserve">тел. 02/949 2105; електронна поща: </w:t>
      </w:r>
      <w:hyperlink r:id="rId18" w:history="1">
        <w:r w:rsidRPr="00672D11">
          <w:rPr>
            <w:rFonts w:ascii="Times New Roman" w:eastAsia="TimesNewRomanPSMT" w:hAnsi="Times New Roman"/>
            <w:szCs w:val="24"/>
            <w:u w:val="single"/>
            <w:lang w:val="en-US"/>
          </w:rPr>
          <w:t>bnachev</w:t>
        </w:r>
        <w:r w:rsidRPr="00672D11">
          <w:rPr>
            <w:rFonts w:ascii="Times New Roman" w:eastAsia="TimesNewRomanPSMT" w:hAnsi="Times New Roman"/>
            <w:szCs w:val="24"/>
            <w:u w:val="single"/>
          </w:rPr>
          <w:t>@</w:t>
        </w:r>
        <w:r w:rsidRPr="00672D11">
          <w:rPr>
            <w:rFonts w:ascii="Times New Roman" w:eastAsia="TimesNewRomanPSMT" w:hAnsi="Times New Roman"/>
            <w:szCs w:val="24"/>
            <w:u w:val="single"/>
            <w:lang w:val="en-US"/>
          </w:rPr>
          <w:t>e</w:t>
        </w:r>
        <w:r w:rsidRPr="00672D11">
          <w:rPr>
            <w:rFonts w:ascii="Times New Roman" w:eastAsia="TimesNewRomanPSMT" w:hAnsi="Times New Roman"/>
            <w:szCs w:val="24"/>
            <w:u w:val="single"/>
          </w:rPr>
          <w:t>-</w:t>
        </w:r>
        <w:r w:rsidRPr="00672D11">
          <w:rPr>
            <w:rFonts w:ascii="Times New Roman" w:eastAsia="TimesNewRomanPSMT" w:hAnsi="Times New Roman"/>
            <w:szCs w:val="24"/>
            <w:u w:val="single"/>
            <w:lang w:val="en-US"/>
          </w:rPr>
          <w:t>gov</w:t>
        </w:r>
        <w:r w:rsidRPr="00672D11">
          <w:rPr>
            <w:rFonts w:ascii="Times New Roman" w:eastAsia="TimesNewRomanPSMT" w:hAnsi="Times New Roman"/>
            <w:szCs w:val="24"/>
            <w:u w:val="single"/>
          </w:rPr>
          <w:t>.</w:t>
        </w:r>
        <w:proofErr w:type="spellStart"/>
        <w:r w:rsidRPr="00672D11">
          <w:rPr>
            <w:rFonts w:ascii="Times New Roman" w:eastAsia="TimesNewRomanPSMT" w:hAnsi="Times New Roman"/>
            <w:szCs w:val="24"/>
            <w:u w:val="single"/>
            <w:lang w:val="en-US"/>
          </w:rPr>
          <w:t>bg</w:t>
        </w:r>
        <w:proofErr w:type="spellEnd"/>
      </w:hyperlink>
      <w:r w:rsidRPr="00672D11">
        <w:rPr>
          <w:rFonts w:ascii="Times New Roman" w:eastAsia="TimesNewRomanPSMT" w:hAnsi="Times New Roman"/>
          <w:szCs w:val="24"/>
          <w:u w:val="single"/>
        </w:rPr>
        <w:t>.</w:t>
      </w:r>
    </w:p>
    <w:p w14:paraId="6D0662C2" w14:textId="6753BC39"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Целите на обработването</w:t>
      </w:r>
      <w:r w:rsidRPr="00672D11">
        <w:rPr>
          <w:rFonts w:ascii="Times New Roman" w:hAnsi="Times New Roman"/>
          <w:szCs w:val="24"/>
        </w:rPr>
        <w:t> – разглеждане и оценка на подадените от участниците в настоящата процедура оферти, избор на изпълнител на обществената поръчка и сключване на договор за възлагане. </w:t>
      </w:r>
      <w:r w:rsidRPr="00672D11">
        <w:rPr>
          <w:rFonts w:ascii="Times New Roman" w:hAnsi="Times New Roman"/>
          <w:b/>
          <w:bCs/>
          <w:szCs w:val="24"/>
          <w:bdr w:val="none" w:sz="0" w:space="0" w:color="auto" w:frame="1"/>
        </w:rPr>
        <w:t>Правно основание за обработването</w:t>
      </w:r>
      <w:r w:rsidRPr="00672D11">
        <w:rPr>
          <w:rFonts w:ascii="Times New Roman" w:hAnsi="Times New Roman"/>
          <w:szCs w:val="24"/>
        </w:rPr>
        <w:t xml:space="preserve"> – чл. 6, </w:t>
      </w:r>
      <w:proofErr w:type="spellStart"/>
      <w:r w:rsidRPr="00672D11">
        <w:rPr>
          <w:rFonts w:ascii="Times New Roman" w:hAnsi="Times New Roman"/>
          <w:szCs w:val="24"/>
        </w:rPr>
        <w:t>пар</w:t>
      </w:r>
      <w:proofErr w:type="spellEnd"/>
      <w:r w:rsidRPr="00672D11">
        <w:rPr>
          <w:rFonts w:ascii="Times New Roman" w:hAnsi="Times New Roman"/>
          <w:szCs w:val="24"/>
        </w:rPr>
        <w:t>. 1, б.</w:t>
      </w:r>
      <w:r w:rsidR="0030614B" w:rsidRPr="00672D11">
        <w:rPr>
          <w:rFonts w:ascii="Times New Roman" w:hAnsi="Times New Roman"/>
          <w:szCs w:val="24"/>
        </w:rPr>
        <w:t xml:space="preserve"> </w:t>
      </w:r>
      <w:r w:rsidRPr="00672D11">
        <w:rPr>
          <w:rFonts w:ascii="Times New Roman" w:hAnsi="Times New Roman"/>
          <w:szCs w:val="24"/>
        </w:rPr>
        <w:t xml:space="preserve">“в“ от ОРЗД. Обработването е необходимо за спазването на законовите задължения относно начин и ред за провеждане на процедури за възлагане на обществени поръчки, спазване принципите за прозрачност и равнопоставеност между участниците, спазване изискванията на установените в националното и европейско законодателство образци на документи за деклариране и доказване на основания за отстраняване и критерии за подбор, в т.ч. ЕЕДОП и документите за доказване, изрично посочени в ЗОП, спазване на изискванията относно сключването на договори за възлагане на обществени поръчки, както и изискванията за публичност, свързани с публикуване на информация за участниците в поръчката, както и информация относно избрания изпълнител, наедно с </w:t>
      </w:r>
      <w:r w:rsidRPr="00672D11">
        <w:rPr>
          <w:rFonts w:ascii="Times New Roman" w:hAnsi="Times New Roman"/>
          <w:szCs w:val="24"/>
        </w:rPr>
        <w:lastRenderedPageBreak/>
        <w:t>всички части на неговата оферта, както и сключения договор за възлагане на обществената поръчка и документите, свързани с отчетността по договора. </w:t>
      </w:r>
    </w:p>
    <w:p w14:paraId="2907A650"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Получатели на личните данни</w:t>
      </w:r>
      <w:r w:rsidRPr="00672D11">
        <w:rPr>
          <w:rFonts w:ascii="Times New Roman" w:hAnsi="Times New Roman"/>
          <w:szCs w:val="24"/>
        </w:rPr>
        <w:t>, които администраторът обработва са публични органи и/или юридически/физически лица, които по силата на законови или договорни задължения имат право и/или са задължени да обработват личните данни в контекста на обществената поръчка.</w:t>
      </w:r>
    </w:p>
    <w:p w14:paraId="25840C07"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Срокът, за който ще се съхраняват личните данни:</w:t>
      </w:r>
      <w:r w:rsidRPr="00672D11">
        <w:rPr>
          <w:rFonts w:ascii="Times New Roman" w:hAnsi="Times New Roman"/>
          <w:szCs w:val="24"/>
        </w:rPr>
        <w:t> </w:t>
      </w:r>
      <w:r w:rsidRPr="00672D11">
        <w:rPr>
          <w:rFonts w:ascii="Times New Roman" w:hAnsi="Times New Roman"/>
          <w:i/>
          <w:iCs/>
          <w:szCs w:val="24"/>
          <w:bdr w:val="none" w:sz="0" w:space="0" w:color="auto" w:frame="1"/>
        </w:rPr>
        <w:t>5 години от датата на приключване изпълнението на договора за обществена поръчка или от датата на прекратяване на процедурата. Тези срокове могат да бъдат удължени, в случай че това произтича от правила за работа на финансиращи, одитиращи и сертифициращи органи във връзка с предоставянето на средствата по настоящата обществена поръчка от оперативна програма „Добро управление“</w:t>
      </w:r>
    </w:p>
    <w:p w14:paraId="55CE2E86"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Субектите на данни имат право</w:t>
      </w:r>
      <w:r w:rsidRPr="00672D11">
        <w:rPr>
          <w:rFonts w:ascii="Times New Roman" w:hAnsi="Times New Roman"/>
          <w:szCs w:val="24"/>
        </w:rPr>
        <w:t> да изискват от администратора достъп до коригиране или изтриване на лични данни или ограничаване на обработването на лични данни, свързани с тях, право да възразят срещу обработването, както и право на преносимост на данните.</w:t>
      </w:r>
    </w:p>
    <w:p w14:paraId="61DBBD8B" w14:textId="1268C1EF"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Право на жалба до надзорен орган: </w:t>
      </w:r>
      <w:r w:rsidRPr="00672D11">
        <w:rPr>
          <w:rFonts w:ascii="Times New Roman" w:hAnsi="Times New Roman"/>
          <w:szCs w:val="24"/>
        </w:rPr>
        <w:t xml:space="preserve">На основание чл. 77, </w:t>
      </w:r>
      <w:proofErr w:type="spellStart"/>
      <w:r w:rsidRPr="00672D11">
        <w:rPr>
          <w:rFonts w:ascii="Times New Roman" w:hAnsi="Times New Roman"/>
          <w:szCs w:val="24"/>
        </w:rPr>
        <w:t>пар</w:t>
      </w:r>
      <w:proofErr w:type="spellEnd"/>
      <w:r w:rsidRPr="00672D11">
        <w:rPr>
          <w:rFonts w:ascii="Times New Roman" w:hAnsi="Times New Roman"/>
          <w:szCs w:val="24"/>
        </w:rPr>
        <w:t>.</w:t>
      </w:r>
      <w:r w:rsidR="0030614B" w:rsidRPr="00672D11">
        <w:rPr>
          <w:rFonts w:ascii="Times New Roman" w:hAnsi="Times New Roman"/>
          <w:szCs w:val="24"/>
        </w:rPr>
        <w:t xml:space="preserve"> </w:t>
      </w:r>
      <w:r w:rsidRPr="00672D11">
        <w:rPr>
          <w:rFonts w:ascii="Times New Roman" w:hAnsi="Times New Roman"/>
          <w:szCs w:val="24"/>
        </w:rPr>
        <w:t>1 от ОРЗД, без да се засягат които и да било други административни или съдебни средства за правна защита, всеки субект на данни има право да подаде жалба до надзорния орган, в държавата членка на обичайното местопребиваване, място на работа или място на предполагаемото нарушение, ако субектът на данни счита, че обработването на лични данни, отнасящи се до него, нарушава разпоредбите на ОРЗД. </w:t>
      </w:r>
      <w:r w:rsidRPr="00672D11">
        <w:rPr>
          <w:rFonts w:ascii="Times New Roman" w:hAnsi="Times New Roman"/>
          <w:b/>
          <w:bCs/>
          <w:szCs w:val="24"/>
          <w:bdr w:val="none" w:sz="0" w:space="0" w:color="auto" w:frame="1"/>
        </w:rPr>
        <w:t>За Република България надзорен орган е: </w:t>
      </w:r>
      <w:r w:rsidRPr="00672D11">
        <w:rPr>
          <w:rFonts w:ascii="Times New Roman" w:hAnsi="Times New Roman"/>
          <w:szCs w:val="24"/>
        </w:rPr>
        <w:t>Комисията за защита на личните данни; </w:t>
      </w:r>
      <w:r w:rsidRPr="00672D11">
        <w:rPr>
          <w:rFonts w:ascii="Times New Roman" w:hAnsi="Times New Roman"/>
          <w:b/>
          <w:bCs/>
          <w:i/>
          <w:iCs/>
          <w:szCs w:val="24"/>
          <w:bdr w:val="none" w:sz="0" w:space="0" w:color="auto" w:frame="1"/>
        </w:rPr>
        <w:t>Адрес:</w:t>
      </w:r>
      <w:r w:rsidRPr="00672D11">
        <w:rPr>
          <w:rFonts w:ascii="Times New Roman" w:hAnsi="Times New Roman"/>
          <w:i/>
          <w:iCs/>
          <w:szCs w:val="24"/>
          <w:bdr w:val="none" w:sz="0" w:space="0" w:color="auto" w:frame="1"/>
        </w:rPr>
        <w:t> София 1592, бул. „Проф. Цветан Лазаров” № 2; </w:t>
      </w:r>
      <w:r w:rsidRPr="00672D11">
        <w:rPr>
          <w:rFonts w:ascii="Times New Roman" w:hAnsi="Times New Roman"/>
          <w:b/>
          <w:bCs/>
          <w:i/>
          <w:iCs/>
          <w:szCs w:val="24"/>
          <w:bdr w:val="none" w:sz="0" w:space="0" w:color="auto" w:frame="1"/>
        </w:rPr>
        <w:t>Център за информация и контакти</w:t>
      </w:r>
      <w:r w:rsidRPr="00672D11">
        <w:rPr>
          <w:rFonts w:ascii="Times New Roman" w:hAnsi="Times New Roman"/>
          <w:i/>
          <w:iCs/>
          <w:szCs w:val="24"/>
          <w:bdr w:val="none" w:sz="0" w:space="0" w:color="auto" w:frame="1"/>
        </w:rPr>
        <w:t> - тел. 02/91-53-518, </w:t>
      </w:r>
      <w:r w:rsidRPr="00672D11">
        <w:rPr>
          <w:rFonts w:ascii="Times New Roman" w:hAnsi="Times New Roman"/>
          <w:b/>
          <w:bCs/>
          <w:i/>
          <w:iCs/>
          <w:szCs w:val="24"/>
          <w:bdr w:val="none" w:sz="0" w:space="0" w:color="auto" w:frame="1"/>
        </w:rPr>
        <w:t>Електронна поща</w:t>
      </w:r>
      <w:r w:rsidRPr="00672D11">
        <w:rPr>
          <w:rFonts w:ascii="Times New Roman" w:hAnsi="Times New Roman"/>
          <w:i/>
          <w:iCs/>
          <w:szCs w:val="24"/>
          <w:bdr w:val="none" w:sz="0" w:space="0" w:color="auto" w:frame="1"/>
        </w:rPr>
        <w:t>: </w:t>
      </w:r>
      <w:hyperlink r:id="rId19" w:history="1">
        <w:r w:rsidRPr="00672D11">
          <w:rPr>
            <w:rFonts w:ascii="Times New Roman" w:hAnsi="Times New Roman"/>
            <w:i/>
            <w:iCs/>
            <w:szCs w:val="24"/>
            <w:u w:val="single"/>
            <w:bdr w:val="none" w:sz="0" w:space="0" w:color="auto" w:frame="1"/>
          </w:rPr>
          <w:t>kzld@cpdp.bg</w:t>
        </w:r>
        <w:r w:rsidRPr="00672D11">
          <w:rPr>
            <w:rFonts w:ascii="Times New Roman" w:hAnsi="Times New Roman"/>
            <w:szCs w:val="24"/>
            <w:u w:val="single"/>
            <w:bdr w:val="none" w:sz="0" w:space="0" w:color="auto" w:frame="1"/>
          </w:rPr>
          <w:t> </w:t>
        </w:r>
      </w:hyperlink>
      <w:r w:rsidRPr="00672D11">
        <w:rPr>
          <w:rFonts w:ascii="Times New Roman" w:hAnsi="Times New Roman"/>
          <w:szCs w:val="24"/>
          <w:u w:val="single"/>
          <w:bdr w:val="none" w:sz="0" w:space="0" w:color="auto" w:frame="1"/>
        </w:rPr>
        <w:t xml:space="preserve"> , </w:t>
      </w:r>
      <w:r w:rsidRPr="00672D11">
        <w:rPr>
          <w:rFonts w:ascii="Times New Roman" w:hAnsi="Times New Roman"/>
          <w:b/>
          <w:bCs/>
          <w:i/>
          <w:iCs/>
          <w:szCs w:val="24"/>
          <w:bdr w:val="none" w:sz="0" w:space="0" w:color="auto" w:frame="1"/>
        </w:rPr>
        <w:t>Интернет страница</w:t>
      </w:r>
      <w:r w:rsidRPr="00672D11">
        <w:rPr>
          <w:rFonts w:ascii="Times New Roman" w:hAnsi="Times New Roman"/>
          <w:i/>
          <w:iCs/>
          <w:szCs w:val="24"/>
          <w:bdr w:val="none" w:sz="0" w:space="0" w:color="auto" w:frame="1"/>
        </w:rPr>
        <w:t>: </w:t>
      </w:r>
      <w:hyperlink r:id="rId20" w:history="1">
        <w:r w:rsidRPr="00672D11">
          <w:rPr>
            <w:rFonts w:ascii="Times New Roman" w:hAnsi="Times New Roman"/>
            <w:i/>
            <w:iCs/>
            <w:szCs w:val="24"/>
            <w:bdr w:val="none" w:sz="0" w:space="0" w:color="auto" w:frame="1"/>
          </w:rPr>
          <w:t>www.cpdp.bg</w:t>
        </w:r>
      </w:hyperlink>
      <w:r w:rsidRPr="00672D11">
        <w:rPr>
          <w:rFonts w:ascii="Times New Roman" w:hAnsi="Times New Roman"/>
          <w:szCs w:val="24"/>
        </w:rPr>
        <w:t> </w:t>
      </w:r>
    </w:p>
    <w:p w14:paraId="460368CB"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b/>
          <w:bCs/>
          <w:szCs w:val="24"/>
          <w:bdr w:val="none" w:sz="0" w:space="0" w:color="auto" w:frame="1"/>
        </w:rPr>
        <w:t>Предаването на изрично посочените от Възложителя в настоящата документация лични данни на отделните физически лица, субекти на данни, е задължително</w:t>
      </w:r>
      <w:r w:rsidRPr="00672D11">
        <w:rPr>
          <w:rFonts w:ascii="Times New Roman" w:hAnsi="Times New Roman"/>
          <w:szCs w:val="24"/>
        </w:rPr>
        <w:t xml:space="preserve">, с оглед спазването на законовите изисквания, свързани с провеждане на процедури за възлагане на обществени поръчки, избор на изпълнител и сключване на договори за обществени поръчки. Липсата на изрично посочените в настоящата документация лични данни и/или </w:t>
      </w:r>
      <w:proofErr w:type="spellStart"/>
      <w:r w:rsidRPr="00672D11">
        <w:rPr>
          <w:rFonts w:ascii="Times New Roman" w:hAnsi="Times New Roman"/>
          <w:szCs w:val="24"/>
        </w:rPr>
        <w:t>неотстраняването</w:t>
      </w:r>
      <w:proofErr w:type="spellEnd"/>
      <w:r w:rsidRPr="00672D11">
        <w:rPr>
          <w:rFonts w:ascii="Times New Roman" w:hAnsi="Times New Roman"/>
          <w:szCs w:val="24"/>
        </w:rPr>
        <w:t xml:space="preserve"> на подобни липси, в случай на изрично указване от страна на Комисията за оценка и разглеждане на офертите, ще доведе до </w:t>
      </w:r>
      <w:proofErr w:type="spellStart"/>
      <w:r w:rsidRPr="00672D11">
        <w:rPr>
          <w:rFonts w:ascii="Times New Roman" w:hAnsi="Times New Roman"/>
          <w:szCs w:val="24"/>
        </w:rPr>
        <w:t>неразглеждане</w:t>
      </w:r>
      <w:proofErr w:type="spellEnd"/>
      <w:r w:rsidRPr="00672D11">
        <w:rPr>
          <w:rFonts w:ascii="Times New Roman" w:hAnsi="Times New Roman"/>
          <w:szCs w:val="24"/>
        </w:rPr>
        <w:t xml:space="preserve"> на офертата на съответния участник и отстраняването му от по-нататъшно участие в процедурата. </w:t>
      </w:r>
    </w:p>
    <w:p w14:paraId="0BD811C9"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szCs w:val="24"/>
        </w:rPr>
        <w:t>Администраторът не възнамерява да предаде личните данни на трета държава или международна организация.</w:t>
      </w:r>
    </w:p>
    <w:p w14:paraId="7B2EFDEB" w14:textId="77777777" w:rsidR="00557308" w:rsidRPr="00672D11" w:rsidRDefault="00557308" w:rsidP="001061D1">
      <w:pPr>
        <w:numPr>
          <w:ilvl w:val="0"/>
          <w:numId w:val="13"/>
        </w:numPr>
        <w:ind w:left="375"/>
        <w:jc w:val="both"/>
        <w:rPr>
          <w:rFonts w:ascii="Times New Roman" w:hAnsi="Times New Roman"/>
          <w:szCs w:val="24"/>
        </w:rPr>
      </w:pPr>
      <w:r w:rsidRPr="00672D11">
        <w:rPr>
          <w:rFonts w:ascii="Times New Roman" w:hAnsi="Times New Roman"/>
          <w:szCs w:val="24"/>
        </w:rPr>
        <w:t>Администраторът не използва механизъм за автоматизирано вземане на решения, вкл. профилиране.</w:t>
      </w:r>
    </w:p>
    <w:p w14:paraId="54D01F86" w14:textId="77777777" w:rsidR="00557308" w:rsidRPr="00672D11" w:rsidRDefault="00557308" w:rsidP="00EB61DC">
      <w:pPr>
        <w:rPr>
          <w:rFonts w:ascii="Times New Roman" w:hAnsi="Times New Roman"/>
          <w:b/>
          <w:szCs w:val="24"/>
        </w:rPr>
      </w:pPr>
    </w:p>
    <w:p w14:paraId="4F563AF6" w14:textId="77777777" w:rsidR="00EB61DC" w:rsidRPr="00672D11" w:rsidRDefault="00240ECD" w:rsidP="00EB61DC">
      <w:pPr>
        <w:rPr>
          <w:rFonts w:ascii="Times New Roman" w:hAnsi="Times New Roman"/>
          <w:b/>
          <w:szCs w:val="24"/>
        </w:rPr>
      </w:pPr>
      <w:r w:rsidRPr="00672D11">
        <w:rPr>
          <w:rFonts w:ascii="Times New Roman" w:hAnsi="Times New Roman"/>
          <w:b/>
          <w:szCs w:val="24"/>
        </w:rPr>
        <w:t>РАЗДЕЛ</w:t>
      </w:r>
      <w:r w:rsidR="00EB61DC" w:rsidRPr="00672D11">
        <w:rPr>
          <w:rFonts w:ascii="Times New Roman" w:hAnsi="Times New Roman"/>
          <w:b/>
          <w:szCs w:val="24"/>
        </w:rPr>
        <w:t xml:space="preserve"> V</w:t>
      </w:r>
      <w:r w:rsidR="00557308" w:rsidRPr="00672D11">
        <w:rPr>
          <w:rFonts w:ascii="Times New Roman" w:hAnsi="Times New Roman"/>
          <w:b/>
          <w:szCs w:val="24"/>
          <w:lang w:val="en-US"/>
        </w:rPr>
        <w:t>I</w:t>
      </w:r>
      <w:r w:rsidR="00EB61DC" w:rsidRPr="00672D11">
        <w:rPr>
          <w:rFonts w:ascii="Times New Roman" w:hAnsi="Times New Roman"/>
          <w:b/>
          <w:szCs w:val="24"/>
        </w:rPr>
        <w:t>I</w:t>
      </w:r>
      <w:r w:rsidR="00DE3BB6" w:rsidRPr="00672D11">
        <w:rPr>
          <w:rFonts w:ascii="Times New Roman" w:hAnsi="Times New Roman"/>
          <w:b/>
          <w:szCs w:val="24"/>
        </w:rPr>
        <w:t xml:space="preserve">. </w:t>
      </w:r>
      <w:r w:rsidR="00EB61DC" w:rsidRPr="00672D11">
        <w:rPr>
          <w:rFonts w:ascii="Times New Roman" w:hAnsi="Times New Roman"/>
          <w:b/>
          <w:szCs w:val="24"/>
        </w:rPr>
        <w:t>ДРУГИ УСЛОВИЯ</w:t>
      </w:r>
    </w:p>
    <w:p w14:paraId="3A20BCB2" w14:textId="77777777" w:rsidR="00557308" w:rsidRPr="00672D11" w:rsidRDefault="00240ECD" w:rsidP="00557308">
      <w:pPr>
        <w:tabs>
          <w:tab w:val="left" w:pos="720"/>
        </w:tabs>
        <w:spacing w:before="120"/>
        <w:jc w:val="both"/>
        <w:rPr>
          <w:rFonts w:ascii="Times New Roman" w:hAnsi="Times New Roman"/>
          <w:noProof/>
          <w:szCs w:val="24"/>
        </w:rPr>
      </w:pPr>
      <w:r w:rsidRPr="00672D11">
        <w:rPr>
          <w:rFonts w:ascii="Times New Roman" w:hAnsi="Times New Roman"/>
          <w:noProof/>
          <w:szCs w:val="24"/>
        </w:rPr>
        <w:t>Във връзка с провеждането на процедурата и подготовката на офертите за въпроси, които не са разгледани в обявлението и документацията за участие, следва да се спазват изискванията на Закона за обществени поръчки</w:t>
      </w:r>
      <w:r w:rsidR="008A6865" w:rsidRPr="00672D11">
        <w:rPr>
          <w:rFonts w:ascii="Times New Roman" w:hAnsi="Times New Roman"/>
          <w:noProof/>
          <w:szCs w:val="24"/>
        </w:rPr>
        <w:t xml:space="preserve"> и</w:t>
      </w:r>
      <w:r w:rsidRPr="00672D11">
        <w:rPr>
          <w:rFonts w:ascii="Times New Roman" w:hAnsi="Times New Roman"/>
          <w:noProof/>
          <w:szCs w:val="24"/>
        </w:rPr>
        <w:t xml:space="preserve"> Правилника за прилагане на закона за обществените поръчки.</w:t>
      </w:r>
    </w:p>
    <w:p w14:paraId="14F3BD87" w14:textId="77777777" w:rsidR="00557308" w:rsidRPr="00672D11" w:rsidRDefault="00557308" w:rsidP="00F03C38">
      <w:pPr>
        <w:spacing w:after="200" w:line="276" w:lineRule="auto"/>
        <w:contextualSpacing/>
        <w:rPr>
          <w:rFonts w:ascii="Times New Roman" w:eastAsia="Calibri" w:hAnsi="Times New Roman"/>
          <w:b/>
          <w:szCs w:val="24"/>
        </w:rPr>
      </w:pPr>
    </w:p>
    <w:p w14:paraId="65857B4F" w14:textId="05332718" w:rsidR="00D533EB" w:rsidRPr="00672D11" w:rsidRDefault="00240ECD" w:rsidP="00411EAB">
      <w:pPr>
        <w:rPr>
          <w:rFonts w:ascii="Times New Roman" w:hAnsi="Times New Roman"/>
          <w:b/>
          <w:noProof/>
          <w:szCs w:val="24"/>
        </w:rPr>
      </w:pPr>
      <w:r w:rsidRPr="00672D11">
        <w:rPr>
          <w:rFonts w:ascii="Times New Roman" w:hAnsi="Times New Roman"/>
          <w:b/>
          <w:noProof/>
          <w:szCs w:val="24"/>
        </w:rPr>
        <w:t>РАЗДЕЛ</w:t>
      </w:r>
      <w:r w:rsidR="00DE3BB6" w:rsidRPr="00672D11">
        <w:rPr>
          <w:rFonts w:ascii="Times New Roman" w:hAnsi="Times New Roman"/>
          <w:b/>
          <w:noProof/>
          <w:szCs w:val="24"/>
        </w:rPr>
        <w:t xml:space="preserve"> VII</w:t>
      </w:r>
      <w:r w:rsidR="00557308" w:rsidRPr="00672D11">
        <w:rPr>
          <w:rFonts w:ascii="Times New Roman" w:hAnsi="Times New Roman"/>
          <w:b/>
          <w:noProof/>
          <w:szCs w:val="24"/>
          <w:lang w:val="en-US"/>
        </w:rPr>
        <w:t>I</w:t>
      </w:r>
      <w:r w:rsidR="00DE3BB6" w:rsidRPr="00672D11">
        <w:rPr>
          <w:rFonts w:ascii="Times New Roman" w:hAnsi="Times New Roman"/>
          <w:b/>
          <w:noProof/>
          <w:szCs w:val="24"/>
        </w:rPr>
        <w:t xml:space="preserve">. </w:t>
      </w:r>
      <w:r w:rsidR="00F1176E" w:rsidRPr="00672D11">
        <w:rPr>
          <w:rFonts w:ascii="Times New Roman" w:hAnsi="Times New Roman"/>
          <w:b/>
          <w:szCs w:val="24"/>
        </w:rPr>
        <w:t>ОБРАЗЦИ НА</w:t>
      </w:r>
      <w:r w:rsidR="00F1176E" w:rsidRPr="00672D11">
        <w:rPr>
          <w:rFonts w:ascii="Times New Roman" w:hAnsi="Times New Roman"/>
          <w:szCs w:val="24"/>
        </w:rPr>
        <w:t xml:space="preserve"> </w:t>
      </w:r>
      <w:r w:rsidR="00F1176E" w:rsidRPr="00672D11">
        <w:rPr>
          <w:rFonts w:ascii="Times New Roman" w:hAnsi="Times New Roman"/>
          <w:b/>
          <w:szCs w:val="24"/>
        </w:rPr>
        <w:t>ДОКУМЕНТИ</w:t>
      </w:r>
      <w:r w:rsidR="00EB61DC" w:rsidRPr="00672D11">
        <w:rPr>
          <w:rFonts w:ascii="Times New Roman" w:hAnsi="Times New Roman"/>
          <w:b/>
          <w:noProof/>
          <w:szCs w:val="24"/>
        </w:rPr>
        <w:t xml:space="preserve">   </w:t>
      </w:r>
    </w:p>
    <w:p w14:paraId="2C406759" w14:textId="77777777" w:rsidR="00FE6243" w:rsidRPr="00672D11" w:rsidRDefault="00FE6243" w:rsidP="00FE6243">
      <w:pPr>
        <w:ind w:left="7200" w:firstLine="720"/>
        <w:jc w:val="center"/>
        <w:outlineLvl w:val="0"/>
        <w:rPr>
          <w:rFonts w:ascii="Times New Roman" w:hAnsi="Times New Roman"/>
          <w:b/>
          <w:i/>
          <w:noProof/>
          <w:szCs w:val="24"/>
        </w:rPr>
      </w:pPr>
      <w:r w:rsidRPr="00672D11">
        <w:rPr>
          <w:rFonts w:ascii="Times New Roman" w:hAnsi="Times New Roman"/>
          <w:b/>
          <w:i/>
          <w:noProof/>
          <w:szCs w:val="24"/>
        </w:rPr>
        <w:t>Образец № 1</w:t>
      </w:r>
    </w:p>
    <w:p w14:paraId="786254D6" w14:textId="77777777" w:rsidR="00440917" w:rsidRPr="00672D11" w:rsidRDefault="00EB61DC" w:rsidP="0038637A">
      <w:pPr>
        <w:outlineLvl w:val="0"/>
        <w:rPr>
          <w:rFonts w:ascii="Times New Roman" w:hAnsi="Times New Roman"/>
          <w:i/>
          <w:noProof/>
          <w:szCs w:val="24"/>
        </w:rPr>
      </w:pPr>
      <w:r w:rsidRPr="00672D11">
        <w:rPr>
          <w:rFonts w:ascii="Times New Roman" w:hAnsi="Times New Roman"/>
          <w:i/>
          <w:noProof/>
          <w:szCs w:val="24"/>
        </w:rPr>
        <w:t xml:space="preserve">                                                                                                                                        </w:t>
      </w:r>
      <w:r w:rsidR="00FE6243" w:rsidRPr="00672D11">
        <w:rPr>
          <w:rFonts w:ascii="Times New Roman" w:hAnsi="Times New Roman"/>
          <w:i/>
          <w:noProof/>
          <w:szCs w:val="24"/>
        </w:rPr>
        <w:t xml:space="preserve">   </w:t>
      </w:r>
    </w:p>
    <w:p w14:paraId="768164A0" w14:textId="018B3711" w:rsidR="00587D39" w:rsidRPr="00672D11" w:rsidRDefault="00587D39" w:rsidP="00A2561E">
      <w:pPr>
        <w:outlineLvl w:val="0"/>
        <w:rPr>
          <w:rFonts w:ascii="Times New Roman" w:hAnsi="Times New Roman"/>
          <w:b/>
          <w:bCs/>
          <w:caps/>
          <w:noProof/>
          <w:szCs w:val="24"/>
        </w:rPr>
      </w:pPr>
      <w:r w:rsidRPr="00672D11">
        <w:rPr>
          <w:rFonts w:ascii="Times New Roman" w:hAnsi="Times New Roman"/>
          <w:b/>
          <w:bCs/>
          <w:caps/>
          <w:noProof/>
          <w:szCs w:val="24"/>
        </w:rPr>
        <w:t>ОПИС НА  документите И ИНФОРМАЦИЯТА</w:t>
      </w:r>
      <w:r w:rsidR="003C60E0" w:rsidRPr="00672D11">
        <w:rPr>
          <w:rFonts w:ascii="Times New Roman" w:hAnsi="Times New Roman"/>
          <w:b/>
          <w:bCs/>
          <w:caps/>
          <w:noProof/>
          <w:szCs w:val="24"/>
        </w:rPr>
        <w:t>,</w:t>
      </w:r>
      <w:r w:rsidRPr="00672D11">
        <w:rPr>
          <w:rFonts w:ascii="Times New Roman" w:hAnsi="Times New Roman"/>
          <w:b/>
          <w:bCs/>
          <w:caps/>
          <w:noProof/>
          <w:szCs w:val="24"/>
        </w:rPr>
        <w:t xml:space="preserve"> съдържащи се в ОФЕРТАТА </w:t>
      </w:r>
    </w:p>
    <w:p w14:paraId="5CFE3B98" w14:textId="77777777" w:rsidR="00587D39" w:rsidRPr="00672D11" w:rsidRDefault="00587D39" w:rsidP="00587D39">
      <w:pPr>
        <w:jc w:val="both"/>
        <w:rPr>
          <w:rFonts w:ascii="Times New Roman" w:hAnsi="Times New Roman"/>
          <w:iCs/>
          <w:noProof/>
          <w:szCs w:val="24"/>
        </w:rPr>
      </w:pPr>
      <w:r w:rsidRPr="00672D11">
        <w:rPr>
          <w:rFonts w:ascii="Times New Roman" w:hAnsi="Times New Roman"/>
          <w:caps/>
          <w:noProof/>
          <w:szCs w:val="24"/>
        </w:rPr>
        <w:t xml:space="preserve"> </w:t>
      </w:r>
      <w:r w:rsidRPr="00672D11">
        <w:rPr>
          <w:rFonts w:ascii="Times New Roman" w:hAnsi="Times New Roman"/>
          <w:noProof/>
          <w:szCs w:val="24"/>
        </w:rPr>
        <w:t>на .......................................................................................................................................................</w:t>
      </w:r>
    </w:p>
    <w:p w14:paraId="20411E99" w14:textId="77777777" w:rsidR="00587D39" w:rsidRPr="00672D11" w:rsidRDefault="00587D39" w:rsidP="00587D39">
      <w:pPr>
        <w:jc w:val="both"/>
        <w:rPr>
          <w:rFonts w:ascii="Times New Roman" w:hAnsi="Times New Roman"/>
          <w:i/>
          <w:iCs/>
          <w:noProof/>
          <w:szCs w:val="24"/>
        </w:rPr>
      </w:pPr>
      <w:r w:rsidRPr="00672D11">
        <w:rPr>
          <w:rFonts w:ascii="Times New Roman" w:hAnsi="Times New Roman"/>
          <w:i/>
          <w:iCs/>
          <w:noProof/>
          <w:szCs w:val="24"/>
        </w:rPr>
        <w:t xml:space="preserve">                                                    (изписва се наименованието на  участника)</w:t>
      </w:r>
    </w:p>
    <w:p w14:paraId="7D3F8807" w14:textId="77777777" w:rsidR="00587D39" w:rsidRPr="00672D11" w:rsidRDefault="00587D39" w:rsidP="00587D39">
      <w:pPr>
        <w:jc w:val="both"/>
        <w:rPr>
          <w:rFonts w:ascii="Times New Roman" w:hAnsi="Times New Roman"/>
          <w:bCs/>
          <w:noProof/>
          <w:szCs w:val="24"/>
        </w:rPr>
      </w:pPr>
    </w:p>
    <w:p w14:paraId="09527A72" w14:textId="20235E19" w:rsidR="00587D39" w:rsidRPr="00672D11" w:rsidRDefault="00587D39" w:rsidP="00587D39">
      <w:pPr>
        <w:jc w:val="both"/>
        <w:rPr>
          <w:rFonts w:ascii="Times New Roman" w:hAnsi="Times New Roman"/>
          <w:szCs w:val="24"/>
        </w:rPr>
      </w:pPr>
      <w:r w:rsidRPr="00672D11">
        <w:rPr>
          <w:rFonts w:ascii="Times New Roman" w:hAnsi="Times New Roman"/>
          <w:noProof/>
          <w:szCs w:val="24"/>
        </w:rPr>
        <w:t xml:space="preserve">за участие в </w:t>
      </w:r>
      <w:r w:rsidR="00B55A8C" w:rsidRPr="00672D11">
        <w:rPr>
          <w:rFonts w:ascii="Times New Roman" w:hAnsi="Times New Roman"/>
          <w:noProof/>
          <w:szCs w:val="24"/>
        </w:rPr>
        <w:t>публично състезание</w:t>
      </w:r>
      <w:r w:rsidRPr="00672D11">
        <w:rPr>
          <w:rFonts w:ascii="Times New Roman" w:hAnsi="Times New Roman"/>
          <w:noProof/>
          <w:szCs w:val="24"/>
        </w:rPr>
        <w:t xml:space="preserve"> за възлагане на обществена поръчка с предмет</w:t>
      </w:r>
      <w:r w:rsidRPr="00672D11">
        <w:rPr>
          <w:rFonts w:ascii="Times New Roman" w:hAnsi="Times New Roman"/>
          <w:b/>
          <w:noProof/>
          <w:szCs w:val="24"/>
        </w:rPr>
        <w:t>:</w:t>
      </w:r>
      <w:r w:rsidR="00303262" w:rsidRPr="00672D11">
        <w:rPr>
          <w:rFonts w:ascii="Times New Roman" w:hAnsi="Times New Roman"/>
          <w:b/>
          <w:noProof/>
          <w:szCs w:val="24"/>
        </w:rPr>
        <w:t xml:space="preserve"> </w:t>
      </w:r>
      <w:r w:rsidRPr="00672D11">
        <w:rPr>
          <w:rFonts w:ascii="Times New Roman" w:hAnsi="Times New Roman"/>
          <w:b/>
          <w:noProof/>
          <w:szCs w:val="24"/>
        </w:rPr>
        <w:t>.........................</w:t>
      </w:r>
      <w:r w:rsidR="00303262" w:rsidRPr="00672D11">
        <w:rPr>
          <w:rFonts w:ascii="Times New Roman" w:hAnsi="Times New Roman"/>
          <w:b/>
          <w:noProof/>
          <w:szCs w:val="24"/>
        </w:rPr>
        <w:t>.......................................................................................................................................</w:t>
      </w:r>
    </w:p>
    <w:p w14:paraId="3C300B4E" w14:textId="77777777" w:rsidR="00303262" w:rsidRPr="00672D11" w:rsidRDefault="00303262" w:rsidP="00587D39">
      <w:pPr>
        <w:jc w:val="both"/>
        <w:rPr>
          <w:rFonts w:ascii="Times New Roman" w:hAnsi="Times New Roman"/>
          <w:szCs w:val="24"/>
        </w:rPr>
      </w:pP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
        <w:gridCol w:w="6658"/>
        <w:gridCol w:w="1827"/>
      </w:tblGrid>
      <w:tr w:rsidR="00587D39" w:rsidRPr="00672D11" w14:paraId="6A3D0216" w14:textId="77777777" w:rsidTr="00DD74E8">
        <w:trPr>
          <w:trHeight w:val="1160"/>
        </w:trPr>
        <w:tc>
          <w:tcPr>
            <w:tcW w:w="542" w:type="pct"/>
            <w:tcBorders>
              <w:top w:val="single" w:sz="4" w:space="0" w:color="auto"/>
              <w:left w:val="single" w:sz="4" w:space="0" w:color="auto"/>
              <w:bottom w:val="single" w:sz="4" w:space="0" w:color="auto"/>
              <w:right w:val="single" w:sz="4" w:space="0" w:color="auto"/>
            </w:tcBorders>
            <w:vAlign w:val="center"/>
            <w:hideMark/>
          </w:tcPr>
          <w:p w14:paraId="1A2E8967" w14:textId="77777777" w:rsidR="00587D39" w:rsidRPr="00672D11" w:rsidRDefault="00587D39" w:rsidP="00587D39">
            <w:pPr>
              <w:jc w:val="center"/>
              <w:rPr>
                <w:rFonts w:ascii="Times New Roman" w:hAnsi="Times New Roman"/>
                <w:bCs/>
                <w:noProof/>
                <w:szCs w:val="24"/>
              </w:rPr>
            </w:pPr>
            <w:r w:rsidRPr="00672D11">
              <w:rPr>
                <w:rFonts w:ascii="Times New Roman" w:hAnsi="Times New Roman"/>
                <w:bCs/>
                <w:noProof/>
                <w:szCs w:val="24"/>
              </w:rPr>
              <w:t>№</w:t>
            </w:r>
          </w:p>
        </w:tc>
        <w:tc>
          <w:tcPr>
            <w:tcW w:w="3498" w:type="pct"/>
            <w:tcBorders>
              <w:top w:val="single" w:sz="4" w:space="0" w:color="auto"/>
              <w:left w:val="single" w:sz="4" w:space="0" w:color="auto"/>
              <w:bottom w:val="single" w:sz="4" w:space="0" w:color="auto"/>
              <w:right w:val="single" w:sz="4" w:space="0" w:color="auto"/>
            </w:tcBorders>
            <w:vAlign w:val="center"/>
            <w:hideMark/>
          </w:tcPr>
          <w:p w14:paraId="0659F4A3" w14:textId="77777777" w:rsidR="00587D39" w:rsidRPr="00672D11" w:rsidRDefault="00587D39" w:rsidP="00587D39">
            <w:pPr>
              <w:jc w:val="center"/>
              <w:rPr>
                <w:rFonts w:ascii="Times New Roman" w:hAnsi="Times New Roman"/>
                <w:bCs/>
                <w:noProof/>
                <w:szCs w:val="24"/>
              </w:rPr>
            </w:pPr>
            <w:r w:rsidRPr="00672D11">
              <w:rPr>
                <w:rFonts w:ascii="Times New Roman" w:hAnsi="Times New Roman"/>
                <w:bCs/>
                <w:noProof/>
                <w:szCs w:val="24"/>
              </w:rPr>
              <w:t>Съдържание</w:t>
            </w:r>
          </w:p>
        </w:tc>
        <w:tc>
          <w:tcPr>
            <w:tcW w:w="960" w:type="pct"/>
            <w:tcBorders>
              <w:top w:val="single" w:sz="4" w:space="0" w:color="auto"/>
              <w:left w:val="single" w:sz="4" w:space="0" w:color="auto"/>
              <w:bottom w:val="single" w:sz="4" w:space="0" w:color="auto"/>
              <w:right w:val="single" w:sz="4" w:space="0" w:color="auto"/>
            </w:tcBorders>
            <w:vAlign w:val="center"/>
            <w:hideMark/>
          </w:tcPr>
          <w:p w14:paraId="440AB7E1" w14:textId="77777777" w:rsidR="00587D39" w:rsidRPr="00672D11" w:rsidRDefault="00587D39" w:rsidP="00587D39">
            <w:pPr>
              <w:tabs>
                <w:tab w:val="left" w:pos="1244"/>
              </w:tabs>
              <w:rPr>
                <w:rFonts w:ascii="Times New Roman" w:hAnsi="Times New Roman"/>
                <w:bCs/>
                <w:noProof/>
                <w:szCs w:val="24"/>
              </w:rPr>
            </w:pPr>
            <w:r w:rsidRPr="00672D11">
              <w:rPr>
                <w:rFonts w:ascii="Times New Roman" w:hAnsi="Times New Roman"/>
                <w:bCs/>
                <w:noProof/>
                <w:szCs w:val="24"/>
              </w:rPr>
              <w:t xml:space="preserve">№ на страница/и от офертата </w:t>
            </w:r>
          </w:p>
        </w:tc>
      </w:tr>
      <w:tr w:rsidR="00587D39" w:rsidRPr="00672D11" w14:paraId="08C557DF" w14:textId="77777777" w:rsidTr="00DD74E8">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4185ED8B" w14:textId="77777777" w:rsidR="00587D39" w:rsidRPr="00672D11" w:rsidRDefault="00587D39" w:rsidP="001061D1">
            <w:pPr>
              <w:numPr>
                <w:ilvl w:val="0"/>
                <w:numId w:val="3"/>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49F6C862" w14:textId="77777777" w:rsidR="00587D39" w:rsidRPr="00672D11" w:rsidRDefault="00951B68" w:rsidP="00CE338F">
            <w:pPr>
              <w:rPr>
                <w:rFonts w:ascii="Times New Roman" w:hAnsi="Times New Roman"/>
                <w:i/>
                <w:noProof/>
                <w:szCs w:val="24"/>
              </w:rPr>
            </w:pPr>
            <w:r w:rsidRPr="00672D11">
              <w:rPr>
                <w:rFonts w:ascii="Times New Roman" w:hAnsi="Times New Roman"/>
                <w:noProof/>
                <w:szCs w:val="24"/>
              </w:rPr>
              <w:t>Единен европейски документ за обществени поръчки –</w:t>
            </w:r>
            <w:r w:rsidR="00D95FC2" w:rsidRPr="00672D11">
              <w:rPr>
                <w:rFonts w:ascii="Times New Roman" w:hAnsi="Times New Roman"/>
                <w:noProof/>
                <w:szCs w:val="24"/>
              </w:rPr>
              <w:t xml:space="preserve"> </w:t>
            </w:r>
            <w:r w:rsidR="00CE338F" w:rsidRPr="00672D11">
              <w:rPr>
                <w:rFonts w:ascii="Times New Roman" w:hAnsi="Times New Roman"/>
                <w:i/>
                <w:noProof/>
                <w:szCs w:val="24"/>
              </w:rPr>
              <w:t>Приложение № 2 към документацията за участие (оригинал)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1B723E1B" w14:textId="40E5984B" w:rsidR="00587D39" w:rsidRPr="00672D11" w:rsidRDefault="00D95FC2" w:rsidP="00440917">
            <w:pPr>
              <w:jc w:val="both"/>
              <w:rPr>
                <w:rFonts w:ascii="Times New Roman" w:hAnsi="Times New Roman"/>
                <w:noProof/>
                <w:szCs w:val="24"/>
              </w:rPr>
            </w:pPr>
            <w:r w:rsidRPr="00672D11">
              <w:rPr>
                <w:rFonts w:ascii="Times New Roman" w:hAnsi="Times New Roman"/>
                <w:noProof/>
                <w:szCs w:val="24"/>
              </w:rPr>
              <w:t>в електрон</w:t>
            </w:r>
            <w:r w:rsidR="00440917" w:rsidRPr="00672D11">
              <w:rPr>
                <w:rFonts w:ascii="Times New Roman" w:hAnsi="Times New Roman"/>
                <w:noProof/>
                <w:szCs w:val="24"/>
              </w:rPr>
              <w:t xml:space="preserve">ен вид или чрез осигурен достъп </w:t>
            </w:r>
            <w:r w:rsidRPr="00672D11">
              <w:rPr>
                <w:rFonts w:ascii="Times New Roman" w:hAnsi="Times New Roman"/>
                <w:noProof/>
                <w:szCs w:val="24"/>
              </w:rPr>
              <w:t>по електронен път на интернет адрес</w:t>
            </w:r>
          </w:p>
        </w:tc>
      </w:tr>
      <w:tr w:rsidR="00587D39" w:rsidRPr="00672D11" w14:paraId="39B2E1CF" w14:textId="77777777" w:rsidTr="00DD74E8">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15C8B31F" w14:textId="77777777" w:rsidR="00587D39" w:rsidRPr="00672D11" w:rsidRDefault="00587D39" w:rsidP="001061D1">
            <w:pPr>
              <w:numPr>
                <w:ilvl w:val="0"/>
                <w:numId w:val="3"/>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4F8C6D13" w14:textId="77777777" w:rsidR="00587D39" w:rsidRPr="00672D11" w:rsidRDefault="00587D39" w:rsidP="00587D39">
            <w:pPr>
              <w:jc w:val="both"/>
              <w:rPr>
                <w:rFonts w:ascii="Times New Roman" w:hAnsi="Times New Roman"/>
                <w:b/>
                <w:noProof/>
                <w:szCs w:val="24"/>
              </w:rPr>
            </w:pPr>
            <w:r w:rsidRPr="00672D11">
              <w:rPr>
                <w:rFonts w:ascii="Times New Roman" w:hAnsi="Times New Roman"/>
                <w:bCs/>
                <w:noProof/>
                <w:szCs w:val="24"/>
              </w:rPr>
              <w:t>Копие на договора за създаване на обединение, когато е приложимо</w:t>
            </w:r>
            <w:r w:rsidRPr="00672D11">
              <w:rPr>
                <w:rFonts w:ascii="Times New Roman" w:hAnsi="Times New Roman"/>
                <w:noProof/>
                <w:szCs w:val="24"/>
              </w:rPr>
              <w:t xml:space="preserve">, заедно с </w:t>
            </w:r>
            <w:r w:rsidRPr="00672D11">
              <w:rPr>
                <w:rFonts w:ascii="Times New Roman" w:hAnsi="Times New Roman"/>
                <w:bCs/>
                <w:noProof/>
                <w:szCs w:val="24"/>
              </w:rPr>
              <w:t>документ, подписан от лицата в обединението, в който се посочва представляващият (ако е приложим)</w:t>
            </w:r>
          </w:p>
        </w:tc>
        <w:tc>
          <w:tcPr>
            <w:tcW w:w="960" w:type="pct"/>
            <w:tcBorders>
              <w:top w:val="single" w:sz="4" w:space="0" w:color="auto"/>
              <w:left w:val="single" w:sz="4" w:space="0" w:color="auto"/>
              <w:bottom w:val="single" w:sz="4" w:space="0" w:color="auto"/>
              <w:right w:val="single" w:sz="4" w:space="0" w:color="auto"/>
            </w:tcBorders>
            <w:vAlign w:val="center"/>
          </w:tcPr>
          <w:p w14:paraId="59415050" w14:textId="77777777" w:rsidR="00587D39" w:rsidRPr="00672D11" w:rsidRDefault="00587D39" w:rsidP="00587D39">
            <w:pPr>
              <w:rPr>
                <w:rFonts w:ascii="Times New Roman" w:hAnsi="Times New Roman"/>
                <w:b/>
                <w:noProof/>
                <w:szCs w:val="24"/>
              </w:rPr>
            </w:pPr>
          </w:p>
        </w:tc>
      </w:tr>
      <w:tr w:rsidR="00587D39" w:rsidRPr="00672D11" w14:paraId="6BF08D32" w14:textId="77777777" w:rsidTr="00DD74E8">
        <w:trPr>
          <w:trHeight w:val="504"/>
        </w:trPr>
        <w:tc>
          <w:tcPr>
            <w:tcW w:w="542" w:type="pct"/>
            <w:tcBorders>
              <w:top w:val="single" w:sz="4" w:space="0" w:color="auto"/>
              <w:left w:val="single" w:sz="4" w:space="0" w:color="auto"/>
              <w:bottom w:val="single" w:sz="4" w:space="0" w:color="auto"/>
              <w:right w:val="single" w:sz="4" w:space="0" w:color="auto"/>
            </w:tcBorders>
            <w:vAlign w:val="center"/>
          </w:tcPr>
          <w:p w14:paraId="1E8D8663" w14:textId="77777777" w:rsidR="00587D39" w:rsidRPr="00672D11" w:rsidRDefault="00587D39" w:rsidP="00584974">
            <w:pPr>
              <w:numPr>
                <w:ilvl w:val="0"/>
                <w:numId w:val="3"/>
              </w:numPr>
              <w:ind w:hanging="72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366942AE" w14:textId="77777777" w:rsidR="00587D39" w:rsidRPr="00672D11" w:rsidRDefault="00587D39" w:rsidP="00587D39">
            <w:pPr>
              <w:jc w:val="both"/>
              <w:rPr>
                <w:rFonts w:ascii="Times New Roman" w:hAnsi="Times New Roman"/>
                <w:bCs/>
                <w:noProof/>
                <w:szCs w:val="24"/>
              </w:rPr>
            </w:pPr>
            <w:r w:rsidRPr="00672D11">
              <w:rPr>
                <w:rFonts w:ascii="Times New Roman" w:hAnsi="Times New Roman"/>
                <w:bCs/>
                <w:noProof/>
                <w:szCs w:val="24"/>
              </w:rPr>
              <w:t>Документи за доказване на предприетите мерки на надеждност по чл. 45, ал. 2 от ППЗОП, когато е приложимо</w:t>
            </w:r>
          </w:p>
        </w:tc>
        <w:tc>
          <w:tcPr>
            <w:tcW w:w="960" w:type="pct"/>
            <w:tcBorders>
              <w:top w:val="single" w:sz="4" w:space="0" w:color="auto"/>
              <w:left w:val="single" w:sz="4" w:space="0" w:color="auto"/>
              <w:bottom w:val="single" w:sz="4" w:space="0" w:color="auto"/>
              <w:right w:val="single" w:sz="4" w:space="0" w:color="auto"/>
            </w:tcBorders>
            <w:vAlign w:val="center"/>
          </w:tcPr>
          <w:p w14:paraId="7F2FE852" w14:textId="77777777" w:rsidR="00587D39" w:rsidRPr="00672D11" w:rsidRDefault="00587D39" w:rsidP="00587D39">
            <w:pPr>
              <w:rPr>
                <w:rFonts w:ascii="Times New Roman" w:hAnsi="Times New Roman"/>
                <w:b/>
                <w:noProof/>
                <w:szCs w:val="24"/>
              </w:rPr>
            </w:pPr>
          </w:p>
        </w:tc>
      </w:tr>
      <w:tr w:rsidR="00587D39" w:rsidRPr="00672D11" w14:paraId="0BEC7531" w14:textId="77777777" w:rsidTr="00DD74E8">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1F4A29B8" w14:textId="77777777" w:rsidR="00587D39" w:rsidRPr="00672D11" w:rsidRDefault="00587D39" w:rsidP="001061D1">
            <w:pPr>
              <w:numPr>
                <w:ilvl w:val="0"/>
                <w:numId w:val="3"/>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hideMark/>
          </w:tcPr>
          <w:p w14:paraId="7B2F32BC" w14:textId="7EAACC00" w:rsidR="00587D39" w:rsidRPr="00672D11" w:rsidRDefault="00CE0007" w:rsidP="00BA353A">
            <w:pPr>
              <w:jc w:val="both"/>
              <w:rPr>
                <w:rFonts w:ascii="Times New Roman" w:hAnsi="Times New Roman"/>
                <w:i/>
                <w:noProof/>
                <w:szCs w:val="24"/>
              </w:rPr>
            </w:pPr>
            <w:r w:rsidRPr="00672D11">
              <w:rPr>
                <w:rFonts w:ascii="Times New Roman" w:hAnsi="Times New Roman"/>
                <w:noProof/>
                <w:szCs w:val="24"/>
              </w:rPr>
              <w:t xml:space="preserve">Техническо предложение </w:t>
            </w:r>
            <w:r w:rsidR="00CE338F" w:rsidRPr="00672D11">
              <w:rPr>
                <w:rFonts w:ascii="Times New Roman" w:hAnsi="Times New Roman"/>
                <w:i/>
                <w:noProof/>
                <w:szCs w:val="24"/>
              </w:rPr>
              <w:t xml:space="preserve">- Образец № </w:t>
            </w:r>
            <w:r w:rsidR="002F2539" w:rsidRPr="00672D11">
              <w:rPr>
                <w:rFonts w:ascii="Times New Roman" w:hAnsi="Times New Roman"/>
                <w:i/>
                <w:noProof/>
                <w:szCs w:val="24"/>
              </w:rPr>
              <w:t>2</w:t>
            </w:r>
            <w:r w:rsidR="00BA353A" w:rsidRPr="00672D11">
              <w:rPr>
                <w:rFonts w:ascii="Times New Roman" w:hAnsi="Times New Roman"/>
                <w:i/>
                <w:noProof/>
                <w:szCs w:val="24"/>
              </w:rPr>
              <w:t xml:space="preserve"> </w:t>
            </w:r>
            <w:r w:rsidR="00587D39" w:rsidRPr="00672D11">
              <w:rPr>
                <w:rFonts w:ascii="Times New Roman" w:hAnsi="Times New Roman"/>
                <w:i/>
                <w:noProof/>
                <w:szCs w:val="24"/>
              </w:rPr>
              <w:t>(оригинал)</w:t>
            </w:r>
            <w:r w:rsidR="00BA353A" w:rsidRPr="00672D11">
              <w:rPr>
                <w:rFonts w:ascii="Times New Roman" w:hAnsi="Times New Roman"/>
                <w:i/>
                <w:noProof/>
                <w:szCs w:val="24"/>
              </w:rPr>
              <w:t>, съдържащо:</w:t>
            </w:r>
          </w:p>
          <w:p w14:paraId="72420D81" w14:textId="085E5CAB" w:rsidR="00BA353A" w:rsidRPr="00672D11" w:rsidRDefault="0018485E" w:rsidP="00BA353A">
            <w:pPr>
              <w:pStyle w:val="ListParagraph"/>
              <w:tabs>
                <w:tab w:val="left" w:pos="284"/>
              </w:tabs>
              <w:ind w:left="0"/>
              <w:jc w:val="both"/>
              <w:rPr>
                <w:rFonts w:ascii="Times New Roman" w:hAnsi="Times New Roman"/>
                <w:noProof/>
                <w:szCs w:val="24"/>
                <w:u w:val="single"/>
              </w:rPr>
            </w:pPr>
            <w:r w:rsidRPr="00672D11">
              <w:rPr>
                <w:rFonts w:ascii="Times New Roman" w:eastAsia="Calibri" w:hAnsi="Times New Roman"/>
                <w:szCs w:val="24"/>
              </w:rPr>
              <w:t>а</w:t>
            </w:r>
            <w:r w:rsidR="00BA353A" w:rsidRPr="00672D11">
              <w:rPr>
                <w:rFonts w:ascii="Times New Roman" w:eastAsia="Calibri" w:hAnsi="Times New Roman"/>
                <w:szCs w:val="24"/>
              </w:rPr>
              <w:t xml:space="preserve">) предложение за изпълнение на поръчката в съответствие с техническата спецификация и изискванията на възложителя. </w:t>
            </w:r>
          </w:p>
          <w:p w14:paraId="526B77EF" w14:textId="1005D3FF" w:rsidR="00C6110F" w:rsidRPr="00672D11" w:rsidRDefault="0018485E" w:rsidP="00440917">
            <w:pPr>
              <w:tabs>
                <w:tab w:val="left" w:pos="284"/>
              </w:tabs>
              <w:jc w:val="both"/>
              <w:rPr>
                <w:rFonts w:ascii="Times New Roman" w:eastAsia="Calibri" w:hAnsi="Times New Roman"/>
                <w:szCs w:val="24"/>
                <w:lang w:eastAsia="en-US"/>
              </w:rPr>
            </w:pPr>
            <w:r w:rsidRPr="00672D11">
              <w:rPr>
                <w:rFonts w:ascii="Times New Roman" w:eastAsia="Calibri" w:hAnsi="Times New Roman"/>
                <w:szCs w:val="24"/>
                <w:lang w:eastAsia="en-US"/>
              </w:rPr>
              <w:t>б</w:t>
            </w:r>
            <w:r w:rsidR="00BA353A" w:rsidRPr="00672D11">
              <w:rPr>
                <w:rFonts w:ascii="Times New Roman" w:eastAsia="Calibri" w:hAnsi="Times New Roman"/>
                <w:szCs w:val="24"/>
                <w:lang w:eastAsia="en-US"/>
              </w:rPr>
              <w:t xml:space="preserve">) </w:t>
            </w:r>
            <w:r w:rsidR="00BA353A" w:rsidRPr="00672D11">
              <w:rPr>
                <w:rFonts w:ascii="Times New Roman" w:hAnsi="Times New Roman"/>
                <w:szCs w:val="24"/>
              </w:rPr>
              <w:t>декларация за спазване на задълженията, свързани с данъци и осигуровки, опазване на околната среда, закрила на заетостта и условията на труд по чл. 39, ал. 3, т. 1, буква „д“ от ППЗОП (декларира се в техническото предложение)</w:t>
            </w:r>
          </w:p>
        </w:tc>
        <w:tc>
          <w:tcPr>
            <w:tcW w:w="960" w:type="pct"/>
            <w:tcBorders>
              <w:top w:val="single" w:sz="4" w:space="0" w:color="auto"/>
              <w:left w:val="single" w:sz="4" w:space="0" w:color="auto"/>
              <w:bottom w:val="single" w:sz="4" w:space="0" w:color="auto"/>
              <w:right w:val="single" w:sz="4" w:space="0" w:color="auto"/>
            </w:tcBorders>
            <w:vAlign w:val="center"/>
          </w:tcPr>
          <w:p w14:paraId="7FE4E9DB" w14:textId="77777777" w:rsidR="00587D39" w:rsidRPr="00672D11" w:rsidRDefault="00587D39" w:rsidP="00587D39">
            <w:pPr>
              <w:rPr>
                <w:rFonts w:ascii="Times New Roman" w:hAnsi="Times New Roman"/>
                <w:noProof/>
                <w:szCs w:val="24"/>
              </w:rPr>
            </w:pPr>
          </w:p>
        </w:tc>
      </w:tr>
      <w:tr w:rsidR="002A0D19" w:rsidRPr="00672D11" w14:paraId="7D70AE8D" w14:textId="77777777" w:rsidTr="00DD74E8">
        <w:trPr>
          <w:trHeight w:val="252"/>
        </w:trPr>
        <w:tc>
          <w:tcPr>
            <w:tcW w:w="542" w:type="pct"/>
            <w:tcBorders>
              <w:top w:val="single" w:sz="4" w:space="0" w:color="auto"/>
              <w:left w:val="single" w:sz="4" w:space="0" w:color="auto"/>
              <w:bottom w:val="single" w:sz="4" w:space="0" w:color="auto"/>
              <w:right w:val="single" w:sz="4" w:space="0" w:color="auto"/>
            </w:tcBorders>
            <w:vAlign w:val="center"/>
          </w:tcPr>
          <w:p w14:paraId="09588B62" w14:textId="77777777" w:rsidR="002A0D19" w:rsidRPr="00672D11" w:rsidRDefault="002A0D19" w:rsidP="001061D1">
            <w:pPr>
              <w:numPr>
                <w:ilvl w:val="0"/>
                <w:numId w:val="3"/>
              </w:numPr>
              <w:ind w:left="0" w:firstLine="0"/>
              <w:rPr>
                <w:rFonts w:ascii="Times New Roman" w:hAnsi="Times New Roman"/>
                <w:bCs/>
                <w:i/>
                <w:noProof/>
                <w:szCs w:val="24"/>
              </w:rPr>
            </w:pPr>
          </w:p>
        </w:tc>
        <w:tc>
          <w:tcPr>
            <w:tcW w:w="3498" w:type="pct"/>
            <w:tcBorders>
              <w:top w:val="single" w:sz="4" w:space="0" w:color="auto"/>
              <w:left w:val="single" w:sz="4" w:space="0" w:color="auto"/>
              <w:bottom w:val="single" w:sz="4" w:space="0" w:color="auto"/>
              <w:right w:val="single" w:sz="4" w:space="0" w:color="auto"/>
            </w:tcBorders>
            <w:vAlign w:val="center"/>
          </w:tcPr>
          <w:p w14:paraId="24E7D305" w14:textId="1540A437" w:rsidR="002A0D19" w:rsidRPr="00672D11" w:rsidRDefault="00CE0007" w:rsidP="004D004E">
            <w:pPr>
              <w:jc w:val="both"/>
              <w:rPr>
                <w:rFonts w:ascii="Times New Roman" w:hAnsi="Times New Roman"/>
                <w:noProof/>
                <w:szCs w:val="24"/>
              </w:rPr>
            </w:pPr>
            <w:r w:rsidRPr="00672D11">
              <w:rPr>
                <w:rFonts w:ascii="Times New Roman" w:hAnsi="Times New Roman"/>
                <w:noProof/>
                <w:szCs w:val="24"/>
              </w:rPr>
              <w:t>Ценово предложение</w:t>
            </w:r>
            <w:r w:rsidRPr="00672D11">
              <w:rPr>
                <w:rFonts w:ascii="Times New Roman" w:hAnsi="Times New Roman"/>
                <w:i/>
                <w:noProof/>
                <w:szCs w:val="24"/>
              </w:rPr>
              <w:t xml:space="preserve"> </w:t>
            </w:r>
            <w:r w:rsidR="002A0D19" w:rsidRPr="00672D11">
              <w:rPr>
                <w:rFonts w:ascii="Times New Roman" w:hAnsi="Times New Roman"/>
                <w:noProof/>
                <w:szCs w:val="24"/>
              </w:rPr>
              <w:t xml:space="preserve">– </w:t>
            </w:r>
            <w:r w:rsidR="002A0D19" w:rsidRPr="00672D11">
              <w:rPr>
                <w:rFonts w:ascii="Times New Roman" w:hAnsi="Times New Roman"/>
                <w:i/>
                <w:noProof/>
                <w:szCs w:val="24"/>
              </w:rPr>
              <w:t xml:space="preserve">Образец № </w:t>
            </w:r>
            <w:r w:rsidR="002F2539" w:rsidRPr="00672D11">
              <w:rPr>
                <w:rFonts w:ascii="Times New Roman" w:hAnsi="Times New Roman"/>
                <w:i/>
                <w:noProof/>
                <w:szCs w:val="24"/>
              </w:rPr>
              <w:t>3</w:t>
            </w:r>
            <w:r w:rsidR="00BA353A" w:rsidRPr="00672D11">
              <w:rPr>
                <w:rFonts w:ascii="Times New Roman" w:hAnsi="Times New Roman"/>
                <w:i/>
                <w:noProof/>
                <w:szCs w:val="24"/>
              </w:rPr>
              <w:t xml:space="preserve"> </w:t>
            </w:r>
            <w:r w:rsidR="002A0D19" w:rsidRPr="00672D11">
              <w:rPr>
                <w:rFonts w:ascii="Times New Roman" w:hAnsi="Times New Roman"/>
                <w:i/>
                <w:noProof/>
                <w:szCs w:val="24"/>
              </w:rPr>
              <w:t>(оригинал)</w:t>
            </w:r>
          </w:p>
        </w:tc>
        <w:tc>
          <w:tcPr>
            <w:tcW w:w="960" w:type="pct"/>
            <w:tcBorders>
              <w:top w:val="single" w:sz="4" w:space="0" w:color="auto"/>
              <w:left w:val="single" w:sz="4" w:space="0" w:color="auto"/>
              <w:bottom w:val="single" w:sz="4" w:space="0" w:color="auto"/>
              <w:right w:val="single" w:sz="4" w:space="0" w:color="auto"/>
            </w:tcBorders>
            <w:vAlign w:val="center"/>
          </w:tcPr>
          <w:p w14:paraId="6C9724EE" w14:textId="77777777" w:rsidR="002A0D19" w:rsidRPr="00672D11" w:rsidRDefault="002A0D19" w:rsidP="00587D39">
            <w:pPr>
              <w:rPr>
                <w:rFonts w:ascii="Times New Roman" w:hAnsi="Times New Roman"/>
                <w:noProof/>
                <w:szCs w:val="24"/>
              </w:rPr>
            </w:pPr>
          </w:p>
        </w:tc>
      </w:tr>
    </w:tbl>
    <w:p w14:paraId="54CC3E52" w14:textId="77777777" w:rsidR="00A2561E" w:rsidRPr="00672D11" w:rsidRDefault="00A2561E" w:rsidP="00587D39">
      <w:pPr>
        <w:jc w:val="both"/>
        <w:rPr>
          <w:rFonts w:ascii="Times New Roman" w:hAnsi="Times New Roman"/>
          <w:noProof/>
          <w:szCs w:val="24"/>
        </w:rPr>
      </w:pPr>
    </w:p>
    <w:p w14:paraId="528F351A" w14:textId="77777777" w:rsidR="00A2561E" w:rsidRPr="00672D11" w:rsidRDefault="00A2561E" w:rsidP="00587D39">
      <w:pPr>
        <w:jc w:val="both"/>
        <w:rPr>
          <w:rFonts w:ascii="Times New Roman" w:hAnsi="Times New Roman"/>
          <w:noProof/>
          <w:szCs w:val="24"/>
        </w:rPr>
      </w:pPr>
    </w:p>
    <w:p w14:paraId="375F4932" w14:textId="77777777" w:rsidR="00587D39" w:rsidRPr="00672D11" w:rsidRDefault="00587D39" w:rsidP="00587D39">
      <w:pPr>
        <w:jc w:val="both"/>
        <w:rPr>
          <w:rFonts w:ascii="Times New Roman" w:hAnsi="Times New Roman"/>
          <w:noProof/>
          <w:szCs w:val="24"/>
        </w:rPr>
      </w:pPr>
      <w:r w:rsidRPr="00672D11">
        <w:rPr>
          <w:rFonts w:ascii="Times New Roman" w:hAnsi="Times New Roman"/>
          <w:noProof/>
          <w:szCs w:val="24"/>
        </w:rPr>
        <w:t>Дата ………….201</w:t>
      </w:r>
      <w:r w:rsidR="009528E0" w:rsidRPr="00672D11">
        <w:rPr>
          <w:rFonts w:ascii="Times New Roman" w:hAnsi="Times New Roman"/>
          <w:noProof/>
          <w:szCs w:val="24"/>
        </w:rPr>
        <w:t>9</w:t>
      </w:r>
      <w:r w:rsidRPr="00672D11">
        <w:rPr>
          <w:rFonts w:ascii="Times New Roman" w:hAnsi="Times New Roman"/>
          <w:noProof/>
          <w:szCs w:val="24"/>
        </w:rPr>
        <w:t xml:space="preserve"> година</w:t>
      </w:r>
      <w:r w:rsidRPr="00672D11">
        <w:rPr>
          <w:rFonts w:ascii="Times New Roman" w:hAnsi="Times New Roman"/>
          <w:noProof/>
          <w:szCs w:val="24"/>
        </w:rPr>
        <w:tab/>
      </w:r>
      <w:r w:rsidRPr="00672D11">
        <w:rPr>
          <w:rFonts w:ascii="Times New Roman" w:hAnsi="Times New Roman"/>
          <w:noProof/>
          <w:szCs w:val="24"/>
        </w:rPr>
        <w:tab/>
        <w:t xml:space="preserve">                         Подпис,                  </w:t>
      </w:r>
    </w:p>
    <w:p w14:paraId="5D87E70B" w14:textId="77777777" w:rsidR="00587D39" w:rsidRPr="00672D11" w:rsidRDefault="00587D39" w:rsidP="00587D39">
      <w:pPr>
        <w:jc w:val="both"/>
        <w:rPr>
          <w:rFonts w:ascii="Times New Roman" w:hAnsi="Times New Roman"/>
          <w:noProof/>
          <w:szCs w:val="24"/>
        </w:rPr>
      </w:pPr>
      <w:r w:rsidRPr="00672D11">
        <w:rPr>
          <w:rFonts w:ascii="Times New Roman" w:hAnsi="Times New Roman"/>
          <w:noProof/>
          <w:szCs w:val="24"/>
        </w:rPr>
        <w:t xml:space="preserve">                                                                                     </w:t>
      </w:r>
      <w:r w:rsidRPr="00672D11">
        <w:rPr>
          <w:rFonts w:ascii="Times New Roman" w:hAnsi="Times New Roman"/>
          <w:noProof/>
          <w:szCs w:val="24"/>
          <w:vertAlign w:val="superscript"/>
        </w:rPr>
        <w:t>Представляващ/и по регистрация или упълномощено лице</w:t>
      </w:r>
    </w:p>
    <w:p w14:paraId="41B76FB5" w14:textId="77777777" w:rsidR="00587D39" w:rsidRPr="00672D11" w:rsidRDefault="00587D39" w:rsidP="00587D39">
      <w:pPr>
        <w:jc w:val="right"/>
        <w:rPr>
          <w:rFonts w:ascii="Times New Roman" w:hAnsi="Times New Roman"/>
          <w:noProof/>
          <w:szCs w:val="24"/>
        </w:rPr>
      </w:pPr>
    </w:p>
    <w:p w14:paraId="35453D02" w14:textId="77777777" w:rsidR="00587D39" w:rsidRPr="00672D11" w:rsidRDefault="00587D39" w:rsidP="00587D39">
      <w:pPr>
        <w:jc w:val="right"/>
        <w:rPr>
          <w:rFonts w:ascii="Times New Roman" w:hAnsi="Times New Roman"/>
          <w:noProof/>
          <w:szCs w:val="24"/>
        </w:rPr>
      </w:pPr>
      <w:r w:rsidRPr="00672D11">
        <w:rPr>
          <w:rFonts w:ascii="Times New Roman" w:hAnsi="Times New Roman"/>
          <w:noProof/>
          <w:szCs w:val="24"/>
        </w:rPr>
        <w:t xml:space="preserve">                                          Име и Фамилия_____________________ </w:t>
      </w:r>
    </w:p>
    <w:p w14:paraId="3C424FCA" w14:textId="77777777" w:rsidR="00C41F79" w:rsidRPr="00672D11" w:rsidRDefault="00EB61DC" w:rsidP="00CD75FE">
      <w:pPr>
        <w:rPr>
          <w:rFonts w:ascii="Times New Roman" w:eastAsia="Calibri" w:hAnsi="Times New Roman"/>
          <w:b/>
          <w:szCs w:val="24"/>
        </w:rPr>
      </w:pPr>
      <w:r w:rsidRPr="00672D11">
        <w:rPr>
          <w:rFonts w:ascii="Times New Roman" w:eastAsia="Calibri" w:hAnsi="Times New Roman"/>
          <w:b/>
          <w:szCs w:val="24"/>
        </w:rPr>
        <w:lastRenderedPageBreak/>
        <w:t xml:space="preserve">                      </w:t>
      </w:r>
      <w:r w:rsidR="00CD75FE" w:rsidRPr="00672D11">
        <w:rPr>
          <w:rFonts w:ascii="Times New Roman" w:eastAsia="Calibri" w:hAnsi="Times New Roman"/>
          <w:b/>
          <w:szCs w:val="24"/>
        </w:rPr>
        <w:t xml:space="preserve">                               </w:t>
      </w:r>
    </w:p>
    <w:p w14:paraId="1A495116" w14:textId="77777777" w:rsidR="00440917" w:rsidRPr="00672D11" w:rsidRDefault="00440917" w:rsidP="00CD75FE">
      <w:pPr>
        <w:contextualSpacing/>
        <w:rPr>
          <w:rFonts w:ascii="Times New Roman" w:hAnsi="Times New Roman"/>
          <w:b/>
          <w:szCs w:val="24"/>
        </w:rPr>
      </w:pPr>
    </w:p>
    <w:p w14:paraId="66FD212F" w14:textId="77777777" w:rsidR="00EB61DC" w:rsidRPr="00672D11" w:rsidRDefault="00CE0007" w:rsidP="00EB61DC">
      <w:pPr>
        <w:contextualSpacing/>
        <w:jc w:val="right"/>
        <w:rPr>
          <w:rFonts w:ascii="Times New Roman" w:hAnsi="Times New Roman"/>
          <w:b/>
          <w:szCs w:val="24"/>
        </w:rPr>
      </w:pPr>
      <w:r w:rsidRPr="00672D11">
        <w:rPr>
          <w:rFonts w:ascii="Times New Roman" w:hAnsi="Times New Roman"/>
          <w:b/>
          <w:szCs w:val="24"/>
        </w:rPr>
        <w:t xml:space="preserve">Образец № </w:t>
      </w:r>
      <w:r w:rsidR="009528E0" w:rsidRPr="00672D11">
        <w:rPr>
          <w:rFonts w:ascii="Times New Roman" w:hAnsi="Times New Roman"/>
          <w:b/>
          <w:szCs w:val="24"/>
        </w:rPr>
        <w:t>2</w:t>
      </w:r>
    </w:p>
    <w:p w14:paraId="4860D802"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 xml:space="preserve">До ДАЕУ                                                                                                                           </w:t>
      </w:r>
    </w:p>
    <w:p w14:paraId="464BABE7" w14:textId="77777777" w:rsidR="00EB61DC" w:rsidRPr="00672D11" w:rsidRDefault="00EB61DC" w:rsidP="00EB61DC">
      <w:pPr>
        <w:tabs>
          <w:tab w:val="left" w:pos="2190"/>
        </w:tabs>
        <w:ind w:right="22"/>
        <w:rPr>
          <w:rFonts w:ascii="Times New Roman" w:eastAsia="MS Mincho" w:hAnsi="Times New Roman"/>
          <w:b/>
          <w:szCs w:val="24"/>
        </w:rPr>
      </w:pPr>
      <w:r w:rsidRPr="00672D11">
        <w:rPr>
          <w:rFonts w:ascii="Times New Roman" w:eastAsia="MS Mincho" w:hAnsi="Times New Roman"/>
          <w:b/>
          <w:szCs w:val="24"/>
        </w:rPr>
        <w:t xml:space="preserve">гр. София 1000, </w:t>
      </w:r>
      <w:r w:rsidRPr="00672D11">
        <w:rPr>
          <w:rFonts w:ascii="Times New Roman" w:eastAsia="MS Mincho" w:hAnsi="Times New Roman"/>
          <w:b/>
          <w:szCs w:val="24"/>
        </w:rPr>
        <w:tab/>
      </w:r>
    </w:p>
    <w:p w14:paraId="600E9B53"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 xml:space="preserve">Столична община – район „Средец”, </w:t>
      </w:r>
    </w:p>
    <w:p w14:paraId="2B69BA43"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ул. „Ген. Й. В. Гурко” № 6”</w:t>
      </w:r>
    </w:p>
    <w:p w14:paraId="121B6087" w14:textId="77777777" w:rsidR="00EB61DC" w:rsidRPr="00672D11" w:rsidRDefault="00EB61DC" w:rsidP="00EB61DC">
      <w:pPr>
        <w:tabs>
          <w:tab w:val="left" w:pos="374"/>
        </w:tabs>
        <w:ind w:right="79"/>
        <w:jc w:val="center"/>
        <w:rPr>
          <w:rFonts w:ascii="Times New Roman" w:eastAsia="MS Mincho" w:hAnsi="Times New Roman"/>
          <w:b/>
          <w:szCs w:val="24"/>
        </w:rPr>
      </w:pPr>
    </w:p>
    <w:p w14:paraId="3F52D9C2" w14:textId="77777777" w:rsidR="00EB61DC" w:rsidRPr="00672D11" w:rsidRDefault="00EB61DC" w:rsidP="00EB61DC">
      <w:pPr>
        <w:tabs>
          <w:tab w:val="left" w:pos="374"/>
        </w:tabs>
        <w:ind w:right="79"/>
        <w:jc w:val="center"/>
        <w:rPr>
          <w:rFonts w:ascii="Times New Roman" w:eastAsia="MS Mincho" w:hAnsi="Times New Roman"/>
          <w:b/>
          <w:szCs w:val="24"/>
        </w:rPr>
      </w:pPr>
    </w:p>
    <w:p w14:paraId="6878C296" w14:textId="77777777" w:rsidR="00EB61DC" w:rsidRPr="00672D11" w:rsidRDefault="00EB61DC" w:rsidP="00EB61DC">
      <w:pPr>
        <w:tabs>
          <w:tab w:val="left" w:pos="374"/>
        </w:tabs>
        <w:ind w:right="79"/>
        <w:jc w:val="center"/>
        <w:rPr>
          <w:rFonts w:ascii="Times New Roman" w:eastAsia="MS Mincho" w:hAnsi="Times New Roman"/>
          <w:b/>
          <w:szCs w:val="24"/>
        </w:rPr>
      </w:pPr>
      <w:r w:rsidRPr="00672D11">
        <w:rPr>
          <w:rFonts w:ascii="Times New Roman" w:eastAsia="MS Mincho" w:hAnsi="Times New Roman"/>
          <w:b/>
          <w:szCs w:val="24"/>
        </w:rPr>
        <w:t>ТЕХНИЧЕСКО ПРЕДЛОЖЕНИЕ</w:t>
      </w:r>
    </w:p>
    <w:p w14:paraId="7BCDEFE5" w14:textId="77777777" w:rsidR="00EB61DC" w:rsidRPr="00672D11" w:rsidRDefault="00EB61DC" w:rsidP="00EB61DC">
      <w:pPr>
        <w:tabs>
          <w:tab w:val="left" w:pos="374"/>
        </w:tabs>
        <w:ind w:right="79"/>
        <w:jc w:val="center"/>
        <w:rPr>
          <w:rFonts w:ascii="Times New Roman" w:eastAsia="MS Mincho" w:hAnsi="Times New Roman"/>
          <w:b/>
          <w:szCs w:val="24"/>
        </w:rPr>
      </w:pPr>
    </w:p>
    <w:p w14:paraId="26792A9D" w14:textId="77777777" w:rsidR="00EB61DC" w:rsidRPr="00672D11" w:rsidRDefault="00EB61DC" w:rsidP="00EB61DC">
      <w:pPr>
        <w:tabs>
          <w:tab w:val="left" w:pos="374"/>
        </w:tabs>
        <w:ind w:right="79"/>
        <w:jc w:val="center"/>
        <w:rPr>
          <w:rFonts w:ascii="Times New Roman" w:eastAsia="MS Mincho" w:hAnsi="Times New Roman"/>
          <w:b/>
          <w:szCs w:val="24"/>
        </w:rPr>
      </w:pPr>
    </w:p>
    <w:p w14:paraId="11649DC8" w14:textId="331BFB69" w:rsidR="00EB61DC" w:rsidRPr="00672D11" w:rsidRDefault="00EB61DC" w:rsidP="009C4755">
      <w:pPr>
        <w:jc w:val="both"/>
        <w:rPr>
          <w:rFonts w:ascii="Times New Roman" w:eastAsia="MS Mincho" w:hAnsi="Times New Roman"/>
          <w:b/>
          <w:szCs w:val="24"/>
        </w:rPr>
      </w:pPr>
      <w:r w:rsidRPr="00672D11">
        <w:rPr>
          <w:rFonts w:ascii="Times New Roman" w:eastAsia="MS Mincho" w:hAnsi="Times New Roman"/>
          <w:b/>
          <w:szCs w:val="24"/>
        </w:rPr>
        <w:t xml:space="preserve">ЗА УЧАСТИЕ В </w:t>
      </w:r>
      <w:r w:rsidR="00B55A8C" w:rsidRPr="00672D11">
        <w:rPr>
          <w:rFonts w:ascii="Times New Roman" w:eastAsia="MS Mincho" w:hAnsi="Times New Roman"/>
          <w:b/>
          <w:szCs w:val="24"/>
        </w:rPr>
        <w:t>ПУБЛИЧНО СЪСТЕЗАНИЕ</w:t>
      </w:r>
      <w:r w:rsidR="00FA515A" w:rsidRPr="00672D11">
        <w:rPr>
          <w:rFonts w:ascii="Times New Roman" w:eastAsia="MS Mincho" w:hAnsi="Times New Roman"/>
          <w:b/>
          <w:szCs w:val="24"/>
        </w:rPr>
        <w:t xml:space="preserve"> </w:t>
      </w:r>
      <w:r w:rsidRPr="00672D11">
        <w:rPr>
          <w:rFonts w:ascii="Times New Roman" w:eastAsia="MS Mincho" w:hAnsi="Times New Roman"/>
          <w:b/>
          <w:szCs w:val="24"/>
        </w:rPr>
        <w:t xml:space="preserve">ЗА ВЪЗЛАГАНЕ НА ОБЩЕСТВЕНА ПОРЪЧКА С ПРЕДМЕТ: </w:t>
      </w:r>
      <w:r w:rsidR="009C4755" w:rsidRPr="00672D11">
        <w:rPr>
          <w:rFonts w:ascii="Times New Roman" w:eastAsia="Calibri" w:hAnsi="Times New Roman"/>
          <w:b/>
          <w:szCs w:val="24"/>
          <w:lang w:eastAsia="en-US"/>
        </w:rPr>
        <w:t>„</w:t>
      </w:r>
      <w:r w:rsidR="009C4755"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r w:rsidR="009C4755" w:rsidRPr="00672D11">
        <w:rPr>
          <w:rFonts w:ascii="Times New Roman" w:eastAsia="MS Mincho" w:hAnsi="Times New Roman"/>
          <w:bCs/>
          <w:szCs w:val="24"/>
        </w:rPr>
        <w:t>,</w:t>
      </w:r>
    </w:p>
    <w:p w14:paraId="6483AE2F" w14:textId="4059AA89" w:rsidR="00E72634" w:rsidRPr="00672D11" w:rsidRDefault="00E72634" w:rsidP="00E72634">
      <w:pPr>
        <w:pStyle w:val="Body"/>
        <w:spacing w:after="0"/>
        <w:rPr>
          <w:rStyle w:val="None"/>
          <w:rFonts w:ascii="Times New Roman" w:eastAsia="Times New Roman" w:hAnsi="Times New Roman" w:cs="Times New Roman"/>
          <w:color w:val="auto"/>
          <w:sz w:val="24"/>
          <w:szCs w:val="24"/>
          <w:lang w:val="bg-BG"/>
        </w:rPr>
      </w:pPr>
      <w:r w:rsidRPr="00672D11">
        <w:rPr>
          <w:rStyle w:val="None"/>
          <w:rFonts w:ascii="Times New Roman" w:hAnsi="Times New Roman" w:cs="Times New Roman"/>
          <w:color w:val="auto"/>
          <w:sz w:val="24"/>
          <w:szCs w:val="24"/>
          <w:lang w:val="bg-BG"/>
        </w:rPr>
        <w:t>от ………...................................................................................................</w:t>
      </w:r>
      <w:r w:rsidR="002D11B2" w:rsidRPr="00672D11">
        <w:rPr>
          <w:rStyle w:val="None"/>
          <w:rFonts w:ascii="Times New Roman" w:hAnsi="Times New Roman" w:cs="Times New Roman"/>
          <w:color w:val="auto"/>
          <w:sz w:val="24"/>
          <w:szCs w:val="24"/>
          <w:lang w:val="bg-BG"/>
        </w:rPr>
        <w:t>..........</w:t>
      </w:r>
      <w:r w:rsidRPr="00672D11">
        <w:rPr>
          <w:rStyle w:val="None"/>
          <w:rFonts w:ascii="Times New Roman" w:hAnsi="Times New Roman" w:cs="Times New Roman"/>
          <w:color w:val="auto"/>
          <w:sz w:val="24"/>
          <w:szCs w:val="24"/>
          <w:lang w:val="bg-BG"/>
        </w:rPr>
        <w:t>...................................</w:t>
      </w:r>
    </w:p>
    <w:p w14:paraId="2ABE1C30" w14:textId="77777777" w:rsidR="00E72634" w:rsidRPr="00672D11" w:rsidRDefault="00E72634" w:rsidP="00E72634">
      <w:pPr>
        <w:pStyle w:val="Body"/>
        <w:spacing w:after="0"/>
        <w:jc w:val="center"/>
        <w:rPr>
          <w:rStyle w:val="None"/>
          <w:rFonts w:ascii="Times New Roman" w:eastAsia="Times New Roman" w:hAnsi="Times New Roman" w:cs="Times New Roman"/>
          <w:color w:val="auto"/>
          <w:sz w:val="24"/>
          <w:szCs w:val="24"/>
          <w:lang w:val="bg-BG"/>
        </w:rPr>
      </w:pPr>
      <w:r w:rsidRPr="00672D11">
        <w:rPr>
          <w:rStyle w:val="None"/>
          <w:rFonts w:ascii="Times New Roman" w:hAnsi="Times New Roman" w:cs="Times New Roman"/>
          <w:color w:val="auto"/>
          <w:sz w:val="24"/>
          <w:szCs w:val="24"/>
          <w:lang w:val="bg-BG"/>
        </w:rPr>
        <w:t>/наименование на участника /</w:t>
      </w:r>
    </w:p>
    <w:p w14:paraId="5A4C327B" w14:textId="4AF01A51" w:rsidR="00E72634" w:rsidRPr="00672D11" w:rsidRDefault="00E72634" w:rsidP="00E72634">
      <w:pPr>
        <w:pStyle w:val="Body"/>
        <w:spacing w:after="0"/>
        <w:rPr>
          <w:rStyle w:val="None"/>
          <w:rFonts w:ascii="Times New Roman" w:eastAsia="Times New Roman" w:hAnsi="Times New Roman" w:cs="Times New Roman"/>
          <w:color w:val="auto"/>
          <w:sz w:val="24"/>
          <w:szCs w:val="24"/>
          <w:lang w:val="bg-BG"/>
        </w:rPr>
      </w:pPr>
      <w:r w:rsidRPr="00672D11">
        <w:rPr>
          <w:rStyle w:val="None"/>
          <w:rFonts w:ascii="Times New Roman" w:hAnsi="Times New Roman" w:cs="Times New Roman"/>
          <w:color w:val="auto"/>
          <w:sz w:val="24"/>
          <w:szCs w:val="24"/>
          <w:lang w:val="bg-BG"/>
        </w:rPr>
        <w:t>седалище: .............................................., адрес за кореспонденция:..............................................., телефон: ................, факс: ........................., е-</w:t>
      </w:r>
      <w:proofErr w:type="spellStart"/>
      <w:r w:rsidRPr="00672D11">
        <w:rPr>
          <w:rStyle w:val="None"/>
          <w:rFonts w:ascii="Times New Roman" w:hAnsi="Times New Roman" w:cs="Times New Roman"/>
          <w:color w:val="auto"/>
          <w:sz w:val="24"/>
          <w:szCs w:val="24"/>
          <w:lang w:val="bg-BG"/>
        </w:rPr>
        <w:t>mail</w:t>
      </w:r>
      <w:proofErr w:type="spellEnd"/>
      <w:r w:rsidRPr="00672D11">
        <w:rPr>
          <w:rStyle w:val="None"/>
          <w:rFonts w:ascii="Times New Roman" w:hAnsi="Times New Roman" w:cs="Times New Roman"/>
          <w:color w:val="auto"/>
          <w:sz w:val="24"/>
          <w:szCs w:val="24"/>
          <w:lang w:val="bg-BG"/>
        </w:rPr>
        <w:t>:..............................,  ЕИК: ..................</w:t>
      </w:r>
      <w:r w:rsidR="002D11B2" w:rsidRPr="00672D11">
        <w:rPr>
          <w:rStyle w:val="None"/>
          <w:rFonts w:ascii="Times New Roman" w:hAnsi="Times New Roman" w:cs="Times New Roman"/>
          <w:color w:val="auto"/>
          <w:sz w:val="24"/>
          <w:szCs w:val="24"/>
          <w:lang w:val="bg-BG"/>
        </w:rPr>
        <w:t>.</w:t>
      </w:r>
      <w:r w:rsidRPr="00672D11">
        <w:rPr>
          <w:rStyle w:val="None"/>
          <w:rFonts w:ascii="Times New Roman" w:hAnsi="Times New Roman" w:cs="Times New Roman"/>
          <w:color w:val="auto"/>
          <w:sz w:val="24"/>
          <w:szCs w:val="24"/>
          <w:lang w:val="bg-BG"/>
        </w:rPr>
        <w:t xml:space="preserve">..............., </w:t>
      </w:r>
    </w:p>
    <w:p w14:paraId="383978BE" w14:textId="77777777" w:rsidR="00E72634" w:rsidRPr="00672D11" w:rsidRDefault="00E72634" w:rsidP="00E72634">
      <w:pPr>
        <w:pStyle w:val="Body"/>
        <w:spacing w:after="0"/>
        <w:rPr>
          <w:rStyle w:val="None"/>
          <w:rFonts w:ascii="Times New Roman" w:eastAsia="Times New Roman" w:hAnsi="Times New Roman" w:cs="Times New Roman"/>
          <w:color w:val="auto"/>
          <w:sz w:val="24"/>
          <w:szCs w:val="24"/>
          <w:lang w:val="bg-BG"/>
        </w:rPr>
      </w:pPr>
      <w:r w:rsidRPr="00672D11">
        <w:rPr>
          <w:rStyle w:val="None"/>
          <w:rFonts w:ascii="Times New Roman" w:hAnsi="Times New Roman" w:cs="Times New Roman"/>
          <w:color w:val="auto"/>
          <w:sz w:val="24"/>
          <w:szCs w:val="24"/>
          <w:lang w:val="bg-BG"/>
        </w:rPr>
        <w:t xml:space="preserve">представляван от: .................................................................................. </w:t>
      </w:r>
    </w:p>
    <w:p w14:paraId="0FD9E59F" w14:textId="77777777" w:rsidR="00EB61DC" w:rsidRPr="00672D11" w:rsidRDefault="00EB61DC" w:rsidP="00EB61DC">
      <w:pPr>
        <w:tabs>
          <w:tab w:val="left" w:pos="374"/>
        </w:tabs>
        <w:ind w:right="79"/>
        <w:jc w:val="both"/>
        <w:rPr>
          <w:rFonts w:ascii="Times New Roman" w:eastAsia="MS Mincho" w:hAnsi="Times New Roman"/>
          <w:b/>
          <w:szCs w:val="24"/>
        </w:rPr>
      </w:pPr>
    </w:p>
    <w:p w14:paraId="354ABB03" w14:textId="77777777" w:rsidR="00EB61DC" w:rsidRPr="00672D11" w:rsidRDefault="00EB61DC" w:rsidP="00EB61DC">
      <w:pPr>
        <w:rPr>
          <w:rFonts w:ascii="Times New Roman" w:hAnsi="Times New Roman"/>
          <w:szCs w:val="24"/>
        </w:rPr>
      </w:pPr>
    </w:p>
    <w:p w14:paraId="0EF5290D" w14:textId="77777777" w:rsidR="00EB61DC" w:rsidRPr="00672D11" w:rsidRDefault="00EB61DC" w:rsidP="00EB61DC">
      <w:pPr>
        <w:tabs>
          <w:tab w:val="left" w:pos="374"/>
        </w:tabs>
        <w:ind w:right="79" w:firstLine="709"/>
        <w:jc w:val="both"/>
        <w:rPr>
          <w:rFonts w:ascii="Times New Roman" w:eastAsia="MS Mincho" w:hAnsi="Times New Roman"/>
          <w:b/>
          <w:szCs w:val="24"/>
        </w:rPr>
      </w:pPr>
      <w:r w:rsidRPr="00672D11">
        <w:rPr>
          <w:rFonts w:ascii="Times New Roman" w:eastAsia="MS Mincho" w:hAnsi="Times New Roman"/>
          <w:b/>
          <w:szCs w:val="24"/>
        </w:rPr>
        <w:t>УВАЖАЕМИ ДАМИ И ГОСПОДА,</w:t>
      </w:r>
    </w:p>
    <w:p w14:paraId="6E348BB8" w14:textId="77777777" w:rsidR="00EB61DC" w:rsidRPr="00672D11" w:rsidRDefault="00EB61DC" w:rsidP="00EB61DC">
      <w:pPr>
        <w:tabs>
          <w:tab w:val="left" w:pos="374"/>
        </w:tabs>
        <w:ind w:right="79"/>
        <w:jc w:val="both"/>
        <w:rPr>
          <w:rFonts w:ascii="Times New Roman" w:eastAsia="MS Mincho" w:hAnsi="Times New Roman"/>
          <w:b/>
          <w:szCs w:val="24"/>
        </w:rPr>
      </w:pPr>
    </w:p>
    <w:p w14:paraId="70E1144B" w14:textId="1AFEF620" w:rsidR="00EB61DC" w:rsidRPr="00672D11" w:rsidRDefault="004057C0" w:rsidP="00EB61DC">
      <w:pPr>
        <w:tabs>
          <w:tab w:val="left" w:pos="360"/>
        </w:tabs>
        <w:ind w:right="79"/>
        <w:jc w:val="both"/>
        <w:rPr>
          <w:rFonts w:ascii="Times New Roman" w:hAnsi="Times New Roman"/>
          <w:b/>
          <w:iCs/>
          <w:szCs w:val="24"/>
        </w:rPr>
      </w:pPr>
      <w:r w:rsidRPr="00672D11">
        <w:rPr>
          <w:rFonts w:ascii="Times New Roman" w:eastAsia="MS Mincho" w:hAnsi="Times New Roman"/>
          <w:szCs w:val="24"/>
        </w:rPr>
        <w:tab/>
      </w:r>
      <w:r w:rsidRPr="00672D11">
        <w:rPr>
          <w:rFonts w:ascii="Times New Roman" w:eastAsia="MS Mincho" w:hAnsi="Times New Roman"/>
          <w:szCs w:val="24"/>
        </w:rPr>
        <w:tab/>
      </w:r>
      <w:r w:rsidR="00EB61DC" w:rsidRPr="00672D11">
        <w:rPr>
          <w:rFonts w:ascii="Times New Roman" w:eastAsia="MS Mincho" w:hAnsi="Times New Roman"/>
          <w:szCs w:val="24"/>
        </w:rPr>
        <w:t xml:space="preserve">С настоящото представяме нашето техническо предложение за изпълнение на обществена поръчка с предмет: </w:t>
      </w:r>
      <w:r w:rsidR="00022FAC" w:rsidRPr="00672D11">
        <w:rPr>
          <w:rFonts w:ascii="Times New Roman" w:eastAsia="Calibri" w:hAnsi="Times New Roman"/>
          <w:b/>
          <w:szCs w:val="24"/>
          <w:lang w:eastAsia="en-US"/>
        </w:rPr>
        <w:t>„</w:t>
      </w:r>
      <w:r w:rsidR="00022FAC"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r w:rsidR="00B5398B" w:rsidRPr="00672D11">
        <w:rPr>
          <w:rFonts w:ascii="Times New Roman" w:eastAsia="MS Mincho" w:hAnsi="Times New Roman"/>
          <w:bCs/>
          <w:szCs w:val="24"/>
        </w:rPr>
        <w:t>, като:</w:t>
      </w:r>
    </w:p>
    <w:p w14:paraId="05D4643B" w14:textId="77777777" w:rsidR="00EB61DC" w:rsidRPr="00672D11" w:rsidRDefault="00EB61DC" w:rsidP="00EB61DC">
      <w:pPr>
        <w:jc w:val="both"/>
        <w:rPr>
          <w:rFonts w:ascii="Times New Roman" w:hAnsi="Times New Roman"/>
          <w:bCs/>
          <w:szCs w:val="24"/>
        </w:rPr>
      </w:pPr>
    </w:p>
    <w:p w14:paraId="4015DCF6" w14:textId="77777777" w:rsidR="00EB61DC" w:rsidRPr="00672D11" w:rsidRDefault="00EB61DC" w:rsidP="00F27461">
      <w:pPr>
        <w:numPr>
          <w:ilvl w:val="6"/>
          <w:numId w:val="8"/>
        </w:numPr>
        <w:tabs>
          <w:tab w:val="left" w:pos="426"/>
          <w:tab w:val="left" w:pos="993"/>
        </w:tabs>
        <w:ind w:left="0" w:firstLine="709"/>
        <w:jc w:val="both"/>
        <w:rPr>
          <w:rFonts w:ascii="Times New Roman" w:hAnsi="Times New Roman"/>
          <w:szCs w:val="24"/>
        </w:rPr>
      </w:pPr>
      <w:r w:rsidRPr="00672D11">
        <w:rPr>
          <w:rFonts w:ascii="Times New Roman" w:hAnsi="Times New Roman"/>
          <w:szCs w:val="24"/>
        </w:rPr>
        <w:t xml:space="preserve">Декларираме, че ще </w:t>
      </w:r>
      <w:r w:rsidR="006349D8" w:rsidRPr="00672D11">
        <w:rPr>
          <w:rFonts w:ascii="Times New Roman" w:hAnsi="Times New Roman"/>
          <w:szCs w:val="24"/>
        </w:rPr>
        <w:t xml:space="preserve">изпълним </w:t>
      </w:r>
      <w:r w:rsidRPr="00672D11">
        <w:rPr>
          <w:rFonts w:ascii="Times New Roman" w:hAnsi="Times New Roman"/>
          <w:szCs w:val="24"/>
        </w:rPr>
        <w:t>поръчката съобраз</w:t>
      </w:r>
      <w:r w:rsidR="001E67AF" w:rsidRPr="00672D11">
        <w:rPr>
          <w:rFonts w:ascii="Times New Roman" w:hAnsi="Times New Roman"/>
          <w:szCs w:val="24"/>
        </w:rPr>
        <w:t>но</w:t>
      </w:r>
      <w:r w:rsidRPr="00672D11">
        <w:rPr>
          <w:rFonts w:ascii="Times New Roman" w:hAnsi="Times New Roman"/>
          <w:szCs w:val="24"/>
        </w:rPr>
        <w:t xml:space="preserve"> условията, посочени от Възложителя в техническата спецификация от документацията за участие</w:t>
      </w:r>
      <w:r w:rsidR="00477015" w:rsidRPr="00672D11">
        <w:rPr>
          <w:rFonts w:ascii="Times New Roman" w:hAnsi="Times New Roman"/>
          <w:szCs w:val="24"/>
        </w:rPr>
        <w:t>.</w:t>
      </w:r>
    </w:p>
    <w:p w14:paraId="21CAA5AE" w14:textId="77777777" w:rsidR="00EB61DC" w:rsidRPr="00672D11" w:rsidRDefault="00EB61DC" w:rsidP="00F27461">
      <w:pPr>
        <w:numPr>
          <w:ilvl w:val="6"/>
          <w:numId w:val="8"/>
        </w:numPr>
        <w:tabs>
          <w:tab w:val="left" w:pos="426"/>
          <w:tab w:val="left" w:pos="993"/>
        </w:tabs>
        <w:ind w:left="0" w:firstLine="709"/>
        <w:jc w:val="both"/>
        <w:rPr>
          <w:rFonts w:ascii="Times New Roman" w:hAnsi="Times New Roman"/>
          <w:szCs w:val="24"/>
        </w:rPr>
      </w:pPr>
      <w:r w:rsidRPr="00672D11">
        <w:rPr>
          <w:rFonts w:ascii="Times New Roman" w:hAnsi="Times New Roman"/>
          <w:szCs w:val="24"/>
        </w:rPr>
        <w:t>Гарантираме, че сме в състояние да изпълним качествено поръчката и в срок в пълно съответствие с техническите изисквания.</w:t>
      </w:r>
    </w:p>
    <w:p w14:paraId="7D0B78E0" w14:textId="77777777" w:rsidR="00477015" w:rsidRPr="00672D11" w:rsidRDefault="00EB61DC" w:rsidP="00F27461">
      <w:pPr>
        <w:numPr>
          <w:ilvl w:val="6"/>
          <w:numId w:val="8"/>
        </w:numPr>
        <w:tabs>
          <w:tab w:val="left" w:pos="426"/>
          <w:tab w:val="left" w:pos="993"/>
        </w:tabs>
        <w:ind w:left="0" w:firstLine="709"/>
        <w:jc w:val="both"/>
        <w:rPr>
          <w:rFonts w:ascii="Times New Roman" w:hAnsi="Times New Roman"/>
          <w:szCs w:val="24"/>
        </w:rPr>
      </w:pPr>
      <w:r w:rsidRPr="00672D11">
        <w:rPr>
          <w:rFonts w:ascii="Times New Roman" w:hAnsi="Times New Roman"/>
          <w:szCs w:val="24"/>
        </w:rPr>
        <w:t>Декларираме, че 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65A2084A" w14:textId="6687552F" w:rsidR="00B55A8C" w:rsidRPr="00672D11" w:rsidRDefault="0093162E" w:rsidP="00F27461">
      <w:pPr>
        <w:numPr>
          <w:ilvl w:val="6"/>
          <w:numId w:val="8"/>
        </w:numPr>
        <w:tabs>
          <w:tab w:val="left" w:pos="426"/>
          <w:tab w:val="left" w:pos="993"/>
        </w:tabs>
        <w:ind w:left="0" w:firstLine="709"/>
        <w:jc w:val="both"/>
        <w:rPr>
          <w:rFonts w:ascii="Times New Roman" w:hAnsi="Times New Roman"/>
          <w:szCs w:val="24"/>
        </w:rPr>
      </w:pPr>
      <w:r w:rsidRPr="00672D11">
        <w:rPr>
          <w:rFonts w:ascii="Times New Roman" w:hAnsi="Times New Roman"/>
          <w:szCs w:val="24"/>
        </w:rPr>
        <w:t>Предлагаме д</w:t>
      </w:r>
      <w:r w:rsidR="001A4DAA" w:rsidRPr="00672D11">
        <w:rPr>
          <w:rFonts w:ascii="Times New Roman" w:hAnsi="Times New Roman"/>
          <w:szCs w:val="24"/>
        </w:rPr>
        <w:t>а изпълним обществената поръчка</w:t>
      </w:r>
      <w:r w:rsidRPr="00672D11">
        <w:rPr>
          <w:rFonts w:ascii="Times New Roman" w:hAnsi="Times New Roman"/>
          <w:szCs w:val="24"/>
        </w:rPr>
        <w:t xml:space="preserve"> съгласно техническата спецификация на възложителя, при следните условия:</w:t>
      </w:r>
    </w:p>
    <w:p w14:paraId="11EC5129" w14:textId="3C4BAA80" w:rsidR="00E01F4A" w:rsidRPr="00672D11" w:rsidRDefault="00534056" w:rsidP="009C4755">
      <w:pPr>
        <w:tabs>
          <w:tab w:val="left" w:pos="426"/>
          <w:tab w:val="left" w:pos="993"/>
        </w:tabs>
        <w:ind w:firstLine="709"/>
        <w:jc w:val="both"/>
        <w:rPr>
          <w:rFonts w:ascii="Times New Roman" w:hAnsi="Times New Roman"/>
          <w:szCs w:val="24"/>
        </w:rPr>
      </w:pPr>
      <w:r w:rsidRPr="00672D11">
        <w:rPr>
          <w:rFonts w:ascii="Times New Roman" w:hAnsi="Times New Roman"/>
          <w:szCs w:val="24"/>
        </w:rPr>
        <w:lastRenderedPageBreak/>
        <w:t>………………………………………………………………………………………………………………………………………………………………………………………………………………………………………………………………………………………………………………………</w:t>
      </w:r>
    </w:p>
    <w:p w14:paraId="55321388" w14:textId="543712A4" w:rsidR="009C4755" w:rsidRPr="00672D11" w:rsidRDefault="009C4755" w:rsidP="009C4755">
      <w:pPr>
        <w:tabs>
          <w:tab w:val="left" w:pos="426"/>
          <w:tab w:val="left" w:pos="993"/>
        </w:tabs>
        <w:ind w:firstLine="709"/>
        <w:jc w:val="both"/>
        <w:rPr>
          <w:rFonts w:ascii="Times New Roman" w:hAnsi="Times New Roman"/>
          <w:i/>
          <w:szCs w:val="24"/>
        </w:rPr>
      </w:pPr>
      <w:r w:rsidRPr="00672D11">
        <w:rPr>
          <w:rFonts w:ascii="Times New Roman" w:hAnsi="Times New Roman"/>
          <w:i/>
          <w:szCs w:val="24"/>
        </w:rPr>
        <w:t>(В техническото си предложение участникът трябва да опише подробно</w:t>
      </w:r>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предложението</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си</w:t>
      </w:r>
      <w:proofErr w:type="spellEnd"/>
      <w:r w:rsidR="00A56F0D" w:rsidRPr="00672D11">
        <w:rPr>
          <w:rFonts w:ascii="Times New Roman" w:hAnsi="Times New Roman"/>
          <w:i/>
          <w:szCs w:val="24"/>
          <w:lang w:val="en-US"/>
        </w:rPr>
        <w:t xml:space="preserve"> за </w:t>
      </w:r>
      <w:proofErr w:type="spellStart"/>
      <w:r w:rsidR="00A56F0D" w:rsidRPr="00672D11">
        <w:rPr>
          <w:rFonts w:ascii="Times New Roman" w:hAnsi="Times New Roman"/>
          <w:i/>
          <w:szCs w:val="24"/>
          <w:lang w:val="en-US"/>
        </w:rPr>
        <w:t>изпълнение</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на</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поръчката</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съгласно</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изискванията</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на</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възложителя</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посочени</w:t>
      </w:r>
      <w:proofErr w:type="spellEnd"/>
      <w:r w:rsidR="00A56F0D" w:rsidRPr="00672D11">
        <w:rPr>
          <w:rFonts w:ascii="Times New Roman" w:hAnsi="Times New Roman"/>
          <w:i/>
          <w:szCs w:val="24"/>
          <w:lang w:val="en-US"/>
        </w:rPr>
        <w:t xml:space="preserve"> в </w:t>
      </w:r>
      <w:proofErr w:type="spellStart"/>
      <w:r w:rsidR="00A56F0D" w:rsidRPr="00672D11">
        <w:rPr>
          <w:rFonts w:ascii="Times New Roman" w:hAnsi="Times New Roman"/>
          <w:i/>
          <w:szCs w:val="24"/>
          <w:lang w:val="en-US"/>
        </w:rPr>
        <w:t>Техническата</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спецификация</w:t>
      </w:r>
      <w:proofErr w:type="spellEnd"/>
      <w:r w:rsidR="00A56F0D" w:rsidRPr="00672D11">
        <w:rPr>
          <w:rFonts w:ascii="Times New Roman" w:hAnsi="Times New Roman"/>
          <w:i/>
          <w:szCs w:val="24"/>
          <w:lang w:val="en-US"/>
        </w:rPr>
        <w:t xml:space="preserve">, </w:t>
      </w:r>
      <w:proofErr w:type="spellStart"/>
      <w:r w:rsidR="00A56F0D" w:rsidRPr="00672D11">
        <w:rPr>
          <w:rFonts w:ascii="Times New Roman" w:hAnsi="Times New Roman"/>
          <w:i/>
          <w:szCs w:val="24"/>
          <w:lang w:val="en-US"/>
        </w:rPr>
        <w:t>включително</w:t>
      </w:r>
      <w:proofErr w:type="spellEnd"/>
      <w:r w:rsidR="00A56F0D" w:rsidRPr="00672D11">
        <w:rPr>
          <w:rFonts w:ascii="Times New Roman" w:hAnsi="Times New Roman"/>
          <w:i/>
          <w:szCs w:val="24"/>
        </w:rPr>
        <w:t xml:space="preserve"> </w:t>
      </w:r>
      <w:r w:rsidR="00A56F0D" w:rsidRPr="00672D11">
        <w:rPr>
          <w:rFonts w:ascii="Times New Roman" w:hAnsi="Times New Roman"/>
          <w:i/>
          <w:szCs w:val="24"/>
          <w:lang w:val="en-US"/>
        </w:rPr>
        <w:t>и</w:t>
      </w:r>
      <w:r w:rsidRPr="00672D11">
        <w:rPr>
          <w:rFonts w:ascii="Times New Roman" w:hAnsi="Times New Roman"/>
          <w:i/>
          <w:szCs w:val="24"/>
        </w:rPr>
        <w:t>: условията, при които ще бъде организирано и проведено встъпителното събитие, характеристиките на предлаганото за събитието помещение/я; планираната от участника предварителна организация и логистика на събитието, които гарантират качествено изпълнение на дейността; условията, при които ще се организира и проведе заключителното събитие, характеристиките на предлаганата зала; планираната от участника предварителна организация и логистика на събитието, които да гарантират качественото изпълнение на дейността.)</w:t>
      </w:r>
    </w:p>
    <w:p w14:paraId="14E39C89" w14:textId="7C96822C" w:rsidR="00EB61DC" w:rsidRPr="00672D11" w:rsidRDefault="00EB61DC" w:rsidP="00AD2BD7">
      <w:pPr>
        <w:pStyle w:val="ListParagraph"/>
        <w:numPr>
          <w:ilvl w:val="6"/>
          <w:numId w:val="8"/>
        </w:numPr>
        <w:tabs>
          <w:tab w:val="left" w:pos="1134"/>
        </w:tabs>
        <w:spacing w:after="200"/>
        <w:ind w:left="709" w:firstLine="0"/>
        <w:jc w:val="both"/>
        <w:rPr>
          <w:rFonts w:ascii="Times New Roman" w:eastAsia="MS Mincho" w:hAnsi="Times New Roman"/>
          <w:szCs w:val="24"/>
        </w:rPr>
      </w:pPr>
      <w:r w:rsidRPr="00672D11">
        <w:rPr>
          <w:rFonts w:ascii="Times New Roman" w:eastAsia="MS Mincho" w:hAnsi="Times New Roman"/>
          <w:szCs w:val="24"/>
        </w:rPr>
        <w:t xml:space="preserve">Допълнителна информация: </w:t>
      </w:r>
    </w:p>
    <w:p w14:paraId="7AF8FDA5" w14:textId="77777777" w:rsidR="00EB61DC" w:rsidRPr="00672D11" w:rsidRDefault="00EB61DC" w:rsidP="00EB61DC">
      <w:pPr>
        <w:tabs>
          <w:tab w:val="left" w:pos="284"/>
          <w:tab w:val="left" w:pos="360"/>
        </w:tabs>
        <w:contextualSpacing/>
        <w:jc w:val="both"/>
        <w:rPr>
          <w:rFonts w:ascii="Times New Roman" w:eastAsia="MS Mincho" w:hAnsi="Times New Roman"/>
          <w:szCs w:val="24"/>
          <w:lang w:eastAsia="en-US"/>
        </w:rPr>
      </w:pPr>
      <w:r w:rsidRPr="00672D11">
        <w:rPr>
          <w:rFonts w:ascii="Times New Roman" w:eastAsia="MS Mincho" w:hAnsi="Times New Roman"/>
          <w:szCs w:val="24"/>
          <w:lang w:eastAsia="en-US"/>
        </w:rPr>
        <w:t>................................................................................................................................................................</w:t>
      </w:r>
    </w:p>
    <w:p w14:paraId="3D27A6E4" w14:textId="77777777" w:rsidR="00EB61DC" w:rsidRPr="00672D11" w:rsidRDefault="00EB61DC" w:rsidP="00EB61DC">
      <w:pPr>
        <w:tabs>
          <w:tab w:val="left" w:pos="284"/>
          <w:tab w:val="left" w:pos="360"/>
        </w:tabs>
        <w:contextualSpacing/>
        <w:jc w:val="both"/>
        <w:rPr>
          <w:rFonts w:ascii="Times New Roman" w:eastAsia="MS Mincho" w:hAnsi="Times New Roman"/>
          <w:szCs w:val="24"/>
          <w:lang w:eastAsia="en-US"/>
        </w:rPr>
      </w:pPr>
      <w:r w:rsidRPr="00672D11">
        <w:rPr>
          <w:rFonts w:ascii="Times New Roman" w:eastAsia="MS Mincho" w:hAnsi="Times New Roman"/>
          <w:szCs w:val="24"/>
          <w:lang w:eastAsia="en-US"/>
        </w:rPr>
        <w:t>................................................................................................................................................................</w:t>
      </w:r>
    </w:p>
    <w:p w14:paraId="353A4DB9" w14:textId="77777777" w:rsidR="00EB61DC" w:rsidRPr="00672D11" w:rsidRDefault="00EB61DC" w:rsidP="00EB61DC">
      <w:pPr>
        <w:tabs>
          <w:tab w:val="left" w:pos="284"/>
          <w:tab w:val="left" w:pos="360"/>
        </w:tabs>
        <w:contextualSpacing/>
        <w:jc w:val="both"/>
        <w:rPr>
          <w:rFonts w:ascii="Times New Roman" w:eastAsia="MS Mincho" w:hAnsi="Times New Roman"/>
          <w:b/>
          <w:szCs w:val="24"/>
          <w:lang w:eastAsia="en-US"/>
        </w:rPr>
      </w:pPr>
      <w:r w:rsidRPr="00672D11">
        <w:rPr>
          <w:rFonts w:ascii="Times New Roman" w:eastAsia="MS Mincho" w:hAnsi="Times New Roman"/>
          <w:szCs w:val="24"/>
          <w:lang w:eastAsia="en-US"/>
        </w:rPr>
        <w:t>................................................................................................................................................................</w:t>
      </w:r>
    </w:p>
    <w:p w14:paraId="18C48455" w14:textId="77777777" w:rsidR="00EB61DC" w:rsidRPr="00672D11" w:rsidRDefault="00EB61DC" w:rsidP="00EB61DC">
      <w:pPr>
        <w:tabs>
          <w:tab w:val="left" w:pos="284"/>
          <w:tab w:val="left" w:pos="360"/>
        </w:tabs>
        <w:contextualSpacing/>
        <w:jc w:val="both"/>
        <w:rPr>
          <w:rFonts w:ascii="Times New Roman" w:eastAsia="MS Mincho" w:hAnsi="Times New Roman"/>
          <w:lang w:eastAsia="en-US"/>
        </w:rPr>
      </w:pPr>
      <w:r w:rsidRPr="00672D11">
        <w:rPr>
          <w:rFonts w:ascii="Times New Roman" w:eastAsia="MS Mincho" w:hAnsi="Times New Roman"/>
          <w:i/>
          <w:szCs w:val="24"/>
          <w:lang w:eastAsia="en-US"/>
        </w:rPr>
        <w:t>(предоставя се по преценка на участника).</w:t>
      </w:r>
    </w:p>
    <w:p w14:paraId="2A405899" w14:textId="42586BF3" w:rsidR="002D11B2" w:rsidRPr="00672D11" w:rsidRDefault="009C4755" w:rsidP="002D11B2">
      <w:pPr>
        <w:spacing w:before="100" w:beforeAutospacing="1" w:after="100" w:afterAutospacing="1"/>
        <w:ind w:firstLine="720"/>
        <w:jc w:val="both"/>
        <w:rPr>
          <w:rFonts w:ascii="Times New Roman" w:hAnsi="Times New Roman"/>
          <w:szCs w:val="24"/>
          <w:lang w:eastAsia="en-US"/>
        </w:rPr>
      </w:pPr>
      <w:r w:rsidRPr="00672D11">
        <w:rPr>
          <w:rFonts w:ascii="Times New Roman" w:hAnsi="Times New Roman"/>
          <w:szCs w:val="24"/>
          <w:lang w:eastAsia="en-US"/>
        </w:rPr>
        <w:t>6</w:t>
      </w:r>
      <w:r w:rsidR="002976BD" w:rsidRPr="00672D11">
        <w:rPr>
          <w:rFonts w:ascii="Times New Roman" w:hAnsi="Times New Roman"/>
          <w:szCs w:val="24"/>
          <w:lang w:eastAsia="en-US"/>
        </w:rPr>
        <w:t xml:space="preserve">. </w:t>
      </w:r>
      <w:r w:rsidR="002D11B2" w:rsidRPr="00672D11">
        <w:rPr>
          <w:rFonts w:ascii="Times New Roman" w:hAnsi="Times New Roman"/>
          <w:szCs w:val="24"/>
          <w:lang w:eastAsia="en-US"/>
        </w:rPr>
        <w:t>Подаването на настоящата оферта и предложение удостоверява безусловното приемане на всички изисквания, задължения и условия, поставени от Възложителя в провежданата процедура, в т.ч. определения от Възложителя срок на валидност на офертите и предложения проект на договор.</w:t>
      </w:r>
    </w:p>
    <w:tbl>
      <w:tblPr>
        <w:tblW w:w="4542" w:type="pct"/>
        <w:jc w:val="right"/>
        <w:tblLook w:val="0000" w:firstRow="0" w:lastRow="0" w:firstColumn="0" w:lastColumn="0" w:noHBand="0" w:noVBand="0"/>
      </w:tblPr>
      <w:tblGrid>
        <w:gridCol w:w="4378"/>
        <w:gridCol w:w="4378"/>
      </w:tblGrid>
      <w:tr w:rsidR="00EB61DC" w:rsidRPr="00672D11" w14:paraId="47F8CB4F" w14:textId="77777777" w:rsidTr="00EB61DC">
        <w:trPr>
          <w:trHeight w:val="291"/>
          <w:jc w:val="right"/>
        </w:trPr>
        <w:tc>
          <w:tcPr>
            <w:tcW w:w="2500" w:type="pct"/>
          </w:tcPr>
          <w:p w14:paraId="3D2D80C0"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 xml:space="preserve">  Дата </w:t>
            </w:r>
          </w:p>
        </w:tc>
        <w:tc>
          <w:tcPr>
            <w:tcW w:w="2500" w:type="pct"/>
          </w:tcPr>
          <w:p w14:paraId="15B12583"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 _________ / ______</w:t>
            </w:r>
          </w:p>
        </w:tc>
      </w:tr>
      <w:tr w:rsidR="00EB61DC" w:rsidRPr="00672D11" w14:paraId="0BA75021" w14:textId="77777777" w:rsidTr="00EB61DC">
        <w:trPr>
          <w:trHeight w:val="275"/>
          <w:jc w:val="right"/>
        </w:trPr>
        <w:tc>
          <w:tcPr>
            <w:tcW w:w="2500" w:type="pct"/>
          </w:tcPr>
          <w:p w14:paraId="2E9C82CC"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 xml:space="preserve">Име и фамилия       </w:t>
            </w:r>
          </w:p>
        </w:tc>
        <w:tc>
          <w:tcPr>
            <w:tcW w:w="2500" w:type="pct"/>
          </w:tcPr>
          <w:p w14:paraId="45529191"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r w:rsidR="00EB61DC" w:rsidRPr="00672D11" w14:paraId="6E8DBAB7" w14:textId="77777777" w:rsidTr="00EB61DC">
        <w:trPr>
          <w:trHeight w:val="275"/>
          <w:jc w:val="right"/>
        </w:trPr>
        <w:tc>
          <w:tcPr>
            <w:tcW w:w="2500" w:type="pct"/>
          </w:tcPr>
          <w:p w14:paraId="2CB9BD68"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Длъжност</w:t>
            </w:r>
          </w:p>
        </w:tc>
        <w:tc>
          <w:tcPr>
            <w:tcW w:w="2500" w:type="pct"/>
          </w:tcPr>
          <w:p w14:paraId="6CA41A31"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r w:rsidR="00EB61DC" w:rsidRPr="00672D11" w14:paraId="1D0F5605" w14:textId="77777777" w:rsidTr="00EB61DC">
        <w:trPr>
          <w:trHeight w:val="291"/>
          <w:jc w:val="right"/>
        </w:trPr>
        <w:tc>
          <w:tcPr>
            <w:tcW w:w="2500" w:type="pct"/>
          </w:tcPr>
          <w:p w14:paraId="4E40F47E"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Подпис и печат</w:t>
            </w:r>
          </w:p>
        </w:tc>
        <w:tc>
          <w:tcPr>
            <w:tcW w:w="2500" w:type="pct"/>
          </w:tcPr>
          <w:p w14:paraId="2CF062E9"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bl>
    <w:p w14:paraId="7063BB54" w14:textId="77777777" w:rsidR="00EB61DC" w:rsidRDefault="00EB61DC" w:rsidP="00EB61DC">
      <w:pPr>
        <w:tabs>
          <w:tab w:val="left" w:pos="360"/>
        </w:tabs>
        <w:autoSpaceDE w:val="0"/>
        <w:ind w:firstLine="709"/>
        <w:jc w:val="both"/>
        <w:rPr>
          <w:rFonts w:ascii="Times New Roman" w:eastAsia="MS Mincho" w:hAnsi="Times New Roman"/>
          <w:szCs w:val="24"/>
        </w:rPr>
      </w:pPr>
    </w:p>
    <w:p w14:paraId="441A4876" w14:textId="77777777" w:rsidR="00E724F0" w:rsidRDefault="00E724F0" w:rsidP="00EB61DC">
      <w:pPr>
        <w:tabs>
          <w:tab w:val="left" w:pos="360"/>
        </w:tabs>
        <w:autoSpaceDE w:val="0"/>
        <w:ind w:firstLine="709"/>
        <w:jc w:val="both"/>
        <w:rPr>
          <w:rFonts w:ascii="Times New Roman" w:eastAsia="MS Mincho" w:hAnsi="Times New Roman"/>
          <w:szCs w:val="24"/>
        </w:rPr>
      </w:pPr>
    </w:p>
    <w:p w14:paraId="3F5AA3E5" w14:textId="77777777" w:rsidR="00E724F0" w:rsidRDefault="00E724F0" w:rsidP="00EB61DC">
      <w:pPr>
        <w:tabs>
          <w:tab w:val="left" w:pos="360"/>
        </w:tabs>
        <w:autoSpaceDE w:val="0"/>
        <w:ind w:firstLine="709"/>
        <w:jc w:val="both"/>
        <w:rPr>
          <w:rFonts w:ascii="Times New Roman" w:eastAsia="MS Mincho" w:hAnsi="Times New Roman"/>
          <w:szCs w:val="24"/>
        </w:rPr>
      </w:pPr>
    </w:p>
    <w:p w14:paraId="134E578B" w14:textId="77777777" w:rsidR="00E724F0" w:rsidRDefault="00E724F0" w:rsidP="00EB61DC">
      <w:pPr>
        <w:tabs>
          <w:tab w:val="left" w:pos="360"/>
        </w:tabs>
        <w:autoSpaceDE w:val="0"/>
        <w:ind w:firstLine="709"/>
        <w:jc w:val="both"/>
        <w:rPr>
          <w:rFonts w:ascii="Times New Roman" w:eastAsia="MS Mincho" w:hAnsi="Times New Roman"/>
          <w:szCs w:val="24"/>
        </w:rPr>
      </w:pPr>
    </w:p>
    <w:p w14:paraId="3F8130AF" w14:textId="77777777" w:rsidR="00E724F0" w:rsidRDefault="00E724F0" w:rsidP="00EB61DC">
      <w:pPr>
        <w:tabs>
          <w:tab w:val="left" w:pos="360"/>
        </w:tabs>
        <w:autoSpaceDE w:val="0"/>
        <w:ind w:firstLine="709"/>
        <w:jc w:val="both"/>
        <w:rPr>
          <w:rFonts w:ascii="Times New Roman" w:eastAsia="MS Mincho" w:hAnsi="Times New Roman"/>
          <w:szCs w:val="24"/>
        </w:rPr>
      </w:pPr>
    </w:p>
    <w:p w14:paraId="5A358476" w14:textId="77777777" w:rsidR="00E724F0" w:rsidRDefault="00E724F0" w:rsidP="00EB61DC">
      <w:pPr>
        <w:tabs>
          <w:tab w:val="left" w:pos="360"/>
        </w:tabs>
        <w:autoSpaceDE w:val="0"/>
        <w:ind w:firstLine="709"/>
        <w:jc w:val="both"/>
        <w:rPr>
          <w:rFonts w:ascii="Times New Roman" w:eastAsia="MS Mincho" w:hAnsi="Times New Roman"/>
          <w:szCs w:val="24"/>
        </w:rPr>
      </w:pPr>
    </w:p>
    <w:p w14:paraId="5227895E" w14:textId="77777777" w:rsidR="00E724F0" w:rsidRDefault="00E724F0" w:rsidP="00EB61DC">
      <w:pPr>
        <w:tabs>
          <w:tab w:val="left" w:pos="360"/>
        </w:tabs>
        <w:autoSpaceDE w:val="0"/>
        <w:ind w:firstLine="709"/>
        <w:jc w:val="both"/>
        <w:rPr>
          <w:rFonts w:ascii="Times New Roman" w:eastAsia="MS Mincho" w:hAnsi="Times New Roman"/>
          <w:szCs w:val="24"/>
        </w:rPr>
      </w:pPr>
    </w:p>
    <w:p w14:paraId="51CDC792" w14:textId="77777777" w:rsidR="00E724F0" w:rsidRDefault="00E724F0" w:rsidP="00EB61DC">
      <w:pPr>
        <w:tabs>
          <w:tab w:val="left" w:pos="360"/>
        </w:tabs>
        <w:autoSpaceDE w:val="0"/>
        <w:ind w:firstLine="709"/>
        <w:jc w:val="both"/>
        <w:rPr>
          <w:rFonts w:ascii="Times New Roman" w:eastAsia="MS Mincho" w:hAnsi="Times New Roman"/>
          <w:szCs w:val="24"/>
        </w:rPr>
      </w:pPr>
    </w:p>
    <w:p w14:paraId="5E6DFF82" w14:textId="77777777" w:rsidR="00E724F0" w:rsidRDefault="00E724F0" w:rsidP="00EB61DC">
      <w:pPr>
        <w:tabs>
          <w:tab w:val="left" w:pos="360"/>
        </w:tabs>
        <w:autoSpaceDE w:val="0"/>
        <w:ind w:firstLine="709"/>
        <w:jc w:val="both"/>
        <w:rPr>
          <w:rFonts w:ascii="Times New Roman" w:eastAsia="MS Mincho" w:hAnsi="Times New Roman"/>
          <w:szCs w:val="24"/>
        </w:rPr>
      </w:pPr>
    </w:p>
    <w:p w14:paraId="3CF00567" w14:textId="77777777" w:rsidR="00E724F0" w:rsidRDefault="00E724F0" w:rsidP="00EB61DC">
      <w:pPr>
        <w:tabs>
          <w:tab w:val="left" w:pos="360"/>
        </w:tabs>
        <w:autoSpaceDE w:val="0"/>
        <w:ind w:firstLine="709"/>
        <w:jc w:val="both"/>
        <w:rPr>
          <w:rFonts w:ascii="Times New Roman" w:eastAsia="MS Mincho" w:hAnsi="Times New Roman"/>
          <w:szCs w:val="24"/>
        </w:rPr>
      </w:pPr>
    </w:p>
    <w:p w14:paraId="5F0C1ED3" w14:textId="77777777" w:rsidR="00E724F0" w:rsidRDefault="00E724F0" w:rsidP="00EB61DC">
      <w:pPr>
        <w:tabs>
          <w:tab w:val="left" w:pos="360"/>
        </w:tabs>
        <w:autoSpaceDE w:val="0"/>
        <w:ind w:firstLine="709"/>
        <w:jc w:val="both"/>
        <w:rPr>
          <w:rFonts w:ascii="Times New Roman" w:eastAsia="MS Mincho" w:hAnsi="Times New Roman"/>
          <w:szCs w:val="24"/>
        </w:rPr>
      </w:pPr>
    </w:p>
    <w:p w14:paraId="6F077FC2" w14:textId="77777777" w:rsidR="00E724F0" w:rsidRDefault="00E724F0" w:rsidP="00EB61DC">
      <w:pPr>
        <w:tabs>
          <w:tab w:val="left" w:pos="360"/>
        </w:tabs>
        <w:autoSpaceDE w:val="0"/>
        <w:ind w:firstLine="709"/>
        <w:jc w:val="both"/>
        <w:rPr>
          <w:rFonts w:ascii="Times New Roman" w:eastAsia="MS Mincho" w:hAnsi="Times New Roman"/>
          <w:szCs w:val="24"/>
        </w:rPr>
      </w:pPr>
    </w:p>
    <w:p w14:paraId="0DBD2007" w14:textId="77777777" w:rsidR="00E724F0" w:rsidRDefault="00E724F0" w:rsidP="00EB61DC">
      <w:pPr>
        <w:tabs>
          <w:tab w:val="left" w:pos="360"/>
        </w:tabs>
        <w:autoSpaceDE w:val="0"/>
        <w:ind w:firstLine="709"/>
        <w:jc w:val="both"/>
        <w:rPr>
          <w:rFonts w:ascii="Times New Roman" w:eastAsia="MS Mincho" w:hAnsi="Times New Roman"/>
          <w:szCs w:val="24"/>
        </w:rPr>
      </w:pPr>
    </w:p>
    <w:p w14:paraId="2B826B69" w14:textId="77777777" w:rsidR="00E724F0" w:rsidRDefault="00E724F0" w:rsidP="00EB61DC">
      <w:pPr>
        <w:tabs>
          <w:tab w:val="left" w:pos="360"/>
        </w:tabs>
        <w:autoSpaceDE w:val="0"/>
        <w:ind w:firstLine="709"/>
        <w:jc w:val="both"/>
        <w:rPr>
          <w:rFonts w:ascii="Times New Roman" w:eastAsia="MS Mincho" w:hAnsi="Times New Roman"/>
          <w:szCs w:val="24"/>
        </w:rPr>
      </w:pPr>
    </w:p>
    <w:p w14:paraId="455F5DD5" w14:textId="77777777" w:rsidR="00E724F0" w:rsidRPr="00672D11" w:rsidRDefault="00E724F0" w:rsidP="00EB61DC">
      <w:pPr>
        <w:tabs>
          <w:tab w:val="left" w:pos="360"/>
        </w:tabs>
        <w:autoSpaceDE w:val="0"/>
        <w:ind w:firstLine="709"/>
        <w:jc w:val="both"/>
        <w:rPr>
          <w:rFonts w:ascii="Times New Roman" w:eastAsia="MS Mincho" w:hAnsi="Times New Roman"/>
          <w:szCs w:val="24"/>
        </w:rPr>
      </w:pPr>
    </w:p>
    <w:p w14:paraId="24CF8D1D" w14:textId="77777777" w:rsidR="00EB61DC" w:rsidRPr="00672D11" w:rsidRDefault="00EB61DC" w:rsidP="00EB61DC">
      <w:pPr>
        <w:ind w:firstLine="709"/>
        <w:jc w:val="right"/>
        <w:rPr>
          <w:rFonts w:ascii="Times New Roman" w:hAnsi="Times New Roman"/>
          <w:b/>
          <w:szCs w:val="24"/>
        </w:rPr>
      </w:pPr>
      <w:r w:rsidRPr="00672D11">
        <w:rPr>
          <w:rFonts w:ascii="Times New Roman" w:hAnsi="Times New Roman"/>
          <w:b/>
          <w:szCs w:val="24"/>
        </w:rPr>
        <w:t xml:space="preserve">     </w:t>
      </w:r>
      <w:r w:rsidR="00CE0007" w:rsidRPr="00672D11">
        <w:rPr>
          <w:rFonts w:ascii="Times New Roman" w:hAnsi="Times New Roman"/>
          <w:b/>
          <w:szCs w:val="24"/>
        </w:rPr>
        <w:t xml:space="preserve">Образец № </w:t>
      </w:r>
      <w:r w:rsidR="009528E0" w:rsidRPr="00672D11">
        <w:rPr>
          <w:rFonts w:ascii="Times New Roman" w:hAnsi="Times New Roman"/>
          <w:b/>
          <w:szCs w:val="24"/>
        </w:rPr>
        <w:t>3</w:t>
      </w:r>
    </w:p>
    <w:p w14:paraId="4D1DF560"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До  ДАЕУ</w:t>
      </w:r>
    </w:p>
    <w:p w14:paraId="115B30E8"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 xml:space="preserve">гр. София 1000, </w:t>
      </w:r>
    </w:p>
    <w:p w14:paraId="726FDD44" w14:textId="77777777" w:rsidR="00EB61DC" w:rsidRPr="00672D11" w:rsidRDefault="00EB61DC" w:rsidP="00EB61DC">
      <w:pPr>
        <w:ind w:right="22"/>
        <w:rPr>
          <w:rFonts w:ascii="Times New Roman" w:eastAsia="MS Mincho" w:hAnsi="Times New Roman"/>
          <w:b/>
          <w:szCs w:val="24"/>
        </w:rPr>
      </w:pPr>
      <w:r w:rsidRPr="00672D11">
        <w:rPr>
          <w:rFonts w:ascii="Times New Roman" w:eastAsia="MS Mincho" w:hAnsi="Times New Roman"/>
          <w:b/>
          <w:szCs w:val="24"/>
        </w:rPr>
        <w:t xml:space="preserve">Столична община – район „Средец”, </w:t>
      </w:r>
    </w:p>
    <w:p w14:paraId="48886141" w14:textId="77777777" w:rsidR="00EB61DC" w:rsidRDefault="00EB61DC" w:rsidP="00EB61DC">
      <w:pPr>
        <w:ind w:right="22"/>
        <w:rPr>
          <w:rFonts w:ascii="Times New Roman" w:eastAsia="MS Mincho" w:hAnsi="Times New Roman"/>
          <w:b/>
          <w:szCs w:val="24"/>
        </w:rPr>
      </w:pPr>
      <w:r w:rsidRPr="00672D11">
        <w:rPr>
          <w:rFonts w:ascii="Times New Roman" w:eastAsia="MS Mincho" w:hAnsi="Times New Roman"/>
          <w:b/>
          <w:szCs w:val="24"/>
        </w:rPr>
        <w:t>ул. „Ген. Й. В. Гурко” № 6”</w:t>
      </w:r>
    </w:p>
    <w:p w14:paraId="602BA284" w14:textId="77777777" w:rsidR="00E724F0" w:rsidRDefault="00E724F0" w:rsidP="00EB61DC">
      <w:pPr>
        <w:ind w:right="22"/>
        <w:rPr>
          <w:rFonts w:ascii="Times New Roman" w:eastAsia="MS Mincho" w:hAnsi="Times New Roman"/>
          <w:b/>
          <w:szCs w:val="24"/>
        </w:rPr>
      </w:pPr>
    </w:p>
    <w:p w14:paraId="050695DF" w14:textId="77777777" w:rsidR="00E724F0" w:rsidRPr="00672D11" w:rsidRDefault="00E724F0" w:rsidP="00EB61DC">
      <w:pPr>
        <w:ind w:right="22"/>
        <w:rPr>
          <w:rFonts w:ascii="Times New Roman" w:eastAsia="MS Mincho" w:hAnsi="Times New Roman"/>
          <w:b/>
          <w:szCs w:val="24"/>
        </w:rPr>
      </w:pPr>
    </w:p>
    <w:p w14:paraId="59C69E34" w14:textId="77777777" w:rsidR="00E61494" w:rsidRPr="00672D11" w:rsidRDefault="00E61494" w:rsidP="00EB61DC">
      <w:pPr>
        <w:tabs>
          <w:tab w:val="left" w:pos="374"/>
        </w:tabs>
        <w:ind w:right="79"/>
        <w:jc w:val="both"/>
        <w:rPr>
          <w:rFonts w:ascii="Times New Roman" w:eastAsia="MS Mincho" w:hAnsi="Times New Roman"/>
          <w:szCs w:val="24"/>
        </w:rPr>
      </w:pPr>
    </w:p>
    <w:p w14:paraId="33B0051C" w14:textId="77777777" w:rsidR="00EB61DC" w:rsidRPr="00672D11" w:rsidRDefault="00EB61DC" w:rsidP="00EB61DC">
      <w:pPr>
        <w:keepNext/>
        <w:tabs>
          <w:tab w:val="left" w:pos="374"/>
        </w:tabs>
        <w:ind w:right="79"/>
        <w:jc w:val="center"/>
        <w:outlineLvl w:val="2"/>
        <w:rPr>
          <w:rFonts w:ascii="Times New Roman" w:eastAsia="MS Mincho" w:hAnsi="Times New Roman"/>
          <w:b/>
          <w:bCs/>
          <w:szCs w:val="24"/>
        </w:rPr>
      </w:pPr>
      <w:r w:rsidRPr="00672D11">
        <w:rPr>
          <w:rFonts w:ascii="Times New Roman" w:eastAsia="MS Mincho" w:hAnsi="Times New Roman"/>
          <w:b/>
          <w:bCs/>
          <w:szCs w:val="24"/>
        </w:rPr>
        <w:t>Ц Е Н О В О    П Р Е Д Л О Ж Е Н И Е</w:t>
      </w:r>
    </w:p>
    <w:p w14:paraId="02C0E34F" w14:textId="77777777" w:rsidR="00EB61DC" w:rsidRPr="00672D11" w:rsidRDefault="00EB61DC" w:rsidP="00321541">
      <w:pPr>
        <w:jc w:val="center"/>
        <w:rPr>
          <w:rFonts w:ascii="Times New Roman" w:eastAsia="TimesNewRomanPSMT" w:hAnsi="Times New Roman"/>
          <w:szCs w:val="24"/>
        </w:rPr>
      </w:pPr>
      <w:r w:rsidRPr="00672D11">
        <w:rPr>
          <w:rFonts w:ascii="Times New Roman" w:eastAsia="TimesNewRomanPSMT" w:hAnsi="Times New Roman"/>
          <w:szCs w:val="24"/>
        </w:rPr>
        <w:t>от</w:t>
      </w:r>
    </w:p>
    <w:p w14:paraId="3CDD02E6" w14:textId="77777777" w:rsidR="00EB61DC" w:rsidRPr="00672D11" w:rsidRDefault="00EB61DC" w:rsidP="00EB61DC">
      <w:pPr>
        <w:jc w:val="both"/>
        <w:rPr>
          <w:rFonts w:ascii="Times New Roman" w:eastAsia="TimesNewRomanPSMT" w:hAnsi="Times New Roman"/>
          <w:szCs w:val="24"/>
        </w:rPr>
      </w:pPr>
      <w:r w:rsidRPr="00672D11">
        <w:rPr>
          <w:rFonts w:ascii="Times New Roman" w:eastAsia="TimesNewRomanPSMT" w:hAnsi="Times New Roman"/>
          <w:szCs w:val="24"/>
        </w:rPr>
        <w:t>....................................................................................................................................................</w:t>
      </w:r>
    </w:p>
    <w:p w14:paraId="05C50A0D" w14:textId="77777777" w:rsidR="00EB61DC" w:rsidRDefault="00EB61DC" w:rsidP="00EB61DC">
      <w:pPr>
        <w:jc w:val="center"/>
        <w:rPr>
          <w:rFonts w:ascii="Times New Roman" w:eastAsia="TimesNewRomanPS-ItalicMT" w:hAnsi="Times New Roman"/>
          <w:szCs w:val="24"/>
        </w:rPr>
      </w:pPr>
      <w:r w:rsidRPr="00672D11">
        <w:rPr>
          <w:rFonts w:ascii="Times New Roman" w:eastAsia="TimesNewRomanPS-ItalicMT" w:hAnsi="Times New Roman"/>
          <w:szCs w:val="24"/>
        </w:rPr>
        <w:t>(пълно наименование, ЕИК/БУЛСТАТ, седалище и адрес на управление)</w:t>
      </w:r>
    </w:p>
    <w:p w14:paraId="68B03F69" w14:textId="77777777" w:rsidR="00E724F0" w:rsidRPr="00672D11" w:rsidRDefault="00E724F0" w:rsidP="00EB61DC">
      <w:pPr>
        <w:jc w:val="center"/>
        <w:rPr>
          <w:rFonts w:ascii="Times New Roman" w:eastAsia="TimesNewRomanPS-ItalicMT" w:hAnsi="Times New Roman"/>
          <w:szCs w:val="24"/>
        </w:rPr>
      </w:pPr>
    </w:p>
    <w:p w14:paraId="731F4CB1" w14:textId="77777777" w:rsidR="00EB61DC" w:rsidRPr="00672D11" w:rsidRDefault="00EB61DC" w:rsidP="00EB61DC">
      <w:pPr>
        <w:jc w:val="both"/>
        <w:rPr>
          <w:rFonts w:ascii="Times New Roman" w:eastAsia="TimesNewRomanPS-ItalicMT" w:hAnsi="Times New Roman"/>
          <w:szCs w:val="24"/>
        </w:rPr>
      </w:pPr>
    </w:p>
    <w:p w14:paraId="12CE1671" w14:textId="77777777" w:rsidR="00EB61DC" w:rsidRPr="00672D11" w:rsidRDefault="00EB61DC" w:rsidP="00EB61DC">
      <w:pPr>
        <w:ind w:firstLine="708"/>
        <w:jc w:val="both"/>
        <w:rPr>
          <w:rFonts w:ascii="Times New Roman" w:eastAsia="TimesNewRomanPS-BoldMT" w:hAnsi="Times New Roman"/>
          <w:szCs w:val="24"/>
        </w:rPr>
      </w:pPr>
      <w:r w:rsidRPr="00672D11">
        <w:rPr>
          <w:rFonts w:ascii="Times New Roman" w:eastAsia="TimesNewRomanPS-BoldMT" w:hAnsi="Times New Roman"/>
          <w:szCs w:val="24"/>
        </w:rPr>
        <w:t xml:space="preserve">Уважаеми дами и господа, </w:t>
      </w:r>
    </w:p>
    <w:p w14:paraId="073FB583" w14:textId="77777777" w:rsidR="00EB61DC" w:rsidRPr="00672D11" w:rsidRDefault="00EB61DC" w:rsidP="00EB61DC">
      <w:pPr>
        <w:ind w:firstLine="708"/>
        <w:jc w:val="both"/>
        <w:rPr>
          <w:rFonts w:ascii="Times New Roman" w:eastAsia="TimesNewRomanPS-BoldMT" w:hAnsi="Times New Roman"/>
          <w:szCs w:val="24"/>
        </w:rPr>
      </w:pPr>
    </w:p>
    <w:p w14:paraId="6C540153" w14:textId="23E03269" w:rsidR="000B1A8C" w:rsidRPr="00672D11" w:rsidRDefault="00EB61DC" w:rsidP="00CA7038">
      <w:pPr>
        <w:ind w:firstLine="708"/>
        <w:jc w:val="both"/>
        <w:rPr>
          <w:rFonts w:ascii="Times New Roman" w:eastAsia="Calibri" w:hAnsi="Times New Roman"/>
          <w:b/>
          <w:iCs/>
          <w:szCs w:val="24"/>
          <w:lang w:eastAsia="en-US"/>
        </w:rPr>
      </w:pPr>
      <w:r w:rsidRPr="00672D11">
        <w:rPr>
          <w:rFonts w:ascii="Times New Roman" w:eastAsia="TimesNewRomanPSMT" w:hAnsi="Times New Roman"/>
          <w:szCs w:val="24"/>
        </w:rPr>
        <w:t xml:space="preserve">Във връзка с обявената процедура за възлагане на </w:t>
      </w:r>
      <w:r w:rsidR="000D370A" w:rsidRPr="00672D11">
        <w:rPr>
          <w:rFonts w:ascii="Times New Roman" w:eastAsia="TimesNewRomanPSMT" w:hAnsi="Times New Roman"/>
          <w:szCs w:val="24"/>
        </w:rPr>
        <w:t xml:space="preserve">обществена </w:t>
      </w:r>
      <w:r w:rsidRPr="00672D11">
        <w:rPr>
          <w:rFonts w:ascii="Times New Roman" w:eastAsia="TimesNewRomanPSMT" w:hAnsi="Times New Roman"/>
          <w:szCs w:val="24"/>
        </w:rPr>
        <w:t xml:space="preserve">поръчка с предмет: </w:t>
      </w:r>
      <w:r w:rsidR="004F28D6" w:rsidRPr="00672D11">
        <w:rPr>
          <w:rFonts w:ascii="Times New Roman" w:eastAsia="Calibri" w:hAnsi="Times New Roman"/>
          <w:b/>
          <w:szCs w:val="24"/>
          <w:lang w:eastAsia="en-US"/>
        </w:rPr>
        <w:t>„</w:t>
      </w:r>
      <w:r w:rsidR="004F28D6"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1CC22E09" w14:textId="77777777" w:rsidR="00947A7D" w:rsidRPr="00672D11" w:rsidRDefault="00947A7D" w:rsidP="00344333">
      <w:pPr>
        <w:jc w:val="both"/>
        <w:rPr>
          <w:rFonts w:ascii="Times New Roman" w:eastAsiaTheme="minorHAnsi" w:hAnsi="Times New Roman"/>
          <w:b/>
          <w:i/>
          <w:szCs w:val="24"/>
          <w:lang w:eastAsia="en-US"/>
        </w:rPr>
      </w:pPr>
    </w:p>
    <w:p w14:paraId="1792E7A0" w14:textId="77777777" w:rsidR="00344333" w:rsidRPr="00672D11" w:rsidRDefault="00344333" w:rsidP="00344333">
      <w:pPr>
        <w:jc w:val="both"/>
        <w:rPr>
          <w:rFonts w:ascii="Times New Roman" w:eastAsiaTheme="minorHAnsi" w:hAnsi="Times New Roman"/>
          <w:b/>
          <w:i/>
          <w:szCs w:val="24"/>
          <w:lang w:eastAsia="en-US"/>
        </w:rPr>
      </w:pPr>
    </w:p>
    <w:p w14:paraId="36187A73" w14:textId="23A54D4A" w:rsidR="00B83318" w:rsidRPr="00672D11" w:rsidRDefault="00344333" w:rsidP="00B83318">
      <w:pPr>
        <w:ind w:firstLine="708"/>
        <w:jc w:val="both"/>
        <w:rPr>
          <w:rFonts w:ascii="Times New Roman" w:hAnsi="Times New Roman"/>
          <w:b/>
          <w:iCs/>
          <w:szCs w:val="24"/>
        </w:rPr>
      </w:pPr>
      <w:r w:rsidRPr="00672D11">
        <w:rPr>
          <w:rFonts w:ascii="Times New Roman" w:eastAsiaTheme="minorHAnsi" w:hAnsi="Times New Roman"/>
          <w:b/>
          <w:szCs w:val="24"/>
          <w:lang w:eastAsia="en-US"/>
        </w:rPr>
        <w:t>1</w:t>
      </w:r>
      <w:r w:rsidR="00EC48D9" w:rsidRPr="00672D11">
        <w:rPr>
          <w:rFonts w:ascii="Times New Roman" w:eastAsiaTheme="minorHAnsi" w:hAnsi="Times New Roman"/>
          <w:b/>
          <w:szCs w:val="24"/>
          <w:lang w:eastAsia="en-US"/>
        </w:rPr>
        <w:t xml:space="preserve">. </w:t>
      </w:r>
      <w:r w:rsidR="00B83318" w:rsidRPr="00672D11">
        <w:rPr>
          <w:rFonts w:ascii="Times New Roman" w:hAnsi="Times New Roman"/>
          <w:b/>
          <w:iCs/>
          <w:szCs w:val="24"/>
        </w:rPr>
        <w:t xml:space="preserve">Предлагаме обща цена за изпълнение на поръчката: …………………….. (словом: …………………….) лева без включен ДДС, съответно: …………………………(словом: …………………...) лева с включен ДДС. </w:t>
      </w:r>
    </w:p>
    <w:p w14:paraId="614AB057" w14:textId="77777777" w:rsidR="00FF18E6" w:rsidRPr="00672D11" w:rsidRDefault="00FF18E6" w:rsidP="00B83318">
      <w:pPr>
        <w:ind w:firstLine="708"/>
        <w:jc w:val="both"/>
        <w:rPr>
          <w:rFonts w:ascii="Times New Roman" w:hAnsi="Times New Roman"/>
          <w:b/>
          <w:iCs/>
          <w:szCs w:val="24"/>
        </w:rPr>
      </w:pPr>
    </w:p>
    <w:p w14:paraId="65D774CF" w14:textId="1E7FC03D" w:rsidR="00FB5029" w:rsidRPr="00672D11" w:rsidRDefault="00A34688" w:rsidP="00672D11">
      <w:pPr>
        <w:ind w:firstLine="708"/>
        <w:jc w:val="both"/>
        <w:rPr>
          <w:rFonts w:ascii="Times New Roman" w:eastAsia="Calibri" w:hAnsi="Times New Roman" w:cstheme="minorBidi"/>
          <w:i/>
          <w:szCs w:val="24"/>
          <w:lang w:eastAsia="en-US"/>
        </w:rPr>
      </w:pPr>
      <w:r w:rsidRPr="00672D11">
        <w:rPr>
          <w:rFonts w:ascii="Times New Roman" w:hAnsi="Times New Roman"/>
          <w:b/>
          <w:iCs/>
          <w:szCs w:val="24"/>
        </w:rPr>
        <w:t xml:space="preserve">Забележка: </w:t>
      </w:r>
      <w:r w:rsidR="00FB5029" w:rsidRPr="00672D11">
        <w:rPr>
          <w:rFonts w:ascii="Times New Roman" w:hAnsi="Times New Roman"/>
          <w:i/>
          <w:iCs/>
          <w:szCs w:val="24"/>
        </w:rPr>
        <w:t xml:space="preserve">Общата цена за изпълнение на поръчката </w:t>
      </w:r>
      <w:r w:rsidR="000C2275" w:rsidRPr="00672D11">
        <w:rPr>
          <w:rFonts w:ascii="Times New Roman" w:hAnsi="Times New Roman"/>
          <w:i/>
          <w:iCs/>
          <w:szCs w:val="24"/>
        </w:rPr>
        <w:t xml:space="preserve">представлява сумата от </w:t>
      </w:r>
      <w:r w:rsidR="008F7AE0" w:rsidRPr="00672D11">
        <w:rPr>
          <w:rFonts w:ascii="Times New Roman" w:hAnsi="Times New Roman"/>
          <w:i/>
          <w:iCs/>
          <w:szCs w:val="24"/>
        </w:rPr>
        <w:t xml:space="preserve"> ц</w:t>
      </w:r>
      <w:r w:rsidR="00FB5029" w:rsidRPr="00672D11">
        <w:rPr>
          <w:rFonts w:ascii="Times New Roman" w:hAnsi="Times New Roman"/>
          <w:i/>
          <w:iCs/>
          <w:szCs w:val="24"/>
        </w:rPr>
        <w:t>ен</w:t>
      </w:r>
      <w:r w:rsidR="000C2275" w:rsidRPr="00672D11">
        <w:rPr>
          <w:rFonts w:ascii="Times New Roman" w:hAnsi="Times New Roman"/>
          <w:i/>
          <w:iCs/>
          <w:szCs w:val="24"/>
        </w:rPr>
        <w:t>ите</w:t>
      </w:r>
      <w:r w:rsidR="00FB5029" w:rsidRPr="00672D11">
        <w:rPr>
          <w:rFonts w:ascii="Times New Roman" w:hAnsi="Times New Roman"/>
          <w:i/>
          <w:iCs/>
          <w:szCs w:val="24"/>
        </w:rPr>
        <w:t xml:space="preserve"> за изпълнение на </w:t>
      </w:r>
      <w:r w:rsidR="000C2275" w:rsidRPr="00672D11">
        <w:rPr>
          <w:rFonts w:ascii="Times New Roman" w:hAnsi="Times New Roman"/>
          <w:i/>
          <w:iCs/>
          <w:szCs w:val="24"/>
        </w:rPr>
        <w:t>всички</w:t>
      </w:r>
      <w:r w:rsidR="008F7AE0" w:rsidRPr="00672D11">
        <w:rPr>
          <w:rFonts w:ascii="Times New Roman" w:hAnsi="Times New Roman"/>
          <w:i/>
          <w:iCs/>
          <w:szCs w:val="24"/>
        </w:rPr>
        <w:t xml:space="preserve"> дейности</w:t>
      </w:r>
      <w:r w:rsidR="000C2275" w:rsidRPr="00672D11">
        <w:rPr>
          <w:rFonts w:ascii="Times New Roman" w:hAnsi="Times New Roman"/>
          <w:i/>
          <w:iCs/>
          <w:szCs w:val="24"/>
        </w:rPr>
        <w:t xml:space="preserve"> от предмета на поръчката, както следва</w:t>
      </w:r>
      <w:r w:rsidR="008F7AE0" w:rsidRPr="00672D11">
        <w:rPr>
          <w:rFonts w:ascii="Times New Roman" w:hAnsi="Times New Roman"/>
          <w:i/>
          <w:iCs/>
          <w:szCs w:val="24"/>
        </w:rPr>
        <w:t xml:space="preserve">: </w:t>
      </w:r>
      <w:r w:rsidR="00FB5029" w:rsidRPr="00672D11">
        <w:rPr>
          <w:rFonts w:ascii="Times New Roman" w:eastAsia="Calibri" w:hAnsi="Times New Roman" w:cstheme="minorBidi"/>
          <w:i/>
          <w:szCs w:val="24"/>
          <w:lang w:eastAsia="en-US"/>
        </w:rPr>
        <w:t xml:space="preserve">„Изработка на рекламно-информационни материали- плакати и </w:t>
      </w:r>
      <w:proofErr w:type="spellStart"/>
      <w:r w:rsidR="00FB5029" w:rsidRPr="00672D11">
        <w:rPr>
          <w:rFonts w:ascii="Times New Roman" w:eastAsia="Calibri" w:hAnsi="Times New Roman" w:cstheme="minorBidi"/>
          <w:i/>
          <w:szCs w:val="24"/>
          <w:lang w:eastAsia="en-US"/>
        </w:rPr>
        <w:t>рол</w:t>
      </w:r>
      <w:proofErr w:type="spellEnd"/>
      <w:r w:rsidR="00FB5029" w:rsidRPr="00672D11">
        <w:rPr>
          <w:rFonts w:ascii="Times New Roman" w:eastAsia="Calibri" w:hAnsi="Times New Roman" w:cstheme="minorBidi"/>
          <w:i/>
          <w:szCs w:val="24"/>
          <w:lang w:eastAsia="en-US"/>
        </w:rPr>
        <w:t xml:space="preserve"> банери“;</w:t>
      </w:r>
      <w:r w:rsidR="008F7AE0" w:rsidRPr="00672D11">
        <w:rPr>
          <w:rFonts w:ascii="Times New Roman" w:eastAsia="Calibri" w:hAnsi="Times New Roman" w:cstheme="minorBidi"/>
          <w:i/>
          <w:szCs w:val="24"/>
          <w:lang w:eastAsia="en-US"/>
        </w:rPr>
        <w:t xml:space="preserve"> </w:t>
      </w:r>
      <w:r w:rsidR="00FB5029" w:rsidRPr="00672D11">
        <w:rPr>
          <w:rFonts w:ascii="Times New Roman" w:eastAsia="Calibri" w:hAnsi="Times New Roman" w:cstheme="minorBidi"/>
          <w:i/>
          <w:szCs w:val="24"/>
          <w:lang w:eastAsia="en-US"/>
        </w:rPr>
        <w:t>„Изработка на обяснителни табели</w:t>
      </w:r>
      <w:r w:rsidRPr="00672D11">
        <w:rPr>
          <w:rFonts w:ascii="Times New Roman" w:eastAsiaTheme="minorHAnsi" w:hAnsi="Times New Roman" w:cstheme="minorBidi"/>
          <w:i/>
          <w:szCs w:val="24"/>
          <w:lang w:eastAsia="en-US"/>
        </w:rPr>
        <w:t>“</w:t>
      </w:r>
      <w:r w:rsidR="00FB5029" w:rsidRPr="00672D11">
        <w:rPr>
          <w:rFonts w:ascii="Times New Roman" w:eastAsiaTheme="minorHAnsi" w:hAnsi="Times New Roman" w:cstheme="minorBidi"/>
          <w:i/>
          <w:szCs w:val="24"/>
          <w:lang w:eastAsia="en-US"/>
        </w:rPr>
        <w:t>;</w:t>
      </w:r>
      <w:r w:rsidRPr="00672D11">
        <w:rPr>
          <w:rFonts w:ascii="Times New Roman" w:eastAsiaTheme="minorHAnsi" w:hAnsi="Times New Roman" w:cstheme="minorBidi"/>
          <w:i/>
          <w:szCs w:val="24"/>
          <w:lang w:eastAsia="en-US"/>
        </w:rPr>
        <w:t xml:space="preserve"> </w:t>
      </w:r>
      <w:r w:rsidR="00FB5029" w:rsidRPr="00672D11">
        <w:rPr>
          <w:rFonts w:ascii="Times New Roman" w:eastAsia="Calibri" w:hAnsi="Times New Roman" w:cstheme="minorBidi"/>
          <w:i/>
          <w:szCs w:val="24"/>
          <w:lang w:eastAsia="en-US"/>
        </w:rPr>
        <w:t>„Организиране и провеждане на встъпително публично информацио</w:t>
      </w:r>
      <w:r w:rsidRPr="00672D11">
        <w:rPr>
          <w:rFonts w:ascii="Times New Roman" w:eastAsia="Calibri" w:hAnsi="Times New Roman" w:cstheme="minorBidi"/>
          <w:i/>
          <w:szCs w:val="24"/>
          <w:lang w:eastAsia="en-US"/>
        </w:rPr>
        <w:t xml:space="preserve">нно събитие за минимум 50 души“ и </w:t>
      </w:r>
      <w:r w:rsidR="008F7AE0" w:rsidRPr="00672D11">
        <w:rPr>
          <w:rFonts w:ascii="Times New Roman" w:eastAsia="Calibri" w:hAnsi="Times New Roman" w:cstheme="minorBidi"/>
          <w:i/>
          <w:szCs w:val="24"/>
          <w:lang w:eastAsia="en-US"/>
        </w:rPr>
        <w:t xml:space="preserve"> </w:t>
      </w:r>
      <w:r w:rsidR="00FB5029" w:rsidRPr="00672D11">
        <w:rPr>
          <w:rFonts w:ascii="Times New Roman" w:eastAsia="Calibri" w:hAnsi="Times New Roman" w:cstheme="minorBidi"/>
          <w:i/>
          <w:szCs w:val="24"/>
          <w:lang w:eastAsia="en-US"/>
        </w:rPr>
        <w:t>„Организиране и провеждане на заключително публично информационно събитие за минимум 50 души“.</w:t>
      </w:r>
    </w:p>
    <w:p w14:paraId="095BF1B8" w14:textId="77777777" w:rsidR="00FF18E6" w:rsidRPr="00672D11" w:rsidRDefault="00FF18E6" w:rsidP="00672D11">
      <w:pPr>
        <w:ind w:firstLine="708"/>
        <w:jc w:val="both"/>
        <w:rPr>
          <w:rFonts w:ascii="Times New Roman" w:eastAsia="Calibri" w:hAnsi="Times New Roman" w:cstheme="minorBidi"/>
          <w:i/>
          <w:szCs w:val="24"/>
          <w:lang w:eastAsia="en-US"/>
        </w:rPr>
      </w:pPr>
    </w:p>
    <w:p w14:paraId="3FC931F9" w14:textId="1A2F9CD9" w:rsidR="00A34688" w:rsidRDefault="00A34688" w:rsidP="00672D11">
      <w:pPr>
        <w:tabs>
          <w:tab w:val="left" w:pos="284"/>
          <w:tab w:val="left" w:pos="426"/>
          <w:tab w:val="left" w:pos="709"/>
        </w:tabs>
        <w:autoSpaceDE w:val="0"/>
        <w:autoSpaceDN w:val="0"/>
        <w:adjustRightInd w:val="0"/>
        <w:spacing w:before="120" w:after="120" w:line="259" w:lineRule="auto"/>
        <w:ind w:left="284" w:firstLine="283"/>
        <w:jc w:val="both"/>
        <w:rPr>
          <w:rFonts w:ascii="Times New Roman" w:eastAsia="Calibri" w:hAnsi="Times New Roman" w:cstheme="minorBidi"/>
          <w:b/>
          <w:szCs w:val="24"/>
          <w:lang w:eastAsia="en-US"/>
        </w:rPr>
      </w:pPr>
      <w:r w:rsidRPr="00672D11">
        <w:rPr>
          <w:rFonts w:ascii="Times New Roman" w:eastAsia="Calibri" w:hAnsi="Times New Roman" w:cstheme="minorBidi"/>
          <w:b/>
          <w:szCs w:val="24"/>
          <w:lang w:eastAsia="en-US"/>
        </w:rPr>
        <w:t xml:space="preserve">2. Предлагаме цени за изпълнение на дейностите, предмет на обществената </w:t>
      </w:r>
      <w:proofErr w:type="spellStart"/>
      <w:r w:rsidRPr="00672D11">
        <w:rPr>
          <w:rFonts w:ascii="Times New Roman" w:eastAsia="Calibri" w:hAnsi="Times New Roman" w:cstheme="minorBidi"/>
          <w:b/>
          <w:szCs w:val="24"/>
          <w:lang w:eastAsia="en-US"/>
        </w:rPr>
        <w:t>порачка</w:t>
      </w:r>
      <w:proofErr w:type="spellEnd"/>
      <w:r w:rsidRPr="00672D11">
        <w:rPr>
          <w:rFonts w:ascii="Times New Roman" w:eastAsia="Calibri" w:hAnsi="Times New Roman" w:cstheme="minorBidi"/>
          <w:b/>
          <w:szCs w:val="24"/>
          <w:lang w:eastAsia="en-US"/>
        </w:rPr>
        <w:t>, както следва:</w:t>
      </w:r>
    </w:p>
    <w:p w14:paraId="769F812D" w14:textId="77777777" w:rsidR="00E724F0" w:rsidRPr="00672D11" w:rsidRDefault="00E724F0" w:rsidP="00672D11">
      <w:pPr>
        <w:tabs>
          <w:tab w:val="left" w:pos="284"/>
          <w:tab w:val="left" w:pos="426"/>
          <w:tab w:val="left" w:pos="709"/>
        </w:tabs>
        <w:autoSpaceDE w:val="0"/>
        <w:autoSpaceDN w:val="0"/>
        <w:adjustRightInd w:val="0"/>
        <w:spacing w:before="120" w:after="120" w:line="259" w:lineRule="auto"/>
        <w:ind w:left="284" w:firstLine="283"/>
        <w:jc w:val="both"/>
        <w:rPr>
          <w:rFonts w:ascii="Times New Roman" w:eastAsia="Calibri" w:hAnsi="Times New Roman" w:cstheme="minorBidi"/>
          <w:b/>
          <w:szCs w:val="24"/>
          <w:lang w:eastAsia="en-US"/>
        </w:rPr>
      </w:pPr>
    </w:p>
    <w:tbl>
      <w:tblPr>
        <w:tblStyle w:val="TableGrid"/>
        <w:tblW w:w="0" w:type="auto"/>
        <w:tblInd w:w="284" w:type="dxa"/>
        <w:tblLook w:val="04A0" w:firstRow="1" w:lastRow="0" w:firstColumn="1" w:lastColumn="0" w:noHBand="0" w:noVBand="1"/>
      </w:tblPr>
      <w:tblGrid>
        <w:gridCol w:w="636"/>
        <w:gridCol w:w="4069"/>
        <w:gridCol w:w="2320"/>
        <w:gridCol w:w="2320"/>
      </w:tblGrid>
      <w:tr w:rsidR="00B74FE3" w:rsidRPr="00672D11" w14:paraId="76A6EC92" w14:textId="3808052D" w:rsidTr="008E1690">
        <w:tc>
          <w:tcPr>
            <w:tcW w:w="636" w:type="dxa"/>
          </w:tcPr>
          <w:p w14:paraId="10B7CFAD" w14:textId="165F13EA" w:rsidR="008E1690" w:rsidRPr="00672D11" w:rsidRDefault="008E1690" w:rsidP="00ED4F06">
            <w:pPr>
              <w:tabs>
                <w:tab w:val="left" w:pos="284"/>
                <w:tab w:val="left" w:pos="426"/>
                <w:tab w:val="left" w:pos="709"/>
              </w:tabs>
              <w:autoSpaceDE w:val="0"/>
              <w:autoSpaceDN w:val="0"/>
              <w:adjustRightInd w:val="0"/>
              <w:spacing w:before="120" w:after="120" w:line="259" w:lineRule="auto"/>
              <w:jc w:val="both"/>
              <w:rPr>
                <w:rFonts w:ascii="Times New Roman" w:eastAsia="Calibri" w:hAnsi="Times New Roman" w:cstheme="minorBidi"/>
                <w:b/>
                <w:szCs w:val="24"/>
                <w:lang w:eastAsia="en-US"/>
              </w:rPr>
            </w:pPr>
            <w:r w:rsidRPr="00672D11">
              <w:rPr>
                <w:rFonts w:ascii="Times New Roman" w:eastAsia="Calibri" w:hAnsi="Times New Roman" w:cstheme="minorBidi"/>
                <w:b/>
                <w:szCs w:val="24"/>
                <w:lang w:eastAsia="en-US"/>
              </w:rPr>
              <w:t>№</w:t>
            </w:r>
          </w:p>
        </w:tc>
        <w:tc>
          <w:tcPr>
            <w:tcW w:w="4069" w:type="dxa"/>
          </w:tcPr>
          <w:p w14:paraId="29E4388E" w14:textId="60FB222E" w:rsidR="008E1690" w:rsidRPr="00672D11" w:rsidRDefault="008E1690" w:rsidP="00ED4F06">
            <w:pPr>
              <w:tabs>
                <w:tab w:val="left" w:pos="284"/>
                <w:tab w:val="left" w:pos="426"/>
                <w:tab w:val="left" w:pos="709"/>
              </w:tabs>
              <w:autoSpaceDE w:val="0"/>
              <w:autoSpaceDN w:val="0"/>
              <w:adjustRightInd w:val="0"/>
              <w:spacing w:before="120" w:after="120" w:line="259" w:lineRule="auto"/>
              <w:jc w:val="both"/>
              <w:rPr>
                <w:rFonts w:ascii="Times New Roman" w:eastAsia="Calibri" w:hAnsi="Times New Roman" w:cstheme="minorBidi"/>
                <w:b/>
                <w:szCs w:val="24"/>
                <w:lang w:eastAsia="en-US"/>
              </w:rPr>
            </w:pPr>
            <w:r w:rsidRPr="00672D11">
              <w:rPr>
                <w:rFonts w:ascii="Times New Roman" w:eastAsia="Calibri" w:hAnsi="Times New Roman" w:cstheme="minorBidi"/>
                <w:b/>
                <w:szCs w:val="24"/>
                <w:lang w:eastAsia="en-US"/>
              </w:rPr>
              <w:t>Наименование на дейността</w:t>
            </w:r>
          </w:p>
        </w:tc>
        <w:tc>
          <w:tcPr>
            <w:tcW w:w="2320" w:type="dxa"/>
          </w:tcPr>
          <w:p w14:paraId="290B18CE" w14:textId="5742D055" w:rsidR="008E1690" w:rsidRPr="00672D11" w:rsidRDefault="008E1690" w:rsidP="00ED4F06">
            <w:pPr>
              <w:tabs>
                <w:tab w:val="left" w:pos="284"/>
                <w:tab w:val="left" w:pos="426"/>
                <w:tab w:val="left" w:pos="709"/>
              </w:tabs>
              <w:autoSpaceDE w:val="0"/>
              <w:autoSpaceDN w:val="0"/>
              <w:adjustRightInd w:val="0"/>
              <w:spacing w:before="120" w:after="120" w:line="259" w:lineRule="auto"/>
              <w:jc w:val="both"/>
              <w:rPr>
                <w:rFonts w:ascii="Times New Roman" w:eastAsia="Calibri" w:hAnsi="Times New Roman" w:cstheme="minorBidi"/>
                <w:b/>
                <w:szCs w:val="24"/>
                <w:lang w:eastAsia="en-US"/>
              </w:rPr>
            </w:pPr>
            <w:r w:rsidRPr="00672D11">
              <w:rPr>
                <w:rFonts w:ascii="Times New Roman" w:eastAsia="Calibri" w:hAnsi="Times New Roman" w:cstheme="minorBidi"/>
                <w:b/>
                <w:szCs w:val="24"/>
                <w:lang w:eastAsia="en-US"/>
              </w:rPr>
              <w:t xml:space="preserve">Цена за изпълнение на </w:t>
            </w:r>
            <w:r w:rsidRPr="00672D11">
              <w:rPr>
                <w:rFonts w:ascii="Times New Roman" w:eastAsia="Calibri" w:hAnsi="Times New Roman" w:cstheme="minorBidi"/>
                <w:b/>
                <w:szCs w:val="24"/>
                <w:lang w:eastAsia="en-US"/>
              </w:rPr>
              <w:lastRenderedPageBreak/>
              <w:t>дейността  в лева без ДДС</w:t>
            </w:r>
          </w:p>
        </w:tc>
        <w:tc>
          <w:tcPr>
            <w:tcW w:w="2320" w:type="dxa"/>
          </w:tcPr>
          <w:p w14:paraId="26BB7062" w14:textId="6F52CC63" w:rsidR="008E1690" w:rsidRPr="00672D11" w:rsidRDefault="008E1690" w:rsidP="00ED4F06">
            <w:pPr>
              <w:tabs>
                <w:tab w:val="left" w:pos="284"/>
                <w:tab w:val="left" w:pos="426"/>
                <w:tab w:val="left" w:pos="709"/>
              </w:tabs>
              <w:autoSpaceDE w:val="0"/>
              <w:autoSpaceDN w:val="0"/>
              <w:adjustRightInd w:val="0"/>
              <w:spacing w:before="120" w:after="120" w:line="259" w:lineRule="auto"/>
              <w:jc w:val="both"/>
              <w:rPr>
                <w:rFonts w:ascii="Times New Roman" w:eastAsia="Calibri" w:hAnsi="Times New Roman" w:cstheme="minorBidi"/>
                <w:b/>
                <w:szCs w:val="24"/>
                <w:lang w:eastAsia="en-US"/>
              </w:rPr>
            </w:pPr>
            <w:r w:rsidRPr="00672D11">
              <w:rPr>
                <w:rFonts w:ascii="Times New Roman" w:eastAsia="Calibri" w:hAnsi="Times New Roman" w:cstheme="minorBidi"/>
                <w:b/>
                <w:szCs w:val="24"/>
                <w:lang w:eastAsia="en-US"/>
              </w:rPr>
              <w:lastRenderedPageBreak/>
              <w:t xml:space="preserve">Цена за изпълнение на </w:t>
            </w:r>
            <w:r w:rsidRPr="00672D11">
              <w:rPr>
                <w:rFonts w:ascii="Times New Roman" w:eastAsia="Calibri" w:hAnsi="Times New Roman" w:cstheme="minorBidi"/>
                <w:b/>
                <w:szCs w:val="24"/>
                <w:lang w:eastAsia="en-US"/>
              </w:rPr>
              <w:lastRenderedPageBreak/>
              <w:t>дейността  в лева с ДДС</w:t>
            </w:r>
          </w:p>
        </w:tc>
      </w:tr>
      <w:tr w:rsidR="00B74FE3" w:rsidRPr="00672D11" w14:paraId="1D732546" w14:textId="7FD31BB1" w:rsidTr="008E1690">
        <w:tc>
          <w:tcPr>
            <w:tcW w:w="636" w:type="dxa"/>
          </w:tcPr>
          <w:p w14:paraId="7CCE9D3D" w14:textId="71851D03" w:rsidR="008E1690" w:rsidRPr="00672D11" w:rsidRDefault="008E1690" w:rsidP="00ED4F06">
            <w:pPr>
              <w:jc w:val="both"/>
              <w:rPr>
                <w:rFonts w:ascii="Times New Roman" w:eastAsiaTheme="minorHAnsi" w:hAnsi="Times New Roman"/>
                <w:b/>
                <w:szCs w:val="24"/>
                <w:lang w:eastAsia="en-US"/>
              </w:rPr>
            </w:pPr>
            <w:r w:rsidRPr="00672D11">
              <w:rPr>
                <w:rFonts w:ascii="Times New Roman" w:eastAsiaTheme="minorHAnsi" w:hAnsi="Times New Roman"/>
                <w:b/>
                <w:szCs w:val="24"/>
                <w:lang w:eastAsia="en-US"/>
              </w:rPr>
              <w:lastRenderedPageBreak/>
              <w:t>1</w:t>
            </w:r>
          </w:p>
        </w:tc>
        <w:tc>
          <w:tcPr>
            <w:tcW w:w="4069" w:type="dxa"/>
          </w:tcPr>
          <w:p w14:paraId="2DF47EAC" w14:textId="5F823556" w:rsidR="008E1690" w:rsidRPr="00672D11" w:rsidRDefault="00FA37E1" w:rsidP="00ED4F06">
            <w:pPr>
              <w:jc w:val="both"/>
              <w:rPr>
                <w:rFonts w:ascii="Times New Roman" w:eastAsiaTheme="minorHAnsi" w:hAnsi="Times New Roman"/>
                <w:b/>
                <w:szCs w:val="24"/>
                <w:lang w:eastAsia="en-US"/>
              </w:rPr>
            </w:pPr>
            <w:r w:rsidRPr="00672D11">
              <w:rPr>
                <w:rFonts w:ascii="Times New Roman" w:eastAsia="Calibri" w:hAnsi="Times New Roman" w:cstheme="minorBidi"/>
                <w:b/>
                <w:szCs w:val="24"/>
                <w:lang w:eastAsia="en-US"/>
              </w:rPr>
              <w:t xml:space="preserve">„Изработка на рекламно-информационни материали- плакати и </w:t>
            </w:r>
            <w:proofErr w:type="spellStart"/>
            <w:r w:rsidRPr="00672D11">
              <w:rPr>
                <w:rFonts w:ascii="Times New Roman" w:eastAsia="Calibri" w:hAnsi="Times New Roman" w:cstheme="minorBidi"/>
                <w:b/>
                <w:szCs w:val="24"/>
                <w:lang w:eastAsia="en-US"/>
              </w:rPr>
              <w:t>рол</w:t>
            </w:r>
            <w:proofErr w:type="spellEnd"/>
            <w:r w:rsidRPr="00672D11">
              <w:rPr>
                <w:rFonts w:ascii="Times New Roman" w:eastAsia="Calibri" w:hAnsi="Times New Roman" w:cstheme="minorBidi"/>
                <w:b/>
                <w:szCs w:val="24"/>
                <w:lang w:eastAsia="en-US"/>
              </w:rPr>
              <w:t xml:space="preserve"> банери“</w:t>
            </w:r>
          </w:p>
        </w:tc>
        <w:tc>
          <w:tcPr>
            <w:tcW w:w="2320" w:type="dxa"/>
          </w:tcPr>
          <w:p w14:paraId="4570E070" w14:textId="77777777" w:rsidR="008E1690" w:rsidRPr="00672D11" w:rsidRDefault="008E1690" w:rsidP="00ED4F06">
            <w:pPr>
              <w:jc w:val="both"/>
              <w:rPr>
                <w:rFonts w:ascii="Times New Roman" w:eastAsiaTheme="minorHAnsi" w:hAnsi="Times New Roman"/>
                <w:b/>
                <w:szCs w:val="24"/>
                <w:lang w:eastAsia="en-US"/>
              </w:rPr>
            </w:pPr>
          </w:p>
        </w:tc>
        <w:tc>
          <w:tcPr>
            <w:tcW w:w="2320" w:type="dxa"/>
          </w:tcPr>
          <w:p w14:paraId="60DA4910" w14:textId="77777777" w:rsidR="008E1690" w:rsidRPr="00672D11" w:rsidRDefault="008E1690" w:rsidP="00ED4F06">
            <w:pPr>
              <w:jc w:val="both"/>
              <w:rPr>
                <w:rFonts w:ascii="Times New Roman" w:eastAsiaTheme="minorHAnsi" w:hAnsi="Times New Roman"/>
                <w:b/>
                <w:szCs w:val="24"/>
                <w:lang w:eastAsia="en-US"/>
              </w:rPr>
            </w:pPr>
          </w:p>
        </w:tc>
      </w:tr>
      <w:tr w:rsidR="008E1690" w:rsidRPr="00672D11" w14:paraId="521B0469" w14:textId="77777777" w:rsidTr="008E1690">
        <w:tc>
          <w:tcPr>
            <w:tcW w:w="636" w:type="dxa"/>
          </w:tcPr>
          <w:p w14:paraId="6F50469E" w14:textId="1AB6F95F" w:rsidR="008E1690" w:rsidRPr="00672D11" w:rsidRDefault="008E1690" w:rsidP="00ED4F06">
            <w:pPr>
              <w:jc w:val="both"/>
              <w:rPr>
                <w:rFonts w:ascii="Times New Roman" w:eastAsiaTheme="minorHAnsi" w:hAnsi="Times New Roman"/>
                <w:b/>
                <w:szCs w:val="24"/>
                <w:lang w:eastAsia="en-US"/>
              </w:rPr>
            </w:pPr>
            <w:r w:rsidRPr="00672D11">
              <w:rPr>
                <w:rFonts w:ascii="Times New Roman" w:eastAsiaTheme="minorHAnsi" w:hAnsi="Times New Roman"/>
                <w:b/>
                <w:szCs w:val="24"/>
                <w:lang w:eastAsia="en-US"/>
              </w:rPr>
              <w:t>2</w:t>
            </w:r>
          </w:p>
        </w:tc>
        <w:tc>
          <w:tcPr>
            <w:tcW w:w="4069" w:type="dxa"/>
          </w:tcPr>
          <w:p w14:paraId="75B21FB8" w14:textId="06ED6279" w:rsidR="008E1690" w:rsidRPr="00672D11" w:rsidRDefault="00FA37E1" w:rsidP="00ED4F06">
            <w:pPr>
              <w:jc w:val="both"/>
              <w:rPr>
                <w:rFonts w:ascii="Times New Roman" w:eastAsiaTheme="minorHAnsi" w:hAnsi="Times New Roman"/>
                <w:b/>
                <w:szCs w:val="24"/>
                <w:lang w:eastAsia="en-US"/>
              </w:rPr>
            </w:pPr>
            <w:r w:rsidRPr="00672D11">
              <w:rPr>
                <w:rFonts w:ascii="Times New Roman" w:eastAsia="Calibri" w:hAnsi="Times New Roman" w:cstheme="minorBidi"/>
                <w:b/>
                <w:szCs w:val="24"/>
                <w:lang w:eastAsia="en-US"/>
              </w:rPr>
              <w:t>„Изработка на обяснителни табели</w:t>
            </w:r>
            <w:r w:rsidRPr="00672D11">
              <w:rPr>
                <w:rFonts w:ascii="Times New Roman" w:eastAsiaTheme="minorHAnsi" w:hAnsi="Times New Roman" w:cstheme="minorBidi"/>
                <w:b/>
                <w:szCs w:val="24"/>
                <w:lang w:eastAsia="en-US"/>
              </w:rPr>
              <w:t>“</w:t>
            </w:r>
          </w:p>
        </w:tc>
        <w:tc>
          <w:tcPr>
            <w:tcW w:w="2320" w:type="dxa"/>
          </w:tcPr>
          <w:p w14:paraId="4D77CDA7" w14:textId="77777777" w:rsidR="008E1690" w:rsidRPr="00672D11" w:rsidRDefault="008E1690" w:rsidP="00ED4F06">
            <w:pPr>
              <w:jc w:val="both"/>
              <w:rPr>
                <w:rFonts w:ascii="Times New Roman" w:eastAsiaTheme="minorHAnsi" w:hAnsi="Times New Roman"/>
                <w:b/>
                <w:szCs w:val="24"/>
                <w:lang w:eastAsia="en-US"/>
              </w:rPr>
            </w:pPr>
          </w:p>
        </w:tc>
        <w:tc>
          <w:tcPr>
            <w:tcW w:w="2320" w:type="dxa"/>
          </w:tcPr>
          <w:p w14:paraId="08196A98" w14:textId="77777777" w:rsidR="008E1690" w:rsidRPr="00672D11" w:rsidRDefault="008E1690" w:rsidP="00ED4F06">
            <w:pPr>
              <w:jc w:val="both"/>
              <w:rPr>
                <w:rFonts w:ascii="Times New Roman" w:eastAsiaTheme="minorHAnsi" w:hAnsi="Times New Roman"/>
                <w:b/>
                <w:szCs w:val="24"/>
                <w:lang w:eastAsia="en-US"/>
              </w:rPr>
            </w:pPr>
          </w:p>
        </w:tc>
      </w:tr>
      <w:tr w:rsidR="008E1690" w:rsidRPr="00672D11" w14:paraId="43F688C4" w14:textId="77777777" w:rsidTr="008E1690">
        <w:tc>
          <w:tcPr>
            <w:tcW w:w="636" w:type="dxa"/>
          </w:tcPr>
          <w:p w14:paraId="66D654FF" w14:textId="78897FF5" w:rsidR="008E1690" w:rsidRPr="00672D11" w:rsidRDefault="008E1690" w:rsidP="00ED4F06">
            <w:pPr>
              <w:jc w:val="both"/>
              <w:rPr>
                <w:rFonts w:ascii="Times New Roman" w:eastAsiaTheme="minorHAnsi" w:hAnsi="Times New Roman"/>
                <w:b/>
                <w:szCs w:val="24"/>
                <w:lang w:eastAsia="en-US"/>
              </w:rPr>
            </w:pPr>
            <w:r w:rsidRPr="00672D11">
              <w:rPr>
                <w:rFonts w:ascii="Times New Roman" w:eastAsiaTheme="minorHAnsi" w:hAnsi="Times New Roman"/>
                <w:b/>
                <w:szCs w:val="24"/>
                <w:lang w:eastAsia="en-US"/>
              </w:rPr>
              <w:t>3</w:t>
            </w:r>
          </w:p>
        </w:tc>
        <w:tc>
          <w:tcPr>
            <w:tcW w:w="4069" w:type="dxa"/>
          </w:tcPr>
          <w:p w14:paraId="4787B48B" w14:textId="64DDA808" w:rsidR="008E1690" w:rsidRPr="00672D11" w:rsidRDefault="00FA37E1" w:rsidP="00ED4F06">
            <w:pPr>
              <w:jc w:val="both"/>
              <w:rPr>
                <w:rFonts w:ascii="Times New Roman" w:eastAsiaTheme="minorHAnsi" w:hAnsi="Times New Roman"/>
                <w:b/>
                <w:szCs w:val="24"/>
                <w:lang w:eastAsia="en-US"/>
              </w:rPr>
            </w:pPr>
            <w:r w:rsidRPr="00672D11">
              <w:rPr>
                <w:rFonts w:ascii="Times New Roman" w:eastAsia="Calibri" w:hAnsi="Times New Roman" w:cstheme="minorBidi"/>
                <w:b/>
                <w:szCs w:val="24"/>
                <w:lang w:eastAsia="en-US"/>
              </w:rPr>
              <w:t>„Организиране и провеждане на встъпително публично информационно събитие за минимум 50 души“</w:t>
            </w:r>
          </w:p>
        </w:tc>
        <w:tc>
          <w:tcPr>
            <w:tcW w:w="2320" w:type="dxa"/>
          </w:tcPr>
          <w:p w14:paraId="3C2626A4" w14:textId="77777777" w:rsidR="008E1690" w:rsidRPr="00672D11" w:rsidRDefault="008E1690" w:rsidP="00ED4F06">
            <w:pPr>
              <w:jc w:val="both"/>
              <w:rPr>
                <w:rFonts w:ascii="Times New Roman" w:eastAsiaTheme="minorHAnsi" w:hAnsi="Times New Roman"/>
                <w:b/>
                <w:szCs w:val="24"/>
                <w:lang w:eastAsia="en-US"/>
              </w:rPr>
            </w:pPr>
          </w:p>
        </w:tc>
        <w:tc>
          <w:tcPr>
            <w:tcW w:w="2320" w:type="dxa"/>
          </w:tcPr>
          <w:p w14:paraId="1EA53BDE" w14:textId="77777777" w:rsidR="008E1690" w:rsidRPr="00672D11" w:rsidRDefault="008E1690" w:rsidP="00ED4F06">
            <w:pPr>
              <w:jc w:val="both"/>
              <w:rPr>
                <w:rFonts w:ascii="Times New Roman" w:eastAsiaTheme="minorHAnsi" w:hAnsi="Times New Roman"/>
                <w:b/>
                <w:szCs w:val="24"/>
                <w:lang w:eastAsia="en-US"/>
              </w:rPr>
            </w:pPr>
          </w:p>
        </w:tc>
      </w:tr>
      <w:tr w:rsidR="008E1690" w:rsidRPr="00672D11" w14:paraId="382330E9" w14:textId="77777777" w:rsidTr="008E1690">
        <w:tc>
          <w:tcPr>
            <w:tcW w:w="636" w:type="dxa"/>
          </w:tcPr>
          <w:p w14:paraId="1F7154C7" w14:textId="4DFEE106" w:rsidR="008E1690" w:rsidRPr="00672D11" w:rsidRDefault="008E1690" w:rsidP="00ED4F06">
            <w:pPr>
              <w:jc w:val="both"/>
              <w:rPr>
                <w:rFonts w:ascii="Times New Roman" w:eastAsiaTheme="minorHAnsi" w:hAnsi="Times New Roman"/>
                <w:b/>
                <w:szCs w:val="24"/>
                <w:lang w:eastAsia="en-US"/>
              </w:rPr>
            </w:pPr>
            <w:r w:rsidRPr="00672D11">
              <w:rPr>
                <w:rFonts w:ascii="Times New Roman" w:eastAsiaTheme="minorHAnsi" w:hAnsi="Times New Roman"/>
                <w:b/>
                <w:szCs w:val="24"/>
                <w:lang w:eastAsia="en-US"/>
              </w:rPr>
              <w:t>4</w:t>
            </w:r>
          </w:p>
        </w:tc>
        <w:tc>
          <w:tcPr>
            <w:tcW w:w="4069" w:type="dxa"/>
          </w:tcPr>
          <w:p w14:paraId="59CE2BEF" w14:textId="3F9B4148" w:rsidR="008E1690" w:rsidRPr="00672D11" w:rsidRDefault="00FA37E1" w:rsidP="00ED4F06">
            <w:pPr>
              <w:jc w:val="both"/>
              <w:rPr>
                <w:rFonts w:ascii="Times New Roman" w:eastAsiaTheme="minorHAnsi" w:hAnsi="Times New Roman"/>
                <w:b/>
                <w:szCs w:val="24"/>
                <w:lang w:eastAsia="en-US"/>
              </w:rPr>
            </w:pPr>
            <w:r w:rsidRPr="00672D11">
              <w:rPr>
                <w:rFonts w:ascii="Times New Roman" w:eastAsia="Calibri" w:hAnsi="Times New Roman" w:cstheme="minorBidi"/>
                <w:b/>
                <w:szCs w:val="24"/>
                <w:lang w:eastAsia="en-US"/>
              </w:rPr>
              <w:t>„Организиране и провеждане на заключително публично информационно събитие за минимум 50 души“</w:t>
            </w:r>
          </w:p>
        </w:tc>
        <w:tc>
          <w:tcPr>
            <w:tcW w:w="2320" w:type="dxa"/>
          </w:tcPr>
          <w:p w14:paraId="55786144" w14:textId="77777777" w:rsidR="008E1690" w:rsidRPr="00672D11" w:rsidRDefault="008E1690" w:rsidP="00ED4F06">
            <w:pPr>
              <w:jc w:val="both"/>
              <w:rPr>
                <w:rFonts w:ascii="Times New Roman" w:eastAsiaTheme="minorHAnsi" w:hAnsi="Times New Roman"/>
                <w:b/>
                <w:szCs w:val="24"/>
                <w:lang w:eastAsia="en-US"/>
              </w:rPr>
            </w:pPr>
          </w:p>
        </w:tc>
        <w:tc>
          <w:tcPr>
            <w:tcW w:w="2320" w:type="dxa"/>
          </w:tcPr>
          <w:p w14:paraId="063847B2" w14:textId="77777777" w:rsidR="008E1690" w:rsidRPr="00672D11" w:rsidRDefault="008E1690" w:rsidP="00ED4F06">
            <w:pPr>
              <w:jc w:val="both"/>
              <w:rPr>
                <w:rFonts w:ascii="Times New Roman" w:eastAsiaTheme="minorHAnsi" w:hAnsi="Times New Roman"/>
                <w:b/>
                <w:szCs w:val="24"/>
                <w:lang w:eastAsia="en-US"/>
              </w:rPr>
            </w:pPr>
          </w:p>
        </w:tc>
      </w:tr>
    </w:tbl>
    <w:p w14:paraId="3F27203F" w14:textId="77777777" w:rsidR="00672D11" w:rsidRPr="00672D11" w:rsidRDefault="002577A5" w:rsidP="000B1A8C">
      <w:pPr>
        <w:tabs>
          <w:tab w:val="left" w:pos="426"/>
        </w:tabs>
        <w:jc w:val="both"/>
        <w:rPr>
          <w:rFonts w:ascii="Times New Roman" w:eastAsia="TimesNewRomanPSMT" w:hAnsi="Times New Roman"/>
          <w:szCs w:val="24"/>
        </w:rPr>
      </w:pPr>
      <w:r w:rsidRPr="00672D11">
        <w:rPr>
          <w:rFonts w:ascii="Times New Roman" w:eastAsia="Calibri" w:hAnsi="Times New Roman"/>
          <w:szCs w:val="24"/>
          <w:lang w:eastAsia="ar-SA"/>
        </w:rPr>
        <w:tab/>
        <w:t xml:space="preserve"> </w:t>
      </w:r>
      <w:r w:rsidRPr="00672D11">
        <w:rPr>
          <w:rFonts w:ascii="Times New Roman" w:eastAsia="TimesNewRomanPSMT" w:hAnsi="Times New Roman"/>
          <w:szCs w:val="24"/>
        </w:rPr>
        <w:tab/>
      </w:r>
    </w:p>
    <w:p w14:paraId="5AEF753E" w14:textId="40967311" w:rsidR="009812BE" w:rsidRPr="00672D11" w:rsidRDefault="00672D11" w:rsidP="000B1A8C">
      <w:pPr>
        <w:tabs>
          <w:tab w:val="left" w:pos="426"/>
        </w:tabs>
        <w:jc w:val="both"/>
        <w:rPr>
          <w:rFonts w:ascii="Times New Roman" w:eastAsia="TimesNewRomanPSMT" w:hAnsi="Times New Roman"/>
          <w:szCs w:val="24"/>
        </w:rPr>
      </w:pPr>
      <w:r w:rsidRPr="00672D11">
        <w:rPr>
          <w:rFonts w:ascii="Times New Roman" w:eastAsia="TimesNewRomanPSMT" w:hAnsi="Times New Roman"/>
          <w:szCs w:val="24"/>
        </w:rPr>
        <w:tab/>
      </w:r>
      <w:r w:rsidRPr="00672D11">
        <w:rPr>
          <w:rFonts w:ascii="Times New Roman" w:eastAsia="TimesNewRomanPSMT" w:hAnsi="Times New Roman"/>
          <w:szCs w:val="24"/>
        </w:rPr>
        <w:tab/>
      </w:r>
      <w:r w:rsidR="007A66EE" w:rsidRPr="00672D11">
        <w:rPr>
          <w:rFonts w:ascii="Times New Roman" w:eastAsia="TimesNewRomanPSMT" w:hAnsi="Times New Roman"/>
          <w:szCs w:val="24"/>
        </w:rPr>
        <w:t>Цен</w:t>
      </w:r>
      <w:r w:rsidR="00AC3425" w:rsidRPr="00672D11">
        <w:rPr>
          <w:rFonts w:ascii="Times New Roman" w:eastAsia="TimesNewRomanPSMT" w:hAnsi="Times New Roman"/>
          <w:szCs w:val="24"/>
        </w:rPr>
        <w:t>ата</w:t>
      </w:r>
      <w:r w:rsidR="007A66EE" w:rsidRPr="00672D11">
        <w:rPr>
          <w:rFonts w:ascii="Times New Roman" w:eastAsia="TimesNewRomanPSMT" w:hAnsi="Times New Roman"/>
          <w:szCs w:val="24"/>
        </w:rPr>
        <w:t xml:space="preserve"> </w:t>
      </w:r>
      <w:r w:rsidR="00AC3425" w:rsidRPr="00672D11">
        <w:rPr>
          <w:rFonts w:ascii="Times New Roman" w:eastAsia="TimesNewRomanPSMT" w:hAnsi="Times New Roman"/>
          <w:szCs w:val="24"/>
        </w:rPr>
        <w:t>е</w:t>
      </w:r>
      <w:r w:rsidR="007A66EE" w:rsidRPr="00672D11">
        <w:rPr>
          <w:rFonts w:ascii="Times New Roman" w:eastAsia="TimesNewRomanPSMT" w:hAnsi="Times New Roman"/>
          <w:szCs w:val="24"/>
        </w:rPr>
        <w:t xml:space="preserve"> определен</w:t>
      </w:r>
      <w:r w:rsidR="00AC3425" w:rsidRPr="00672D11">
        <w:rPr>
          <w:rFonts w:ascii="Times New Roman" w:eastAsia="TimesNewRomanPSMT" w:hAnsi="Times New Roman"/>
          <w:szCs w:val="24"/>
        </w:rPr>
        <w:t>а</w:t>
      </w:r>
      <w:r w:rsidR="009812BE" w:rsidRPr="00672D11">
        <w:rPr>
          <w:rFonts w:ascii="Times New Roman" w:eastAsia="TimesNewRomanPSMT" w:hAnsi="Times New Roman"/>
          <w:szCs w:val="24"/>
        </w:rPr>
        <w:t xml:space="preserve"> при пълно съответствие с условията на процедурата</w:t>
      </w:r>
      <w:r w:rsidR="008542A6" w:rsidRPr="00672D11">
        <w:rPr>
          <w:rFonts w:ascii="Times New Roman" w:eastAsia="TimesNewRomanPSMT" w:hAnsi="Times New Roman"/>
          <w:szCs w:val="24"/>
        </w:rPr>
        <w:t xml:space="preserve"> за възлагане на </w:t>
      </w:r>
      <w:r w:rsidR="009812BE" w:rsidRPr="00672D11">
        <w:rPr>
          <w:rFonts w:ascii="Times New Roman" w:eastAsia="TimesNewRomanPSMT" w:hAnsi="Times New Roman"/>
          <w:szCs w:val="24"/>
        </w:rPr>
        <w:t>обществената поръчка.</w:t>
      </w:r>
    </w:p>
    <w:p w14:paraId="2F71A6B6" w14:textId="3A49540F" w:rsidR="009812BE" w:rsidRPr="00672D11" w:rsidRDefault="009812BE" w:rsidP="002577A5">
      <w:pPr>
        <w:autoSpaceDE w:val="0"/>
        <w:autoSpaceDN w:val="0"/>
        <w:adjustRightInd w:val="0"/>
        <w:ind w:firstLine="720"/>
        <w:jc w:val="both"/>
        <w:rPr>
          <w:rFonts w:ascii="Times New Roman" w:hAnsi="Times New Roman"/>
          <w:szCs w:val="24"/>
          <w:lang w:eastAsia="en-US"/>
        </w:rPr>
      </w:pPr>
      <w:r w:rsidRPr="00672D11">
        <w:rPr>
          <w:rFonts w:ascii="Times New Roman" w:hAnsi="Times New Roman"/>
          <w:szCs w:val="24"/>
          <w:lang w:eastAsia="en-US"/>
        </w:rPr>
        <w:t>Предложен</w:t>
      </w:r>
      <w:r w:rsidR="00AC3425" w:rsidRPr="00672D11">
        <w:rPr>
          <w:rFonts w:ascii="Times New Roman" w:hAnsi="Times New Roman"/>
          <w:szCs w:val="24"/>
          <w:lang w:eastAsia="en-US"/>
        </w:rPr>
        <w:t>ата</w:t>
      </w:r>
      <w:r w:rsidRPr="00672D11">
        <w:rPr>
          <w:rFonts w:ascii="Times New Roman" w:hAnsi="Times New Roman"/>
          <w:szCs w:val="24"/>
          <w:lang w:eastAsia="en-US"/>
        </w:rPr>
        <w:t xml:space="preserve"> от нас цен</w:t>
      </w:r>
      <w:r w:rsidR="00AC3425" w:rsidRPr="00672D11">
        <w:rPr>
          <w:rFonts w:ascii="Times New Roman" w:hAnsi="Times New Roman"/>
          <w:szCs w:val="24"/>
          <w:lang w:eastAsia="en-US"/>
        </w:rPr>
        <w:t>а</w:t>
      </w:r>
      <w:r w:rsidRPr="00672D11">
        <w:rPr>
          <w:rFonts w:ascii="Times New Roman" w:hAnsi="Times New Roman"/>
          <w:szCs w:val="24"/>
          <w:lang w:eastAsia="en-US"/>
        </w:rPr>
        <w:t xml:space="preserve"> в </w:t>
      </w:r>
      <w:r w:rsidR="002B1EB9" w:rsidRPr="00672D11">
        <w:rPr>
          <w:rFonts w:ascii="Times New Roman" w:hAnsi="Times New Roman"/>
          <w:szCs w:val="24"/>
          <w:lang w:eastAsia="en-US"/>
        </w:rPr>
        <w:t xml:space="preserve">настоящото </w:t>
      </w:r>
      <w:r w:rsidRPr="00672D11">
        <w:rPr>
          <w:rFonts w:ascii="Times New Roman" w:hAnsi="Times New Roman"/>
          <w:szCs w:val="24"/>
          <w:lang w:eastAsia="en-US"/>
        </w:rPr>
        <w:t xml:space="preserve">ценово предложение </w:t>
      </w:r>
      <w:r w:rsidR="00AC3425" w:rsidRPr="00672D11">
        <w:rPr>
          <w:rFonts w:ascii="Times New Roman" w:hAnsi="Times New Roman"/>
          <w:szCs w:val="24"/>
          <w:lang w:eastAsia="en-US"/>
        </w:rPr>
        <w:t>е</w:t>
      </w:r>
      <w:r w:rsidRPr="00672D11">
        <w:rPr>
          <w:rFonts w:ascii="Times New Roman" w:hAnsi="Times New Roman"/>
          <w:szCs w:val="24"/>
          <w:lang w:eastAsia="en-US"/>
        </w:rPr>
        <w:t xml:space="preserve"> обвързващ</w:t>
      </w:r>
      <w:r w:rsidR="00AC3425" w:rsidRPr="00672D11">
        <w:rPr>
          <w:rFonts w:ascii="Times New Roman" w:hAnsi="Times New Roman"/>
          <w:szCs w:val="24"/>
          <w:lang w:eastAsia="en-US"/>
        </w:rPr>
        <w:t>а</w:t>
      </w:r>
      <w:r w:rsidRPr="00672D11">
        <w:rPr>
          <w:rFonts w:ascii="Times New Roman" w:hAnsi="Times New Roman"/>
          <w:szCs w:val="24"/>
          <w:lang w:eastAsia="en-US"/>
        </w:rPr>
        <w:t xml:space="preserve"> за целия срок на изпълнение на поръчката.</w:t>
      </w:r>
      <w:r w:rsidR="004E5BFA" w:rsidRPr="00672D11">
        <w:rPr>
          <w:rFonts w:ascii="Times New Roman" w:hAnsi="Times New Roman"/>
          <w:szCs w:val="24"/>
          <w:lang w:eastAsia="en-US"/>
        </w:rPr>
        <w:t xml:space="preserve"> </w:t>
      </w:r>
    </w:p>
    <w:p w14:paraId="1FC3A3F3" w14:textId="50B85D96" w:rsidR="008036EC" w:rsidRPr="00672D11" w:rsidRDefault="000D370A" w:rsidP="00672D11">
      <w:pPr>
        <w:ind w:firstLine="709"/>
        <w:jc w:val="both"/>
        <w:rPr>
          <w:rFonts w:ascii="Times New Roman" w:eastAsia="TimesNewRomanPSMT" w:hAnsi="Times New Roman"/>
          <w:szCs w:val="24"/>
        </w:rPr>
      </w:pPr>
      <w:r w:rsidRPr="00672D11">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2F756337" w14:textId="77777777" w:rsidR="0074082C" w:rsidRDefault="0074082C" w:rsidP="00EB61DC">
      <w:pPr>
        <w:jc w:val="both"/>
        <w:rPr>
          <w:rFonts w:ascii="Times New Roman" w:hAnsi="Times New Roman"/>
          <w:b/>
          <w:szCs w:val="24"/>
        </w:rPr>
      </w:pPr>
    </w:p>
    <w:p w14:paraId="4C7D9036" w14:textId="77777777" w:rsidR="00E724F0" w:rsidRPr="00672D11" w:rsidRDefault="00E724F0" w:rsidP="00EB61DC">
      <w:pPr>
        <w:jc w:val="both"/>
        <w:rPr>
          <w:rFonts w:ascii="Times New Roman" w:hAnsi="Times New Roman"/>
          <w:b/>
          <w:szCs w:val="24"/>
        </w:rPr>
      </w:pPr>
    </w:p>
    <w:tbl>
      <w:tblPr>
        <w:tblW w:w="4542" w:type="pct"/>
        <w:jc w:val="right"/>
        <w:tblLook w:val="0000" w:firstRow="0" w:lastRow="0" w:firstColumn="0" w:lastColumn="0" w:noHBand="0" w:noVBand="0"/>
      </w:tblPr>
      <w:tblGrid>
        <w:gridCol w:w="4378"/>
        <w:gridCol w:w="4378"/>
      </w:tblGrid>
      <w:tr w:rsidR="00EB61DC" w:rsidRPr="00672D11" w14:paraId="514A2281" w14:textId="77777777" w:rsidTr="00EB61DC">
        <w:trPr>
          <w:trHeight w:val="291"/>
          <w:jc w:val="right"/>
        </w:trPr>
        <w:tc>
          <w:tcPr>
            <w:tcW w:w="2500" w:type="pct"/>
          </w:tcPr>
          <w:p w14:paraId="456C08D3"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 xml:space="preserve">  Дата </w:t>
            </w:r>
          </w:p>
        </w:tc>
        <w:tc>
          <w:tcPr>
            <w:tcW w:w="2500" w:type="pct"/>
          </w:tcPr>
          <w:p w14:paraId="5C9B6A4E"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 _________ / ______</w:t>
            </w:r>
          </w:p>
        </w:tc>
      </w:tr>
      <w:tr w:rsidR="00EB61DC" w:rsidRPr="00672D11" w14:paraId="420EFCE7" w14:textId="77777777" w:rsidTr="00EB61DC">
        <w:trPr>
          <w:trHeight w:val="275"/>
          <w:jc w:val="right"/>
        </w:trPr>
        <w:tc>
          <w:tcPr>
            <w:tcW w:w="2500" w:type="pct"/>
          </w:tcPr>
          <w:p w14:paraId="241A857B"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 xml:space="preserve">Име и фамилия       </w:t>
            </w:r>
          </w:p>
        </w:tc>
        <w:tc>
          <w:tcPr>
            <w:tcW w:w="2500" w:type="pct"/>
          </w:tcPr>
          <w:p w14:paraId="287F98A0"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r w:rsidR="00EB61DC" w:rsidRPr="00672D11" w14:paraId="3B7B76AB" w14:textId="77777777" w:rsidTr="00EB61DC">
        <w:trPr>
          <w:trHeight w:val="275"/>
          <w:jc w:val="right"/>
        </w:trPr>
        <w:tc>
          <w:tcPr>
            <w:tcW w:w="2500" w:type="pct"/>
          </w:tcPr>
          <w:p w14:paraId="54090E65"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Длъжност</w:t>
            </w:r>
          </w:p>
        </w:tc>
        <w:tc>
          <w:tcPr>
            <w:tcW w:w="2500" w:type="pct"/>
          </w:tcPr>
          <w:p w14:paraId="7A7A28C8"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r w:rsidR="00EB61DC" w:rsidRPr="00672D11" w14:paraId="2F526E36" w14:textId="77777777" w:rsidTr="00EB61DC">
        <w:trPr>
          <w:trHeight w:val="291"/>
          <w:jc w:val="right"/>
        </w:trPr>
        <w:tc>
          <w:tcPr>
            <w:tcW w:w="2500" w:type="pct"/>
          </w:tcPr>
          <w:p w14:paraId="0A845B43" w14:textId="77777777" w:rsidR="00EB61DC" w:rsidRPr="00672D11" w:rsidRDefault="00EB61DC" w:rsidP="00EB61DC">
            <w:pPr>
              <w:tabs>
                <w:tab w:val="left" w:pos="374"/>
              </w:tabs>
              <w:ind w:right="79"/>
              <w:jc w:val="right"/>
              <w:rPr>
                <w:rFonts w:ascii="Times New Roman" w:hAnsi="Times New Roman"/>
                <w:szCs w:val="24"/>
              </w:rPr>
            </w:pPr>
            <w:r w:rsidRPr="00672D11">
              <w:rPr>
                <w:rFonts w:ascii="Times New Roman" w:hAnsi="Times New Roman"/>
                <w:szCs w:val="24"/>
              </w:rPr>
              <w:t>Подпис и печат</w:t>
            </w:r>
          </w:p>
        </w:tc>
        <w:tc>
          <w:tcPr>
            <w:tcW w:w="2500" w:type="pct"/>
          </w:tcPr>
          <w:p w14:paraId="12ADC45A" w14:textId="77777777" w:rsidR="00EB61DC" w:rsidRPr="00672D11" w:rsidRDefault="00EB61DC" w:rsidP="00EB61DC">
            <w:pPr>
              <w:tabs>
                <w:tab w:val="left" w:pos="374"/>
              </w:tabs>
              <w:ind w:right="79"/>
              <w:jc w:val="both"/>
              <w:rPr>
                <w:rFonts w:ascii="Times New Roman" w:hAnsi="Times New Roman"/>
                <w:szCs w:val="24"/>
              </w:rPr>
            </w:pPr>
            <w:r w:rsidRPr="00672D11">
              <w:rPr>
                <w:rFonts w:ascii="Times New Roman" w:hAnsi="Times New Roman"/>
                <w:szCs w:val="24"/>
              </w:rPr>
              <w:t>__________________________</w:t>
            </w:r>
          </w:p>
        </w:tc>
      </w:tr>
    </w:tbl>
    <w:p w14:paraId="643E2F8E" w14:textId="77777777" w:rsidR="00AC3425" w:rsidRDefault="00AC3425" w:rsidP="001055B7">
      <w:pPr>
        <w:jc w:val="center"/>
        <w:rPr>
          <w:rFonts w:ascii="Times New Roman" w:eastAsia="TimesNewRomanPS-ItalicMT" w:hAnsi="Times New Roman"/>
          <w:b/>
          <w:szCs w:val="24"/>
        </w:rPr>
      </w:pPr>
    </w:p>
    <w:p w14:paraId="08124522" w14:textId="77777777" w:rsidR="00E724F0" w:rsidRDefault="00E724F0" w:rsidP="001055B7">
      <w:pPr>
        <w:jc w:val="center"/>
        <w:rPr>
          <w:rFonts w:ascii="Times New Roman" w:eastAsia="TimesNewRomanPS-ItalicMT" w:hAnsi="Times New Roman"/>
          <w:b/>
          <w:szCs w:val="24"/>
        </w:rPr>
      </w:pPr>
    </w:p>
    <w:p w14:paraId="3FF2D0D7" w14:textId="77777777" w:rsidR="00E724F0" w:rsidRPr="00672D11" w:rsidRDefault="00E724F0" w:rsidP="001055B7">
      <w:pPr>
        <w:jc w:val="center"/>
        <w:rPr>
          <w:rFonts w:ascii="Times New Roman" w:eastAsia="TimesNewRomanPS-ItalicMT" w:hAnsi="Times New Roman"/>
          <w:b/>
          <w:szCs w:val="24"/>
        </w:rPr>
      </w:pPr>
      <w:bookmarkStart w:id="0" w:name="_GoBack"/>
      <w:bookmarkEnd w:id="0"/>
    </w:p>
    <w:p w14:paraId="1BB63E58" w14:textId="5E98CEAB" w:rsidR="00041723" w:rsidRPr="00672D11" w:rsidRDefault="00EB61DC" w:rsidP="001055B7">
      <w:pPr>
        <w:jc w:val="center"/>
        <w:rPr>
          <w:rFonts w:ascii="Times New Roman" w:eastAsia="TimesNewRomanPS-ItalicMT" w:hAnsi="Times New Roman"/>
          <w:b/>
          <w:szCs w:val="24"/>
        </w:rPr>
      </w:pPr>
      <w:r w:rsidRPr="00672D11">
        <w:rPr>
          <w:rFonts w:ascii="Times New Roman" w:eastAsia="TimesNewRomanPS-ItalicMT" w:hAnsi="Times New Roman"/>
          <w:b/>
          <w:szCs w:val="24"/>
        </w:rPr>
        <w:t xml:space="preserve">                                  </w:t>
      </w:r>
      <w:r w:rsidR="001055B7" w:rsidRPr="00672D11">
        <w:rPr>
          <w:rFonts w:ascii="Times New Roman" w:eastAsia="TimesNewRomanPS-ItalicMT" w:hAnsi="Times New Roman"/>
          <w:b/>
          <w:szCs w:val="24"/>
        </w:rPr>
        <w:t xml:space="preserve">                           </w:t>
      </w:r>
    </w:p>
    <w:p w14:paraId="7B418BA0" w14:textId="77777777" w:rsidR="00375B2B" w:rsidRPr="00672D11" w:rsidRDefault="009528E0" w:rsidP="00375B2B">
      <w:pPr>
        <w:tabs>
          <w:tab w:val="left" w:pos="360"/>
        </w:tabs>
        <w:jc w:val="right"/>
        <w:rPr>
          <w:rFonts w:ascii="Times New Roman" w:hAnsi="Times New Roman"/>
          <w:b/>
          <w:bCs/>
          <w:szCs w:val="24"/>
        </w:rPr>
      </w:pPr>
      <w:r w:rsidRPr="00672D11">
        <w:rPr>
          <w:rFonts w:ascii="Times New Roman" w:hAnsi="Times New Roman"/>
          <w:b/>
          <w:bCs/>
          <w:szCs w:val="24"/>
        </w:rPr>
        <w:t>Образец № 4</w:t>
      </w:r>
      <w:r w:rsidR="00375B2B" w:rsidRPr="00672D11">
        <w:rPr>
          <w:rFonts w:ascii="Times New Roman" w:hAnsi="Times New Roman"/>
          <w:b/>
          <w:bCs/>
          <w:szCs w:val="24"/>
        </w:rPr>
        <w:t xml:space="preserve"> – </w:t>
      </w:r>
      <w:r w:rsidR="00375B2B" w:rsidRPr="00672D11">
        <w:rPr>
          <w:rFonts w:ascii="Times New Roman" w:hAnsi="Times New Roman"/>
          <w:b/>
          <w:bCs/>
          <w:szCs w:val="24"/>
          <w:u w:val="single"/>
        </w:rPr>
        <w:t>попълва се само от избрания за изпълнител участник на етап сключване на договор!</w:t>
      </w:r>
    </w:p>
    <w:p w14:paraId="1C968611" w14:textId="77777777" w:rsidR="00375B2B" w:rsidRPr="00672D11" w:rsidRDefault="00375B2B" w:rsidP="00375B2B">
      <w:pPr>
        <w:tabs>
          <w:tab w:val="left" w:pos="360"/>
        </w:tabs>
        <w:rPr>
          <w:rFonts w:ascii="Times New Roman" w:hAnsi="Times New Roman"/>
          <w:b/>
          <w:bCs/>
          <w:szCs w:val="24"/>
        </w:rPr>
      </w:pPr>
    </w:p>
    <w:p w14:paraId="77313687" w14:textId="77777777" w:rsidR="001055B7" w:rsidRPr="00672D11" w:rsidRDefault="001055B7" w:rsidP="00375B2B">
      <w:pPr>
        <w:tabs>
          <w:tab w:val="left" w:pos="360"/>
        </w:tabs>
        <w:rPr>
          <w:rFonts w:ascii="Times New Roman" w:hAnsi="Times New Roman"/>
          <w:b/>
          <w:bCs/>
          <w:szCs w:val="24"/>
        </w:rPr>
      </w:pPr>
    </w:p>
    <w:p w14:paraId="55A20747" w14:textId="77777777" w:rsidR="00375B2B" w:rsidRPr="00672D11" w:rsidRDefault="00375B2B" w:rsidP="00375B2B">
      <w:pPr>
        <w:tabs>
          <w:tab w:val="left" w:pos="360"/>
        </w:tabs>
        <w:jc w:val="center"/>
        <w:rPr>
          <w:rFonts w:ascii="Times New Roman" w:hAnsi="Times New Roman"/>
          <w:b/>
          <w:bCs/>
          <w:szCs w:val="24"/>
        </w:rPr>
      </w:pPr>
      <w:r w:rsidRPr="00672D11">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43FE051C" w14:textId="77777777" w:rsidR="00375B2B" w:rsidRPr="00672D11" w:rsidRDefault="00375B2B" w:rsidP="00375B2B">
      <w:pPr>
        <w:tabs>
          <w:tab w:val="left" w:pos="360"/>
        </w:tabs>
        <w:jc w:val="right"/>
        <w:rPr>
          <w:rFonts w:ascii="Times New Roman" w:hAnsi="Times New Roman"/>
          <w:b/>
          <w:bCs/>
          <w:szCs w:val="24"/>
        </w:rPr>
      </w:pPr>
    </w:p>
    <w:p w14:paraId="0316E69B" w14:textId="77777777" w:rsidR="00375B2B" w:rsidRPr="00672D11" w:rsidRDefault="00375B2B" w:rsidP="00375B2B">
      <w:pPr>
        <w:rPr>
          <w:rFonts w:ascii="Times New Roman" w:hAnsi="Times New Roman"/>
          <w:szCs w:val="24"/>
        </w:rPr>
      </w:pPr>
      <w:r w:rsidRPr="00672D11">
        <w:rPr>
          <w:rFonts w:ascii="Times New Roman" w:hAnsi="Times New Roman"/>
          <w:szCs w:val="24"/>
        </w:rPr>
        <w:t>Долуподписаният/ата*:____________________________________________________________</w:t>
      </w:r>
    </w:p>
    <w:p w14:paraId="20997D36" w14:textId="77777777" w:rsidR="00375B2B" w:rsidRPr="00672D11" w:rsidRDefault="00375B2B" w:rsidP="00375B2B">
      <w:pPr>
        <w:rPr>
          <w:rFonts w:ascii="Times New Roman" w:hAnsi="Times New Roman"/>
          <w:szCs w:val="24"/>
        </w:rPr>
      </w:pP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t xml:space="preserve">                                                                       </w:t>
      </w:r>
      <w:r w:rsidRPr="00672D11">
        <w:rPr>
          <w:rFonts w:ascii="Times New Roman" w:hAnsi="Times New Roman"/>
          <w:szCs w:val="24"/>
        </w:rPr>
        <w:tab/>
        <w:t>/име, презиме, фамилия/</w:t>
      </w:r>
    </w:p>
    <w:p w14:paraId="3B653D3D" w14:textId="77777777" w:rsidR="00375B2B" w:rsidRPr="00672D11" w:rsidRDefault="00375B2B" w:rsidP="00375B2B">
      <w:pPr>
        <w:widowControl w:val="0"/>
        <w:autoSpaceDE w:val="0"/>
        <w:autoSpaceDN w:val="0"/>
        <w:adjustRightInd w:val="0"/>
        <w:ind w:right="-23" w:firstLine="709"/>
        <w:rPr>
          <w:rFonts w:ascii="Times New Roman" w:hAnsi="Times New Roman"/>
          <w:szCs w:val="24"/>
        </w:rPr>
      </w:pPr>
      <w:r w:rsidRPr="00672D11">
        <w:rPr>
          <w:rFonts w:ascii="Times New Roman" w:hAnsi="Times New Roman"/>
          <w:szCs w:val="24"/>
        </w:rPr>
        <w:t xml:space="preserve">в качеството си на лице по чл. 40 от ППЗОП, а именно: </w:t>
      </w:r>
      <w:r w:rsidRPr="00672D11">
        <w:rPr>
          <w:rFonts w:ascii="Times New Roman" w:hAnsi="Times New Roman"/>
          <w:szCs w:val="24"/>
        </w:rPr>
        <w:lastRenderedPageBreak/>
        <w:t>______________________________________________________________________________</w:t>
      </w:r>
    </w:p>
    <w:p w14:paraId="35EB159E" w14:textId="77777777" w:rsidR="00375B2B" w:rsidRPr="00672D11" w:rsidRDefault="00375B2B" w:rsidP="00375B2B">
      <w:pPr>
        <w:widowControl w:val="0"/>
        <w:autoSpaceDE w:val="0"/>
        <w:autoSpaceDN w:val="0"/>
        <w:adjustRightInd w:val="0"/>
        <w:ind w:right="-23" w:firstLine="709"/>
        <w:jc w:val="center"/>
        <w:rPr>
          <w:rFonts w:ascii="Times New Roman" w:hAnsi="Times New Roman"/>
          <w:i/>
          <w:szCs w:val="24"/>
          <w:vertAlign w:val="superscript"/>
        </w:rPr>
      </w:pPr>
      <w:r w:rsidRPr="00672D11">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16A91AAE" w14:textId="77777777" w:rsidR="00375B2B" w:rsidRPr="00672D11" w:rsidRDefault="00375B2B" w:rsidP="00375B2B">
      <w:pPr>
        <w:ind w:right="-23"/>
        <w:jc w:val="both"/>
        <w:rPr>
          <w:rFonts w:ascii="Times New Roman" w:hAnsi="Times New Roman"/>
          <w:szCs w:val="24"/>
        </w:rPr>
      </w:pPr>
      <w:r w:rsidRPr="00672D11">
        <w:rPr>
          <w:rFonts w:ascii="Times New Roman" w:hAnsi="Times New Roman"/>
          <w:szCs w:val="24"/>
        </w:rPr>
        <w:t>в _______________________________________________________________________________</w:t>
      </w:r>
    </w:p>
    <w:p w14:paraId="7071353D" w14:textId="77777777" w:rsidR="00375B2B" w:rsidRPr="00672D11" w:rsidRDefault="00375B2B" w:rsidP="00375B2B">
      <w:pPr>
        <w:ind w:right="-23"/>
        <w:jc w:val="center"/>
        <w:rPr>
          <w:rFonts w:ascii="Times New Roman" w:hAnsi="Times New Roman"/>
          <w:i/>
          <w:szCs w:val="24"/>
          <w:vertAlign w:val="superscript"/>
        </w:rPr>
      </w:pPr>
      <w:r w:rsidRPr="00672D11">
        <w:rPr>
          <w:rFonts w:ascii="Times New Roman" w:hAnsi="Times New Roman"/>
          <w:i/>
          <w:szCs w:val="24"/>
          <w:vertAlign w:val="superscript"/>
        </w:rPr>
        <w:t>/наименование на юридическото лице, физическото лице и вид на търговеца/</w:t>
      </w:r>
    </w:p>
    <w:p w14:paraId="42144F8F" w14:textId="77777777" w:rsidR="00375B2B" w:rsidRPr="00672D11" w:rsidRDefault="00375B2B" w:rsidP="00375B2B">
      <w:pPr>
        <w:ind w:right="-23"/>
        <w:jc w:val="both"/>
        <w:rPr>
          <w:rFonts w:ascii="Times New Roman" w:hAnsi="Times New Roman"/>
          <w:szCs w:val="24"/>
        </w:rPr>
      </w:pPr>
      <w:r w:rsidRPr="00672D11">
        <w:rPr>
          <w:rFonts w:ascii="Times New Roman" w:hAnsi="Times New Roman"/>
          <w:szCs w:val="24"/>
        </w:rPr>
        <w:t>регистриран/вписан в Търговския регистър при Агенция по вписванията с ЕИК/БУЛСТАТ:______________________,</w:t>
      </w:r>
    </w:p>
    <w:p w14:paraId="203CF818" w14:textId="77777777" w:rsidR="00375B2B" w:rsidRPr="00672D11" w:rsidRDefault="00375B2B" w:rsidP="00375B2B">
      <w:pPr>
        <w:ind w:right="-23"/>
        <w:jc w:val="both"/>
        <w:rPr>
          <w:rFonts w:ascii="Times New Roman" w:hAnsi="Times New Roman"/>
          <w:szCs w:val="24"/>
        </w:rPr>
      </w:pPr>
    </w:p>
    <w:p w14:paraId="5E066DB5" w14:textId="2ED699F8" w:rsidR="00375B2B" w:rsidRPr="00672D11" w:rsidRDefault="00375B2B" w:rsidP="004F28D6">
      <w:pPr>
        <w:ind w:firstLine="708"/>
        <w:jc w:val="both"/>
        <w:rPr>
          <w:rFonts w:ascii="Times New Roman" w:hAnsi="Times New Roman"/>
          <w:b/>
          <w:bCs/>
          <w:szCs w:val="24"/>
        </w:rPr>
      </w:pPr>
      <w:r w:rsidRPr="00672D11">
        <w:rPr>
          <w:rFonts w:ascii="Times New Roman" w:hAnsi="Times New Roman"/>
          <w:szCs w:val="24"/>
        </w:rPr>
        <w:t xml:space="preserve">Относно: </w:t>
      </w:r>
      <w:r w:rsidR="004F28D6" w:rsidRPr="00672D11">
        <w:rPr>
          <w:rFonts w:ascii="Times New Roman" w:eastAsia="Calibri" w:hAnsi="Times New Roman"/>
          <w:b/>
          <w:szCs w:val="24"/>
          <w:lang w:eastAsia="en-US"/>
        </w:rPr>
        <w:t>„</w:t>
      </w:r>
      <w:r w:rsidR="004F28D6"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37ABB36A" w14:textId="77777777" w:rsidR="00375B2B" w:rsidRPr="00672D11" w:rsidRDefault="00375B2B" w:rsidP="00375B2B">
      <w:pPr>
        <w:rPr>
          <w:rFonts w:ascii="Times New Roman" w:hAnsi="Times New Roman"/>
          <w:szCs w:val="24"/>
        </w:rPr>
      </w:pPr>
    </w:p>
    <w:p w14:paraId="510EAA3F" w14:textId="77777777" w:rsidR="00375B2B" w:rsidRPr="00672D11" w:rsidRDefault="00375B2B" w:rsidP="00375B2B">
      <w:pPr>
        <w:jc w:val="center"/>
        <w:rPr>
          <w:rFonts w:ascii="Times New Roman" w:hAnsi="Times New Roman"/>
          <w:b/>
          <w:szCs w:val="24"/>
        </w:rPr>
      </w:pPr>
      <w:r w:rsidRPr="00672D11">
        <w:rPr>
          <w:rFonts w:ascii="Times New Roman" w:hAnsi="Times New Roman"/>
          <w:b/>
          <w:szCs w:val="24"/>
        </w:rPr>
        <w:t>ДЕКЛАРИРАМ, ЧЕ:</w:t>
      </w:r>
    </w:p>
    <w:p w14:paraId="3AA60A54" w14:textId="77777777" w:rsidR="00375B2B" w:rsidRPr="00672D11" w:rsidRDefault="00375B2B" w:rsidP="00375B2B">
      <w:pPr>
        <w:jc w:val="center"/>
        <w:rPr>
          <w:rFonts w:ascii="Times New Roman" w:hAnsi="Times New Roman"/>
          <w:b/>
          <w:szCs w:val="24"/>
        </w:rPr>
      </w:pPr>
    </w:p>
    <w:p w14:paraId="0EE71162" w14:textId="77777777" w:rsidR="00375B2B" w:rsidRPr="00672D11" w:rsidRDefault="00375B2B" w:rsidP="00375B2B">
      <w:pPr>
        <w:jc w:val="both"/>
        <w:rPr>
          <w:rFonts w:ascii="Times New Roman" w:hAnsi="Times New Roman"/>
          <w:szCs w:val="24"/>
        </w:rPr>
      </w:pPr>
      <w:r w:rsidRPr="00672D11">
        <w:rPr>
          <w:rFonts w:ascii="Times New Roman" w:hAnsi="Times New Roman"/>
          <w:b/>
          <w:szCs w:val="24"/>
        </w:rPr>
        <w:t>I.</w:t>
      </w:r>
      <w:r w:rsidRPr="00672D11">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5192A069" w14:textId="77777777" w:rsidR="00375B2B" w:rsidRPr="00672D11" w:rsidRDefault="00375B2B" w:rsidP="00375B2B">
      <w:pPr>
        <w:jc w:val="both"/>
        <w:rPr>
          <w:rFonts w:ascii="Times New Roman" w:hAnsi="Times New Roman"/>
          <w:szCs w:val="24"/>
        </w:rPr>
      </w:pPr>
    </w:p>
    <w:p w14:paraId="0120C4C0" w14:textId="77777777" w:rsidR="00375B2B" w:rsidRPr="00672D11" w:rsidRDefault="00375B2B" w:rsidP="00375B2B">
      <w:pPr>
        <w:jc w:val="both"/>
        <w:rPr>
          <w:rFonts w:ascii="Times New Roman" w:hAnsi="Times New Roman"/>
          <w:szCs w:val="24"/>
        </w:rPr>
      </w:pPr>
      <w:r w:rsidRPr="00672D11">
        <w:rPr>
          <w:rFonts w:ascii="Times New Roman" w:hAnsi="Times New Roman"/>
          <w:b/>
          <w:szCs w:val="24"/>
        </w:rPr>
        <w:t>II.</w:t>
      </w:r>
      <w:r w:rsidRPr="00672D11">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1621DD9B" w14:textId="77777777" w:rsidR="001055B7" w:rsidRPr="00672D11" w:rsidRDefault="001055B7" w:rsidP="00375B2B">
      <w:pPr>
        <w:rPr>
          <w:rFonts w:ascii="Times New Roman" w:hAnsi="Times New Roman"/>
          <w:szCs w:val="24"/>
        </w:rPr>
      </w:pPr>
    </w:p>
    <w:p w14:paraId="6E11F831" w14:textId="77777777" w:rsidR="00375B2B" w:rsidRPr="00672D11" w:rsidRDefault="00375B2B" w:rsidP="00375B2B">
      <w:pPr>
        <w:rPr>
          <w:rFonts w:ascii="Times New Roman" w:hAnsi="Times New Roman"/>
          <w:szCs w:val="24"/>
        </w:rPr>
      </w:pPr>
      <w:r w:rsidRPr="00672D11">
        <w:rPr>
          <w:rFonts w:ascii="Times New Roman" w:hAnsi="Times New Roman"/>
          <w:szCs w:val="24"/>
        </w:rPr>
        <w:t xml:space="preserve">Дата на деклариране:.....................  </w:t>
      </w:r>
      <w:r w:rsidRPr="00672D11">
        <w:rPr>
          <w:rFonts w:ascii="Times New Roman" w:hAnsi="Times New Roman"/>
          <w:szCs w:val="24"/>
        </w:rPr>
        <w:tab/>
      </w:r>
      <w:r w:rsidRPr="00672D11">
        <w:rPr>
          <w:rFonts w:ascii="Times New Roman" w:hAnsi="Times New Roman"/>
          <w:szCs w:val="24"/>
        </w:rPr>
        <w:tab/>
        <w:t xml:space="preserve">                        Декларатор: ..................................</w:t>
      </w:r>
    </w:p>
    <w:p w14:paraId="426B6CEE" w14:textId="77777777" w:rsidR="00375B2B" w:rsidRPr="00672D11" w:rsidRDefault="00375B2B" w:rsidP="00375B2B">
      <w:pPr>
        <w:rPr>
          <w:rFonts w:ascii="Times New Roman" w:hAnsi="Times New Roman"/>
          <w:szCs w:val="24"/>
        </w:rPr>
      </w:pPr>
      <w:r w:rsidRPr="00672D11">
        <w:rPr>
          <w:rFonts w:ascii="Times New Roman" w:hAnsi="Times New Roman"/>
          <w:szCs w:val="24"/>
        </w:rPr>
        <w:t xml:space="preserve">                                                                                                                          /подпис/</w:t>
      </w:r>
    </w:p>
    <w:p w14:paraId="5A2E066A" w14:textId="77777777" w:rsidR="001055B7" w:rsidRPr="00672D11" w:rsidRDefault="001055B7" w:rsidP="00375B2B">
      <w:pPr>
        <w:tabs>
          <w:tab w:val="left" w:pos="374"/>
        </w:tabs>
        <w:ind w:right="-23" w:firstLine="709"/>
        <w:jc w:val="both"/>
        <w:rPr>
          <w:rFonts w:ascii="Times New Roman" w:hAnsi="Times New Roman"/>
          <w:b/>
          <w:i/>
          <w:sz w:val="20"/>
        </w:rPr>
      </w:pPr>
    </w:p>
    <w:p w14:paraId="2E3ECD7D" w14:textId="77777777" w:rsidR="00375B2B" w:rsidRPr="00672D11" w:rsidRDefault="00375B2B" w:rsidP="00375B2B">
      <w:pPr>
        <w:tabs>
          <w:tab w:val="left" w:pos="374"/>
        </w:tabs>
        <w:ind w:right="-23" w:firstLine="709"/>
        <w:jc w:val="both"/>
        <w:rPr>
          <w:rFonts w:ascii="Times New Roman" w:hAnsi="Times New Roman"/>
          <w:b/>
          <w:i/>
          <w:sz w:val="20"/>
        </w:rPr>
      </w:pPr>
      <w:r w:rsidRPr="00672D11">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4E644DA1" w14:textId="77777777" w:rsidR="00B83318" w:rsidRPr="00672D11" w:rsidRDefault="00B83318" w:rsidP="00375B2B">
      <w:pPr>
        <w:tabs>
          <w:tab w:val="left" w:pos="374"/>
        </w:tabs>
        <w:ind w:right="-23" w:firstLine="709"/>
        <w:jc w:val="both"/>
        <w:rPr>
          <w:rFonts w:ascii="Times New Roman" w:hAnsi="Times New Roman"/>
          <w:b/>
          <w:i/>
          <w:sz w:val="20"/>
        </w:rPr>
      </w:pPr>
    </w:p>
    <w:p w14:paraId="43EE2F16" w14:textId="77777777" w:rsidR="00375B2B" w:rsidRPr="00672D11" w:rsidRDefault="00375B2B" w:rsidP="00375B2B">
      <w:pPr>
        <w:jc w:val="right"/>
        <w:rPr>
          <w:rFonts w:ascii="Times New Roman" w:hAnsi="Times New Roman"/>
          <w:b/>
          <w:szCs w:val="24"/>
        </w:rPr>
      </w:pPr>
      <w:r w:rsidRPr="00672D11">
        <w:rPr>
          <w:rFonts w:ascii="Times New Roman" w:hAnsi="Times New Roman"/>
          <w:b/>
          <w:szCs w:val="24"/>
        </w:rPr>
        <w:t xml:space="preserve">Образец № </w:t>
      </w:r>
      <w:r w:rsidR="009528E0" w:rsidRPr="00672D11">
        <w:rPr>
          <w:rFonts w:ascii="Times New Roman" w:hAnsi="Times New Roman"/>
          <w:b/>
          <w:szCs w:val="24"/>
        </w:rPr>
        <w:t>5</w:t>
      </w:r>
      <w:r w:rsidR="00ED5ED8" w:rsidRPr="00672D11">
        <w:rPr>
          <w:rFonts w:ascii="Times New Roman" w:hAnsi="Times New Roman"/>
          <w:b/>
          <w:szCs w:val="24"/>
        </w:rPr>
        <w:t xml:space="preserve"> </w:t>
      </w:r>
      <w:r w:rsidRPr="00672D11">
        <w:rPr>
          <w:rFonts w:ascii="Times New Roman" w:hAnsi="Times New Roman"/>
          <w:b/>
          <w:bCs/>
          <w:szCs w:val="24"/>
        </w:rPr>
        <w:t xml:space="preserve">– </w:t>
      </w:r>
      <w:r w:rsidRPr="00672D11">
        <w:rPr>
          <w:rFonts w:ascii="Times New Roman" w:hAnsi="Times New Roman"/>
          <w:b/>
          <w:bCs/>
          <w:szCs w:val="24"/>
          <w:u w:val="single"/>
        </w:rPr>
        <w:t>попълва се само от избрания за изпълнител участник на етап сключване на договор!</w:t>
      </w:r>
    </w:p>
    <w:p w14:paraId="239148CB" w14:textId="77777777" w:rsidR="00ED5ED8" w:rsidRPr="00672D11" w:rsidRDefault="00ED5ED8" w:rsidP="00375B2B">
      <w:pPr>
        <w:tabs>
          <w:tab w:val="left" w:pos="374"/>
        </w:tabs>
        <w:ind w:firstLine="709"/>
        <w:jc w:val="center"/>
        <w:rPr>
          <w:rFonts w:ascii="Times New Roman" w:hAnsi="Times New Roman"/>
          <w:b/>
          <w:szCs w:val="24"/>
          <w:u w:val="single"/>
        </w:rPr>
      </w:pPr>
    </w:p>
    <w:p w14:paraId="17A25982" w14:textId="77777777" w:rsidR="00375B2B" w:rsidRPr="00672D11" w:rsidRDefault="00375B2B" w:rsidP="00375B2B">
      <w:pPr>
        <w:tabs>
          <w:tab w:val="left" w:pos="374"/>
        </w:tabs>
        <w:ind w:firstLine="709"/>
        <w:jc w:val="center"/>
        <w:rPr>
          <w:rFonts w:ascii="Times New Roman" w:hAnsi="Times New Roman"/>
          <w:b/>
          <w:szCs w:val="24"/>
          <w:u w:val="single"/>
        </w:rPr>
      </w:pPr>
      <w:r w:rsidRPr="00672D11">
        <w:rPr>
          <w:rFonts w:ascii="Times New Roman" w:hAnsi="Times New Roman"/>
          <w:b/>
          <w:szCs w:val="24"/>
          <w:u w:val="single"/>
        </w:rPr>
        <w:t>ДЕКЛАРАЦИЯ</w:t>
      </w:r>
    </w:p>
    <w:p w14:paraId="4A5087D3" w14:textId="77777777" w:rsidR="00375B2B" w:rsidRPr="00672D11" w:rsidRDefault="00375B2B" w:rsidP="00375B2B">
      <w:pPr>
        <w:tabs>
          <w:tab w:val="left" w:pos="374"/>
        </w:tabs>
        <w:ind w:firstLine="709"/>
        <w:jc w:val="center"/>
        <w:rPr>
          <w:rFonts w:ascii="Times New Roman" w:hAnsi="Times New Roman"/>
          <w:b/>
          <w:szCs w:val="24"/>
          <w:u w:val="single"/>
        </w:rPr>
      </w:pPr>
    </w:p>
    <w:p w14:paraId="0E777AF4" w14:textId="77777777" w:rsidR="00375B2B" w:rsidRPr="00672D11" w:rsidRDefault="00375B2B" w:rsidP="00375B2B">
      <w:pPr>
        <w:ind w:firstLine="709"/>
        <w:jc w:val="both"/>
        <w:textAlignment w:val="center"/>
        <w:rPr>
          <w:rFonts w:ascii="Times New Roman" w:hAnsi="Times New Roman"/>
          <w:b/>
          <w:bCs/>
          <w:szCs w:val="24"/>
        </w:rPr>
      </w:pPr>
      <w:r w:rsidRPr="00672D11">
        <w:rPr>
          <w:rFonts w:ascii="Times New Roman" w:hAnsi="Times New Roman"/>
          <w:b/>
          <w:szCs w:val="24"/>
        </w:rPr>
        <w:t xml:space="preserve">По чл. 3, т. 8 и чл. 4 от </w:t>
      </w:r>
      <w:r w:rsidRPr="00672D11">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18B49931" w14:textId="77777777" w:rsidR="00375B2B" w:rsidRPr="00672D11" w:rsidRDefault="00375B2B" w:rsidP="00375B2B">
      <w:pPr>
        <w:ind w:firstLine="709"/>
        <w:jc w:val="both"/>
        <w:rPr>
          <w:rFonts w:ascii="Times New Roman" w:hAnsi="Times New Roman"/>
          <w:b/>
          <w:bCs/>
          <w:szCs w:val="24"/>
        </w:rPr>
      </w:pPr>
    </w:p>
    <w:p w14:paraId="6365A944" w14:textId="77777777" w:rsidR="00375B2B" w:rsidRPr="00672D11" w:rsidRDefault="00375B2B" w:rsidP="00375B2B">
      <w:pPr>
        <w:ind w:right="-23"/>
        <w:jc w:val="both"/>
        <w:rPr>
          <w:rFonts w:ascii="Times New Roman" w:hAnsi="Times New Roman"/>
          <w:szCs w:val="24"/>
        </w:rPr>
      </w:pPr>
      <w:r w:rsidRPr="00672D11">
        <w:rPr>
          <w:rFonts w:ascii="Times New Roman" w:hAnsi="Times New Roman"/>
          <w:szCs w:val="24"/>
        </w:rPr>
        <w:t>Долуподписаният/ата/* ___________________________________________________________,</w:t>
      </w:r>
    </w:p>
    <w:p w14:paraId="4E1B85F2" w14:textId="77777777" w:rsidR="00375B2B" w:rsidRPr="00672D11" w:rsidRDefault="00375B2B" w:rsidP="00375B2B">
      <w:pPr>
        <w:ind w:right="-23"/>
        <w:jc w:val="center"/>
        <w:rPr>
          <w:rFonts w:ascii="Times New Roman" w:hAnsi="Times New Roman"/>
          <w:i/>
          <w:szCs w:val="24"/>
          <w:vertAlign w:val="superscript"/>
        </w:rPr>
      </w:pPr>
      <w:r w:rsidRPr="00672D11">
        <w:rPr>
          <w:rFonts w:ascii="Times New Roman" w:hAnsi="Times New Roman"/>
          <w:i/>
          <w:szCs w:val="24"/>
          <w:vertAlign w:val="superscript"/>
        </w:rPr>
        <w:t>/собствено, бащино и фамилно име /</w:t>
      </w:r>
    </w:p>
    <w:p w14:paraId="10EE7281" w14:textId="77777777" w:rsidR="00375B2B" w:rsidRPr="00672D11" w:rsidRDefault="00375B2B" w:rsidP="00375B2B">
      <w:pPr>
        <w:widowControl w:val="0"/>
        <w:autoSpaceDE w:val="0"/>
        <w:autoSpaceDN w:val="0"/>
        <w:adjustRightInd w:val="0"/>
        <w:ind w:right="-23"/>
        <w:rPr>
          <w:rFonts w:ascii="Times New Roman" w:hAnsi="Times New Roman"/>
          <w:szCs w:val="24"/>
        </w:rPr>
      </w:pPr>
      <w:r w:rsidRPr="00672D11">
        <w:rPr>
          <w:rFonts w:ascii="Times New Roman" w:hAnsi="Times New Roman"/>
          <w:szCs w:val="24"/>
        </w:rPr>
        <w:t>в качеството си на лице по чл. 40 от ППЗОП, а именно: ________________________________________________________________________________</w:t>
      </w:r>
    </w:p>
    <w:p w14:paraId="26AB6D52" w14:textId="77777777" w:rsidR="00375B2B" w:rsidRPr="00672D11" w:rsidRDefault="00375B2B" w:rsidP="00375B2B">
      <w:pPr>
        <w:widowControl w:val="0"/>
        <w:autoSpaceDE w:val="0"/>
        <w:autoSpaceDN w:val="0"/>
        <w:adjustRightInd w:val="0"/>
        <w:ind w:right="-23"/>
        <w:jc w:val="center"/>
        <w:rPr>
          <w:rFonts w:ascii="Times New Roman" w:hAnsi="Times New Roman"/>
          <w:i/>
          <w:szCs w:val="24"/>
          <w:vertAlign w:val="superscript"/>
        </w:rPr>
      </w:pPr>
      <w:r w:rsidRPr="00672D11">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198DADF2" w14:textId="77777777" w:rsidR="00375B2B" w:rsidRPr="00672D11" w:rsidRDefault="00375B2B" w:rsidP="00375B2B">
      <w:pPr>
        <w:ind w:right="-23"/>
        <w:jc w:val="both"/>
        <w:rPr>
          <w:rFonts w:ascii="Times New Roman" w:hAnsi="Times New Roman"/>
          <w:szCs w:val="24"/>
        </w:rPr>
      </w:pPr>
      <w:r w:rsidRPr="00672D11">
        <w:rPr>
          <w:rFonts w:ascii="Times New Roman" w:hAnsi="Times New Roman"/>
          <w:szCs w:val="24"/>
        </w:rPr>
        <w:lastRenderedPageBreak/>
        <w:t>в _______________________________________________________________________________</w:t>
      </w:r>
    </w:p>
    <w:p w14:paraId="6B56D781" w14:textId="77777777" w:rsidR="00375B2B" w:rsidRPr="00672D11" w:rsidRDefault="00375B2B" w:rsidP="00375B2B">
      <w:pPr>
        <w:ind w:right="-23"/>
        <w:jc w:val="center"/>
        <w:rPr>
          <w:rFonts w:ascii="Times New Roman" w:hAnsi="Times New Roman"/>
          <w:i/>
          <w:szCs w:val="24"/>
          <w:vertAlign w:val="superscript"/>
        </w:rPr>
      </w:pPr>
      <w:r w:rsidRPr="00672D11">
        <w:rPr>
          <w:rFonts w:ascii="Times New Roman" w:hAnsi="Times New Roman"/>
          <w:i/>
          <w:szCs w:val="24"/>
          <w:vertAlign w:val="superscript"/>
        </w:rPr>
        <w:t>/наименование на юридическото лице, физическото лице и вид на търговеца/</w:t>
      </w:r>
    </w:p>
    <w:p w14:paraId="7D9671B6" w14:textId="77777777" w:rsidR="00375B2B" w:rsidRPr="00672D11" w:rsidRDefault="00375B2B" w:rsidP="00375B2B">
      <w:pPr>
        <w:ind w:right="-23"/>
        <w:jc w:val="both"/>
        <w:rPr>
          <w:rFonts w:ascii="Times New Roman" w:hAnsi="Times New Roman"/>
          <w:szCs w:val="24"/>
        </w:rPr>
      </w:pPr>
      <w:r w:rsidRPr="00672D11">
        <w:rPr>
          <w:rFonts w:ascii="Times New Roman" w:hAnsi="Times New Roman"/>
          <w:szCs w:val="24"/>
        </w:rPr>
        <w:t>регистриран/вписан в Търговския регистър при Агенция по вписванията с ЕИК/БУЛСТАТ:______________________,</w:t>
      </w:r>
    </w:p>
    <w:p w14:paraId="0F954B15" w14:textId="77777777" w:rsidR="00375B2B" w:rsidRPr="00672D11" w:rsidRDefault="00375B2B" w:rsidP="00375B2B">
      <w:pPr>
        <w:ind w:firstLine="709"/>
        <w:jc w:val="both"/>
        <w:rPr>
          <w:rFonts w:ascii="Times New Roman" w:hAnsi="Times New Roman"/>
          <w:szCs w:val="24"/>
        </w:rPr>
      </w:pPr>
    </w:p>
    <w:p w14:paraId="3285E228" w14:textId="5821C4EF" w:rsidR="00375B2B" w:rsidRPr="00672D11" w:rsidRDefault="00375B2B" w:rsidP="004F28D6">
      <w:pPr>
        <w:ind w:firstLine="708"/>
        <w:jc w:val="both"/>
        <w:rPr>
          <w:rFonts w:ascii="Times New Roman" w:hAnsi="Times New Roman"/>
          <w:b/>
          <w:bCs/>
          <w:szCs w:val="24"/>
        </w:rPr>
      </w:pPr>
      <w:r w:rsidRPr="00672D11">
        <w:rPr>
          <w:rFonts w:ascii="Times New Roman" w:hAnsi="Times New Roman"/>
          <w:szCs w:val="24"/>
        </w:rPr>
        <w:t xml:space="preserve">Относно: </w:t>
      </w:r>
      <w:r w:rsidR="004F28D6" w:rsidRPr="00672D11">
        <w:rPr>
          <w:rFonts w:ascii="Times New Roman" w:eastAsia="Calibri" w:hAnsi="Times New Roman"/>
          <w:b/>
          <w:szCs w:val="24"/>
          <w:lang w:eastAsia="en-US"/>
        </w:rPr>
        <w:t>„</w:t>
      </w:r>
      <w:r w:rsidR="004F28D6" w:rsidRPr="00672D11">
        <w:rPr>
          <w:rFonts w:ascii="Times New Roman" w:eastAsia="Calibri" w:hAnsi="Times New Roman"/>
          <w:b/>
          <w:iCs/>
          <w:szCs w:val="24"/>
          <w:lang w:eastAsia="en-US"/>
        </w:rPr>
        <w:t>Организация на дейностите по информация и комуникация в изпълнение на проект „Надграждане и развитие на Държавен хибриден частен облак за нуждите на електронното управление“, финансиран по Оперативна програма „Добро управление“,</w:t>
      </w:r>
    </w:p>
    <w:p w14:paraId="5541DFC9" w14:textId="77777777" w:rsidR="00375B2B" w:rsidRPr="00672D11" w:rsidRDefault="00375B2B" w:rsidP="00375B2B">
      <w:pPr>
        <w:ind w:left="-426"/>
        <w:jc w:val="center"/>
        <w:rPr>
          <w:rFonts w:ascii="Times New Roman" w:hAnsi="Times New Roman"/>
          <w:b/>
          <w:bCs/>
          <w:szCs w:val="24"/>
        </w:rPr>
      </w:pPr>
      <w:r w:rsidRPr="00672D11">
        <w:rPr>
          <w:rFonts w:ascii="Times New Roman" w:hAnsi="Times New Roman"/>
          <w:b/>
          <w:bCs/>
          <w:szCs w:val="24"/>
        </w:rPr>
        <w:t>Д Е К Л А Р И Р А М,  Ч Е:</w:t>
      </w:r>
    </w:p>
    <w:p w14:paraId="5B331841" w14:textId="77777777" w:rsidR="00375B2B" w:rsidRPr="00672D11" w:rsidRDefault="00375B2B" w:rsidP="00375B2B">
      <w:pPr>
        <w:ind w:left="-426"/>
        <w:jc w:val="both"/>
        <w:rPr>
          <w:rFonts w:ascii="Times New Roman" w:hAnsi="Times New Roman"/>
          <w:b/>
          <w:bCs/>
          <w:szCs w:val="24"/>
        </w:rPr>
      </w:pPr>
    </w:p>
    <w:p w14:paraId="52366794"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 xml:space="preserve">1. Представляваното от мен дружество </w:t>
      </w:r>
      <w:r w:rsidRPr="00672D11">
        <w:rPr>
          <w:rFonts w:ascii="Times New Roman" w:hAnsi="Times New Roman"/>
          <w:b/>
          <w:szCs w:val="24"/>
        </w:rPr>
        <w:t>е /не</w:t>
      </w:r>
      <w:r w:rsidRPr="00672D11">
        <w:rPr>
          <w:rFonts w:ascii="Times New Roman" w:hAnsi="Times New Roman"/>
          <w:szCs w:val="24"/>
        </w:rPr>
        <w:t xml:space="preserve"> е регистрирано в юрисдикция с </w:t>
      </w:r>
    </w:p>
    <w:p w14:paraId="0C307D2C" w14:textId="77777777" w:rsidR="00375B2B" w:rsidRPr="00672D11" w:rsidRDefault="00375B2B" w:rsidP="00375B2B">
      <w:pPr>
        <w:jc w:val="both"/>
        <w:rPr>
          <w:rFonts w:ascii="Times New Roman" w:hAnsi="Times New Roman"/>
          <w:b/>
          <w:sz w:val="28"/>
          <w:szCs w:val="28"/>
        </w:rPr>
      </w:pPr>
      <w:r w:rsidRPr="00672D11">
        <w:rPr>
          <w:rFonts w:ascii="Times New Roman" w:hAnsi="Times New Roman"/>
          <w:b/>
          <w:szCs w:val="24"/>
        </w:rPr>
        <w:t xml:space="preserve">                                                     </w:t>
      </w:r>
      <w:r w:rsidRPr="00672D11">
        <w:rPr>
          <w:rFonts w:ascii="Times New Roman" w:hAnsi="Times New Roman"/>
          <w:b/>
          <w:sz w:val="28"/>
          <w:szCs w:val="28"/>
        </w:rPr>
        <w:t xml:space="preserve"> /ненужното се зачертава/</w:t>
      </w:r>
    </w:p>
    <w:p w14:paraId="3B3EC3BF"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преференциален данъчен режим, а именно: ________________________________________.</w:t>
      </w:r>
    </w:p>
    <w:p w14:paraId="71E84A27"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 xml:space="preserve">2. Представляваното от мен дружество </w:t>
      </w:r>
      <w:r w:rsidRPr="00672D11">
        <w:rPr>
          <w:rFonts w:ascii="Times New Roman" w:hAnsi="Times New Roman"/>
          <w:b/>
          <w:szCs w:val="24"/>
        </w:rPr>
        <w:t>е / не е</w:t>
      </w:r>
      <w:r w:rsidRPr="00672D11">
        <w:rPr>
          <w:rFonts w:ascii="Times New Roman" w:hAnsi="Times New Roman"/>
          <w:szCs w:val="24"/>
        </w:rPr>
        <w:t xml:space="preserve"> контролирано от лице, регистрирано в </w:t>
      </w:r>
    </w:p>
    <w:p w14:paraId="7771BD37" w14:textId="77777777" w:rsidR="00375B2B" w:rsidRPr="00672D11" w:rsidRDefault="00375B2B" w:rsidP="00375B2B">
      <w:pPr>
        <w:jc w:val="both"/>
        <w:rPr>
          <w:rFonts w:ascii="Times New Roman" w:hAnsi="Times New Roman"/>
          <w:b/>
          <w:sz w:val="28"/>
          <w:szCs w:val="28"/>
        </w:rPr>
      </w:pPr>
      <w:r w:rsidRPr="00672D11">
        <w:rPr>
          <w:rFonts w:ascii="Times New Roman" w:hAnsi="Times New Roman"/>
          <w:b/>
          <w:szCs w:val="24"/>
        </w:rPr>
        <w:t xml:space="preserve">                                                      </w:t>
      </w:r>
      <w:r w:rsidRPr="00672D11">
        <w:rPr>
          <w:rFonts w:ascii="Times New Roman" w:hAnsi="Times New Roman"/>
          <w:b/>
          <w:sz w:val="28"/>
          <w:szCs w:val="28"/>
        </w:rPr>
        <w:t>/ненужното се зачертава/</w:t>
      </w:r>
    </w:p>
    <w:p w14:paraId="6174DB58"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юрисдикция с преференциален данъчен режим, а именно: ___________________________.</w:t>
      </w:r>
    </w:p>
    <w:p w14:paraId="5B0F9C41"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 xml:space="preserve">3. Представляваното от мен дружество попада в изключението на </w:t>
      </w:r>
      <w:r w:rsidRPr="00672D11">
        <w:rPr>
          <w:rFonts w:ascii="Times New Roman" w:hAnsi="Times New Roman"/>
          <w:b/>
          <w:szCs w:val="24"/>
        </w:rPr>
        <w:t xml:space="preserve">чл. 4, т. _____ </w:t>
      </w:r>
      <w:r w:rsidRPr="00672D11">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672D11">
        <w:rPr>
          <w:rFonts w:ascii="Times New Roman" w:hAnsi="Times New Roman"/>
          <w:bCs/>
          <w:szCs w:val="24"/>
        </w:rPr>
        <w:t>контролираните от</w:t>
      </w:r>
      <w:r w:rsidRPr="00672D11">
        <w:rPr>
          <w:rFonts w:ascii="Times New Roman" w:hAnsi="Times New Roman"/>
          <w:szCs w:val="24"/>
        </w:rPr>
        <w:t xml:space="preserve"> тях лица и техните действителни собственици.</w:t>
      </w:r>
    </w:p>
    <w:p w14:paraId="00EA48ED" w14:textId="77777777" w:rsidR="00375B2B" w:rsidRPr="00672D11" w:rsidRDefault="00375B2B" w:rsidP="00375B2B">
      <w:pPr>
        <w:jc w:val="both"/>
        <w:rPr>
          <w:rFonts w:ascii="Times New Roman" w:hAnsi="Times New Roman"/>
          <w:szCs w:val="24"/>
        </w:rPr>
      </w:pPr>
      <w:r w:rsidRPr="00672D11">
        <w:rPr>
          <w:rFonts w:ascii="Times New Roman" w:hAnsi="Times New Roman"/>
          <w:szCs w:val="24"/>
          <w:u w:val="single"/>
        </w:rPr>
        <w:t xml:space="preserve">Забележка: </w:t>
      </w:r>
      <w:r w:rsidRPr="00672D11">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36FC615F" w14:textId="77777777" w:rsidR="00375B2B" w:rsidRPr="00672D11" w:rsidRDefault="00375B2B" w:rsidP="00375B2B">
      <w:pPr>
        <w:jc w:val="both"/>
        <w:textAlignment w:val="center"/>
        <w:rPr>
          <w:rFonts w:ascii="Times New Roman" w:hAnsi="Times New Roman"/>
          <w:bCs/>
          <w:szCs w:val="24"/>
        </w:rPr>
      </w:pPr>
      <w:r w:rsidRPr="00672D11">
        <w:rPr>
          <w:rFonts w:ascii="Times New Roman" w:hAnsi="Times New Roman"/>
          <w:bCs/>
          <w:szCs w:val="24"/>
        </w:rPr>
        <w:t xml:space="preserve">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w:t>
      </w:r>
      <w:proofErr w:type="spellStart"/>
      <w:r w:rsidRPr="00672D11">
        <w:rPr>
          <w:rFonts w:ascii="Times New Roman" w:hAnsi="Times New Roman"/>
          <w:bCs/>
          <w:szCs w:val="24"/>
        </w:rPr>
        <w:t>вр</w:t>
      </w:r>
      <w:proofErr w:type="spellEnd"/>
      <w:r w:rsidRPr="00672D11">
        <w:rPr>
          <w:rFonts w:ascii="Times New Roman" w:hAnsi="Times New Roman"/>
          <w:bCs/>
          <w:szCs w:val="24"/>
        </w:rPr>
        <w:t>. §7, ал. 2 от Заключителните разпоредби на същия.</w:t>
      </w:r>
    </w:p>
    <w:p w14:paraId="0B3058FA" w14:textId="77777777" w:rsidR="00375B2B" w:rsidRPr="00672D11" w:rsidRDefault="00375B2B" w:rsidP="00375B2B">
      <w:pPr>
        <w:jc w:val="both"/>
        <w:textAlignment w:val="center"/>
        <w:rPr>
          <w:rFonts w:ascii="Times New Roman" w:hAnsi="Times New Roman"/>
          <w:bCs/>
          <w:szCs w:val="24"/>
        </w:rPr>
      </w:pPr>
    </w:p>
    <w:p w14:paraId="58D21721"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0ECE428E" w14:textId="77777777" w:rsidR="00375B2B" w:rsidRPr="00672D11" w:rsidRDefault="00375B2B" w:rsidP="00375B2B">
      <w:pPr>
        <w:jc w:val="both"/>
        <w:rPr>
          <w:rFonts w:ascii="Times New Roman" w:hAnsi="Times New Roman"/>
          <w:szCs w:val="24"/>
        </w:rPr>
      </w:pPr>
    </w:p>
    <w:p w14:paraId="19DBF4D7"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Дата ________20……… г.</w:t>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t xml:space="preserve">                         </w:t>
      </w:r>
      <w:r w:rsidR="009B7353" w:rsidRPr="00672D11">
        <w:rPr>
          <w:rFonts w:ascii="Times New Roman" w:hAnsi="Times New Roman"/>
          <w:szCs w:val="24"/>
        </w:rPr>
        <w:t xml:space="preserve">      ДЕКЛАРАТОР: _____________</w:t>
      </w:r>
      <w:r w:rsidRPr="00672D11">
        <w:rPr>
          <w:rFonts w:ascii="Times New Roman" w:hAnsi="Times New Roman"/>
          <w:szCs w:val="24"/>
        </w:rPr>
        <w:t>_</w:t>
      </w:r>
    </w:p>
    <w:p w14:paraId="264C98E0" w14:textId="77777777" w:rsidR="00375B2B" w:rsidRPr="00672D11" w:rsidRDefault="00375B2B" w:rsidP="00375B2B">
      <w:pPr>
        <w:jc w:val="both"/>
        <w:rPr>
          <w:rFonts w:ascii="Times New Roman" w:hAnsi="Times New Roman"/>
          <w:szCs w:val="24"/>
        </w:rPr>
      </w:pPr>
      <w:r w:rsidRPr="00672D11">
        <w:rPr>
          <w:rFonts w:ascii="Times New Roman" w:hAnsi="Times New Roman"/>
          <w:szCs w:val="24"/>
        </w:rPr>
        <w:t>Гр.</w:t>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t xml:space="preserve">           </w:t>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t xml:space="preserve">/подпис и печат/                                                                                                  </w:t>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r w:rsidRPr="00672D11">
        <w:rPr>
          <w:rFonts w:ascii="Times New Roman" w:hAnsi="Times New Roman"/>
          <w:szCs w:val="24"/>
        </w:rPr>
        <w:tab/>
      </w:r>
    </w:p>
    <w:p w14:paraId="639188C3" w14:textId="77777777" w:rsidR="00375B2B" w:rsidRPr="00672D11" w:rsidRDefault="00375B2B" w:rsidP="00375B2B">
      <w:pPr>
        <w:tabs>
          <w:tab w:val="left" w:pos="374"/>
        </w:tabs>
        <w:jc w:val="both"/>
        <w:rPr>
          <w:rFonts w:ascii="Times New Roman" w:hAnsi="Times New Roman"/>
          <w:i/>
          <w:sz w:val="20"/>
        </w:rPr>
      </w:pPr>
      <w:r w:rsidRPr="00672D11">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6138944D" w14:textId="77777777" w:rsidR="00375B2B" w:rsidRPr="00672D11" w:rsidRDefault="00375B2B" w:rsidP="00EB61DC">
      <w:pPr>
        <w:jc w:val="center"/>
        <w:rPr>
          <w:rFonts w:ascii="Times New Roman" w:eastAsia="TimesNewRomanPS-ItalicMT" w:hAnsi="Times New Roman"/>
          <w:b/>
          <w:szCs w:val="24"/>
        </w:rPr>
      </w:pPr>
    </w:p>
    <w:p w14:paraId="529E4AA7" w14:textId="77777777" w:rsidR="00AD2647" w:rsidRPr="00672D11" w:rsidRDefault="00AD2647" w:rsidP="00EB61DC">
      <w:pPr>
        <w:jc w:val="center"/>
        <w:rPr>
          <w:rFonts w:ascii="Times New Roman" w:eastAsia="TimesNewRomanPS-ItalicMT" w:hAnsi="Times New Roman"/>
          <w:b/>
          <w:szCs w:val="24"/>
        </w:rPr>
      </w:pPr>
    </w:p>
    <w:p w14:paraId="1DA2CC1A" w14:textId="77777777" w:rsidR="00AD2647" w:rsidRPr="00672D11" w:rsidRDefault="00AD2647" w:rsidP="00AD2647">
      <w:pPr>
        <w:tabs>
          <w:tab w:val="left" w:pos="360"/>
        </w:tabs>
        <w:jc w:val="right"/>
        <w:rPr>
          <w:rFonts w:ascii="Times New Roman" w:hAnsi="Times New Roman"/>
          <w:b/>
          <w:bCs/>
          <w:szCs w:val="24"/>
        </w:rPr>
      </w:pPr>
      <w:r w:rsidRPr="00672D11">
        <w:rPr>
          <w:rFonts w:ascii="Times New Roman" w:hAnsi="Times New Roman"/>
          <w:b/>
          <w:bCs/>
          <w:szCs w:val="24"/>
        </w:rPr>
        <w:t xml:space="preserve">Образец № </w:t>
      </w:r>
      <w:r w:rsidR="009528E0" w:rsidRPr="00672D11">
        <w:rPr>
          <w:rFonts w:ascii="Times New Roman" w:hAnsi="Times New Roman"/>
          <w:b/>
          <w:bCs/>
          <w:szCs w:val="24"/>
        </w:rPr>
        <w:t>6</w:t>
      </w:r>
      <w:r w:rsidRPr="00672D11">
        <w:rPr>
          <w:rFonts w:ascii="Times New Roman" w:hAnsi="Times New Roman"/>
          <w:b/>
          <w:bCs/>
          <w:szCs w:val="24"/>
        </w:rPr>
        <w:t xml:space="preserve"> – </w:t>
      </w:r>
      <w:r w:rsidRPr="00672D11">
        <w:rPr>
          <w:rFonts w:ascii="Times New Roman" w:hAnsi="Times New Roman"/>
          <w:b/>
          <w:bCs/>
          <w:szCs w:val="24"/>
          <w:u w:val="single"/>
        </w:rPr>
        <w:t>попълва се само от избрания за изпълнител участник на етап сключване на договор!</w:t>
      </w:r>
    </w:p>
    <w:p w14:paraId="097CB659" w14:textId="77777777" w:rsidR="00AD2647" w:rsidRPr="00672D11" w:rsidRDefault="00AD2647" w:rsidP="00AD2647">
      <w:pPr>
        <w:tabs>
          <w:tab w:val="left" w:pos="360"/>
        </w:tabs>
        <w:jc w:val="right"/>
        <w:rPr>
          <w:rFonts w:ascii="Times New Roman" w:hAnsi="Times New Roman"/>
          <w:b/>
          <w:bCs/>
          <w:szCs w:val="24"/>
        </w:rPr>
      </w:pPr>
    </w:p>
    <w:p w14:paraId="106C30F4" w14:textId="77777777" w:rsidR="00556040" w:rsidRPr="00672D11" w:rsidRDefault="00556040" w:rsidP="00556040">
      <w:pPr>
        <w:shd w:val="clear" w:color="auto" w:fill="FFFFFF"/>
        <w:spacing w:before="113" w:after="57" w:line="262" w:lineRule="atLeast"/>
        <w:jc w:val="center"/>
        <w:textAlignment w:val="center"/>
        <w:rPr>
          <w:rFonts w:ascii="Times New Roman" w:hAnsi="Times New Roman"/>
          <w:b/>
          <w:szCs w:val="24"/>
        </w:rPr>
      </w:pPr>
      <w:r w:rsidRPr="00672D11">
        <w:rPr>
          <w:rFonts w:ascii="Times New Roman" w:hAnsi="Times New Roman"/>
          <w:b/>
          <w:szCs w:val="24"/>
        </w:rPr>
        <w:t>ДЕКЛАРАЦИЯ</w:t>
      </w:r>
    </w:p>
    <w:p w14:paraId="219EB218"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b/>
          <w:szCs w:val="24"/>
          <w:u w:val="single"/>
        </w:rPr>
        <w:lastRenderedPageBreak/>
        <w:t>по </w:t>
      </w:r>
      <w:r w:rsidRPr="00672D11">
        <w:rPr>
          <w:rFonts w:ascii="Times New Roman" w:hAnsi="Times New Roman"/>
          <w:b/>
          <w:bCs/>
          <w:szCs w:val="24"/>
          <w:u w:val="single"/>
        </w:rPr>
        <w:t>чл. 59, ал. 1, т. 3 от Закона за мерките срещу изпирането на пари</w:t>
      </w:r>
    </w:p>
    <w:p w14:paraId="6023180F"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Долуподписаният/ата:</w:t>
      </w:r>
    </w:p>
    <w:p w14:paraId="3D5EF36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1. ............................................................................................................................................................</w:t>
      </w:r>
    </w:p>
    <w:p w14:paraId="7EABBAB5"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1D26B63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ЕГН/ЛНЧ/официален личен идентификационен номер или друг уникален елемент за установяване на самоличността ........................................................................................................,</w:t>
      </w:r>
    </w:p>
    <w:p w14:paraId="7129AE4D"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дата на раждане: ..................................................................................................................................,</w:t>
      </w:r>
    </w:p>
    <w:p w14:paraId="6710BB0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p>
    <w:p w14:paraId="07E2F91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p>
    <w:p w14:paraId="297ADE7E"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p>
    <w:p w14:paraId="69B65A44" w14:textId="77777777" w:rsidR="00556040" w:rsidRPr="00672D11" w:rsidRDefault="00556040" w:rsidP="00556040">
      <w:pPr>
        <w:shd w:val="clear" w:color="auto" w:fill="FFFFFF"/>
        <w:spacing w:after="57" w:line="262" w:lineRule="atLeast"/>
        <w:jc w:val="right"/>
        <w:textAlignment w:val="center"/>
        <w:rPr>
          <w:rFonts w:ascii="Times New Roman" w:hAnsi="Times New Roman"/>
          <w:szCs w:val="24"/>
        </w:rPr>
      </w:pPr>
      <w:r w:rsidRPr="00672D11">
        <w:rPr>
          <w:rFonts w:ascii="Times New Roman" w:hAnsi="Times New Roman"/>
          <w:i/>
          <w:iCs/>
          <w:szCs w:val="24"/>
        </w:rPr>
        <w:t>(за чужди граждани без постоянен адрес)</w:t>
      </w:r>
    </w:p>
    <w:p w14:paraId="13B1E26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в качеството ми на:</w:t>
      </w:r>
    </w:p>
    <w:p w14:paraId="2A4690DC" w14:textId="77777777" w:rsidR="00556040" w:rsidRPr="00672D11" w:rsidRDefault="008C7B21" w:rsidP="00556040">
      <w:pPr>
        <w:shd w:val="clear" w:color="auto" w:fill="FFFFFF"/>
        <w:spacing w:line="262" w:lineRule="atLeast"/>
        <w:ind w:firstLine="283"/>
        <w:textAlignment w:val="center"/>
        <w:rPr>
          <w:rFonts w:ascii="Times New Roman" w:hAnsi="Times New Roman"/>
          <w:szCs w:val="24"/>
        </w:rPr>
      </w:pPr>
      <w:sdt>
        <w:sdtPr>
          <w:rPr>
            <w:rFonts w:ascii="Times New Roman" w:hAnsi="Times New Roman"/>
            <w:szCs w:val="24"/>
          </w:rPr>
          <w:id w:val="-877241429"/>
          <w14:checkbox>
            <w14:checked w14:val="0"/>
            <w14:checkedState w14:val="2612" w14:font="Arial Unicode MS"/>
            <w14:uncheckedState w14:val="2610" w14:font="Arial Unicode MS"/>
          </w14:checkbox>
        </w:sdtPr>
        <w:sdtEndPr/>
        <w:sdtContent>
          <w:r w:rsidR="00CD6753" w:rsidRPr="00672D11">
            <w:rPr>
              <w:rFonts w:ascii="MS Gothic" w:eastAsia="MS Gothic" w:hAnsi="MS Gothic"/>
              <w:szCs w:val="24"/>
            </w:rPr>
            <w:t>☐</w:t>
          </w:r>
        </w:sdtContent>
      </w:sdt>
      <w:r w:rsidR="00556040" w:rsidRPr="00672D11">
        <w:rPr>
          <w:rFonts w:ascii="Times New Roman" w:hAnsi="Times New Roman"/>
          <w:szCs w:val="24"/>
        </w:rPr>
        <w:t> законен представител</w:t>
      </w:r>
    </w:p>
    <w:p w14:paraId="703017CB" w14:textId="77777777" w:rsidR="00556040" w:rsidRPr="00672D11" w:rsidRDefault="008C7B21" w:rsidP="00556040">
      <w:pPr>
        <w:shd w:val="clear" w:color="auto" w:fill="FFFFFF"/>
        <w:spacing w:line="262" w:lineRule="atLeast"/>
        <w:ind w:firstLine="283"/>
        <w:textAlignment w:val="center"/>
        <w:rPr>
          <w:rFonts w:ascii="Times New Roman" w:hAnsi="Times New Roman"/>
          <w:szCs w:val="24"/>
        </w:rPr>
      </w:pPr>
      <w:sdt>
        <w:sdtPr>
          <w:rPr>
            <w:rFonts w:ascii="Times New Roman" w:hAnsi="Times New Roman"/>
            <w:szCs w:val="24"/>
          </w:rPr>
          <w:id w:val="90675808"/>
          <w14:checkbox>
            <w14:checked w14:val="0"/>
            <w14:checkedState w14:val="2612" w14:font="Arial Unicode MS"/>
            <w14:uncheckedState w14:val="2610" w14:font="Arial Unicode MS"/>
          </w14:checkbox>
        </w:sdtPr>
        <w:sdtEndPr/>
        <w:sdtContent>
          <w:r w:rsidR="00CD6753" w:rsidRPr="00672D11">
            <w:rPr>
              <w:rFonts w:ascii="MS Gothic" w:eastAsia="MS Gothic" w:hAnsi="MS Gothic"/>
              <w:szCs w:val="24"/>
            </w:rPr>
            <w:t>☐</w:t>
          </w:r>
        </w:sdtContent>
      </w:sdt>
      <w:r w:rsidR="00556040" w:rsidRPr="00672D11">
        <w:rPr>
          <w:rFonts w:ascii="Times New Roman" w:hAnsi="Times New Roman"/>
          <w:szCs w:val="24"/>
        </w:rPr>
        <w:t> пълномощник</w:t>
      </w:r>
    </w:p>
    <w:p w14:paraId="000DB8B7"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на ..............................................................................................................................</w:t>
      </w:r>
      <w:r w:rsidR="00CD6753" w:rsidRPr="00672D11">
        <w:rPr>
          <w:rFonts w:ascii="Times New Roman" w:hAnsi="Times New Roman"/>
          <w:szCs w:val="24"/>
        </w:rPr>
        <w:t>................</w:t>
      </w:r>
      <w:r w:rsidRPr="00672D11">
        <w:rPr>
          <w:rFonts w:ascii="Times New Roman" w:hAnsi="Times New Roman"/>
          <w:szCs w:val="24"/>
        </w:rPr>
        <w:t>.............</w:t>
      </w:r>
    </w:p>
    <w:p w14:paraId="29740299"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 xml:space="preserve">(посочва се наименованието, както и </w:t>
      </w:r>
      <w:proofErr w:type="spellStart"/>
      <w:r w:rsidRPr="00672D11">
        <w:rPr>
          <w:rFonts w:ascii="Times New Roman" w:hAnsi="Times New Roman"/>
          <w:i/>
          <w:iCs/>
          <w:szCs w:val="24"/>
        </w:rPr>
        <w:t>правноорганизационната</w:t>
      </w:r>
      <w:proofErr w:type="spellEnd"/>
      <w:r w:rsidRPr="00672D11">
        <w:rPr>
          <w:rFonts w:ascii="Times New Roman" w:hAnsi="Times New Roman"/>
          <w:i/>
          <w:iCs/>
          <w:szCs w:val="24"/>
        </w:rPr>
        <w:t xml:space="preserve"> форма на юридическото лице или видът на правното образувание)</w:t>
      </w:r>
    </w:p>
    <w:p w14:paraId="62947150" w14:textId="77777777" w:rsidR="00CD6753" w:rsidRPr="00672D11" w:rsidRDefault="00CD6753" w:rsidP="00556040">
      <w:pPr>
        <w:shd w:val="clear" w:color="auto" w:fill="FFFFFF"/>
        <w:spacing w:line="262" w:lineRule="atLeast"/>
        <w:textAlignment w:val="center"/>
        <w:rPr>
          <w:rFonts w:cs="Arial"/>
          <w:szCs w:val="24"/>
        </w:rPr>
      </w:pPr>
    </w:p>
    <w:p w14:paraId="73CBE75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с ЕИК/БУЛСТАТ/ номер в съответния национален регистър ....</w:t>
      </w:r>
      <w:r w:rsidR="00CD6753" w:rsidRPr="00672D11">
        <w:rPr>
          <w:rFonts w:ascii="Times New Roman" w:hAnsi="Times New Roman"/>
          <w:szCs w:val="24"/>
        </w:rPr>
        <w:t>................</w:t>
      </w:r>
      <w:r w:rsidRPr="00672D11">
        <w:rPr>
          <w:rFonts w:ascii="Times New Roman" w:hAnsi="Times New Roman"/>
          <w:szCs w:val="24"/>
        </w:rPr>
        <w:t>...................................,</w:t>
      </w:r>
    </w:p>
    <w:p w14:paraId="707720A3"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вписано в регистъра при ...................................................................................</w:t>
      </w:r>
      <w:r w:rsidR="00CD6753" w:rsidRPr="00672D11">
        <w:rPr>
          <w:rFonts w:ascii="Times New Roman" w:hAnsi="Times New Roman"/>
          <w:szCs w:val="24"/>
        </w:rPr>
        <w:t>................</w:t>
      </w:r>
      <w:r w:rsidRPr="00672D11">
        <w:rPr>
          <w:rFonts w:ascii="Times New Roman" w:hAnsi="Times New Roman"/>
          <w:szCs w:val="24"/>
        </w:rPr>
        <w:t>.................,</w:t>
      </w:r>
    </w:p>
    <w:p w14:paraId="252C0F38" w14:textId="77777777" w:rsidR="00556040" w:rsidRPr="00672D11" w:rsidRDefault="00556040" w:rsidP="00556040">
      <w:pPr>
        <w:shd w:val="clear" w:color="auto" w:fill="FFFFFF"/>
        <w:spacing w:before="113" w:after="57" w:line="262" w:lineRule="atLeast"/>
        <w:jc w:val="center"/>
        <w:textAlignment w:val="center"/>
        <w:rPr>
          <w:rFonts w:ascii="Times New Roman" w:hAnsi="Times New Roman"/>
          <w:szCs w:val="24"/>
        </w:rPr>
      </w:pPr>
      <w:r w:rsidRPr="00672D11">
        <w:rPr>
          <w:rFonts w:ascii="Times New Roman" w:hAnsi="Times New Roman"/>
          <w:spacing w:val="36"/>
          <w:szCs w:val="24"/>
        </w:rPr>
        <w:t>ДЕКЛАРИРАМ</w:t>
      </w:r>
      <w:r w:rsidRPr="00672D11">
        <w:rPr>
          <w:rFonts w:ascii="Times New Roman" w:hAnsi="Times New Roman"/>
          <w:szCs w:val="24"/>
        </w:rPr>
        <w:t>:</w:t>
      </w:r>
    </w:p>
    <w:p w14:paraId="26509084"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І. Действителни собственици на представляваното от мен юридическо лице/правно образувание са следните физически лица:</w:t>
      </w:r>
    </w:p>
    <w:p w14:paraId="7BC4E22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1. .........................................................................................</w:t>
      </w:r>
      <w:r w:rsidR="00CD6753" w:rsidRPr="00672D11">
        <w:rPr>
          <w:rFonts w:ascii="Times New Roman" w:hAnsi="Times New Roman"/>
          <w:szCs w:val="24"/>
        </w:rPr>
        <w:t>................</w:t>
      </w:r>
      <w:r w:rsidRPr="00672D11">
        <w:rPr>
          <w:rFonts w:ascii="Times New Roman" w:hAnsi="Times New Roman"/>
          <w:szCs w:val="24"/>
        </w:rPr>
        <w:t>...................................................</w:t>
      </w:r>
    </w:p>
    <w:p w14:paraId="4B240572"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3FF1D130"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CD6753" w:rsidRPr="00672D11">
        <w:rPr>
          <w:rFonts w:ascii="Times New Roman" w:hAnsi="Times New Roman"/>
          <w:szCs w:val="24"/>
        </w:rPr>
        <w:t>...............</w:t>
      </w:r>
      <w:r w:rsidRPr="00672D11">
        <w:rPr>
          <w:rFonts w:ascii="Times New Roman" w:hAnsi="Times New Roman"/>
          <w:szCs w:val="24"/>
        </w:rPr>
        <w:t>...............,. дата на раждане ...........................................................................,</w:t>
      </w:r>
    </w:p>
    <w:p w14:paraId="3AF2F20F"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CD6753" w:rsidRPr="00672D11">
        <w:rPr>
          <w:rFonts w:ascii="Times New Roman" w:hAnsi="Times New Roman"/>
          <w:szCs w:val="24"/>
        </w:rPr>
        <w:t>................</w:t>
      </w:r>
      <w:r w:rsidRPr="00672D11">
        <w:rPr>
          <w:rFonts w:ascii="Times New Roman" w:hAnsi="Times New Roman"/>
          <w:szCs w:val="24"/>
        </w:rPr>
        <w:t>......................................................................</w:t>
      </w:r>
    </w:p>
    <w:p w14:paraId="153CF834" w14:textId="77777777" w:rsidR="00556040" w:rsidRPr="00672D11" w:rsidRDefault="00556040" w:rsidP="00556040">
      <w:pPr>
        <w:shd w:val="clear" w:color="auto" w:fill="FFFFFF"/>
        <w:spacing w:line="262" w:lineRule="atLeast"/>
        <w:jc w:val="right"/>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5F0A92B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CD6753" w:rsidRPr="00672D11">
        <w:rPr>
          <w:rFonts w:ascii="Times New Roman" w:hAnsi="Times New Roman"/>
          <w:szCs w:val="24"/>
        </w:rPr>
        <w:t>........................................</w:t>
      </w:r>
      <w:r w:rsidRPr="00672D11">
        <w:rPr>
          <w:rFonts w:ascii="Times New Roman" w:hAnsi="Times New Roman"/>
          <w:szCs w:val="24"/>
        </w:rPr>
        <w:t>.............................................................,</w:t>
      </w:r>
    </w:p>
    <w:p w14:paraId="33AA8C2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r w:rsidR="00CD6753" w:rsidRPr="00672D11">
        <w:rPr>
          <w:rFonts w:ascii="Times New Roman" w:hAnsi="Times New Roman"/>
          <w:szCs w:val="24"/>
        </w:rPr>
        <w:t>................</w:t>
      </w:r>
      <w:r w:rsidRPr="00672D11">
        <w:rPr>
          <w:rFonts w:ascii="Times New Roman" w:hAnsi="Times New Roman"/>
          <w:szCs w:val="24"/>
        </w:rPr>
        <w:t>.............................................................................................,</w:t>
      </w:r>
    </w:p>
    <w:p w14:paraId="30CFBE0A"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r w:rsidR="00CD6753" w:rsidRPr="00672D11">
        <w:rPr>
          <w:rFonts w:ascii="Times New Roman" w:hAnsi="Times New Roman"/>
          <w:szCs w:val="24"/>
        </w:rPr>
        <w:t>................</w:t>
      </w:r>
      <w:r w:rsidRPr="00672D11">
        <w:rPr>
          <w:rFonts w:ascii="Times New Roman" w:hAnsi="Times New Roman"/>
          <w:szCs w:val="24"/>
        </w:rPr>
        <w:t>......................................................................................,</w:t>
      </w:r>
    </w:p>
    <w:p w14:paraId="2CBA4181"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(за лица без постоянен адрес на територията на Република България)</w:t>
      </w:r>
    </w:p>
    <w:p w14:paraId="006FAA5D" w14:textId="77777777" w:rsidR="00556040" w:rsidRPr="00672D11" w:rsidRDefault="00556040" w:rsidP="004D7BD9">
      <w:pPr>
        <w:shd w:val="clear" w:color="auto" w:fill="FFFFFF"/>
        <w:spacing w:line="262" w:lineRule="atLeast"/>
        <w:jc w:val="both"/>
        <w:textAlignment w:val="center"/>
        <w:rPr>
          <w:rFonts w:ascii="Times New Roman" w:hAnsi="Times New Roman"/>
          <w:szCs w:val="24"/>
        </w:rPr>
      </w:pPr>
      <w:r w:rsidRPr="00672D11">
        <w:rPr>
          <w:rFonts w:ascii="Times New Roman" w:hAnsi="Times New Roman"/>
          <w:szCs w:val="24"/>
        </w:rPr>
        <w:t>което е:</w:t>
      </w:r>
    </w:p>
    <w:p w14:paraId="56E7639D"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330447742"/>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hyperlink r:id="rId21" w:tgtFrame="_blank" w:history="1">
        <w:r w:rsidR="00556040" w:rsidRPr="00672D11">
          <w:rPr>
            <w:rFonts w:ascii="Times New Roman" w:hAnsi="Times New Roman"/>
            <w:b/>
            <w:bCs/>
            <w:szCs w:val="24"/>
            <w:u w:val="single"/>
          </w:rPr>
          <w:t>§ 2, ал. 1, т. 1 от допълнителните разпоредби на ЗМИП</w:t>
        </w:r>
      </w:hyperlink>
      <w:r w:rsidR="00556040" w:rsidRPr="00672D11">
        <w:rPr>
          <w:rFonts w:ascii="Times New Roman" w:hAnsi="Times New Roman"/>
          <w:szCs w:val="24"/>
        </w:rPr>
        <w:t>;</w:t>
      </w:r>
    </w:p>
    <w:p w14:paraId="05E54FDD"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295359622"/>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лице, упражняващо контрол по смисъла на </w:t>
      </w:r>
      <w:hyperlink r:id="rId22" w:tgtFrame="_blank" w:history="1">
        <w:r w:rsidR="00556040" w:rsidRPr="00672D11">
          <w:rPr>
            <w:rFonts w:ascii="Times New Roman" w:hAnsi="Times New Roman"/>
            <w:b/>
            <w:bCs/>
            <w:szCs w:val="24"/>
            <w:u w:val="single"/>
          </w:rPr>
          <w:t>§ 1в от допълнителните разпоредби на Търговския закон</w:t>
        </w:r>
      </w:hyperlink>
      <w:r w:rsidR="00556040" w:rsidRPr="00672D11">
        <w:rPr>
          <w:rFonts w:ascii="Times New Roman" w:hAnsi="Times New Roman"/>
          <w:szCs w:val="24"/>
        </w:rPr>
        <w:t> (посочва се к</w:t>
      </w:r>
      <w:r w:rsidR="004D7BD9" w:rsidRPr="00672D11">
        <w:rPr>
          <w:rFonts w:ascii="Times New Roman" w:hAnsi="Times New Roman"/>
          <w:szCs w:val="24"/>
        </w:rPr>
        <w:t>онкретната хипотеза) ..............</w:t>
      </w:r>
      <w:r w:rsidR="00556040" w:rsidRPr="00672D11">
        <w:rPr>
          <w:rFonts w:ascii="Times New Roman" w:hAnsi="Times New Roman"/>
          <w:szCs w:val="24"/>
        </w:rPr>
        <w:t>....................................................;</w:t>
      </w:r>
    </w:p>
    <w:p w14:paraId="49357759" w14:textId="649DB505"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710338336"/>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xml:space="preserve"> 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w:t>
      </w:r>
      <w:r w:rsidR="00556040" w:rsidRPr="00672D11">
        <w:rPr>
          <w:rFonts w:ascii="Times New Roman" w:hAnsi="Times New Roman"/>
          <w:szCs w:val="24"/>
        </w:rPr>
        <w:lastRenderedPageBreak/>
        <w:t>въпроси от съществено значение за дейността, съгласно </w:t>
      </w:r>
      <w:hyperlink r:id="rId23" w:tgtFrame="_blank" w:history="1">
        <w:r w:rsidR="00556040" w:rsidRPr="00672D11">
          <w:rPr>
            <w:rFonts w:ascii="Times New Roman" w:hAnsi="Times New Roman"/>
            <w:b/>
            <w:bCs/>
            <w:szCs w:val="24"/>
            <w:u w:val="single"/>
          </w:rPr>
          <w:t>§ 2, ал. 3 от допълнителните разпоредби на ЗМИП</w:t>
        </w:r>
      </w:hyperlink>
      <w:r w:rsidR="00556040" w:rsidRPr="00672D11">
        <w:rPr>
          <w:rFonts w:ascii="Times New Roman" w:hAnsi="Times New Roman"/>
          <w:szCs w:val="24"/>
        </w:rPr>
        <w:t>;</w:t>
      </w:r>
    </w:p>
    <w:p w14:paraId="233075AA"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590918300"/>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hyperlink r:id="rId24" w:tgtFrame="_blank" w:history="1">
        <w:r w:rsidR="00556040" w:rsidRPr="00672D11">
          <w:rPr>
            <w:rFonts w:ascii="Times New Roman" w:hAnsi="Times New Roman"/>
            <w:b/>
            <w:bCs/>
            <w:szCs w:val="24"/>
            <w:u w:val="single"/>
          </w:rPr>
          <w:t>§ 2, ал. 4 от допълнителните разпоредби на ЗМИП</w:t>
        </w:r>
      </w:hyperlink>
      <w:r w:rsidR="00556040" w:rsidRPr="00672D11">
        <w:rPr>
          <w:rFonts w:ascii="Times New Roman" w:hAnsi="Times New Roman"/>
          <w:szCs w:val="24"/>
        </w:rPr>
        <w:t>;</w:t>
      </w:r>
    </w:p>
    <w:p w14:paraId="151EB68E"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428433418"/>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(посочва се конкретната категория)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564E171D"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335657752"/>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лице, от чието име и/или за чиято сметка се осъществява дадена операция, сделка или дейност и което отговаря най-малко на някое от условията, посочени в </w:t>
      </w:r>
      <w:hyperlink r:id="rId25" w:tgtFrame="_blank" w:history="1">
        <w:r w:rsidR="00556040" w:rsidRPr="00672D11">
          <w:rPr>
            <w:rFonts w:ascii="Times New Roman" w:hAnsi="Times New Roman"/>
            <w:b/>
            <w:bCs/>
            <w:szCs w:val="24"/>
            <w:u w:val="single"/>
          </w:rPr>
          <w:t>§ 2, ал. 1, т. 1 - 3 от допълнителните разпоредби на ЗМИП</w:t>
        </w:r>
      </w:hyperlink>
      <w:r w:rsidR="00556040" w:rsidRPr="00672D11">
        <w:rPr>
          <w:rFonts w:ascii="Times New Roman" w:hAnsi="Times New Roman"/>
          <w:szCs w:val="24"/>
        </w:rPr>
        <w:t>;</w:t>
      </w:r>
    </w:p>
    <w:p w14:paraId="0CD98FDA"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94378279"/>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лице, изпълняващо длъжността на висш ръководен служител, когато не може да се установи друго лице като действителен собственик;</w:t>
      </w:r>
    </w:p>
    <w:p w14:paraId="11704948" w14:textId="77777777" w:rsidR="00556040" w:rsidRPr="00672D11" w:rsidRDefault="008C7B21" w:rsidP="004D7BD9">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355115242"/>
          <w14:checkbox>
            <w14:checked w14:val="0"/>
            <w14:checkedState w14:val="2612" w14:font="Arial Unicode MS"/>
            <w14:uncheckedState w14:val="2610" w14:font="Arial Unicode MS"/>
          </w14:checkbox>
        </w:sdtPr>
        <w:sdtEndPr/>
        <w:sdtContent>
          <w:r w:rsidR="00CD6753" w:rsidRPr="00672D11">
            <w:rPr>
              <w:rFonts w:ascii="Segoe UI Symbol" w:eastAsia="MS Gothic" w:hAnsi="Segoe UI Symbol" w:cs="Segoe UI Symbol"/>
              <w:szCs w:val="24"/>
            </w:rPr>
            <w:t>☐</w:t>
          </w:r>
        </w:sdtContent>
      </w:sdt>
      <w:r w:rsidR="00556040" w:rsidRPr="00672D11">
        <w:rPr>
          <w:rFonts w:ascii="Times New Roman" w:hAnsi="Times New Roman"/>
          <w:szCs w:val="24"/>
        </w:rPr>
        <w:t> друго (посочва се)....................................................</w:t>
      </w:r>
      <w:r w:rsidR="004D7BD9" w:rsidRPr="00672D11">
        <w:rPr>
          <w:rFonts w:ascii="Times New Roman" w:hAnsi="Times New Roman"/>
          <w:szCs w:val="24"/>
        </w:rPr>
        <w:t>..............</w:t>
      </w:r>
      <w:r w:rsidR="00556040" w:rsidRPr="00672D11">
        <w:rPr>
          <w:rFonts w:ascii="Times New Roman" w:hAnsi="Times New Roman"/>
          <w:szCs w:val="24"/>
        </w:rPr>
        <w:t>.....................................................</w:t>
      </w:r>
    </w:p>
    <w:p w14:paraId="1BB813A5" w14:textId="77777777" w:rsidR="00556040" w:rsidRPr="00672D11" w:rsidRDefault="00556040" w:rsidP="004D7BD9">
      <w:pPr>
        <w:shd w:val="clear" w:color="auto" w:fill="FFFFFF"/>
        <w:spacing w:before="57" w:line="262" w:lineRule="atLeast"/>
        <w:ind w:firstLine="283"/>
        <w:jc w:val="both"/>
        <w:textAlignment w:val="center"/>
        <w:rPr>
          <w:rFonts w:ascii="Times New Roman" w:hAnsi="Times New Roman"/>
          <w:szCs w:val="24"/>
        </w:rPr>
      </w:pPr>
      <w:r w:rsidRPr="00672D11">
        <w:rPr>
          <w:rFonts w:ascii="Times New Roman" w:hAnsi="Times New Roman"/>
          <w:szCs w:val="24"/>
        </w:rPr>
        <w:t>Описание на притежаваните права: .......</w:t>
      </w:r>
      <w:r w:rsidR="004D7BD9" w:rsidRPr="00672D11">
        <w:rPr>
          <w:rFonts w:ascii="Times New Roman" w:hAnsi="Times New Roman"/>
          <w:szCs w:val="24"/>
        </w:rPr>
        <w:t>...............</w:t>
      </w:r>
      <w:r w:rsidRPr="00672D11">
        <w:rPr>
          <w:rFonts w:ascii="Times New Roman" w:hAnsi="Times New Roman"/>
          <w:szCs w:val="24"/>
        </w:rPr>
        <w:t>..............</w:t>
      </w:r>
      <w:r w:rsidR="004D7BD9" w:rsidRPr="00672D11">
        <w:rPr>
          <w:rFonts w:ascii="Times New Roman" w:hAnsi="Times New Roman"/>
          <w:szCs w:val="24"/>
        </w:rPr>
        <w:t>.</w:t>
      </w:r>
      <w:r w:rsidRPr="00672D11">
        <w:rPr>
          <w:rFonts w:ascii="Times New Roman" w:hAnsi="Times New Roman"/>
          <w:szCs w:val="24"/>
        </w:rPr>
        <w:t>.........................................................</w:t>
      </w:r>
    </w:p>
    <w:p w14:paraId="7FD6552A" w14:textId="77777777" w:rsidR="00556040" w:rsidRPr="00672D11" w:rsidRDefault="00556040" w:rsidP="00556040">
      <w:pPr>
        <w:shd w:val="clear" w:color="auto" w:fill="FFFFFF"/>
        <w:spacing w:before="57" w:line="262" w:lineRule="atLeast"/>
        <w:ind w:firstLine="283"/>
        <w:textAlignment w:val="center"/>
        <w:rPr>
          <w:rFonts w:ascii="Times New Roman" w:hAnsi="Times New Roman"/>
          <w:szCs w:val="24"/>
        </w:rPr>
      </w:pPr>
      <w:r w:rsidRPr="00672D11">
        <w:rPr>
          <w:rFonts w:ascii="Times New Roman" w:hAnsi="Times New Roman"/>
          <w:szCs w:val="24"/>
        </w:rPr>
        <w:t>.....................................................................</w:t>
      </w:r>
      <w:r w:rsidR="004D7BD9" w:rsidRPr="00672D11">
        <w:rPr>
          <w:rFonts w:ascii="Times New Roman" w:hAnsi="Times New Roman"/>
          <w:szCs w:val="24"/>
        </w:rPr>
        <w:t>................</w:t>
      </w:r>
      <w:r w:rsidRPr="00672D11">
        <w:rPr>
          <w:rFonts w:ascii="Times New Roman" w:hAnsi="Times New Roman"/>
          <w:szCs w:val="24"/>
        </w:rPr>
        <w:t>......................................................................</w:t>
      </w:r>
    </w:p>
    <w:p w14:paraId="5C8E1D40" w14:textId="77777777" w:rsidR="004D7BD9" w:rsidRPr="00672D11" w:rsidRDefault="004D7BD9" w:rsidP="00556040">
      <w:pPr>
        <w:shd w:val="clear" w:color="auto" w:fill="FFFFFF"/>
        <w:spacing w:line="262" w:lineRule="atLeast"/>
        <w:textAlignment w:val="center"/>
        <w:rPr>
          <w:rFonts w:ascii="Times New Roman" w:hAnsi="Times New Roman"/>
          <w:szCs w:val="24"/>
        </w:rPr>
      </w:pPr>
    </w:p>
    <w:p w14:paraId="5304F6C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2. ............................................................</w:t>
      </w:r>
      <w:r w:rsidR="004D7BD9" w:rsidRPr="00672D11">
        <w:rPr>
          <w:rFonts w:ascii="Times New Roman" w:hAnsi="Times New Roman"/>
          <w:szCs w:val="24"/>
        </w:rPr>
        <w:t>................</w:t>
      </w:r>
      <w:r w:rsidRPr="00672D11">
        <w:rPr>
          <w:rFonts w:ascii="Times New Roman" w:hAnsi="Times New Roman"/>
          <w:szCs w:val="24"/>
        </w:rPr>
        <w:t>................................................................................</w:t>
      </w:r>
    </w:p>
    <w:p w14:paraId="007C9BB9"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476EB0BE"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4D7BD9" w:rsidRPr="00672D11">
        <w:rPr>
          <w:rFonts w:ascii="Times New Roman" w:hAnsi="Times New Roman"/>
          <w:szCs w:val="24"/>
        </w:rPr>
        <w:t>................</w:t>
      </w:r>
      <w:r w:rsidRPr="00672D11">
        <w:rPr>
          <w:rFonts w:ascii="Times New Roman" w:hAnsi="Times New Roman"/>
          <w:szCs w:val="24"/>
        </w:rPr>
        <w:t>..........., дата на раждане: ........................................................................,</w:t>
      </w:r>
    </w:p>
    <w:p w14:paraId="7C7F4D20"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4D7BD9" w:rsidRPr="00672D11">
        <w:rPr>
          <w:rFonts w:ascii="Times New Roman" w:hAnsi="Times New Roman"/>
          <w:szCs w:val="24"/>
        </w:rPr>
        <w:t>................</w:t>
      </w:r>
      <w:r w:rsidRPr="00672D11">
        <w:rPr>
          <w:rFonts w:ascii="Times New Roman" w:hAnsi="Times New Roman"/>
          <w:szCs w:val="24"/>
        </w:rPr>
        <w:t>..................................................................................................</w:t>
      </w:r>
    </w:p>
    <w:p w14:paraId="3ABEC3B4" w14:textId="77777777" w:rsidR="00556040" w:rsidRPr="00672D11" w:rsidRDefault="00556040" w:rsidP="00556040">
      <w:pPr>
        <w:shd w:val="clear" w:color="auto" w:fill="FFFFFF"/>
        <w:spacing w:after="57" w:line="262" w:lineRule="atLeast"/>
        <w:jc w:val="right"/>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4366ACA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4D7BD9" w:rsidRPr="00672D11">
        <w:rPr>
          <w:rFonts w:ascii="Times New Roman" w:hAnsi="Times New Roman"/>
          <w:szCs w:val="24"/>
        </w:rPr>
        <w:t>.......................................</w:t>
      </w:r>
      <w:r w:rsidRPr="00672D11">
        <w:rPr>
          <w:rFonts w:ascii="Times New Roman" w:hAnsi="Times New Roman"/>
          <w:szCs w:val="24"/>
        </w:rPr>
        <w:t>......................................</w:t>
      </w:r>
    </w:p>
    <w:p w14:paraId="54F966F7"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r w:rsidR="004D7BD9" w:rsidRPr="00672D11">
        <w:rPr>
          <w:rFonts w:ascii="Times New Roman" w:hAnsi="Times New Roman"/>
          <w:szCs w:val="24"/>
        </w:rPr>
        <w:t>...............</w:t>
      </w:r>
      <w:r w:rsidRPr="00672D11">
        <w:rPr>
          <w:rFonts w:ascii="Times New Roman" w:hAnsi="Times New Roman"/>
          <w:szCs w:val="24"/>
        </w:rPr>
        <w:t>..</w:t>
      </w:r>
      <w:r w:rsidR="004D7BD9" w:rsidRPr="00672D11">
        <w:rPr>
          <w:rFonts w:ascii="Times New Roman" w:hAnsi="Times New Roman"/>
          <w:szCs w:val="24"/>
        </w:rPr>
        <w:t>.</w:t>
      </w:r>
      <w:r w:rsidRPr="00672D11">
        <w:rPr>
          <w:rFonts w:ascii="Times New Roman" w:hAnsi="Times New Roman"/>
          <w:szCs w:val="24"/>
        </w:rPr>
        <w:t>...............................................................</w:t>
      </w:r>
    </w:p>
    <w:p w14:paraId="7EF000B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r w:rsidR="004D7BD9" w:rsidRPr="00672D11">
        <w:rPr>
          <w:rFonts w:ascii="Times New Roman" w:hAnsi="Times New Roman"/>
          <w:szCs w:val="24"/>
        </w:rPr>
        <w:t>................</w:t>
      </w:r>
      <w:r w:rsidRPr="00672D11">
        <w:rPr>
          <w:rFonts w:ascii="Times New Roman" w:hAnsi="Times New Roman"/>
          <w:szCs w:val="24"/>
        </w:rPr>
        <w:t>.................................................................,</w:t>
      </w:r>
    </w:p>
    <w:p w14:paraId="5857AD3D"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(за лица без постоянен адрес на територията на Република България)</w:t>
      </w:r>
    </w:p>
    <w:p w14:paraId="369DF1AD"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което е:</w:t>
      </w:r>
    </w:p>
    <w:p w14:paraId="644D3EA1"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364879760"/>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hyperlink r:id="rId26" w:tgtFrame="_blank" w:history="1">
        <w:r w:rsidR="00556040" w:rsidRPr="00672D11">
          <w:rPr>
            <w:rFonts w:ascii="Times New Roman" w:hAnsi="Times New Roman"/>
            <w:b/>
            <w:bCs/>
            <w:szCs w:val="24"/>
            <w:u w:val="single"/>
          </w:rPr>
          <w:t>§ 2, ал. 1, т. 1 от допълнителните разпоредби на ЗМИП</w:t>
        </w:r>
      </w:hyperlink>
      <w:r w:rsidR="00556040" w:rsidRPr="00672D11">
        <w:rPr>
          <w:rFonts w:ascii="Times New Roman" w:hAnsi="Times New Roman"/>
          <w:szCs w:val="24"/>
        </w:rPr>
        <w:t>;</w:t>
      </w:r>
    </w:p>
    <w:p w14:paraId="02689CF4"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992871675"/>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лице, упражняващо контрол по смисъла на </w:t>
      </w:r>
      <w:hyperlink r:id="rId27" w:tgtFrame="_blank" w:history="1">
        <w:r w:rsidR="00556040" w:rsidRPr="00672D11">
          <w:rPr>
            <w:rFonts w:ascii="Times New Roman" w:hAnsi="Times New Roman"/>
            <w:b/>
            <w:bCs/>
            <w:szCs w:val="24"/>
            <w:u w:val="single"/>
          </w:rPr>
          <w:t>§ 1в от допълнителните разпоредби на Търговския закон</w:t>
        </w:r>
      </w:hyperlink>
      <w:r w:rsidR="00556040" w:rsidRPr="00672D11">
        <w:rPr>
          <w:rFonts w:ascii="Times New Roman" w:hAnsi="Times New Roman"/>
          <w:szCs w:val="24"/>
        </w:rPr>
        <w:t> (посочва се конкретната хипотеза) ...............................................................................................................................;</w:t>
      </w:r>
    </w:p>
    <w:p w14:paraId="0259F6CA"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649023332"/>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xml:space="preserve"> 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w:t>
      </w:r>
      <w:r w:rsidR="00556040" w:rsidRPr="00672D11">
        <w:rPr>
          <w:rFonts w:ascii="Times New Roman" w:hAnsi="Times New Roman"/>
          <w:szCs w:val="24"/>
        </w:rPr>
        <w:lastRenderedPageBreak/>
        <w:t>въпроси от съществено значение за дейността, съгласно </w:t>
      </w:r>
      <w:hyperlink r:id="rId28" w:tgtFrame="_blank" w:history="1">
        <w:r w:rsidR="00556040" w:rsidRPr="00672D11">
          <w:rPr>
            <w:rFonts w:ascii="Times New Roman" w:hAnsi="Times New Roman"/>
            <w:b/>
            <w:bCs/>
            <w:szCs w:val="24"/>
            <w:u w:val="single"/>
          </w:rPr>
          <w:t>§ 2, ал. 3 от допълнителните разпоредби на ЗМИП</w:t>
        </w:r>
      </w:hyperlink>
      <w:r w:rsidR="00556040" w:rsidRPr="00672D11">
        <w:rPr>
          <w:rFonts w:ascii="Times New Roman" w:hAnsi="Times New Roman"/>
          <w:szCs w:val="24"/>
        </w:rPr>
        <w:t>;</w:t>
      </w:r>
    </w:p>
    <w:p w14:paraId="505D5510"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421137263"/>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hyperlink r:id="rId29" w:tgtFrame="_blank" w:history="1">
        <w:r w:rsidR="00556040" w:rsidRPr="00672D11">
          <w:rPr>
            <w:rFonts w:ascii="Times New Roman" w:hAnsi="Times New Roman"/>
            <w:b/>
            <w:bCs/>
            <w:szCs w:val="24"/>
            <w:u w:val="single"/>
          </w:rPr>
          <w:t>§ 2, ал. 4 от допълнителните разпоредби на ЗМИП</w:t>
        </w:r>
      </w:hyperlink>
      <w:r w:rsidR="00556040" w:rsidRPr="00672D11">
        <w:rPr>
          <w:rFonts w:ascii="Times New Roman" w:hAnsi="Times New Roman"/>
          <w:szCs w:val="24"/>
        </w:rPr>
        <w:t>;</w:t>
      </w:r>
    </w:p>
    <w:p w14:paraId="279521B3"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939405664"/>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w:t>
      </w:r>
      <w:r w:rsidR="00556040" w:rsidRPr="00672D11">
        <w:rPr>
          <w:rFonts w:ascii="Times New Roman" w:hAnsi="Times New Roman"/>
          <w:b/>
          <w:szCs w:val="24"/>
        </w:rPr>
        <w:t>(посочва се конкретната категория)</w:t>
      </w:r>
      <w:r w:rsidR="00556040" w:rsidRPr="00672D11">
        <w:rPr>
          <w:rFonts w:ascii="Times New Roman" w:hAnsi="Times New Roman"/>
          <w:szCs w:val="24"/>
        </w:rPr>
        <w:t xml:space="preserve">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1F3A8887"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66098004"/>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лице, от чието име и/или за чиято сметка се осъществява дадена операция, сделка или дейност и което отговаря най-малко на някое от условията, посочени в </w:t>
      </w:r>
      <w:hyperlink r:id="rId30" w:tgtFrame="_blank" w:history="1">
        <w:r w:rsidR="00556040" w:rsidRPr="00672D11">
          <w:rPr>
            <w:rFonts w:ascii="Times New Roman" w:hAnsi="Times New Roman"/>
            <w:b/>
            <w:bCs/>
            <w:szCs w:val="24"/>
            <w:u w:val="single"/>
          </w:rPr>
          <w:t>§ 2, ал. 1, т. 1 - 3 от допълнителните разпоредби на ЗМИП</w:t>
        </w:r>
      </w:hyperlink>
      <w:r w:rsidR="00556040" w:rsidRPr="00672D11">
        <w:rPr>
          <w:rFonts w:ascii="Times New Roman" w:hAnsi="Times New Roman"/>
          <w:szCs w:val="24"/>
        </w:rPr>
        <w:t>;</w:t>
      </w:r>
    </w:p>
    <w:p w14:paraId="239454DF"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727531854"/>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лице, изпълняващо длъжността на висш ръководен служител, когато не може да се установи друго лице като действителен собственик;</w:t>
      </w:r>
    </w:p>
    <w:p w14:paraId="0C88C0D6" w14:textId="77777777" w:rsidR="00556040" w:rsidRPr="00672D11" w:rsidRDefault="008C7B21" w:rsidP="00977216">
      <w:pPr>
        <w:shd w:val="clear" w:color="auto" w:fill="FFFFFF"/>
        <w:spacing w:line="262" w:lineRule="atLeast"/>
        <w:ind w:firstLine="283"/>
        <w:jc w:val="both"/>
        <w:textAlignment w:val="center"/>
        <w:rPr>
          <w:rFonts w:ascii="Times New Roman" w:hAnsi="Times New Roman"/>
          <w:szCs w:val="24"/>
        </w:rPr>
      </w:pPr>
      <w:sdt>
        <w:sdtPr>
          <w:rPr>
            <w:rFonts w:ascii="Times New Roman" w:hAnsi="Times New Roman"/>
            <w:szCs w:val="24"/>
          </w:rPr>
          <w:id w:val="-1217819568"/>
          <w14:checkbox>
            <w14:checked w14:val="0"/>
            <w14:checkedState w14:val="2612" w14:font="Arial Unicode MS"/>
            <w14:uncheckedState w14:val="2610" w14:font="Arial Unicode MS"/>
          </w14:checkbox>
        </w:sdtPr>
        <w:sdtEndPr/>
        <w:sdtContent>
          <w:r w:rsidR="00977216" w:rsidRPr="00672D11">
            <w:rPr>
              <w:rFonts w:ascii="MS Gothic" w:eastAsia="MS Gothic" w:hAnsi="MS Gothic"/>
              <w:szCs w:val="24"/>
            </w:rPr>
            <w:t>☐</w:t>
          </w:r>
        </w:sdtContent>
      </w:sdt>
      <w:r w:rsidR="00556040" w:rsidRPr="00672D11">
        <w:rPr>
          <w:rFonts w:ascii="Times New Roman" w:hAnsi="Times New Roman"/>
          <w:szCs w:val="24"/>
        </w:rPr>
        <w:t> друго (посочва се) ............................................................</w:t>
      </w:r>
      <w:r w:rsidR="00977216" w:rsidRPr="00672D11">
        <w:rPr>
          <w:rFonts w:ascii="Times New Roman" w:hAnsi="Times New Roman"/>
          <w:szCs w:val="24"/>
        </w:rPr>
        <w:t>...............</w:t>
      </w:r>
      <w:r w:rsidR="00556040" w:rsidRPr="00672D11">
        <w:rPr>
          <w:rFonts w:ascii="Times New Roman" w:hAnsi="Times New Roman"/>
          <w:szCs w:val="24"/>
        </w:rPr>
        <w:t>............................................</w:t>
      </w:r>
    </w:p>
    <w:p w14:paraId="755A92B4" w14:textId="77777777" w:rsidR="00556040" w:rsidRPr="00672D11" w:rsidRDefault="00556040" w:rsidP="00977216">
      <w:pPr>
        <w:shd w:val="clear" w:color="auto" w:fill="FFFFFF"/>
        <w:spacing w:line="262" w:lineRule="atLeast"/>
        <w:ind w:firstLine="283"/>
        <w:jc w:val="both"/>
        <w:textAlignment w:val="center"/>
        <w:rPr>
          <w:rFonts w:ascii="Times New Roman" w:hAnsi="Times New Roman"/>
          <w:szCs w:val="24"/>
        </w:rPr>
      </w:pPr>
      <w:r w:rsidRPr="00672D11">
        <w:rPr>
          <w:rFonts w:ascii="Times New Roman" w:hAnsi="Times New Roman"/>
          <w:szCs w:val="24"/>
        </w:rPr>
        <w:t>Описание на притежаваните права: ............</w:t>
      </w:r>
      <w:r w:rsidR="00977216" w:rsidRPr="00672D11">
        <w:rPr>
          <w:rFonts w:ascii="Times New Roman" w:hAnsi="Times New Roman"/>
          <w:szCs w:val="24"/>
        </w:rPr>
        <w:t>.................</w:t>
      </w:r>
      <w:r w:rsidRPr="00672D11">
        <w:rPr>
          <w:rFonts w:ascii="Times New Roman" w:hAnsi="Times New Roman"/>
          <w:szCs w:val="24"/>
        </w:rPr>
        <w:t>..................................................................</w:t>
      </w:r>
    </w:p>
    <w:p w14:paraId="2EBAEFBD" w14:textId="77777777" w:rsidR="00556040" w:rsidRPr="00672D11" w:rsidRDefault="00556040" w:rsidP="00977216">
      <w:pPr>
        <w:shd w:val="clear" w:color="auto" w:fill="FFFFFF"/>
        <w:spacing w:line="262" w:lineRule="atLeast"/>
        <w:jc w:val="both"/>
        <w:textAlignment w:val="center"/>
        <w:rPr>
          <w:rFonts w:ascii="Times New Roman" w:hAnsi="Times New Roman"/>
          <w:szCs w:val="24"/>
        </w:rPr>
      </w:pP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548BF250"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17DBB9F0" w14:textId="77777777" w:rsidR="00556040" w:rsidRPr="00672D11" w:rsidRDefault="00556040" w:rsidP="00977216">
      <w:pPr>
        <w:shd w:val="clear" w:color="auto" w:fill="FFFFFF"/>
        <w:spacing w:line="262" w:lineRule="atLeast"/>
        <w:jc w:val="both"/>
        <w:textAlignment w:val="center"/>
        <w:rPr>
          <w:rFonts w:ascii="Times New Roman" w:hAnsi="Times New Roman"/>
          <w:szCs w:val="24"/>
        </w:rPr>
      </w:pPr>
      <w:r w:rsidRPr="00672D11">
        <w:rPr>
          <w:rFonts w:ascii="Times New Roman" w:hAnsi="Times New Roman"/>
          <w:szCs w:val="24"/>
        </w:rPr>
        <w:t>ІІ. Юридически лица или други правни образувания, чрез които пряко или непряко се упражнява контрол върху представляваното от мен юридическо лице/правно образувание, са:</w:t>
      </w:r>
    </w:p>
    <w:p w14:paraId="6378DB9E" w14:textId="77777777" w:rsidR="00556040" w:rsidRPr="00672D11" w:rsidRDefault="00556040" w:rsidP="00977216">
      <w:pPr>
        <w:shd w:val="clear" w:color="auto" w:fill="FFFFFF"/>
        <w:spacing w:line="262" w:lineRule="atLeast"/>
        <w:jc w:val="both"/>
        <w:textAlignment w:val="center"/>
        <w:rPr>
          <w:rFonts w:ascii="Times New Roman" w:hAnsi="Times New Roman"/>
          <w:szCs w:val="24"/>
        </w:rPr>
      </w:pPr>
      <w:r w:rsidRPr="00672D11">
        <w:rPr>
          <w:rFonts w:ascii="Times New Roman" w:hAnsi="Times New Roman"/>
          <w:szCs w:val="24"/>
        </w:rPr>
        <w:t>А. Юридически лица/правни образувания, чрез които пряко се упражнява контрол:</w:t>
      </w:r>
    </w:p>
    <w:p w14:paraId="2E8E156A" w14:textId="77777777" w:rsidR="00556040" w:rsidRPr="00672D11" w:rsidRDefault="00556040" w:rsidP="00977216">
      <w:pPr>
        <w:shd w:val="clear" w:color="auto" w:fill="FFFFFF"/>
        <w:spacing w:line="262" w:lineRule="atLeast"/>
        <w:jc w:val="both"/>
        <w:textAlignment w:val="center"/>
        <w:rPr>
          <w:rFonts w:ascii="Times New Roman" w:hAnsi="Times New Roman"/>
          <w:szCs w:val="24"/>
        </w:rPr>
      </w:pP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1BD85542"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 xml:space="preserve">(посочва се наименованието, както и </w:t>
      </w:r>
      <w:proofErr w:type="spellStart"/>
      <w:r w:rsidRPr="00672D11">
        <w:rPr>
          <w:rFonts w:ascii="Times New Roman" w:hAnsi="Times New Roman"/>
          <w:i/>
          <w:iCs/>
          <w:szCs w:val="24"/>
        </w:rPr>
        <w:t>правноорганизационната</w:t>
      </w:r>
      <w:proofErr w:type="spellEnd"/>
      <w:r w:rsidRPr="00672D11">
        <w:rPr>
          <w:rFonts w:ascii="Times New Roman" w:hAnsi="Times New Roman"/>
          <w:i/>
          <w:iCs/>
          <w:szCs w:val="24"/>
        </w:rPr>
        <w:t xml:space="preserve"> форма на юридическото лице или видът на правното образувание)</w:t>
      </w:r>
    </w:p>
    <w:p w14:paraId="554B7EF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седалище: .................................................................</w:t>
      </w:r>
      <w:r w:rsidR="00977216" w:rsidRPr="00672D11">
        <w:rPr>
          <w:rFonts w:ascii="Times New Roman" w:hAnsi="Times New Roman"/>
          <w:szCs w:val="24"/>
        </w:rPr>
        <w:t>...............</w:t>
      </w:r>
      <w:r w:rsidRPr="00672D11">
        <w:rPr>
          <w:rFonts w:ascii="Times New Roman" w:hAnsi="Times New Roman"/>
          <w:szCs w:val="24"/>
        </w:rPr>
        <w:t>............................................................,</w:t>
      </w:r>
    </w:p>
    <w:p w14:paraId="4C52E090"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(държава, град, община)</w:t>
      </w:r>
    </w:p>
    <w:p w14:paraId="227DC07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адрес: ..............................</w:t>
      </w:r>
      <w:r w:rsidR="00977216" w:rsidRPr="00672D11">
        <w:rPr>
          <w:rFonts w:ascii="Times New Roman" w:hAnsi="Times New Roman"/>
          <w:szCs w:val="24"/>
        </w:rPr>
        <w:t>...............</w:t>
      </w:r>
      <w:r w:rsidRPr="00672D11">
        <w:rPr>
          <w:rFonts w:ascii="Times New Roman" w:hAnsi="Times New Roman"/>
          <w:szCs w:val="24"/>
        </w:rPr>
        <w:t>......................................................................................................,</w:t>
      </w:r>
    </w:p>
    <w:p w14:paraId="4D4C778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вписано в регистър .....</w:t>
      </w:r>
      <w:r w:rsidR="00977216" w:rsidRPr="00672D11">
        <w:rPr>
          <w:rFonts w:ascii="Times New Roman" w:hAnsi="Times New Roman"/>
          <w:szCs w:val="24"/>
        </w:rPr>
        <w:t>...............</w:t>
      </w:r>
      <w:r w:rsidRPr="00672D11">
        <w:rPr>
          <w:rFonts w:ascii="Times New Roman" w:hAnsi="Times New Roman"/>
          <w:szCs w:val="24"/>
        </w:rPr>
        <w:t>........................................................................................................,</w:t>
      </w:r>
    </w:p>
    <w:p w14:paraId="0991828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ЕИК/БУЛСТАТ или номер в съответния национален регистър .............</w:t>
      </w:r>
      <w:r w:rsidR="00977216" w:rsidRPr="00672D11">
        <w:rPr>
          <w:rFonts w:ascii="Times New Roman" w:hAnsi="Times New Roman"/>
          <w:szCs w:val="24"/>
        </w:rPr>
        <w:t>...............</w:t>
      </w:r>
      <w:r w:rsidRPr="00672D11">
        <w:rPr>
          <w:rFonts w:ascii="Times New Roman" w:hAnsi="Times New Roman"/>
          <w:szCs w:val="24"/>
        </w:rPr>
        <w:t>........................</w:t>
      </w:r>
    </w:p>
    <w:p w14:paraId="2E48654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Представители:</w:t>
      </w:r>
    </w:p>
    <w:p w14:paraId="2A615903"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1. ...............................................</w:t>
      </w:r>
      <w:r w:rsidR="00977216" w:rsidRPr="00672D11">
        <w:rPr>
          <w:rFonts w:ascii="Times New Roman" w:hAnsi="Times New Roman"/>
          <w:szCs w:val="24"/>
        </w:rPr>
        <w:t>................</w:t>
      </w:r>
      <w:r w:rsidRPr="00672D11">
        <w:rPr>
          <w:rFonts w:ascii="Times New Roman" w:hAnsi="Times New Roman"/>
          <w:szCs w:val="24"/>
        </w:rPr>
        <w:t>............................................................................................,</w:t>
      </w:r>
    </w:p>
    <w:p w14:paraId="73A09F3B"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74097DC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977216" w:rsidRPr="00672D11">
        <w:rPr>
          <w:rFonts w:ascii="Times New Roman" w:hAnsi="Times New Roman"/>
          <w:szCs w:val="24"/>
        </w:rPr>
        <w:t>...............</w:t>
      </w:r>
      <w:r w:rsidRPr="00672D11">
        <w:rPr>
          <w:rFonts w:ascii="Times New Roman" w:hAnsi="Times New Roman"/>
          <w:szCs w:val="24"/>
        </w:rPr>
        <w:t>., дата на раждане: ..........................................................................,</w:t>
      </w:r>
    </w:p>
    <w:p w14:paraId="2B2B82D4"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977216" w:rsidRPr="00672D11">
        <w:rPr>
          <w:rFonts w:ascii="Times New Roman" w:hAnsi="Times New Roman"/>
          <w:szCs w:val="24"/>
        </w:rPr>
        <w:t>...............</w:t>
      </w:r>
      <w:r w:rsidRPr="00672D11">
        <w:rPr>
          <w:rFonts w:ascii="Times New Roman" w:hAnsi="Times New Roman"/>
          <w:szCs w:val="24"/>
        </w:rPr>
        <w:t>..........................................................................................................</w:t>
      </w:r>
    </w:p>
    <w:p w14:paraId="3F46CDC4" w14:textId="77777777" w:rsidR="00556040" w:rsidRPr="00672D11" w:rsidRDefault="00556040" w:rsidP="00556040">
      <w:pPr>
        <w:shd w:val="clear" w:color="auto" w:fill="FFFFFF"/>
        <w:spacing w:after="57" w:line="262" w:lineRule="atLeast"/>
        <w:jc w:val="right"/>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1A50AE60"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977216" w:rsidRPr="00672D11">
        <w:rPr>
          <w:rFonts w:ascii="Times New Roman" w:hAnsi="Times New Roman"/>
          <w:szCs w:val="24"/>
        </w:rPr>
        <w:t>.......................................</w:t>
      </w:r>
      <w:r w:rsidRPr="00672D11">
        <w:rPr>
          <w:rFonts w:ascii="Times New Roman" w:hAnsi="Times New Roman"/>
          <w:szCs w:val="24"/>
        </w:rPr>
        <w:t>..................................................................................,</w:t>
      </w:r>
    </w:p>
    <w:p w14:paraId="243E480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r w:rsidR="00977216" w:rsidRPr="00672D11">
        <w:rPr>
          <w:rFonts w:ascii="Times New Roman" w:hAnsi="Times New Roman"/>
          <w:szCs w:val="24"/>
        </w:rPr>
        <w:t>................</w:t>
      </w:r>
      <w:r w:rsidRPr="00672D11">
        <w:rPr>
          <w:rFonts w:ascii="Times New Roman" w:hAnsi="Times New Roman"/>
          <w:szCs w:val="24"/>
        </w:rPr>
        <w:t>............................................................................................................</w:t>
      </w:r>
    </w:p>
    <w:p w14:paraId="045D31DF"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064EF3E2"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lastRenderedPageBreak/>
        <w:t>2. .............................</w:t>
      </w:r>
      <w:r w:rsidR="00977216" w:rsidRPr="00672D11">
        <w:rPr>
          <w:rFonts w:ascii="Times New Roman" w:hAnsi="Times New Roman"/>
          <w:szCs w:val="24"/>
        </w:rPr>
        <w:t>................</w:t>
      </w:r>
      <w:r w:rsidRPr="00672D11">
        <w:rPr>
          <w:rFonts w:ascii="Times New Roman" w:hAnsi="Times New Roman"/>
          <w:szCs w:val="24"/>
        </w:rPr>
        <w:t>..............................................................................................................,</w:t>
      </w:r>
    </w:p>
    <w:p w14:paraId="1DEEDD9A"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6FB80EC5"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977216" w:rsidRPr="00672D11">
        <w:rPr>
          <w:rFonts w:ascii="Times New Roman" w:hAnsi="Times New Roman"/>
          <w:szCs w:val="24"/>
        </w:rPr>
        <w:t>..............</w:t>
      </w:r>
      <w:r w:rsidRPr="00672D11">
        <w:rPr>
          <w:rFonts w:ascii="Times New Roman" w:hAnsi="Times New Roman"/>
          <w:szCs w:val="24"/>
        </w:rPr>
        <w:t>......., дата на раждане: ..........................................................................,</w:t>
      </w:r>
    </w:p>
    <w:p w14:paraId="031B93C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977216" w:rsidRPr="00672D11">
        <w:rPr>
          <w:rFonts w:ascii="Times New Roman" w:hAnsi="Times New Roman"/>
          <w:szCs w:val="24"/>
        </w:rPr>
        <w:t>................</w:t>
      </w:r>
      <w:r w:rsidRPr="00672D11">
        <w:rPr>
          <w:rFonts w:ascii="Times New Roman" w:hAnsi="Times New Roman"/>
          <w:szCs w:val="24"/>
        </w:rPr>
        <w:t>...........................................................................................................</w:t>
      </w:r>
    </w:p>
    <w:p w14:paraId="54001413" w14:textId="77777777" w:rsidR="00556040" w:rsidRPr="00672D11" w:rsidRDefault="00556040" w:rsidP="00556040">
      <w:pPr>
        <w:shd w:val="clear" w:color="auto" w:fill="FFFFFF"/>
        <w:spacing w:after="57" w:line="262" w:lineRule="atLeast"/>
        <w:jc w:val="right"/>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220F094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977216" w:rsidRPr="00672D11">
        <w:rPr>
          <w:rFonts w:ascii="Times New Roman" w:hAnsi="Times New Roman"/>
          <w:szCs w:val="24"/>
        </w:rPr>
        <w:t>........................................</w:t>
      </w:r>
      <w:r w:rsidRPr="00672D11">
        <w:rPr>
          <w:rFonts w:ascii="Times New Roman" w:hAnsi="Times New Roman"/>
          <w:szCs w:val="24"/>
        </w:rPr>
        <w:t>............................................................................,</w:t>
      </w:r>
    </w:p>
    <w:p w14:paraId="35E2BFC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r w:rsidR="00977216" w:rsidRPr="00672D11">
        <w:rPr>
          <w:rFonts w:ascii="Times New Roman" w:hAnsi="Times New Roman"/>
          <w:szCs w:val="24"/>
        </w:rPr>
        <w:t>................</w:t>
      </w:r>
      <w:r w:rsidRPr="00672D11">
        <w:rPr>
          <w:rFonts w:ascii="Times New Roman" w:hAnsi="Times New Roman"/>
          <w:szCs w:val="24"/>
        </w:rPr>
        <w:t>.....................................................................................................,</w:t>
      </w:r>
    </w:p>
    <w:p w14:paraId="56E3315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r w:rsidR="00977216" w:rsidRPr="00672D11">
        <w:rPr>
          <w:rFonts w:ascii="Times New Roman" w:hAnsi="Times New Roman"/>
          <w:szCs w:val="24"/>
        </w:rPr>
        <w:t>................</w:t>
      </w:r>
      <w:r w:rsidRPr="00672D11">
        <w:rPr>
          <w:rFonts w:ascii="Times New Roman" w:hAnsi="Times New Roman"/>
          <w:szCs w:val="24"/>
        </w:rPr>
        <w:t>..................................................................................................</w:t>
      </w:r>
    </w:p>
    <w:p w14:paraId="64E8DBD3"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(за лица без постоянен адрес на територията на Република България)</w:t>
      </w:r>
    </w:p>
    <w:p w14:paraId="54462C35"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Начин на представляване: ........................</w:t>
      </w:r>
      <w:r w:rsidR="00977216" w:rsidRPr="00672D11">
        <w:rPr>
          <w:rFonts w:ascii="Times New Roman" w:hAnsi="Times New Roman"/>
          <w:szCs w:val="24"/>
        </w:rPr>
        <w:t>................</w:t>
      </w:r>
      <w:r w:rsidRPr="00672D11">
        <w:rPr>
          <w:rFonts w:ascii="Times New Roman" w:hAnsi="Times New Roman"/>
          <w:szCs w:val="24"/>
        </w:rPr>
        <w:t>..........................................................................</w:t>
      </w:r>
    </w:p>
    <w:p w14:paraId="231ABF14"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(заедно, поотделно или по друг начин)</w:t>
      </w:r>
    </w:p>
    <w:p w14:paraId="5421233A"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1651546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Б. Юридически лица/правни образувания, чрез които непряко се упражнява контрол:</w:t>
      </w:r>
    </w:p>
    <w:p w14:paraId="4920595F"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79117CCE"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 xml:space="preserve">(посочва се наименованието, както и </w:t>
      </w:r>
      <w:proofErr w:type="spellStart"/>
      <w:r w:rsidRPr="00672D11">
        <w:rPr>
          <w:rFonts w:ascii="Times New Roman" w:hAnsi="Times New Roman"/>
          <w:i/>
          <w:iCs/>
          <w:szCs w:val="24"/>
        </w:rPr>
        <w:t>правноорганизационната</w:t>
      </w:r>
      <w:proofErr w:type="spellEnd"/>
      <w:r w:rsidRPr="00672D11">
        <w:rPr>
          <w:rFonts w:ascii="Times New Roman" w:hAnsi="Times New Roman"/>
          <w:i/>
          <w:iCs/>
          <w:szCs w:val="24"/>
        </w:rPr>
        <w:t xml:space="preserve"> форма на юридическото лице или видът на правното образувание)</w:t>
      </w:r>
    </w:p>
    <w:p w14:paraId="2EEDEF3C"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седалище: ......................................</w:t>
      </w:r>
      <w:r w:rsidR="00977216" w:rsidRPr="00672D11">
        <w:rPr>
          <w:rFonts w:ascii="Times New Roman" w:hAnsi="Times New Roman"/>
          <w:szCs w:val="24"/>
        </w:rPr>
        <w:t>...............</w:t>
      </w:r>
      <w:r w:rsidRPr="00672D11">
        <w:rPr>
          <w:rFonts w:ascii="Times New Roman" w:hAnsi="Times New Roman"/>
          <w:szCs w:val="24"/>
        </w:rPr>
        <w:t>.......................................................................................,</w:t>
      </w:r>
    </w:p>
    <w:p w14:paraId="78FFA922"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(държава, град, община)</w:t>
      </w:r>
    </w:p>
    <w:p w14:paraId="0308837A"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адрес: ..............................................</w:t>
      </w:r>
      <w:r w:rsidR="00977216" w:rsidRPr="00672D11">
        <w:rPr>
          <w:rFonts w:ascii="Times New Roman" w:hAnsi="Times New Roman"/>
          <w:szCs w:val="24"/>
        </w:rPr>
        <w:t>...............</w:t>
      </w:r>
      <w:r w:rsidRPr="00672D11">
        <w:rPr>
          <w:rFonts w:ascii="Times New Roman" w:hAnsi="Times New Roman"/>
          <w:szCs w:val="24"/>
        </w:rPr>
        <w:t>......................................................................................,</w:t>
      </w:r>
    </w:p>
    <w:p w14:paraId="78A89830"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вписано в регистър .....................</w:t>
      </w:r>
      <w:r w:rsidR="00977216" w:rsidRPr="00672D11">
        <w:rPr>
          <w:rFonts w:ascii="Times New Roman" w:hAnsi="Times New Roman"/>
          <w:szCs w:val="24"/>
        </w:rPr>
        <w:t>................</w:t>
      </w:r>
      <w:r w:rsidRPr="00672D11">
        <w:rPr>
          <w:rFonts w:ascii="Times New Roman" w:hAnsi="Times New Roman"/>
          <w:szCs w:val="24"/>
        </w:rPr>
        <w:t>........................................................................................,</w:t>
      </w:r>
    </w:p>
    <w:p w14:paraId="76E3647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ЕИК/БУЛСТАТ или номер в съответния национален регистър ...........</w:t>
      </w:r>
      <w:r w:rsidR="00977216" w:rsidRPr="00672D11">
        <w:rPr>
          <w:rFonts w:ascii="Times New Roman" w:hAnsi="Times New Roman"/>
          <w:szCs w:val="24"/>
        </w:rPr>
        <w:t>...............</w:t>
      </w:r>
      <w:r w:rsidRPr="00672D11">
        <w:rPr>
          <w:rFonts w:ascii="Times New Roman" w:hAnsi="Times New Roman"/>
          <w:szCs w:val="24"/>
        </w:rPr>
        <w:t>..........................</w:t>
      </w:r>
    </w:p>
    <w:p w14:paraId="0C924A41"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6337606D"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Представители:</w:t>
      </w:r>
    </w:p>
    <w:p w14:paraId="5E7B1401"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1. .................................................................................</w:t>
      </w:r>
      <w:r w:rsidR="00977216" w:rsidRPr="00672D11">
        <w:rPr>
          <w:rFonts w:ascii="Times New Roman" w:hAnsi="Times New Roman"/>
          <w:szCs w:val="24"/>
        </w:rPr>
        <w:t>.</w:t>
      </w: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32BB6579"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5A309724"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977216" w:rsidRPr="00672D11">
        <w:rPr>
          <w:rFonts w:ascii="Times New Roman" w:hAnsi="Times New Roman"/>
          <w:szCs w:val="24"/>
        </w:rPr>
        <w:t>...............</w:t>
      </w:r>
      <w:r w:rsidRPr="00672D11">
        <w:rPr>
          <w:rFonts w:ascii="Times New Roman" w:hAnsi="Times New Roman"/>
          <w:szCs w:val="24"/>
        </w:rPr>
        <w:t>................, дата на раждане: .........................................................................,</w:t>
      </w:r>
    </w:p>
    <w:p w14:paraId="1523252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977216" w:rsidRPr="00672D11">
        <w:rPr>
          <w:rFonts w:ascii="Times New Roman" w:hAnsi="Times New Roman"/>
          <w:szCs w:val="24"/>
        </w:rPr>
        <w:t>...............</w:t>
      </w:r>
      <w:r w:rsidRPr="00672D11">
        <w:rPr>
          <w:rFonts w:ascii="Times New Roman" w:hAnsi="Times New Roman"/>
          <w:szCs w:val="24"/>
        </w:rPr>
        <w:t>...................................................................</w:t>
      </w:r>
    </w:p>
    <w:p w14:paraId="00554AA6" w14:textId="77777777" w:rsidR="00556040" w:rsidRPr="00672D11" w:rsidRDefault="00556040" w:rsidP="00556040">
      <w:pPr>
        <w:shd w:val="clear" w:color="auto" w:fill="FFFFFF"/>
        <w:spacing w:after="57" w:line="262" w:lineRule="atLeast"/>
        <w:jc w:val="right"/>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631D70FC"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977216" w:rsidRPr="00672D11">
        <w:rPr>
          <w:rFonts w:ascii="Times New Roman" w:hAnsi="Times New Roman"/>
          <w:szCs w:val="24"/>
        </w:rPr>
        <w:t>.......................................</w:t>
      </w:r>
      <w:r w:rsidRPr="00672D11">
        <w:rPr>
          <w:rFonts w:ascii="Times New Roman" w:hAnsi="Times New Roman"/>
          <w:szCs w:val="24"/>
        </w:rPr>
        <w:t>......................................................................,</w:t>
      </w:r>
    </w:p>
    <w:p w14:paraId="7B84539A"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w:t>
      </w:r>
      <w:r w:rsidR="00977216" w:rsidRPr="00672D11">
        <w:rPr>
          <w:rFonts w:ascii="Times New Roman" w:hAnsi="Times New Roman"/>
          <w:szCs w:val="24"/>
        </w:rPr>
        <w:t>...............</w:t>
      </w:r>
      <w:r w:rsidRPr="00672D11">
        <w:rPr>
          <w:rFonts w:ascii="Times New Roman" w:hAnsi="Times New Roman"/>
          <w:szCs w:val="24"/>
        </w:rPr>
        <w:t>.............................................................................................,</w:t>
      </w:r>
    </w:p>
    <w:p w14:paraId="1E88444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r w:rsidR="00977216" w:rsidRPr="00672D11">
        <w:rPr>
          <w:rFonts w:ascii="Times New Roman" w:hAnsi="Times New Roman"/>
          <w:szCs w:val="24"/>
        </w:rPr>
        <w:t>...............</w:t>
      </w:r>
      <w:r w:rsidRPr="00672D11">
        <w:rPr>
          <w:rFonts w:ascii="Times New Roman" w:hAnsi="Times New Roman"/>
          <w:szCs w:val="24"/>
        </w:rPr>
        <w:t>................................................................................................</w:t>
      </w:r>
    </w:p>
    <w:p w14:paraId="6CB0A2C5"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(за лица без постоянен адрес на територията на Република България)</w:t>
      </w:r>
    </w:p>
    <w:p w14:paraId="4F61623E"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6602B5F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2. ..................................</w:t>
      </w:r>
      <w:r w:rsidR="00977216" w:rsidRPr="00672D11">
        <w:rPr>
          <w:rFonts w:ascii="Times New Roman" w:hAnsi="Times New Roman"/>
          <w:szCs w:val="24"/>
        </w:rPr>
        <w:t>...............</w:t>
      </w: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110BD5F2"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0E1B5924"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977216" w:rsidRPr="00672D11">
        <w:rPr>
          <w:rFonts w:ascii="Times New Roman" w:hAnsi="Times New Roman"/>
          <w:szCs w:val="24"/>
        </w:rPr>
        <w:t>...............</w:t>
      </w:r>
      <w:r w:rsidRPr="00672D11">
        <w:rPr>
          <w:rFonts w:ascii="Times New Roman" w:hAnsi="Times New Roman"/>
          <w:szCs w:val="24"/>
        </w:rPr>
        <w:t>...... , дата на раждане: ........................................................................,</w:t>
      </w:r>
    </w:p>
    <w:p w14:paraId="4A3784B5"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977216" w:rsidRPr="00672D11">
        <w:rPr>
          <w:rFonts w:ascii="Times New Roman" w:hAnsi="Times New Roman"/>
          <w:szCs w:val="24"/>
        </w:rPr>
        <w:t>...............</w:t>
      </w:r>
      <w:r w:rsidRPr="00672D11">
        <w:rPr>
          <w:rFonts w:ascii="Times New Roman" w:hAnsi="Times New Roman"/>
          <w:szCs w:val="24"/>
        </w:rPr>
        <w:t>.................................................................................................................</w:t>
      </w:r>
    </w:p>
    <w:p w14:paraId="4EEAEA4C"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(посочва се всяко гражданство на лицето)</w:t>
      </w:r>
    </w:p>
    <w:p w14:paraId="252B3795"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Държавата на пребиваване, в случай че е различна от Република България, или държавата по гражданството: ......</w:t>
      </w:r>
      <w:r w:rsidR="00977216" w:rsidRPr="00672D11">
        <w:rPr>
          <w:rFonts w:ascii="Times New Roman" w:hAnsi="Times New Roman"/>
          <w:szCs w:val="24"/>
        </w:rPr>
        <w:t>.</w:t>
      </w: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06001E0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lastRenderedPageBreak/>
        <w:t>постоянен адрес: .......................</w:t>
      </w:r>
      <w:r w:rsidR="00977216" w:rsidRPr="00672D11">
        <w:rPr>
          <w:rFonts w:ascii="Times New Roman" w:hAnsi="Times New Roman"/>
          <w:szCs w:val="24"/>
        </w:rPr>
        <w:t>................</w:t>
      </w:r>
      <w:r w:rsidRPr="00672D11">
        <w:rPr>
          <w:rFonts w:ascii="Times New Roman" w:hAnsi="Times New Roman"/>
          <w:szCs w:val="24"/>
        </w:rPr>
        <w:t>..........................................................................................,</w:t>
      </w:r>
    </w:p>
    <w:p w14:paraId="4D8CD6A6"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или адрес: ...................................</w:t>
      </w:r>
      <w:r w:rsidR="00977216" w:rsidRPr="00672D11">
        <w:rPr>
          <w:rFonts w:ascii="Times New Roman" w:hAnsi="Times New Roman"/>
          <w:szCs w:val="24"/>
        </w:rPr>
        <w:t>................</w:t>
      </w:r>
      <w:r w:rsidRPr="00672D11">
        <w:rPr>
          <w:rFonts w:ascii="Times New Roman" w:hAnsi="Times New Roman"/>
          <w:szCs w:val="24"/>
        </w:rPr>
        <w:t>..........................................................................................</w:t>
      </w:r>
    </w:p>
    <w:p w14:paraId="2F136B8F"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(за лица без постоянен адрес на територията на Република България)</w:t>
      </w:r>
    </w:p>
    <w:p w14:paraId="17120AD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Начин на представляване: .............</w:t>
      </w:r>
      <w:r w:rsidR="00977216" w:rsidRPr="00672D11">
        <w:rPr>
          <w:rFonts w:ascii="Times New Roman" w:hAnsi="Times New Roman"/>
          <w:szCs w:val="24"/>
        </w:rPr>
        <w:t>................</w:t>
      </w:r>
      <w:r w:rsidRPr="00672D11">
        <w:rPr>
          <w:rFonts w:ascii="Times New Roman" w:hAnsi="Times New Roman"/>
          <w:szCs w:val="24"/>
        </w:rPr>
        <w:t>......................................................................................</w:t>
      </w:r>
    </w:p>
    <w:p w14:paraId="2A36B54B" w14:textId="77777777" w:rsidR="00556040" w:rsidRPr="00672D11" w:rsidRDefault="00556040" w:rsidP="00556040">
      <w:pPr>
        <w:shd w:val="clear" w:color="auto" w:fill="FFFFFF"/>
        <w:spacing w:after="57" w:line="262" w:lineRule="atLeast"/>
        <w:jc w:val="center"/>
        <w:textAlignment w:val="center"/>
        <w:rPr>
          <w:rFonts w:ascii="Times New Roman" w:hAnsi="Times New Roman"/>
          <w:szCs w:val="24"/>
        </w:rPr>
      </w:pPr>
      <w:r w:rsidRPr="00672D11">
        <w:rPr>
          <w:rFonts w:ascii="Times New Roman" w:hAnsi="Times New Roman"/>
          <w:i/>
          <w:iCs/>
          <w:szCs w:val="24"/>
        </w:rPr>
        <w:t>(заедно, поотделно или по друг начин)</w:t>
      </w:r>
    </w:p>
    <w:p w14:paraId="0FD5DA43"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1A22F1E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III. Лице за контакт по </w:t>
      </w:r>
      <w:hyperlink r:id="rId31" w:tgtFrame="_blank" w:history="1">
        <w:r w:rsidRPr="00672D11">
          <w:rPr>
            <w:rFonts w:ascii="Times New Roman" w:hAnsi="Times New Roman"/>
            <w:b/>
            <w:bCs/>
            <w:szCs w:val="24"/>
            <w:u w:val="single"/>
          </w:rPr>
          <w:t>чл. 63, ал. 4, т. 3 от ЗМИП</w:t>
        </w:r>
      </w:hyperlink>
      <w:r w:rsidRPr="00672D11">
        <w:rPr>
          <w:rFonts w:ascii="Times New Roman" w:hAnsi="Times New Roman"/>
          <w:szCs w:val="24"/>
        </w:rPr>
        <w:t>:</w:t>
      </w:r>
    </w:p>
    <w:p w14:paraId="49A772FA"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37F2B9E9" w14:textId="77777777" w:rsidR="00556040" w:rsidRPr="00672D11" w:rsidRDefault="00556040" w:rsidP="00556040">
      <w:pPr>
        <w:shd w:val="clear" w:color="auto" w:fill="FFFFFF"/>
        <w:spacing w:line="262" w:lineRule="atLeast"/>
        <w:jc w:val="center"/>
        <w:textAlignment w:val="center"/>
        <w:rPr>
          <w:rFonts w:ascii="Times New Roman" w:hAnsi="Times New Roman"/>
          <w:szCs w:val="24"/>
        </w:rPr>
      </w:pPr>
      <w:r w:rsidRPr="00672D11">
        <w:rPr>
          <w:rFonts w:ascii="Times New Roman" w:hAnsi="Times New Roman"/>
          <w:i/>
          <w:iCs/>
          <w:szCs w:val="24"/>
        </w:rPr>
        <w:t>(име, презиме, фамилия)</w:t>
      </w:r>
    </w:p>
    <w:p w14:paraId="75D2F85B"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ЕГН/ЛНЧ: ..................</w:t>
      </w:r>
      <w:r w:rsidR="00977216" w:rsidRPr="00672D11">
        <w:rPr>
          <w:rFonts w:ascii="Times New Roman" w:hAnsi="Times New Roman"/>
          <w:szCs w:val="24"/>
        </w:rPr>
        <w:t>...............</w:t>
      </w:r>
      <w:r w:rsidRPr="00672D11">
        <w:rPr>
          <w:rFonts w:ascii="Times New Roman" w:hAnsi="Times New Roman"/>
          <w:szCs w:val="24"/>
        </w:rPr>
        <w:t>.., дата на раждане: .........................................................................,</w:t>
      </w:r>
    </w:p>
    <w:p w14:paraId="398EBDA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гражданство/а: .................................................</w:t>
      </w:r>
      <w:r w:rsidR="00977216" w:rsidRPr="00672D11">
        <w:rPr>
          <w:rFonts w:ascii="Times New Roman" w:hAnsi="Times New Roman"/>
          <w:szCs w:val="24"/>
        </w:rPr>
        <w:t>...............</w:t>
      </w:r>
      <w:r w:rsidRPr="00672D11">
        <w:rPr>
          <w:rFonts w:ascii="Times New Roman" w:hAnsi="Times New Roman"/>
          <w:szCs w:val="24"/>
        </w:rPr>
        <w:t>....................................................................,</w:t>
      </w:r>
    </w:p>
    <w:p w14:paraId="340EC6F3"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постоянен адрес на територията на Република България:</w:t>
      </w:r>
    </w:p>
    <w:p w14:paraId="35F327DA"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w:t>
      </w:r>
      <w:r w:rsidR="00977216" w:rsidRPr="00672D11">
        <w:rPr>
          <w:rFonts w:ascii="Times New Roman" w:hAnsi="Times New Roman"/>
          <w:szCs w:val="24"/>
        </w:rPr>
        <w:t>..............</w:t>
      </w:r>
      <w:r w:rsidRPr="00672D11">
        <w:rPr>
          <w:rFonts w:ascii="Times New Roman" w:hAnsi="Times New Roman"/>
          <w:szCs w:val="24"/>
        </w:rPr>
        <w:t>..............................................</w:t>
      </w:r>
    </w:p>
    <w:p w14:paraId="4C4CAC4A" w14:textId="77777777" w:rsidR="00977216" w:rsidRPr="00672D11" w:rsidRDefault="00977216" w:rsidP="00556040">
      <w:pPr>
        <w:shd w:val="clear" w:color="auto" w:fill="FFFFFF"/>
        <w:spacing w:line="262" w:lineRule="atLeast"/>
        <w:textAlignment w:val="center"/>
        <w:rPr>
          <w:rFonts w:ascii="Times New Roman" w:hAnsi="Times New Roman"/>
          <w:szCs w:val="24"/>
        </w:rPr>
      </w:pPr>
    </w:p>
    <w:p w14:paraId="347A6169"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ІV. Прилагам следните документи и справки съгласно </w:t>
      </w:r>
      <w:hyperlink r:id="rId32" w:tgtFrame="_blank" w:history="1">
        <w:r w:rsidRPr="00672D11">
          <w:rPr>
            <w:rFonts w:ascii="Times New Roman" w:hAnsi="Times New Roman"/>
            <w:b/>
            <w:bCs/>
            <w:szCs w:val="24"/>
            <w:u w:val="single"/>
          </w:rPr>
          <w:t>чл. 59, ал. 1, т. 1 и 2 от ЗМИП</w:t>
        </w:r>
      </w:hyperlink>
      <w:r w:rsidRPr="00672D11">
        <w:rPr>
          <w:rFonts w:ascii="Times New Roman" w:hAnsi="Times New Roman"/>
          <w:szCs w:val="24"/>
        </w:rPr>
        <w:t>:</w:t>
      </w:r>
    </w:p>
    <w:p w14:paraId="55F7BA6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1. .............................................................................................</w:t>
      </w:r>
      <w:r w:rsidR="00977216" w:rsidRPr="00672D11">
        <w:rPr>
          <w:rFonts w:ascii="Times New Roman" w:hAnsi="Times New Roman"/>
          <w:szCs w:val="24"/>
        </w:rPr>
        <w:t>..............</w:t>
      </w:r>
      <w:r w:rsidRPr="00672D11">
        <w:rPr>
          <w:rFonts w:ascii="Times New Roman" w:hAnsi="Times New Roman"/>
          <w:szCs w:val="24"/>
        </w:rPr>
        <w:t>................................................</w:t>
      </w:r>
    </w:p>
    <w:p w14:paraId="1BB709A4"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2. .............................</w:t>
      </w:r>
      <w:r w:rsidR="00977216" w:rsidRPr="00672D11">
        <w:rPr>
          <w:rFonts w:ascii="Times New Roman" w:hAnsi="Times New Roman"/>
          <w:szCs w:val="24"/>
        </w:rPr>
        <w:t>..............</w:t>
      </w:r>
      <w:r w:rsidRPr="00672D11">
        <w:rPr>
          <w:rFonts w:ascii="Times New Roman" w:hAnsi="Times New Roman"/>
          <w:szCs w:val="24"/>
        </w:rPr>
        <w:t>................................................................................................................</w:t>
      </w:r>
    </w:p>
    <w:p w14:paraId="57F99498" w14:textId="77777777" w:rsidR="00556040" w:rsidRPr="00672D11" w:rsidRDefault="00556040" w:rsidP="00556040">
      <w:pPr>
        <w:shd w:val="clear" w:color="auto" w:fill="FFFFFF"/>
        <w:spacing w:line="262" w:lineRule="atLeast"/>
        <w:textAlignment w:val="center"/>
        <w:rPr>
          <w:rFonts w:ascii="Times New Roman" w:hAnsi="Times New Roman"/>
          <w:szCs w:val="24"/>
        </w:rPr>
      </w:pPr>
      <w:r w:rsidRPr="00672D11">
        <w:rPr>
          <w:rFonts w:ascii="Times New Roman" w:hAnsi="Times New Roman"/>
          <w:szCs w:val="24"/>
        </w:rPr>
        <w:t>Известна ми е отговорността по </w:t>
      </w:r>
      <w:hyperlink r:id="rId33" w:tgtFrame="_blank" w:history="1">
        <w:r w:rsidRPr="00672D11">
          <w:rPr>
            <w:rFonts w:ascii="Times New Roman" w:hAnsi="Times New Roman"/>
            <w:b/>
            <w:bCs/>
            <w:szCs w:val="24"/>
            <w:u w:val="single"/>
          </w:rPr>
          <w:t>чл. 313 от Наказателния кодекс</w:t>
        </w:r>
      </w:hyperlink>
      <w:r w:rsidRPr="00672D11">
        <w:rPr>
          <w:rFonts w:ascii="Times New Roman" w:hAnsi="Times New Roman"/>
          <w:szCs w:val="24"/>
        </w:rPr>
        <w:t> за деклариране на неверни данни.</w:t>
      </w:r>
    </w:p>
    <w:p w14:paraId="1CC67804" w14:textId="77777777" w:rsidR="00556040" w:rsidRPr="00672D11" w:rsidRDefault="00556040" w:rsidP="00556040">
      <w:pPr>
        <w:shd w:val="clear" w:color="auto" w:fill="FFFFFF"/>
        <w:spacing w:before="113" w:line="262" w:lineRule="atLeast"/>
        <w:textAlignment w:val="center"/>
        <w:rPr>
          <w:rFonts w:ascii="Times New Roman" w:hAnsi="Times New Roman"/>
          <w:szCs w:val="24"/>
        </w:rPr>
      </w:pPr>
      <w:r w:rsidRPr="00672D11">
        <w:rPr>
          <w:rFonts w:ascii="Times New Roman" w:hAnsi="Times New Roman"/>
          <w:szCs w:val="24"/>
        </w:rPr>
        <w:t xml:space="preserve">ДАТА: ............... </w:t>
      </w:r>
      <w:r w:rsidR="00977216" w:rsidRPr="00672D11">
        <w:rPr>
          <w:rFonts w:ascii="Times New Roman" w:hAnsi="Times New Roman"/>
          <w:szCs w:val="24"/>
        </w:rPr>
        <w:t xml:space="preserve">                                                                        </w:t>
      </w:r>
      <w:r w:rsidRPr="00672D11">
        <w:rPr>
          <w:rFonts w:ascii="Times New Roman" w:hAnsi="Times New Roman"/>
          <w:szCs w:val="24"/>
        </w:rPr>
        <w:t>ДЕКЛАРАТОР: ....</w:t>
      </w:r>
      <w:r w:rsidR="00977216" w:rsidRPr="00672D11">
        <w:rPr>
          <w:rFonts w:ascii="Times New Roman" w:hAnsi="Times New Roman"/>
          <w:szCs w:val="24"/>
        </w:rPr>
        <w:t>.......</w:t>
      </w:r>
      <w:r w:rsidRPr="00672D11">
        <w:rPr>
          <w:rFonts w:ascii="Times New Roman" w:hAnsi="Times New Roman"/>
          <w:szCs w:val="24"/>
        </w:rPr>
        <w:t>....................</w:t>
      </w:r>
    </w:p>
    <w:p w14:paraId="04F70168" w14:textId="77777777" w:rsidR="00556040" w:rsidRPr="00672D11" w:rsidRDefault="00556040" w:rsidP="00556040">
      <w:pPr>
        <w:shd w:val="clear" w:color="auto" w:fill="FFFFFF"/>
        <w:spacing w:line="262" w:lineRule="atLeast"/>
        <w:jc w:val="right"/>
        <w:textAlignment w:val="center"/>
        <w:rPr>
          <w:rFonts w:ascii="Times New Roman" w:hAnsi="Times New Roman"/>
          <w:szCs w:val="24"/>
        </w:rPr>
      </w:pPr>
      <w:r w:rsidRPr="00672D11">
        <w:rPr>
          <w:rFonts w:ascii="Times New Roman" w:hAnsi="Times New Roman"/>
          <w:i/>
          <w:iCs/>
          <w:szCs w:val="24"/>
        </w:rPr>
        <w:t>(име и подпис)</w:t>
      </w:r>
    </w:p>
    <w:p w14:paraId="26C93032" w14:textId="77777777" w:rsidR="00556040" w:rsidRPr="00672D11" w:rsidRDefault="00556040" w:rsidP="00556040">
      <w:pPr>
        <w:shd w:val="clear" w:color="auto" w:fill="FFFFFF"/>
        <w:spacing w:before="113" w:after="34"/>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Указания:</w:t>
      </w:r>
    </w:p>
    <w:p w14:paraId="0F4AB14E"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Попълване на настоящата декларация се извършва, като се отчита дефиницията на </w:t>
      </w:r>
      <w:hyperlink r:id="rId34" w:tgtFrame="_blank" w:history="1">
        <w:r w:rsidRPr="00672D11">
          <w:rPr>
            <w:rFonts w:ascii="Times New Roman" w:hAnsi="Times New Roman"/>
            <w:b/>
            <w:bCs/>
            <w:i/>
            <w:sz w:val="18"/>
            <w:szCs w:val="18"/>
            <w:u w:val="single"/>
          </w:rPr>
          <w:t>§ 2 от допълнителните разпоредби на ЗМИП</w:t>
        </w:r>
      </w:hyperlink>
      <w:r w:rsidRPr="00672D11">
        <w:rPr>
          <w:rFonts w:ascii="Times New Roman" w:hAnsi="Times New Roman"/>
          <w:i/>
          <w:sz w:val="18"/>
          <w:szCs w:val="18"/>
        </w:rPr>
        <w:t>, който гласи следното:</w:t>
      </w:r>
    </w:p>
    <w:p w14:paraId="3F80A739"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459BFDCA"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0C63FE2F"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731B15B5"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711CA947"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 xml:space="preserve">2. По отношение на доверителната собственост, включително тръстове, </w:t>
      </w:r>
      <w:proofErr w:type="spellStart"/>
      <w:r w:rsidRPr="00672D11">
        <w:rPr>
          <w:rFonts w:ascii="Times New Roman" w:hAnsi="Times New Roman"/>
          <w:i/>
          <w:sz w:val="18"/>
          <w:szCs w:val="18"/>
        </w:rPr>
        <w:t>попечителски</w:t>
      </w:r>
      <w:proofErr w:type="spellEnd"/>
      <w:r w:rsidRPr="00672D11">
        <w:rPr>
          <w:rFonts w:ascii="Times New Roman" w:hAnsi="Times New Roman"/>
          <w:i/>
          <w:sz w:val="18"/>
          <w:szCs w:val="18"/>
        </w:rPr>
        <w:t xml:space="preserve">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7396F19D"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а) учредителят;</w:t>
      </w:r>
    </w:p>
    <w:p w14:paraId="00C018BD"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б) доверителният собственик;</w:t>
      </w:r>
    </w:p>
    <w:p w14:paraId="6481B225"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в) пазителят, ако има такъв;</w:t>
      </w:r>
    </w:p>
    <w:p w14:paraId="5E9C2B14"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 xml:space="preserve">г) </w:t>
      </w:r>
      <w:proofErr w:type="spellStart"/>
      <w:r w:rsidRPr="00672D11">
        <w:rPr>
          <w:rFonts w:ascii="Times New Roman" w:hAnsi="Times New Roman"/>
          <w:i/>
          <w:sz w:val="18"/>
          <w:szCs w:val="18"/>
        </w:rPr>
        <w:t>бенефициерът</w:t>
      </w:r>
      <w:proofErr w:type="spellEnd"/>
      <w:r w:rsidRPr="00672D11">
        <w:rPr>
          <w:rFonts w:ascii="Times New Roman" w:hAnsi="Times New Roman"/>
          <w:i/>
          <w:sz w:val="18"/>
          <w:szCs w:val="18"/>
        </w:rPr>
        <w:t xml:space="preserve"> или класът </w:t>
      </w:r>
      <w:proofErr w:type="spellStart"/>
      <w:r w:rsidRPr="00672D11">
        <w:rPr>
          <w:rFonts w:ascii="Times New Roman" w:hAnsi="Times New Roman"/>
          <w:i/>
          <w:sz w:val="18"/>
          <w:szCs w:val="18"/>
        </w:rPr>
        <w:t>бенефициери</w:t>
      </w:r>
      <w:proofErr w:type="spellEnd"/>
      <w:r w:rsidRPr="00672D11">
        <w:rPr>
          <w:rFonts w:ascii="Times New Roman" w:hAnsi="Times New Roman"/>
          <w:i/>
          <w:sz w:val="18"/>
          <w:szCs w:val="18"/>
        </w:rPr>
        <w:t>, или</w:t>
      </w:r>
    </w:p>
    <w:p w14:paraId="282D8A50"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761FF60D"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lastRenderedPageBreak/>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432F4C81"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0896CD67"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(2) Не е действителен собственик физическото лице или физическите лица, които са номинални директори, секретари, акционери или собственици на капитала на юридическо лице или друго правно образувание, ако е установен друг действителен собственик.</w:t>
      </w:r>
    </w:p>
    <w:p w14:paraId="1C52A869"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(3) "Контрол" е контролът по смисъла на </w:t>
      </w:r>
      <w:hyperlink r:id="rId35" w:tgtFrame="_blank" w:history="1">
        <w:r w:rsidRPr="00672D11">
          <w:rPr>
            <w:rFonts w:ascii="Times New Roman" w:hAnsi="Times New Roman"/>
            <w:b/>
            <w:bCs/>
            <w:i/>
            <w:sz w:val="18"/>
            <w:szCs w:val="18"/>
            <w:u w:val="single"/>
          </w:rPr>
          <w:t>§ 1в от допълнителните разпоредби на Търговския закон</w:t>
        </w:r>
      </w:hyperlink>
      <w:r w:rsidRPr="00672D11">
        <w:rPr>
          <w:rFonts w:ascii="Times New Roman" w:hAnsi="Times New Roman"/>
          <w:i/>
          <w:sz w:val="18"/>
          <w:szCs w:val="18"/>
        </w:rPr>
        <w:t>, както и всяка възможност, която, без да представлява индикация за пряко или косвено притежаване, дава възможност за упражняване на решаващо влияние върху юридическо лице или друго правно образувание при вземане на решения за определяне състава на управителните и контролните органи, преобразуване на юридическото лице, прекратяване на дейността му и други въпроси от съществено значение за дейността му.</w:t>
      </w:r>
    </w:p>
    <w:p w14:paraId="2A137C44" w14:textId="77777777" w:rsidR="00556040" w:rsidRPr="00672D11" w:rsidRDefault="00556040" w:rsidP="00556040">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(4) Индикация за "непряк контрол" е упражняването на краен ефективен контрол върху юридическо лице или друго правно образувание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w:t>
      </w:r>
    </w:p>
    <w:p w14:paraId="548B3C0C" w14:textId="77777777" w:rsidR="00A2561E" w:rsidRPr="00672D11" w:rsidRDefault="00556040" w:rsidP="00A2561E">
      <w:pPr>
        <w:shd w:val="clear" w:color="auto" w:fill="FFFFFF"/>
        <w:ind w:firstLine="283"/>
        <w:contextualSpacing/>
        <w:jc w:val="both"/>
        <w:textAlignment w:val="center"/>
        <w:rPr>
          <w:rFonts w:ascii="Times New Roman" w:hAnsi="Times New Roman"/>
          <w:i/>
          <w:sz w:val="18"/>
          <w:szCs w:val="18"/>
        </w:rPr>
      </w:pPr>
      <w:r w:rsidRPr="00672D11">
        <w:rPr>
          <w:rFonts w:ascii="Times New Roman" w:hAnsi="Times New Roman"/>
          <w:i/>
          <w:sz w:val="18"/>
          <w:szCs w:val="18"/>
        </w:rPr>
        <w:t>(5) Когато, след като са изчерпани всички възможни средства, не може да се установи като действителен собственик лице съгласно ал. 1 или когато съществуват съмнения, че установеното лице или лица не е действителният собственик, за "действителен собственик" се счита физическото лице, което изпълнява длъжността на висш ръководен служител. Задължените лица водят документация за предприетите действия с цел установяване на действителния собственик по ал. 1."</w:t>
      </w:r>
    </w:p>
    <w:p w14:paraId="409F3B2E" w14:textId="4CD19F2F" w:rsidR="00135AD9" w:rsidRPr="00672D11" w:rsidRDefault="00135AD9" w:rsidP="00135AD9">
      <w:pPr>
        <w:keepNext/>
        <w:keepLines/>
        <w:spacing w:before="120"/>
        <w:contextualSpacing/>
        <w:outlineLvl w:val="0"/>
        <w:rPr>
          <w:rFonts w:ascii="Times New Roman" w:hAnsi="Times New Roman"/>
          <w:b/>
          <w:bCs/>
          <w:sz w:val="18"/>
          <w:szCs w:val="18"/>
          <w:lang w:eastAsia="en-US"/>
        </w:rPr>
      </w:pPr>
    </w:p>
    <w:p w14:paraId="68267F7A" w14:textId="09B56D30"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Съгласували:</w:t>
      </w:r>
    </w:p>
    <w:p w14:paraId="27F55472"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102A80C4" w14:textId="726DEE2A"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Николай Петров…………………………………..</w:t>
      </w:r>
    </w:p>
    <w:p w14:paraId="499A86C4" w14:textId="09CE38C3" w:rsidR="003E2DC7" w:rsidRPr="00672D11" w:rsidRDefault="003E2DC7" w:rsidP="00135AD9">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Ръководител на проект</w:t>
      </w:r>
    </w:p>
    <w:p w14:paraId="169268E1"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480FF8EC" w14:textId="31D7019F" w:rsidR="003E2DC7" w:rsidRPr="00672D11" w:rsidRDefault="003E2DC7" w:rsidP="003E2DC7">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Татяна Николова………………………………….</w:t>
      </w:r>
    </w:p>
    <w:p w14:paraId="27CD4323" w14:textId="77777777" w:rsidR="003E2DC7" w:rsidRPr="00672D11" w:rsidRDefault="003E2DC7" w:rsidP="003E2DC7">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Директор на дирекция БФУС</w:t>
      </w:r>
    </w:p>
    <w:p w14:paraId="27CD361F"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47644D15" w14:textId="0A28C21C"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Вяра Тодева……………………………………….</w:t>
      </w:r>
    </w:p>
    <w:p w14:paraId="6DEDF9F7" w14:textId="30289F9A" w:rsidR="003E2DC7" w:rsidRPr="00672D11" w:rsidRDefault="003E2DC7" w:rsidP="00135AD9">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Директор на дирекция „Обществени поръчки“</w:t>
      </w:r>
    </w:p>
    <w:p w14:paraId="217F9C08"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0895618C" w14:textId="37093E4C"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Златина Бучкова…………………………………</w:t>
      </w:r>
    </w:p>
    <w:p w14:paraId="58AB6EC8" w14:textId="54A7F0C3" w:rsidR="003E2DC7" w:rsidRPr="00672D11" w:rsidRDefault="003E2DC7" w:rsidP="00135AD9">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Началник на отдел „Правни дейности“, дирекция ПДАОЧР</w:t>
      </w:r>
    </w:p>
    <w:p w14:paraId="5E894EFC"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0AFC329D"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49CC532A" w14:textId="7EC45D6F" w:rsidR="003E2DC7"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Изготвил документацията:</w:t>
      </w:r>
    </w:p>
    <w:p w14:paraId="581712A5" w14:textId="77777777" w:rsidR="00AF6E3B" w:rsidRPr="00672D11" w:rsidRDefault="00AF6E3B" w:rsidP="00135AD9">
      <w:pPr>
        <w:keepNext/>
        <w:keepLines/>
        <w:spacing w:before="120"/>
        <w:contextualSpacing/>
        <w:outlineLvl w:val="0"/>
        <w:rPr>
          <w:rFonts w:ascii="Times New Roman" w:hAnsi="Times New Roman"/>
          <w:b/>
          <w:bCs/>
          <w:sz w:val="18"/>
          <w:szCs w:val="18"/>
          <w:lang w:eastAsia="en-US"/>
        </w:rPr>
      </w:pPr>
    </w:p>
    <w:p w14:paraId="3E9F426E" w14:textId="1235CFA5"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Мартина Митрева………………………………</w:t>
      </w:r>
    </w:p>
    <w:p w14:paraId="6892F781" w14:textId="7E23C3E7" w:rsidR="003E2DC7" w:rsidRDefault="003E2DC7" w:rsidP="00135AD9">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Старши експерт в отдел ПМОП, дирекция „Обществени поръчки“</w:t>
      </w:r>
    </w:p>
    <w:p w14:paraId="08332773" w14:textId="77777777" w:rsidR="00AF6E3B" w:rsidRPr="00672D11" w:rsidRDefault="00AF6E3B" w:rsidP="00135AD9">
      <w:pPr>
        <w:keepNext/>
        <w:keepLines/>
        <w:spacing w:before="120"/>
        <w:contextualSpacing/>
        <w:outlineLvl w:val="0"/>
        <w:rPr>
          <w:rFonts w:ascii="Times New Roman" w:hAnsi="Times New Roman"/>
          <w:bCs/>
          <w:i/>
          <w:sz w:val="18"/>
          <w:szCs w:val="18"/>
          <w:lang w:eastAsia="en-US"/>
        </w:rPr>
      </w:pPr>
    </w:p>
    <w:p w14:paraId="32AED094" w14:textId="77777777" w:rsidR="00212F1C" w:rsidRPr="00672D11" w:rsidRDefault="00212F1C" w:rsidP="00212F1C">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Миряна Нановска…………………………………</w:t>
      </w:r>
    </w:p>
    <w:p w14:paraId="77849AAC" w14:textId="77777777" w:rsidR="00212F1C" w:rsidRPr="00672D11" w:rsidRDefault="00212F1C" w:rsidP="00212F1C">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Началник на отдел ПМОП, дирекция „Обществени поръчки“</w:t>
      </w:r>
    </w:p>
    <w:p w14:paraId="0157D28D" w14:textId="77777777" w:rsidR="00212F1C" w:rsidRPr="00672D11" w:rsidRDefault="00212F1C" w:rsidP="00135AD9">
      <w:pPr>
        <w:keepNext/>
        <w:keepLines/>
        <w:spacing w:before="120"/>
        <w:contextualSpacing/>
        <w:outlineLvl w:val="0"/>
        <w:rPr>
          <w:rFonts w:ascii="Times New Roman" w:hAnsi="Times New Roman"/>
          <w:bCs/>
          <w:i/>
          <w:sz w:val="18"/>
          <w:szCs w:val="18"/>
          <w:lang w:eastAsia="en-US"/>
        </w:rPr>
      </w:pPr>
    </w:p>
    <w:p w14:paraId="082E6C3B" w14:textId="77777777" w:rsidR="003E2DC7" w:rsidRPr="00672D11" w:rsidRDefault="003E2DC7" w:rsidP="00135AD9">
      <w:pPr>
        <w:keepNext/>
        <w:keepLines/>
        <w:spacing w:before="120"/>
        <w:contextualSpacing/>
        <w:outlineLvl w:val="0"/>
        <w:rPr>
          <w:rFonts w:ascii="Times New Roman" w:hAnsi="Times New Roman"/>
          <w:b/>
          <w:bCs/>
          <w:sz w:val="18"/>
          <w:szCs w:val="18"/>
          <w:lang w:eastAsia="en-US"/>
        </w:rPr>
      </w:pPr>
    </w:p>
    <w:p w14:paraId="77FAD9F0" w14:textId="0D48CF0C"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Изготвил техническата спецификация</w:t>
      </w:r>
    </w:p>
    <w:p w14:paraId="6D87C977" w14:textId="78A2A288" w:rsidR="003E2DC7" w:rsidRPr="00672D11" w:rsidRDefault="003E2DC7" w:rsidP="00135AD9">
      <w:pPr>
        <w:keepNext/>
        <w:keepLines/>
        <w:spacing w:before="120"/>
        <w:contextualSpacing/>
        <w:outlineLvl w:val="0"/>
        <w:rPr>
          <w:rFonts w:ascii="Times New Roman" w:hAnsi="Times New Roman"/>
          <w:b/>
          <w:bCs/>
          <w:sz w:val="18"/>
          <w:szCs w:val="18"/>
          <w:lang w:eastAsia="en-US"/>
        </w:rPr>
      </w:pPr>
      <w:r w:rsidRPr="00672D11">
        <w:rPr>
          <w:rFonts w:ascii="Times New Roman" w:hAnsi="Times New Roman"/>
          <w:b/>
          <w:bCs/>
          <w:sz w:val="18"/>
          <w:szCs w:val="18"/>
          <w:lang w:eastAsia="en-US"/>
        </w:rPr>
        <w:t>Д-р Ради Куртев……………………………………</w:t>
      </w:r>
    </w:p>
    <w:p w14:paraId="4D29B884" w14:textId="76A807E2" w:rsidR="003E2DC7" w:rsidRPr="00B74FE3" w:rsidRDefault="003E2DC7" w:rsidP="00135AD9">
      <w:pPr>
        <w:keepNext/>
        <w:keepLines/>
        <w:spacing w:before="120"/>
        <w:contextualSpacing/>
        <w:outlineLvl w:val="0"/>
        <w:rPr>
          <w:rFonts w:ascii="Times New Roman" w:hAnsi="Times New Roman"/>
          <w:bCs/>
          <w:i/>
          <w:sz w:val="18"/>
          <w:szCs w:val="18"/>
          <w:lang w:eastAsia="en-US"/>
        </w:rPr>
      </w:pPr>
      <w:r w:rsidRPr="00672D11">
        <w:rPr>
          <w:rFonts w:ascii="Times New Roman" w:hAnsi="Times New Roman"/>
          <w:bCs/>
          <w:i/>
          <w:sz w:val="18"/>
          <w:szCs w:val="18"/>
          <w:lang w:eastAsia="en-US"/>
        </w:rPr>
        <w:t>Главен експерт в отдел УП, дирекция ПУДПЕУ</w:t>
      </w:r>
    </w:p>
    <w:sectPr w:rsidR="003E2DC7" w:rsidRPr="00B74FE3" w:rsidSect="00E90134">
      <w:footerReference w:type="default" r:id="rId36"/>
      <w:pgSz w:w="11907" w:h="16840" w:code="9"/>
      <w:pgMar w:top="851" w:right="1134" w:bottom="1440"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5ED11E" w14:textId="77777777" w:rsidR="008C7B21" w:rsidRDefault="008C7B21" w:rsidP="004F3376">
      <w:r>
        <w:separator/>
      </w:r>
    </w:p>
  </w:endnote>
  <w:endnote w:type="continuationSeparator" w:id="0">
    <w:p w14:paraId="66B1C273" w14:textId="77777777" w:rsidR="008C7B21" w:rsidRDefault="008C7B21"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ok">
    <w:altName w:val="Arial"/>
    <w:charset w:val="00"/>
    <w:family w:val="swiss"/>
    <w:pitch w:val="variable"/>
    <w:sig w:usb0="00000003" w:usb1="00000000" w:usb2="00000000" w:usb3="00000000" w:csb0="00000001" w:csb1="00000000"/>
  </w:font>
  <w:font w:name="All Times New Roman">
    <w:altName w:val="Arial Unicode MS"/>
    <w:charset w:val="80"/>
    <w:family w:val="roman"/>
    <w:pitch w:val="variable"/>
  </w:font>
  <w:font w:name="Futura Bk">
    <w:altName w:val="Century Gothic"/>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imokU">
    <w:altName w:val="Courier New"/>
    <w:charset w:val="00"/>
    <w:family w:val="auto"/>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Lato">
    <w:altName w:val="Times New Roman"/>
    <w:panose1 w:val="00000000000000000000"/>
    <w:charset w:val="00"/>
    <w:family w:val="roman"/>
    <w:notTrueType/>
    <w:pitch w:val="default"/>
  </w:font>
  <w:font w:name="TimesNewRomanPS-BoldMT">
    <w:altName w:val="Arial Unicode MS"/>
    <w:panose1 w:val="00000000000000000000"/>
    <w:charset w:val="86"/>
    <w:family w:val="auto"/>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lang w:val="en-GB" w:eastAsia="en-US"/>
      </w:rPr>
      <w:id w:val="-783650536"/>
      <w:docPartObj>
        <w:docPartGallery w:val="Page Numbers (Bottom of Page)"/>
        <w:docPartUnique/>
      </w:docPartObj>
    </w:sdtPr>
    <w:sdtEndPr/>
    <w:sdtContent>
      <w:sdt>
        <w:sdtPr>
          <w:rPr>
            <w:rFonts w:ascii="Times New Roman" w:hAnsi="Times New Roman"/>
            <w:lang w:val="en-GB" w:eastAsia="en-US"/>
          </w:rPr>
          <w:id w:val="310754978"/>
          <w:docPartObj>
            <w:docPartGallery w:val="Page Numbers (Top of Page)"/>
            <w:docPartUnique/>
          </w:docPartObj>
        </w:sdtPr>
        <w:sdtEndPr/>
        <w:sdtContent>
          <w:p w14:paraId="33250F07" w14:textId="05294E4A" w:rsidR="00B86033" w:rsidRPr="0074255A" w:rsidRDefault="00B86033" w:rsidP="0074255A">
            <w:pPr>
              <w:tabs>
                <w:tab w:val="center" w:pos="4677"/>
                <w:tab w:val="right" w:pos="9354"/>
              </w:tabs>
              <w:spacing w:after="160" w:line="259" w:lineRule="auto"/>
              <w:jc w:val="both"/>
              <w:rPr>
                <w:rFonts w:ascii="Times New Roman" w:eastAsia="Calibri" w:hAnsi="Times New Roman" w:cs="Segoe UI"/>
                <w:i/>
                <w:sz w:val="18"/>
                <w:szCs w:val="18"/>
                <w:lang w:eastAsia="en-US"/>
              </w:rPr>
            </w:pPr>
            <w:r w:rsidRPr="0074255A">
              <w:rPr>
                <w:rFonts w:ascii="Times New Roman" w:eastAsia="Calibri" w:hAnsi="Times New Roman" w:cs="Segoe UI"/>
                <w:i/>
                <w:sz w:val="18"/>
                <w:szCs w:val="18"/>
                <w:lang w:eastAsia="en-US"/>
              </w:rPr>
              <w:t xml:space="preserve">Този документ е създаден в рамките на проект BG05SFOP001-1.005-0001 </w:t>
            </w:r>
            <w:r w:rsidRPr="0074255A">
              <w:rPr>
                <w:rFonts w:ascii="Times New Roman" w:eastAsia="Calibri" w:hAnsi="Times New Roman" w:cs="Segoe UI"/>
                <w:b/>
                <w:bCs/>
                <w:i/>
                <w:sz w:val="18"/>
                <w:szCs w:val="18"/>
                <w:lang w:eastAsia="en-US"/>
              </w:rPr>
              <w:t>„Надграждане и развитие на Държавен хибриден частен облак за нуждите на електронното управление“</w:t>
            </w:r>
            <w:r w:rsidRPr="0074255A">
              <w:rPr>
                <w:rFonts w:ascii="Times New Roman" w:eastAsia="Calibri" w:hAnsi="Times New Roman" w:cs="Segoe UI"/>
                <w:i/>
                <w:sz w:val="18"/>
                <w:szCs w:val="18"/>
                <w:lang w:eastAsia="en-US"/>
              </w:rPr>
              <w:t xml:space="preserve"> по Оперативна програма „Добро управление” 2014-2020 г., съфинансирана от Европейския съюз чрез Европейския социален фонд.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2FBE5AE2" w14:textId="77777777" w:rsidR="00B86033" w:rsidRPr="0074255A" w:rsidRDefault="008C7B21" w:rsidP="0074255A">
            <w:pPr>
              <w:tabs>
                <w:tab w:val="center" w:pos="4677"/>
                <w:tab w:val="right" w:pos="9354"/>
              </w:tabs>
              <w:spacing w:after="160" w:line="259" w:lineRule="auto"/>
              <w:jc w:val="center"/>
              <w:rPr>
                <w:rFonts w:ascii="Times New Roman" w:eastAsia="Calibri" w:hAnsi="Times New Roman" w:cs="Segoe UI"/>
                <w:i/>
                <w:sz w:val="18"/>
                <w:szCs w:val="18"/>
                <w:lang w:eastAsia="en-US"/>
              </w:rPr>
            </w:pPr>
            <w:hyperlink r:id="rId1" w:history="1">
              <w:r w:rsidR="00B86033" w:rsidRPr="0074255A">
                <w:rPr>
                  <w:rFonts w:ascii="Times New Roman" w:eastAsia="Calibri" w:hAnsi="Times New Roman" w:cs="Segoe UI"/>
                  <w:i/>
                  <w:sz w:val="18"/>
                  <w:szCs w:val="18"/>
                  <w:u w:val="single"/>
                  <w:lang w:val="en-US" w:eastAsia="en-US"/>
                </w:rPr>
                <w:t>www</w:t>
              </w:r>
              <w:r w:rsidR="00B86033" w:rsidRPr="0074255A">
                <w:rPr>
                  <w:rFonts w:ascii="Times New Roman" w:eastAsia="Calibri" w:hAnsi="Times New Roman" w:cs="Segoe UI"/>
                  <w:i/>
                  <w:sz w:val="18"/>
                  <w:szCs w:val="18"/>
                  <w:u w:val="single"/>
                  <w:lang w:eastAsia="en-US"/>
                </w:rPr>
                <w:t>.</w:t>
              </w:r>
              <w:proofErr w:type="spellStart"/>
              <w:r w:rsidR="00B86033" w:rsidRPr="0074255A">
                <w:rPr>
                  <w:rFonts w:ascii="Times New Roman" w:eastAsia="Calibri" w:hAnsi="Times New Roman" w:cs="Segoe UI"/>
                  <w:i/>
                  <w:sz w:val="18"/>
                  <w:szCs w:val="18"/>
                  <w:u w:val="single"/>
                  <w:lang w:val="en-US" w:eastAsia="en-US"/>
                </w:rPr>
                <w:t>eufunds</w:t>
              </w:r>
              <w:proofErr w:type="spellEnd"/>
              <w:r w:rsidR="00B86033" w:rsidRPr="0074255A">
                <w:rPr>
                  <w:rFonts w:ascii="Times New Roman" w:eastAsia="Calibri" w:hAnsi="Times New Roman" w:cs="Segoe UI"/>
                  <w:i/>
                  <w:sz w:val="18"/>
                  <w:szCs w:val="18"/>
                  <w:u w:val="single"/>
                  <w:lang w:eastAsia="en-US"/>
                </w:rPr>
                <w:t>.</w:t>
              </w:r>
              <w:proofErr w:type="spellStart"/>
              <w:r w:rsidR="00B86033" w:rsidRPr="0074255A">
                <w:rPr>
                  <w:rFonts w:ascii="Times New Roman" w:eastAsia="Calibri" w:hAnsi="Times New Roman" w:cs="Segoe UI"/>
                  <w:i/>
                  <w:sz w:val="18"/>
                  <w:szCs w:val="18"/>
                  <w:u w:val="single"/>
                  <w:lang w:val="en-US" w:eastAsia="en-US"/>
                </w:rPr>
                <w:t>bg</w:t>
              </w:r>
              <w:proofErr w:type="spellEnd"/>
            </w:hyperlink>
            <w:r w:rsidR="00B86033" w:rsidRPr="0074255A">
              <w:rPr>
                <w:rFonts w:ascii="Times New Roman" w:eastAsia="Calibri" w:hAnsi="Times New Roman" w:cs="Segoe UI"/>
                <w:i/>
                <w:sz w:val="18"/>
                <w:szCs w:val="18"/>
                <w:u w:val="single"/>
                <w:lang w:eastAsia="en-US"/>
              </w:rPr>
              <w:t xml:space="preserve"> </w:t>
            </w:r>
          </w:p>
          <w:p w14:paraId="049AB390" w14:textId="7622CB92" w:rsidR="00B86033" w:rsidRPr="00A37520" w:rsidRDefault="00B86033" w:rsidP="001D7989">
            <w:pPr>
              <w:tabs>
                <w:tab w:val="center" w:pos="4677"/>
                <w:tab w:val="right" w:pos="9354"/>
              </w:tabs>
              <w:spacing w:after="160" w:line="259" w:lineRule="auto"/>
              <w:jc w:val="both"/>
              <w:rPr>
                <w:rFonts w:ascii="Times New Roman" w:eastAsia="Calibri" w:hAnsi="Times New Roman" w:cs="Segoe UI"/>
                <w:i/>
                <w:sz w:val="18"/>
                <w:szCs w:val="18"/>
                <w:lang w:eastAsia="en-US"/>
              </w:rPr>
            </w:pPr>
          </w:p>
          <w:p w14:paraId="5E2BAB33" w14:textId="0AE02B9F" w:rsidR="00B86033" w:rsidRPr="00A37520" w:rsidRDefault="00B86033">
            <w:pPr>
              <w:pStyle w:val="Footer"/>
              <w:jc w:val="right"/>
              <w:rPr>
                <w:lang w:val="bg-BG"/>
              </w:rPr>
            </w:pPr>
            <w:r>
              <w:rPr>
                <w:lang w:val="bg-BG"/>
              </w:rPr>
              <w:t xml:space="preserve">Страница </w:t>
            </w:r>
            <w:r>
              <w:rPr>
                <w:b/>
                <w:bCs/>
                <w:szCs w:val="24"/>
              </w:rPr>
              <w:fldChar w:fldCharType="begin"/>
            </w:r>
            <w:r w:rsidRPr="00A37520">
              <w:rPr>
                <w:b/>
                <w:bCs/>
                <w:lang w:val="bg-BG"/>
              </w:rPr>
              <w:instrText xml:space="preserve"> </w:instrText>
            </w:r>
            <w:r>
              <w:rPr>
                <w:b/>
                <w:bCs/>
              </w:rPr>
              <w:instrText>PAGE</w:instrText>
            </w:r>
            <w:r w:rsidRPr="00A37520">
              <w:rPr>
                <w:b/>
                <w:bCs/>
                <w:lang w:val="bg-BG"/>
              </w:rPr>
              <w:instrText xml:space="preserve"> </w:instrText>
            </w:r>
            <w:r>
              <w:rPr>
                <w:b/>
                <w:bCs/>
                <w:szCs w:val="24"/>
              </w:rPr>
              <w:fldChar w:fldCharType="separate"/>
            </w:r>
            <w:r w:rsidR="00E724F0">
              <w:rPr>
                <w:b/>
                <w:bCs/>
                <w:noProof/>
              </w:rPr>
              <w:t>1</w:t>
            </w:r>
            <w:r>
              <w:rPr>
                <w:b/>
                <w:bCs/>
                <w:szCs w:val="24"/>
              </w:rPr>
              <w:fldChar w:fldCharType="end"/>
            </w:r>
            <w:r w:rsidRPr="00A37520">
              <w:rPr>
                <w:lang w:val="bg-BG"/>
              </w:rPr>
              <w:t xml:space="preserve"> </w:t>
            </w:r>
            <w:r>
              <w:rPr>
                <w:lang w:val="bg-BG"/>
              </w:rPr>
              <w:t>от</w:t>
            </w:r>
            <w:r w:rsidRPr="00A37520">
              <w:rPr>
                <w:lang w:val="bg-BG"/>
              </w:rPr>
              <w:t xml:space="preserve"> </w:t>
            </w:r>
            <w:r>
              <w:rPr>
                <w:b/>
                <w:bCs/>
                <w:szCs w:val="24"/>
              </w:rPr>
              <w:fldChar w:fldCharType="begin"/>
            </w:r>
            <w:r w:rsidRPr="00A37520">
              <w:rPr>
                <w:b/>
                <w:bCs/>
                <w:lang w:val="bg-BG"/>
              </w:rPr>
              <w:instrText xml:space="preserve"> </w:instrText>
            </w:r>
            <w:r>
              <w:rPr>
                <w:b/>
                <w:bCs/>
              </w:rPr>
              <w:instrText>NUMPAGES</w:instrText>
            </w:r>
            <w:r w:rsidRPr="00A37520">
              <w:rPr>
                <w:b/>
                <w:bCs/>
                <w:lang w:val="bg-BG"/>
              </w:rPr>
              <w:instrText xml:space="preserve">  </w:instrText>
            </w:r>
            <w:r>
              <w:rPr>
                <w:b/>
                <w:bCs/>
                <w:szCs w:val="24"/>
              </w:rPr>
              <w:fldChar w:fldCharType="separate"/>
            </w:r>
            <w:r w:rsidR="00E724F0">
              <w:rPr>
                <w:b/>
                <w:bCs/>
                <w:noProof/>
              </w:rPr>
              <w:t>39</w:t>
            </w:r>
            <w:r>
              <w:rPr>
                <w:b/>
                <w:bCs/>
                <w:szCs w:val="24"/>
              </w:rPr>
              <w:fldChar w:fldCharType="end"/>
            </w:r>
          </w:p>
        </w:sdtContent>
      </w:sdt>
    </w:sdtContent>
  </w:sdt>
  <w:p w14:paraId="5C40B18C" w14:textId="77777777" w:rsidR="00B86033" w:rsidRPr="00A37520" w:rsidRDefault="00B86033">
    <w:pPr>
      <w:pStyle w:val="Footer"/>
      <w:rPr>
        <w:lang w:val="bg-BG"/>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1DF7A" w14:textId="77777777" w:rsidR="00B86033" w:rsidRPr="0074255A" w:rsidRDefault="00B86033" w:rsidP="0074255A">
    <w:pPr>
      <w:tabs>
        <w:tab w:val="center" w:pos="4677"/>
        <w:tab w:val="right" w:pos="9354"/>
      </w:tabs>
      <w:spacing w:after="160" w:line="259" w:lineRule="auto"/>
      <w:jc w:val="both"/>
      <w:rPr>
        <w:rFonts w:ascii="Times New Roman" w:eastAsia="Calibri" w:hAnsi="Times New Roman" w:cs="Segoe UI"/>
        <w:i/>
        <w:sz w:val="18"/>
        <w:szCs w:val="18"/>
        <w:lang w:eastAsia="en-US"/>
      </w:rPr>
    </w:pPr>
    <w:r w:rsidRPr="0074255A">
      <w:rPr>
        <w:rFonts w:ascii="Times New Roman" w:eastAsia="Calibri" w:hAnsi="Times New Roman" w:cs="Segoe UI"/>
        <w:i/>
        <w:sz w:val="18"/>
        <w:szCs w:val="18"/>
        <w:lang w:eastAsia="en-US"/>
      </w:rPr>
      <w:t xml:space="preserve">Този документ е създаден в рамките на проект BG05SFOP001-1.005-0001 </w:t>
    </w:r>
    <w:r w:rsidRPr="0074255A">
      <w:rPr>
        <w:rFonts w:ascii="Times New Roman" w:eastAsia="Calibri" w:hAnsi="Times New Roman" w:cs="Segoe UI"/>
        <w:b/>
        <w:bCs/>
        <w:i/>
        <w:sz w:val="18"/>
        <w:szCs w:val="18"/>
        <w:lang w:eastAsia="en-US"/>
      </w:rPr>
      <w:t>„Надграждане и развитие на Държавен хибриден частен облак за нуждите на електронното управление“</w:t>
    </w:r>
    <w:r w:rsidRPr="0074255A">
      <w:rPr>
        <w:rFonts w:ascii="Times New Roman" w:eastAsia="Calibri" w:hAnsi="Times New Roman" w:cs="Segoe UI"/>
        <w:i/>
        <w:sz w:val="18"/>
        <w:szCs w:val="18"/>
        <w:lang w:eastAsia="en-US"/>
      </w:rPr>
      <w:t xml:space="preserve"> по Оперативна програма „Добро управление” 2014-2020 г., съфинансирана от Европейския съюз чрез Европейския социален фонд.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35A7386B" w14:textId="77777777" w:rsidR="00B86033" w:rsidRPr="0074255A" w:rsidRDefault="008C7B21" w:rsidP="0074255A">
    <w:pPr>
      <w:tabs>
        <w:tab w:val="center" w:pos="4677"/>
        <w:tab w:val="right" w:pos="9354"/>
      </w:tabs>
      <w:spacing w:after="160" w:line="259" w:lineRule="auto"/>
      <w:jc w:val="center"/>
      <w:rPr>
        <w:rFonts w:ascii="Times New Roman" w:eastAsia="Calibri" w:hAnsi="Times New Roman" w:cs="Segoe UI"/>
        <w:i/>
        <w:sz w:val="18"/>
        <w:szCs w:val="18"/>
        <w:lang w:eastAsia="en-US"/>
      </w:rPr>
    </w:pPr>
    <w:hyperlink r:id="rId1" w:history="1">
      <w:r w:rsidR="00B86033" w:rsidRPr="0074255A">
        <w:rPr>
          <w:rFonts w:ascii="Times New Roman" w:eastAsia="Calibri" w:hAnsi="Times New Roman" w:cs="Segoe UI"/>
          <w:i/>
          <w:sz w:val="18"/>
          <w:szCs w:val="18"/>
          <w:u w:val="single"/>
          <w:lang w:val="en-US" w:eastAsia="en-US"/>
        </w:rPr>
        <w:t>www</w:t>
      </w:r>
      <w:r w:rsidR="00B86033" w:rsidRPr="0074255A">
        <w:rPr>
          <w:rFonts w:ascii="Times New Roman" w:eastAsia="Calibri" w:hAnsi="Times New Roman" w:cs="Segoe UI"/>
          <w:i/>
          <w:sz w:val="18"/>
          <w:szCs w:val="18"/>
          <w:u w:val="single"/>
          <w:lang w:eastAsia="en-US"/>
        </w:rPr>
        <w:t>.</w:t>
      </w:r>
      <w:proofErr w:type="spellStart"/>
      <w:r w:rsidR="00B86033" w:rsidRPr="0074255A">
        <w:rPr>
          <w:rFonts w:ascii="Times New Roman" w:eastAsia="Calibri" w:hAnsi="Times New Roman" w:cs="Segoe UI"/>
          <w:i/>
          <w:sz w:val="18"/>
          <w:szCs w:val="18"/>
          <w:u w:val="single"/>
          <w:lang w:val="en-US" w:eastAsia="en-US"/>
        </w:rPr>
        <w:t>eufunds</w:t>
      </w:r>
      <w:proofErr w:type="spellEnd"/>
      <w:r w:rsidR="00B86033" w:rsidRPr="0074255A">
        <w:rPr>
          <w:rFonts w:ascii="Times New Roman" w:eastAsia="Calibri" w:hAnsi="Times New Roman" w:cs="Segoe UI"/>
          <w:i/>
          <w:sz w:val="18"/>
          <w:szCs w:val="18"/>
          <w:u w:val="single"/>
          <w:lang w:eastAsia="en-US"/>
        </w:rPr>
        <w:t>.</w:t>
      </w:r>
      <w:proofErr w:type="spellStart"/>
      <w:r w:rsidR="00B86033" w:rsidRPr="0074255A">
        <w:rPr>
          <w:rFonts w:ascii="Times New Roman" w:eastAsia="Calibri" w:hAnsi="Times New Roman" w:cs="Segoe UI"/>
          <w:i/>
          <w:sz w:val="18"/>
          <w:szCs w:val="18"/>
          <w:u w:val="single"/>
          <w:lang w:val="en-US" w:eastAsia="en-US"/>
        </w:rPr>
        <w:t>bg</w:t>
      </w:r>
      <w:proofErr w:type="spellEnd"/>
    </w:hyperlink>
    <w:r w:rsidR="00B86033" w:rsidRPr="0074255A">
      <w:rPr>
        <w:rFonts w:ascii="Times New Roman" w:eastAsia="Calibri" w:hAnsi="Times New Roman" w:cs="Segoe UI"/>
        <w:i/>
        <w:sz w:val="18"/>
        <w:szCs w:val="18"/>
        <w:u w:val="single"/>
        <w:lang w:eastAsia="en-US"/>
      </w:rPr>
      <w:t xml:space="preserve"> </w:t>
    </w:r>
  </w:p>
  <w:p w14:paraId="47E03B6F" w14:textId="77777777" w:rsidR="00B86033" w:rsidRPr="00E07C98" w:rsidRDefault="00B86033">
    <w:pPr>
      <w:pStyle w:val="Footer"/>
      <w:jc w:val="right"/>
      <w:rPr>
        <w:lang w:val="bg-BG"/>
      </w:rPr>
    </w:pPr>
    <w:r>
      <w:rPr>
        <w:lang w:val="bg-BG"/>
      </w:rPr>
      <w:t>Страница</w:t>
    </w:r>
    <w:r w:rsidRPr="00E07C98">
      <w:rPr>
        <w:lang w:val="bg-BG"/>
      </w:rPr>
      <w:t xml:space="preserve"> </w:t>
    </w:r>
    <w:r>
      <w:rPr>
        <w:b/>
        <w:bCs/>
        <w:szCs w:val="24"/>
      </w:rPr>
      <w:fldChar w:fldCharType="begin"/>
    </w:r>
    <w:r w:rsidRPr="00E07C98">
      <w:rPr>
        <w:b/>
        <w:bCs/>
        <w:lang w:val="bg-BG"/>
      </w:rPr>
      <w:instrText xml:space="preserve"> </w:instrText>
    </w:r>
    <w:r>
      <w:rPr>
        <w:b/>
        <w:bCs/>
      </w:rPr>
      <w:instrText>PAGE</w:instrText>
    </w:r>
    <w:r w:rsidRPr="00E07C98">
      <w:rPr>
        <w:b/>
        <w:bCs/>
        <w:lang w:val="bg-BG"/>
      </w:rPr>
      <w:instrText xml:space="preserve"> </w:instrText>
    </w:r>
    <w:r>
      <w:rPr>
        <w:b/>
        <w:bCs/>
        <w:szCs w:val="24"/>
      </w:rPr>
      <w:fldChar w:fldCharType="separate"/>
    </w:r>
    <w:r w:rsidR="00E724F0">
      <w:rPr>
        <w:b/>
        <w:bCs/>
        <w:noProof/>
      </w:rPr>
      <w:t>15</w:t>
    </w:r>
    <w:r>
      <w:rPr>
        <w:b/>
        <w:bCs/>
        <w:szCs w:val="24"/>
      </w:rPr>
      <w:fldChar w:fldCharType="end"/>
    </w:r>
    <w:r w:rsidRPr="00E07C98">
      <w:rPr>
        <w:lang w:val="bg-BG"/>
      </w:rPr>
      <w:t xml:space="preserve"> </w:t>
    </w:r>
    <w:r>
      <w:rPr>
        <w:lang w:val="bg-BG"/>
      </w:rPr>
      <w:t>от</w:t>
    </w:r>
    <w:r w:rsidRPr="00E07C98">
      <w:rPr>
        <w:lang w:val="bg-BG"/>
      </w:rPr>
      <w:t xml:space="preserve"> </w:t>
    </w:r>
    <w:r>
      <w:rPr>
        <w:b/>
        <w:bCs/>
        <w:szCs w:val="24"/>
      </w:rPr>
      <w:fldChar w:fldCharType="begin"/>
    </w:r>
    <w:r w:rsidRPr="00E07C98">
      <w:rPr>
        <w:b/>
        <w:bCs/>
        <w:lang w:val="bg-BG"/>
      </w:rPr>
      <w:instrText xml:space="preserve"> </w:instrText>
    </w:r>
    <w:r>
      <w:rPr>
        <w:b/>
        <w:bCs/>
      </w:rPr>
      <w:instrText>NUMPAGES</w:instrText>
    </w:r>
    <w:r w:rsidRPr="00E07C98">
      <w:rPr>
        <w:b/>
        <w:bCs/>
        <w:lang w:val="bg-BG"/>
      </w:rPr>
      <w:instrText xml:space="preserve">  </w:instrText>
    </w:r>
    <w:r>
      <w:rPr>
        <w:b/>
        <w:bCs/>
        <w:szCs w:val="24"/>
      </w:rPr>
      <w:fldChar w:fldCharType="separate"/>
    </w:r>
    <w:r w:rsidR="00E724F0">
      <w:rPr>
        <w:b/>
        <w:bCs/>
        <w:noProof/>
      </w:rPr>
      <w:t>39</w:t>
    </w:r>
    <w:r>
      <w:rPr>
        <w:b/>
        <w:bCs/>
        <w:szCs w:val="24"/>
      </w:rPr>
      <w:fldChar w:fldCharType="end"/>
    </w:r>
  </w:p>
  <w:p w14:paraId="0054F788" w14:textId="77777777" w:rsidR="00B86033" w:rsidRPr="00E805F6" w:rsidRDefault="00B86033" w:rsidP="004F3376">
    <w:pPr>
      <w:pStyle w:val="BodyText"/>
      <w:tabs>
        <w:tab w:val="left" w:pos="7920"/>
      </w:tabs>
      <w:jc w:val="center"/>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5A319" w14:textId="77777777" w:rsidR="008C7B21" w:rsidRDefault="008C7B21" w:rsidP="004F3376">
      <w:r>
        <w:separator/>
      </w:r>
    </w:p>
  </w:footnote>
  <w:footnote w:type="continuationSeparator" w:id="0">
    <w:p w14:paraId="018E3C34" w14:textId="77777777" w:rsidR="008C7B21" w:rsidRDefault="008C7B21"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BD5222" w14:textId="02DDEDD9" w:rsidR="00B86033" w:rsidRPr="00A37520" w:rsidRDefault="00B86033">
    <w:pPr>
      <w:pStyle w:val="Header"/>
      <w:rPr>
        <w:lang w:val="bg-BG"/>
      </w:rPr>
    </w:pPr>
    <w:r>
      <w:rPr>
        <w:lang w:val="bg-BG"/>
      </w:rPr>
      <w:t xml:space="preserve">      </w:t>
    </w:r>
    <w:r w:rsidRPr="00BF21BC">
      <w:rPr>
        <w:noProof/>
        <w:szCs w:val="24"/>
        <w:lang w:val="bg-BG" w:eastAsia="bg-BG"/>
      </w:rPr>
      <w:drawing>
        <wp:inline distT="0" distB="0" distL="0" distR="0" wp14:anchorId="4F169C4E" wp14:editId="3177307B">
          <wp:extent cx="2095500" cy="733425"/>
          <wp:effectExtent l="0" t="0" r="0" b="0"/>
          <wp:docPr id="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rPr>
        <w:lang w:val="bg-BG"/>
      </w:rPr>
      <w:t xml:space="preserve">                                                     </w:t>
    </w:r>
    <w:r w:rsidRPr="00BF21BC">
      <w:rPr>
        <w:noProof/>
        <w:lang w:val="bg-BG" w:eastAsia="bg-BG"/>
      </w:rPr>
      <w:drawing>
        <wp:inline distT="0" distB="0" distL="0" distR="0" wp14:anchorId="4AF5A1D1" wp14:editId="4C4DA22C">
          <wp:extent cx="1933575" cy="800100"/>
          <wp:effectExtent l="0" t="0" r="9525" b="0"/>
          <wp:docPr id="10" name="Picture 38" descr="logo-bg-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ogo-bg-right"/>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660BB"/>
    <w:multiLevelType w:val="hybridMultilevel"/>
    <w:tmpl w:val="59520698"/>
    <w:lvl w:ilvl="0" w:tplc="E90E6398">
      <w:start w:val="1"/>
      <w:numFmt w:val="decimal"/>
      <w:lvlText w:val="%1."/>
      <w:lvlJc w:val="left"/>
      <w:pPr>
        <w:ind w:left="1069" w:hanging="360"/>
      </w:pPr>
      <w:rPr>
        <w:rFonts w:eastAsia="Times New Roman" w:hint="default"/>
        <w:b/>
        <w:color w:val="auto"/>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1">
    <w:nsid w:val="0D552364"/>
    <w:multiLevelType w:val="multilevel"/>
    <w:tmpl w:val="DEDE65C6"/>
    <w:lvl w:ilvl="0">
      <w:start w:val="1"/>
      <w:numFmt w:val="decimal"/>
      <w:lvlText w:val="%1."/>
      <w:lvlJc w:val="left"/>
      <w:pPr>
        <w:ind w:left="720" w:hanging="360"/>
      </w:pPr>
      <w:rPr>
        <w:rFonts w:hint="default"/>
      </w:rPr>
    </w:lvl>
    <w:lvl w:ilvl="1">
      <w:start w:val="1"/>
      <w:numFmt w:val="decimal"/>
      <w:isLgl/>
      <w:lvlText w:val="%1.%2."/>
      <w:lvlJc w:val="left"/>
      <w:pPr>
        <w:ind w:left="966" w:hanging="540"/>
      </w:pPr>
      <w:rPr>
        <w:rFonts w:hint="default"/>
        <w:color w:val="auto"/>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F1C4560"/>
    <w:multiLevelType w:val="multilevel"/>
    <w:tmpl w:val="5FAA5C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1594286"/>
    <w:multiLevelType w:val="multilevel"/>
    <w:tmpl w:val="AECA1AB8"/>
    <w:lvl w:ilvl="0">
      <w:start w:val="1"/>
      <w:numFmt w:val="decimal"/>
      <w:suff w:val="space"/>
      <w:lvlText w:val="%1."/>
      <w:lvlJc w:val="left"/>
      <w:pPr>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1">
      <w:start w:val="1"/>
      <w:numFmt w:val="decimal"/>
      <w:pStyle w:val="TableOutline2"/>
      <w:suff w:val="space"/>
      <w:lvlText w:val="15.%2."/>
      <w:lvlJc w:val="left"/>
      <w:pPr>
        <w:ind w:left="0" w:firstLine="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suff w:val="space"/>
      <w:lvlText w:val="15.%2.%3."/>
      <w:lvlJc w:val="left"/>
      <w:pPr>
        <w:ind w:left="0" w:firstLine="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60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400"/>
        </w:tabs>
        <w:ind w:left="4320" w:hanging="1440"/>
      </w:pPr>
      <w:rPr>
        <w:rFonts w:cs="Times New Roman" w:hint="default"/>
      </w:rPr>
    </w:lvl>
  </w:abstractNum>
  <w:abstractNum w:abstractNumId="4">
    <w:nsid w:val="12545869"/>
    <w:multiLevelType w:val="hybridMultilevel"/>
    <w:tmpl w:val="07E8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5A4FC6"/>
    <w:multiLevelType w:val="hybridMultilevel"/>
    <w:tmpl w:val="AEA69974"/>
    <w:lvl w:ilvl="0" w:tplc="8CE6F884">
      <w:start w:val="11"/>
      <w:numFmt w:val="decimal"/>
      <w:lvlText w:val="%1."/>
      <w:lvlJc w:val="left"/>
      <w:pPr>
        <w:ind w:left="1080" w:hanging="360"/>
      </w:pPr>
      <w:rPr>
        <w:rFonts w:hint="default"/>
        <w:b/>
      </w:rPr>
    </w:lvl>
    <w:lvl w:ilvl="1" w:tplc="04020019">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6">
    <w:nsid w:val="20D8302D"/>
    <w:multiLevelType w:val="multilevel"/>
    <w:tmpl w:val="909AFF0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2E44180"/>
    <w:multiLevelType w:val="multilevel"/>
    <w:tmpl w:val="B12A1A9C"/>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5747" w:hanging="360"/>
      </w:pPr>
      <w:rPr>
        <w:rFonts w:ascii="Times New Roman" w:hAnsi="Times New Roman" w:cs="Times New Roman"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312355C5"/>
    <w:multiLevelType w:val="hybridMultilevel"/>
    <w:tmpl w:val="35D812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33C419D5"/>
    <w:multiLevelType w:val="hybridMultilevel"/>
    <w:tmpl w:val="01241362"/>
    <w:lvl w:ilvl="0" w:tplc="C8C0F3AE">
      <w:start w:val="2"/>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0">
    <w:nsid w:val="3E3126AF"/>
    <w:multiLevelType w:val="hybridMultilevel"/>
    <w:tmpl w:val="87B0EEEA"/>
    <w:lvl w:ilvl="0" w:tplc="04020001">
      <w:start w:val="1"/>
      <w:numFmt w:val="bullet"/>
      <w:lvlText w:val=""/>
      <w:lvlJc w:val="left"/>
      <w:pPr>
        <w:ind w:left="1430" w:hanging="360"/>
      </w:pPr>
      <w:rPr>
        <w:rFonts w:ascii="Symbol" w:hAnsi="Symbol" w:hint="default"/>
      </w:rPr>
    </w:lvl>
    <w:lvl w:ilvl="1" w:tplc="04020003" w:tentative="1">
      <w:start w:val="1"/>
      <w:numFmt w:val="bullet"/>
      <w:lvlText w:val="o"/>
      <w:lvlJc w:val="left"/>
      <w:pPr>
        <w:ind w:left="2150" w:hanging="360"/>
      </w:pPr>
      <w:rPr>
        <w:rFonts w:ascii="Courier New" w:hAnsi="Courier New" w:cs="Courier New" w:hint="default"/>
      </w:rPr>
    </w:lvl>
    <w:lvl w:ilvl="2" w:tplc="04020005" w:tentative="1">
      <w:start w:val="1"/>
      <w:numFmt w:val="bullet"/>
      <w:lvlText w:val=""/>
      <w:lvlJc w:val="left"/>
      <w:pPr>
        <w:ind w:left="2870" w:hanging="360"/>
      </w:pPr>
      <w:rPr>
        <w:rFonts w:ascii="Wingdings" w:hAnsi="Wingdings" w:hint="default"/>
      </w:rPr>
    </w:lvl>
    <w:lvl w:ilvl="3" w:tplc="04020001" w:tentative="1">
      <w:start w:val="1"/>
      <w:numFmt w:val="bullet"/>
      <w:lvlText w:val=""/>
      <w:lvlJc w:val="left"/>
      <w:pPr>
        <w:ind w:left="3590" w:hanging="360"/>
      </w:pPr>
      <w:rPr>
        <w:rFonts w:ascii="Symbol" w:hAnsi="Symbol" w:hint="default"/>
      </w:rPr>
    </w:lvl>
    <w:lvl w:ilvl="4" w:tplc="04020003" w:tentative="1">
      <w:start w:val="1"/>
      <w:numFmt w:val="bullet"/>
      <w:lvlText w:val="o"/>
      <w:lvlJc w:val="left"/>
      <w:pPr>
        <w:ind w:left="4310" w:hanging="360"/>
      </w:pPr>
      <w:rPr>
        <w:rFonts w:ascii="Courier New" w:hAnsi="Courier New" w:cs="Courier New" w:hint="default"/>
      </w:rPr>
    </w:lvl>
    <w:lvl w:ilvl="5" w:tplc="04020005" w:tentative="1">
      <w:start w:val="1"/>
      <w:numFmt w:val="bullet"/>
      <w:lvlText w:val=""/>
      <w:lvlJc w:val="left"/>
      <w:pPr>
        <w:ind w:left="5030" w:hanging="360"/>
      </w:pPr>
      <w:rPr>
        <w:rFonts w:ascii="Wingdings" w:hAnsi="Wingdings" w:hint="default"/>
      </w:rPr>
    </w:lvl>
    <w:lvl w:ilvl="6" w:tplc="04020001" w:tentative="1">
      <w:start w:val="1"/>
      <w:numFmt w:val="bullet"/>
      <w:lvlText w:val=""/>
      <w:lvlJc w:val="left"/>
      <w:pPr>
        <w:ind w:left="5750" w:hanging="360"/>
      </w:pPr>
      <w:rPr>
        <w:rFonts w:ascii="Symbol" w:hAnsi="Symbol" w:hint="default"/>
      </w:rPr>
    </w:lvl>
    <w:lvl w:ilvl="7" w:tplc="04020003" w:tentative="1">
      <w:start w:val="1"/>
      <w:numFmt w:val="bullet"/>
      <w:lvlText w:val="o"/>
      <w:lvlJc w:val="left"/>
      <w:pPr>
        <w:ind w:left="6470" w:hanging="360"/>
      </w:pPr>
      <w:rPr>
        <w:rFonts w:ascii="Courier New" w:hAnsi="Courier New" w:cs="Courier New" w:hint="default"/>
      </w:rPr>
    </w:lvl>
    <w:lvl w:ilvl="8" w:tplc="04020005" w:tentative="1">
      <w:start w:val="1"/>
      <w:numFmt w:val="bullet"/>
      <w:lvlText w:val=""/>
      <w:lvlJc w:val="left"/>
      <w:pPr>
        <w:ind w:left="7190" w:hanging="360"/>
      </w:pPr>
      <w:rPr>
        <w:rFonts w:ascii="Wingdings" w:hAnsi="Wingdings" w:hint="default"/>
      </w:rPr>
    </w:lvl>
  </w:abstractNum>
  <w:abstractNum w:abstractNumId="1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2">
    <w:nsid w:val="4B303674"/>
    <w:multiLevelType w:val="multilevel"/>
    <w:tmpl w:val="4AFE6F62"/>
    <w:lvl w:ilvl="0">
      <w:start w:val="2"/>
      <w:numFmt w:val="decimal"/>
      <w:lvlText w:val="%1."/>
      <w:lvlJc w:val="left"/>
      <w:pPr>
        <w:ind w:left="360" w:hanging="360"/>
      </w:pPr>
      <w:rPr>
        <w:rFonts w:hint="default"/>
      </w:rPr>
    </w:lvl>
    <w:lvl w:ilvl="1">
      <w:start w:val="2"/>
      <w:numFmt w:val="decimal"/>
      <w:lvlText w:val="%1.%2."/>
      <w:lvlJc w:val="left"/>
      <w:pPr>
        <w:ind w:left="1440" w:hanging="360"/>
      </w:pPr>
      <w:rPr>
        <w:rFonts w:hint="default"/>
        <w:b/>
        <w:color w:val="auto"/>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3">
    <w:nsid w:val="4CDF3C85"/>
    <w:multiLevelType w:val="multilevel"/>
    <w:tmpl w:val="55BA2896"/>
    <w:lvl w:ilvl="0">
      <w:start w:val="1"/>
      <w:numFmt w:val="decimal"/>
      <w:lvlText w:val="%1."/>
      <w:lvlJc w:val="left"/>
      <w:pPr>
        <w:ind w:left="502" w:hanging="360"/>
      </w:pPr>
      <w:rPr>
        <w:rFonts w:eastAsia="Times New Roman" w:hint="default"/>
        <w:b/>
        <w:sz w:val="24"/>
        <w:szCs w:val="24"/>
      </w:rPr>
    </w:lvl>
    <w:lvl w:ilvl="1">
      <w:start w:val="1"/>
      <w:numFmt w:val="decimal"/>
      <w:isLgl/>
      <w:lvlText w:val="%1.%2."/>
      <w:lvlJc w:val="left"/>
      <w:pPr>
        <w:ind w:left="682" w:hanging="540"/>
      </w:pPr>
      <w:rPr>
        <w:rFonts w:hint="default"/>
        <w:color w:val="auto"/>
      </w:rPr>
    </w:lvl>
    <w:lvl w:ilvl="2">
      <w:start w:val="1"/>
      <w:numFmt w:val="decimal"/>
      <w:isLgl/>
      <w:lvlText w:val="%1.%2.%3."/>
      <w:lvlJc w:val="left"/>
      <w:pPr>
        <w:ind w:left="862" w:hanging="720"/>
      </w:pPr>
      <w:rPr>
        <w:rFonts w:hint="default"/>
        <w:color w:val="auto"/>
      </w:rPr>
    </w:lvl>
    <w:lvl w:ilvl="3">
      <w:start w:val="1"/>
      <w:numFmt w:val="decimal"/>
      <w:isLgl/>
      <w:lvlText w:val="%1.%2.%3.%4."/>
      <w:lvlJc w:val="left"/>
      <w:pPr>
        <w:ind w:left="862" w:hanging="720"/>
      </w:pPr>
      <w:rPr>
        <w:rFonts w:hint="default"/>
        <w:color w:val="auto"/>
      </w:rPr>
    </w:lvl>
    <w:lvl w:ilvl="4">
      <w:start w:val="1"/>
      <w:numFmt w:val="decimal"/>
      <w:isLgl/>
      <w:lvlText w:val="%1.%2.%3.%4.%5."/>
      <w:lvlJc w:val="left"/>
      <w:pPr>
        <w:ind w:left="1222" w:hanging="1080"/>
      </w:pPr>
      <w:rPr>
        <w:rFonts w:hint="default"/>
        <w:color w:val="auto"/>
      </w:rPr>
    </w:lvl>
    <w:lvl w:ilvl="5">
      <w:start w:val="1"/>
      <w:numFmt w:val="decimal"/>
      <w:isLgl/>
      <w:lvlText w:val="%1.%2.%3.%4.%5.%6."/>
      <w:lvlJc w:val="left"/>
      <w:pPr>
        <w:ind w:left="1222" w:hanging="1080"/>
      </w:pPr>
      <w:rPr>
        <w:rFonts w:hint="default"/>
        <w:color w:val="auto"/>
      </w:rPr>
    </w:lvl>
    <w:lvl w:ilvl="6">
      <w:start w:val="1"/>
      <w:numFmt w:val="decimal"/>
      <w:isLgl/>
      <w:lvlText w:val="%1.%2.%3.%4.%5.%6.%7."/>
      <w:lvlJc w:val="left"/>
      <w:pPr>
        <w:ind w:left="1582" w:hanging="1440"/>
      </w:pPr>
      <w:rPr>
        <w:rFonts w:hint="default"/>
        <w:color w:val="auto"/>
      </w:rPr>
    </w:lvl>
    <w:lvl w:ilvl="7">
      <w:start w:val="1"/>
      <w:numFmt w:val="decimal"/>
      <w:isLgl/>
      <w:lvlText w:val="%1.%2.%3.%4.%5.%6.%7.%8."/>
      <w:lvlJc w:val="left"/>
      <w:pPr>
        <w:ind w:left="1582" w:hanging="1440"/>
      </w:pPr>
      <w:rPr>
        <w:rFonts w:hint="default"/>
        <w:color w:val="auto"/>
      </w:rPr>
    </w:lvl>
    <w:lvl w:ilvl="8">
      <w:start w:val="1"/>
      <w:numFmt w:val="decimal"/>
      <w:isLgl/>
      <w:lvlText w:val="%1.%2.%3.%4.%5.%6.%7.%8.%9."/>
      <w:lvlJc w:val="left"/>
      <w:pPr>
        <w:ind w:left="1942" w:hanging="1800"/>
      </w:pPr>
      <w:rPr>
        <w:rFonts w:hint="default"/>
        <w:color w:val="auto"/>
      </w:rPr>
    </w:lvl>
  </w:abstractNum>
  <w:abstractNum w:abstractNumId="14">
    <w:nsid w:val="4EBD6C11"/>
    <w:multiLevelType w:val="multilevel"/>
    <w:tmpl w:val="2ED64B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57E356FE"/>
    <w:multiLevelType w:val="hybridMultilevel"/>
    <w:tmpl w:val="52784700"/>
    <w:lvl w:ilvl="0" w:tplc="9234524C">
      <w:start w:val="2"/>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7">
    <w:nsid w:val="6BFE406F"/>
    <w:multiLevelType w:val="multilevel"/>
    <w:tmpl w:val="CD12DAC2"/>
    <w:lvl w:ilvl="0">
      <w:start w:val="1"/>
      <w:numFmt w:val="decimal"/>
      <w:lvlText w:val="%1."/>
      <w:lvlJc w:val="left"/>
      <w:pPr>
        <w:ind w:left="720" w:hanging="360"/>
      </w:pPr>
      <w:rPr>
        <w:rFonts w:hint="default"/>
      </w:rPr>
    </w:lvl>
    <w:lvl w:ilvl="1">
      <w:start w:val="1"/>
      <w:numFmt w:val="decimal"/>
      <w:isLgl/>
      <w:lvlText w:val="%1.%2"/>
      <w:lvlJc w:val="left"/>
      <w:pPr>
        <w:ind w:left="1637" w:hanging="360"/>
      </w:pPr>
      <w:rPr>
        <w:rFonts w:hint="default"/>
        <w:b/>
      </w:rPr>
    </w:lvl>
    <w:lvl w:ilvl="2">
      <w:start w:val="1"/>
      <w:numFmt w:val="decimal"/>
      <w:isLgl/>
      <w:lvlText w:val="%1.%2.%3"/>
      <w:lvlJc w:val="left"/>
      <w:pPr>
        <w:ind w:left="2914" w:hanging="720"/>
      </w:pPr>
      <w:rPr>
        <w:rFonts w:hint="default"/>
      </w:rPr>
    </w:lvl>
    <w:lvl w:ilvl="3">
      <w:start w:val="1"/>
      <w:numFmt w:val="decimal"/>
      <w:isLgl/>
      <w:lvlText w:val="%1.%2.%3.%4"/>
      <w:lvlJc w:val="left"/>
      <w:pPr>
        <w:ind w:left="3831" w:hanging="720"/>
      </w:pPr>
      <w:rPr>
        <w:rFonts w:hint="default"/>
      </w:rPr>
    </w:lvl>
    <w:lvl w:ilvl="4">
      <w:start w:val="1"/>
      <w:numFmt w:val="decimal"/>
      <w:isLgl/>
      <w:lvlText w:val="%1.%2.%3.%4.%5"/>
      <w:lvlJc w:val="left"/>
      <w:pPr>
        <w:ind w:left="5108" w:hanging="1080"/>
      </w:pPr>
      <w:rPr>
        <w:rFonts w:hint="default"/>
      </w:rPr>
    </w:lvl>
    <w:lvl w:ilvl="5">
      <w:start w:val="1"/>
      <w:numFmt w:val="decimal"/>
      <w:isLgl/>
      <w:lvlText w:val="%1.%2.%3.%4.%5.%6"/>
      <w:lvlJc w:val="left"/>
      <w:pPr>
        <w:ind w:left="6025" w:hanging="1080"/>
      </w:pPr>
      <w:rPr>
        <w:rFonts w:hint="default"/>
      </w:rPr>
    </w:lvl>
    <w:lvl w:ilvl="6">
      <w:start w:val="1"/>
      <w:numFmt w:val="decimal"/>
      <w:isLgl/>
      <w:lvlText w:val="%1.%2.%3.%4.%5.%6.%7"/>
      <w:lvlJc w:val="left"/>
      <w:pPr>
        <w:ind w:left="7302" w:hanging="1440"/>
      </w:pPr>
      <w:rPr>
        <w:rFonts w:hint="default"/>
      </w:rPr>
    </w:lvl>
    <w:lvl w:ilvl="7">
      <w:start w:val="1"/>
      <w:numFmt w:val="decimal"/>
      <w:isLgl/>
      <w:lvlText w:val="%1.%2.%3.%4.%5.%6.%7.%8"/>
      <w:lvlJc w:val="left"/>
      <w:pPr>
        <w:ind w:left="8219" w:hanging="1440"/>
      </w:pPr>
      <w:rPr>
        <w:rFonts w:hint="default"/>
      </w:rPr>
    </w:lvl>
    <w:lvl w:ilvl="8">
      <w:start w:val="1"/>
      <w:numFmt w:val="decimal"/>
      <w:isLgl/>
      <w:lvlText w:val="%1.%2.%3.%4.%5.%6.%7.%8.%9"/>
      <w:lvlJc w:val="left"/>
      <w:pPr>
        <w:ind w:left="9496" w:hanging="1800"/>
      </w:pPr>
      <w:rPr>
        <w:rFonts w:hint="default"/>
      </w:rPr>
    </w:lvl>
  </w:abstractNum>
  <w:abstractNum w:abstractNumId="18">
    <w:nsid w:val="6D3B3610"/>
    <w:multiLevelType w:val="hybridMultilevel"/>
    <w:tmpl w:val="ED9AE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950CCF"/>
    <w:multiLevelType w:val="hybridMultilevel"/>
    <w:tmpl w:val="6F8E0978"/>
    <w:lvl w:ilvl="0" w:tplc="0409000F">
      <w:start w:val="6"/>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nsid w:val="7F391234"/>
    <w:multiLevelType w:val="multilevel"/>
    <w:tmpl w:val="0178B99C"/>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4897" w:hanging="360"/>
      </w:pPr>
      <w:rPr>
        <w:color w:val="auto"/>
      </w:r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3"/>
  </w:num>
  <w:num w:numId="2">
    <w:abstractNumId w:val="3"/>
  </w:num>
  <w:num w:numId="3">
    <w:abstractNumId w:val="8"/>
  </w:num>
  <w:num w:numId="4">
    <w:abstractNumId w:val="20"/>
  </w:num>
  <w:num w:numId="5">
    <w:abstractNumId w:val="16"/>
    <w:lvlOverride w:ilvl="0">
      <w:startOverride w:val="1"/>
    </w:lvlOverride>
  </w:num>
  <w:num w:numId="6">
    <w:abstractNumId w:val="11"/>
    <w:lvlOverride w:ilvl="0">
      <w:startOverride w:val="1"/>
    </w:lvlOverride>
  </w:num>
  <w:num w:numId="7">
    <w:abstractNumId w:val="7"/>
  </w:num>
  <w:num w:numId="8">
    <w:abstractNumId w:val="7"/>
  </w:num>
  <w:num w:numId="9">
    <w:abstractNumId w:val="17"/>
  </w:num>
  <w:num w:numId="10">
    <w:abstractNumId w:val="1"/>
  </w:num>
  <w:num w:numId="11">
    <w:abstractNumId w:val="15"/>
  </w:num>
  <w:num w:numId="12">
    <w:abstractNumId w:val="12"/>
  </w:num>
  <w:num w:numId="13">
    <w:abstractNumId w:val="6"/>
  </w:num>
  <w:num w:numId="14">
    <w:abstractNumId w:val="2"/>
  </w:num>
  <w:num w:numId="15">
    <w:abstractNumId w:val="9"/>
  </w:num>
  <w:num w:numId="16">
    <w:abstractNumId w:val="19"/>
  </w:num>
  <w:num w:numId="17">
    <w:abstractNumId w:val="0"/>
  </w:num>
  <w:num w:numId="18">
    <w:abstractNumId w:val="5"/>
  </w:num>
  <w:num w:numId="19">
    <w:abstractNumId w:val="14"/>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num>
  <w:num w:numId="29">
    <w:abstractNumId w:val="18"/>
  </w:num>
  <w:num w:numId="30">
    <w:abstractNumId w:val="10"/>
  </w:num>
  <w:num w:numId="31">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89C"/>
    <w:rsid w:val="000130D6"/>
    <w:rsid w:val="00014206"/>
    <w:rsid w:val="0001517E"/>
    <w:rsid w:val="000155D0"/>
    <w:rsid w:val="0001792B"/>
    <w:rsid w:val="00022FAC"/>
    <w:rsid w:val="00023EE0"/>
    <w:rsid w:val="00024B0B"/>
    <w:rsid w:val="00026198"/>
    <w:rsid w:val="000320CA"/>
    <w:rsid w:val="0003377F"/>
    <w:rsid w:val="000344FA"/>
    <w:rsid w:val="00035B9C"/>
    <w:rsid w:val="00036F19"/>
    <w:rsid w:val="000372FC"/>
    <w:rsid w:val="00040A1C"/>
    <w:rsid w:val="00041723"/>
    <w:rsid w:val="00041A0A"/>
    <w:rsid w:val="00042AFC"/>
    <w:rsid w:val="00045BAD"/>
    <w:rsid w:val="00045CB7"/>
    <w:rsid w:val="00045E8A"/>
    <w:rsid w:val="000530CD"/>
    <w:rsid w:val="000531A0"/>
    <w:rsid w:val="00054C29"/>
    <w:rsid w:val="00055FA4"/>
    <w:rsid w:val="000571CC"/>
    <w:rsid w:val="0005747D"/>
    <w:rsid w:val="00060FDF"/>
    <w:rsid w:val="0006195B"/>
    <w:rsid w:val="0006252B"/>
    <w:rsid w:val="00062599"/>
    <w:rsid w:val="00063CBC"/>
    <w:rsid w:val="00065A1D"/>
    <w:rsid w:val="00065A61"/>
    <w:rsid w:val="00072E5B"/>
    <w:rsid w:val="00075289"/>
    <w:rsid w:val="000762F1"/>
    <w:rsid w:val="00077B13"/>
    <w:rsid w:val="00082FCF"/>
    <w:rsid w:val="0008540E"/>
    <w:rsid w:val="0008693C"/>
    <w:rsid w:val="00093EEB"/>
    <w:rsid w:val="0009485F"/>
    <w:rsid w:val="000A0425"/>
    <w:rsid w:val="000A18C0"/>
    <w:rsid w:val="000A7D04"/>
    <w:rsid w:val="000B0037"/>
    <w:rsid w:val="000B097D"/>
    <w:rsid w:val="000B175C"/>
    <w:rsid w:val="000B1A8C"/>
    <w:rsid w:val="000B2A91"/>
    <w:rsid w:val="000B3ADA"/>
    <w:rsid w:val="000B5A04"/>
    <w:rsid w:val="000B5D77"/>
    <w:rsid w:val="000B6A18"/>
    <w:rsid w:val="000B6E78"/>
    <w:rsid w:val="000B7247"/>
    <w:rsid w:val="000B7AEC"/>
    <w:rsid w:val="000C2275"/>
    <w:rsid w:val="000C4904"/>
    <w:rsid w:val="000C515E"/>
    <w:rsid w:val="000D370A"/>
    <w:rsid w:val="000D4555"/>
    <w:rsid w:val="000D562A"/>
    <w:rsid w:val="000E2096"/>
    <w:rsid w:val="000E3482"/>
    <w:rsid w:val="000E36A5"/>
    <w:rsid w:val="000E5187"/>
    <w:rsid w:val="000E5889"/>
    <w:rsid w:val="000E5BD6"/>
    <w:rsid w:val="000E6687"/>
    <w:rsid w:val="000E796A"/>
    <w:rsid w:val="000F1473"/>
    <w:rsid w:val="000F39D6"/>
    <w:rsid w:val="000F5EE0"/>
    <w:rsid w:val="000F6869"/>
    <w:rsid w:val="001002A8"/>
    <w:rsid w:val="00103B79"/>
    <w:rsid w:val="001055B7"/>
    <w:rsid w:val="001056FC"/>
    <w:rsid w:val="00105770"/>
    <w:rsid w:val="001061D1"/>
    <w:rsid w:val="00106B2D"/>
    <w:rsid w:val="00110C54"/>
    <w:rsid w:val="00115EB5"/>
    <w:rsid w:val="00120F17"/>
    <w:rsid w:val="0012267A"/>
    <w:rsid w:val="00122AC5"/>
    <w:rsid w:val="001235E9"/>
    <w:rsid w:val="00125942"/>
    <w:rsid w:val="00127FA2"/>
    <w:rsid w:val="00130859"/>
    <w:rsid w:val="00132626"/>
    <w:rsid w:val="00132FAB"/>
    <w:rsid w:val="00133EE4"/>
    <w:rsid w:val="00135183"/>
    <w:rsid w:val="00135AD9"/>
    <w:rsid w:val="0013641C"/>
    <w:rsid w:val="00137E77"/>
    <w:rsid w:val="00140579"/>
    <w:rsid w:val="001416B5"/>
    <w:rsid w:val="00141B08"/>
    <w:rsid w:val="0014232A"/>
    <w:rsid w:val="001427EF"/>
    <w:rsid w:val="00142D04"/>
    <w:rsid w:val="00142DB6"/>
    <w:rsid w:val="0014379A"/>
    <w:rsid w:val="001441A1"/>
    <w:rsid w:val="00150255"/>
    <w:rsid w:val="00150CB8"/>
    <w:rsid w:val="00150EF6"/>
    <w:rsid w:val="00154025"/>
    <w:rsid w:val="00156CFA"/>
    <w:rsid w:val="001574AB"/>
    <w:rsid w:val="00157B36"/>
    <w:rsid w:val="001621EB"/>
    <w:rsid w:val="00164724"/>
    <w:rsid w:val="00166C9D"/>
    <w:rsid w:val="0017063C"/>
    <w:rsid w:val="0017068A"/>
    <w:rsid w:val="00170FF0"/>
    <w:rsid w:val="0017188B"/>
    <w:rsid w:val="0017394C"/>
    <w:rsid w:val="0017635D"/>
    <w:rsid w:val="00177D2E"/>
    <w:rsid w:val="001821A0"/>
    <w:rsid w:val="00183DEA"/>
    <w:rsid w:val="00184517"/>
    <w:rsid w:val="0018485E"/>
    <w:rsid w:val="00184FC6"/>
    <w:rsid w:val="001874D6"/>
    <w:rsid w:val="001937EB"/>
    <w:rsid w:val="0019380F"/>
    <w:rsid w:val="001949E0"/>
    <w:rsid w:val="00195599"/>
    <w:rsid w:val="00196F93"/>
    <w:rsid w:val="001A0EDB"/>
    <w:rsid w:val="001A181E"/>
    <w:rsid w:val="001A3626"/>
    <w:rsid w:val="001A3711"/>
    <w:rsid w:val="001A4DAA"/>
    <w:rsid w:val="001A5E39"/>
    <w:rsid w:val="001A7A52"/>
    <w:rsid w:val="001B0B89"/>
    <w:rsid w:val="001B1D0B"/>
    <w:rsid w:val="001B3F11"/>
    <w:rsid w:val="001B439C"/>
    <w:rsid w:val="001B75FE"/>
    <w:rsid w:val="001C02F7"/>
    <w:rsid w:val="001C2812"/>
    <w:rsid w:val="001C2DB3"/>
    <w:rsid w:val="001C2F4A"/>
    <w:rsid w:val="001C3CF7"/>
    <w:rsid w:val="001C5B0D"/>
    <w:rsid w:val="001C7536"/>
    <w:rsid w:val="001D1091"/>
    <w:rsid w:val="001D15D2"/>
    <w:rsid w:val="001D241D"/>
    <w:rsid w:val="001D2B4C"/>
    <w:rsid w:val="001D2C00"/>
    <w:rsid w:val="001D3065"/>
    <w:rsid w:val="001D5031"/>
    <w:rsid w:val="001D788A"/>
    <w:rsid w:val="001D7989"/>
    <w:rsid w:val="001D7DD6"/>
    <w:rsid w:val="001E16EF"/>
    <w:rsid w:val="001E2206"/>
    <w:rsid w:val="001E67AF"/>
    <w:rsid w:val="001E7BC8"/>
    <w:rsid w:val="001F0852"/>
    <w:rsid w:val="001F1509"/>
    <w:rsid w:val="001F2F00"/>
    <w:rsid w:val="001F4DC6"/>
    <w:rsid w:val="001F5DD3"/>
    <w:rsid w:val="00200910"/>
    <w:rsid w:val="0020174F"/>
    <w:rsid w:val="00203BBF"/>
    <w:rsid w:val="0020624B"/>
    <w:rsid w:val="002069CC"/>
    <w:rsid w:val="00206BDD"/>
    <w:rsid w:val="00207EF0"/>
    <w:rsid w:val="00210BE0"/>
    <w:rsid w:val="00211262"/>
    <w:rsid w:val="00211876"/>
    <w:rsid w:val="00212860"/>
    <w:rsid w:val="00212ADE"/>
    <w:rsid w:val="00212F1C"/>
    <w:rsid w:val="00216E28"/>
    <w:rsid w:val="00221914"/>
    <w:rsid w:val="00221E7F"/>
    <w:rsid w:val="0022205B"/>
    <w:rsid w:val="00223445"/>
    <w:rsid w:val="00225D00"/>
    <w:rsid w:val="002264DB"/>
    <w:rsid w:val="002266FA"/>
    <w:rsid w:val="00230733"/>
    <w:rsid w:val="00230ED7"/>
    <w:rsid w:val="00231DCF"/>
    <w:rsid w:val="00236834"/>
    <w:rsid w:val="00236897"/>
    <w:rsid w:val="00240ECD"/>
    <w:rsid w:val="00242ABB"/>
    <w:rsid w:val="0024380F"/>
    <w:rsid w:val="00243C4B"/>
    <w:rsid w:val="00245ACD"/>
    <w:rsid w:val="00246E29"/>
    <w:rsid w:val="00247F37"/>
    <w:rsid w:val="002503B3"/>
    <w:rsid w:val="0025047B"/>
    <w:rsid w:val="00253667"/>
    <w:rsid w:val="00255EFF"/>
    <w:rsid w:val="00256865"/>
    <w:rsid w:val="002577A5"/>
    <w:rsid w:val="0026018E"/>
    <w:rsid w:val="00261D87"/>
    <w:rsid w:val="00263A6E"/>
    <w:rsid w:val="002640C9"/>
    <w:rsid w:val="002664C0"/>
    <w:rsid w:val="00266609"/>
    <w:rsid w:val="00271937"/>
    <w:rsid w:val="002719AF"/>
    <w:rsid w:val="00271AB9"/>
    <w:rsid w:val="002742B0"/>
    <w:rsid w:val="00276DA9"/>
    <w:rsid w:val="00280834"/>
    <w:rsid w:val="002826C4"/>
    <w:rsid w:val="00284212"/>
    <w:rsid w:val="002851DB"/>
    <w:rsid w:val="00290630"/>
    <w:rsid w:val="00290B64"/>
    <w:rsid w:val="0029271A"/>
    <w:rsid w:val="00292F0C"/>
    <w:rsid w:val="00294117"/>
    <w:rsid w:val="00294DEF"/>
    <w:rsid w:val="002950E4"/>
    <w:rsid w:val="002966E2"/>
    <w:rsid w:val="002968E8"/>
    <w:rsid w:val="00296D5D"/>
    <w:rsid w:val="002971E8"/>
    <w:rsid w:val="002976BD"/>
    <w:rsid w:val="00297B9F"/>
    <w:rsid w:val="002A0923"/>
    <w:rsid w:val="002A0D19"/>
    <w:rsid w:val="002A0ECE"/>
    <w:rsid w:val="002A3BDE"/>
    <w:rsid w:val="002A5F24"/>
    <w:rsid w:val="002A7C61"/>
    <w:rsid w:val="002B0C17"/>
    <w:rsid w:val="002B1306"/>
    <w:rsid w:val="002B1A6C"/>
    <w:rsid w:val="002B1EB9"/>
    <w:rsid w:val="002B4E9D"/>
    <w:rsid w:val="002B5737"/>
    <w:rsid w:val="002B76D5"/>
    <w:rsid w:val="002B7DCF"/>
    <w:rsid w:val="002C2680"/>
    <w:rsid w:val="002C2B45"/>
    <w:rsid w:val="002C3526"/>
    <w:rsid w:val="002C6C88"/>
    <w:rsid w:val="002D11B2"/>
    <w:rsid w:val="002D1616"/>
    <w:rsid w:val="002D1BA8"/>
    <w:rsid w:val="002D1E75"/>
    <w:rsid w:val="002D47C9"/>
    <w:rsid w:val="002D4E09"/>
    <w:rsid w:val="002D6A39"/>
    <w:rsid w:val="002E02F3"/>
    <w:rsid w:val="002E09D9"/>
    <w:rsid w:val="002E0C57"/>
    <w:rsid w:val="002E31A8"/>
    <w:rsid w:val="002E32BD"/>
    <w:rsid w:val="002E3AF8"/>
    <w:rsid w:val="002E686B"/>
    <w:rsid w:val="002E69DC"/>
    <w:rsid w:val="002E6A2F"/>
    <w:rsid w:val="002E7EF7"/>
    <w:rsid w:val="002F0F0A"/>
    <w:rsid w:val="002F2539"/>
    <w:rsid w:val="002F30B2"/>
    <w:rsid w:val="002F386C"/>
    <w:rsid w:val="002F3C32"/>
    <w:rsid w:val="002F4818"/>
    <w:rsid w:val="002F4C2E"/>
    <w:rsid w:val="002F4FB0"/>
    <w:rsid w:val="002F650F"/>
    <w:rsid w:val="002F739A"/>
    <w:rsid w:val="002F7525"/>
    <w:rsid w:val="00301301"/>
    <w:rsid w:val="00301CBC"/>
    <w:rsid w:val="003024DA"/>
    <w:rsid w:val="00303262"/>
    <w:rsid w:val="003043F6"/>
    <w:rsid w:val="00304EB9"/>
    <w:rsid w:val="003056A7"/>
    <w:rsid w:val="0030614B"/>
    <w:rsid w:val="00307083"/>
    <w:rsid w:val="003127E6"/>
    <w:rsid w:val="00312AA4"/>
    <w:rsid w:val="003136BE"/>
    <w:rsid w:val="00320080"/>
    <w:rsid w:val="00321541"/>
    <w:rsid w:val="0032772C"/>
    <w:rsid w:val="00327860"/>
    <w:rsid w:val="00330415"/>
    <w:rsid w:val="00331149"/>
    <w:rsid w:val="003319EA"/>
    <w:rsid w:val="00332548"/>
    <w:rsid w:val="003329A6"/>
    <w:rsid w:val="003335BC"/>
    <w:rsid w:val="00333682"/>
    <w:rsid w:val="0033669D"/>
    <w:rsid w:val="00343D74"/>
    <w:rsid w:val="00344333"/>
    <w:rsid w:val="00345389"/>
    <w:rsid w:val="003457A4"/>
    <w:rsid w:val="00352BAD"/>
    <w:rsid w:val="00363FC0"/>
    <w:rsid w:val="00364E78"/>
    <w:rsid w:val="00366EC9"/>
    <w:rsid w:val="00375B2B"/>
    <w:rsid w:val="0037682B"/>
    <w:rsid w:val="00376DA4"/>
    <w:rsid w:val="00377763"/>
    <w:rsid w:val="0038498A"/>
    <w:rsid w:val="0038637A"/>
    <w:rsid w:val="00390D06"/>
    <w:rsid w:val="00394CDD"/>
    <w:rsid w:val="003955A6"/>
    <w:rsid w:val="003979F9"/>
    <w:rsid w:val="003A3564"/>
    <w:rsid w:val="003A6588"/>
    <w:rsid w:val="003B09F8"/>
    <w:rsid w:val="003B1A7C"/>
    <w:rsid w:val="003B21FB"/>
    <w:rsid w:val="003B2BEB"/>
    <w:rsid w:val="003B4114"/>
    <w:rsid w:val="003B4282"/>
    <w:rsid w:val="003B4557"/>
    <w:rsid w:val="003B4D85"/>
    <w:rsid w:val="003B618A"/>
    <w:rsid w:val="003B6309"/>
    <w:rsid w:val="003C0841"/>
    <w:rsid w:val="003C14A8"/>
    <w:rsid w:val="003C1D10"/>
    <w:rsid w:val="003C3E33"/>
    <w:rsid w:val="003C401B"/>
    <w:rsid w:val="003C60E0"/>
    <w:rsid w:val="003C7646"/>
    <w:rsid w:val="003D088A"/>
    <w:rsid w:val="003D235C"/>
    <w:rsid w:val="003D2C40"/>
    <w:rsid w:val="003D3635"/>
    <w:rsid w:val="003D59A3"/>
    <w:rsid w:val="003E2758"/>
    <w:rsid w:val="003E2DC7"/>
    <w:rsid w:val="003E34C2"/>
    <w:rsid w:val="003E3AF3"/>
    <w:rsid w:val="003E46CE"/>
    <w:rsid w:val="003E537D"/>
    <w:rsid w:val="003E5DDB"/>
    <w:rsid w:val="003E6F1E"/>
    <w:rsid w:val="003F04F8"/>
    <w:rsid w:val="003F1CFD"/>
    <w:rsid w:val="003F3979"/>
    <w:rsid w:val="003F3FA1"/>
    <w:rsid w:val="003F43C5"/>
    <w:rsid w:val="003F44D3"/>
    <w:rsid w:val="003F765E"/>
    <w:rsid w:val="00400E9D"/>
    <w:rsid w:val="00401CE8"/>
    <w:rsid w:val="004043C4"/>
    <w:rsid w:val="0040482B"/>
    <w:rsid w:val="004057C0"/>
    <w:rsid w:val="00405A0D"/>
    <w:rsid w:val="00407B25"/>
    <w:rsid w:val="00407F35"/>
    <w:rsid w:val="00410368"/>
    <w:rsid w:val="00410EE8"/>
    <w:rsid w:val="0041189D"/>
    <w:rsid w:val="00411EAB"/>
    <w:rsid w:val="004131B4"/>
    <w:rsid w:val="0041452C"/>
    <w:rsid w:val="0041493B"/>
    <w:rsid w:val="004149AF"/>
    <w:rsid w:val="00415C13"/>
    <w:rsid w:val="00416D31"/>
    <w:rsid w:val="0041754D"/>
    <w:rsid w:val="00417854"/>
    <w:rsid w:val="00420C5A"/>
    <w:rsid w:val="0042583E"/>
    <w:rsid w:val="004258F4"/>
    <w:rsid w:val="00425A47"/>
    <w:rsid w:val="004261F0"/>
    <w:rsid w:val="00430696"/>
    <w:rsid w:val="00431449"/>
    <w:rsid w:val="004331A5"/>
    <w:rsid w:val="004348C1"/>
    <w:rsid w:val="00435DD8"/>
    <w:rsid w:val="004360C5"/>
    <w:rsid w:val="0043685F"/>
    <w:rsid w:val="0043788D"/>
    <w:rsid w:val="00437B55"/>
    <w:rsid w:val="00437BB0"/>
    <w:rsid w:val="00440917"/>
    <w:rsid w:val="0044097E"/>
    <w:rsid w:val="00442D3C"/>
    <w:rsid w:val="004470C8"/>
    <w:rsid w:val="00447869"/>
    <w:rsid w:val="00450AC1"/>
    <w:rsid w:val="00450C52"/>
    <w:rsid w:val="00451A27"/>
    <w:rsid w:val="00453B1A"/>
    <w:rsid w:val="00454EC6"/>
    <w:rsid w:val="00455B4C"/>
    <w:rsid w:val="0045707D"/>
    <w:rsid w:val="00457F85"/>
    <w:rsid w:val="00461E72"/>
    <w:rsid w:val="00470A69"/>
    <w:rsid w:val="0047116A"/>
    <w:rsid w:val="00472B04"/>
    <w:rsid w:val="00472BB4"/>
    <w:rsid w:val="00473A2D"/>
    <w:rsid w:val="004745A6"/>
    <w:rsid w:val="00476BF4"/>
    <w:rsid w:val="00477015"/>
    <w:rsid w:val="00480CC5"/>
    <w:rsid w:val="004823FD"/>
    <w:rsid w:val="00484791"/>
    <w:rsid w:val="004860CD"/>
    <w:rsid w:val="00486CED"/>
    <w:rsid w:val="0049036D"/>
    <w:rsid w:val="00491883"/>
    <w:rsid w:val="00491BB9"/>
    <w:rsid w:val="004931E9"/>
    <w:rsid w:val="00494CEE"/>
    <w:rsid w:val="004A3629"/>
    <w:rsid w:val="004A3A60"/>
    <w:rsid w:val="004A491C"/>
    <w:rsid w:val="004A491F"/>
    <w:rsid w:val="004A4F54"/>
    <w:rsid w:val="004A5542"/>
    <w:rsid w:val="004A71DB"/>
    <w:rsid w:val="004B190E"/>
    <w:rsid w:val="004B49CF"/>
    <w:rsid w:val="004B784A"/>
    <w:rsid w:val="004B7A07"/>
    <w:rsid w:val="004C1F3A"/>
    <w:rsid w:val="004C3D6B"/>
    <w:rsid w:val="004C5FEC"/>
    <w:rsid w:val="004C7CFB"/>
    <w:rsid w:val="004D004E"/>
    <w:rsid w:val="004D2599"/>
    <w:rsid w:val="004D285F"/>
    <w:rsid w:val="004D41F4"/>
    <w:rsid w:val="004D6EB2"/>
    <w:rsid w:val="004D78F5"/>
    <w:rsid w:val="004D7BD9"/>
    <w:rsid w:val="004E219D"/>
    <w:rsid w:val="004E28EB"/>
    <w:rsid w:val="004E2C7A"/>
    <w:rsid w:val="004E42B7"/>
    <w:rsid w:val="004E4EBD"/>
    <w:rsid w:val="004E536E"/>
    <w:rsid w:val="004E5BFA"/>
    <w:rsid w:val="004F114D"/>
    <w:rsid w:val="004F1D9B"/>
    <w:rsid w:val="004F28D6"/>
    <w:rsid w:val="004F3376"/>
    <w:rsid w:val="004F4134"/>
    <w:rsid w:val="004F53DD"/>
    <w:rsid w:val="00500D56"/>
    <w:rsid w:val="00502C2A"/>
    <w:rsid w:val="00503D48"/>
    <w:rsid w:val="00504017"/>
    <w:rsid w:val="005103E7"/>
    <w:rsid w:val="00510CB7"/>
    <w:rsid w:val="005110F4"/>
    <w:rsid w:val="00514DCD"/>
    <w:rsid w:val="005162BD"/>
    <w:rsid w:val="00526250"/>
    <w:rsid w:val="0052755D"/>
    <w:rsid w:val="00531E52"/>
    <w:rsid w:val="00532DF3"/>
    <w:rsid w:val="0053377B"/>
    <w:rsid w:val="00533B85"/>
    <w:rsid w:val="00534056"/>
    <w:rsid w:val="00534DB2"/>
    <w:rsid w:val="00535B0F"/>
    <w:rsid w:val="00537D0A"/>
    <w:rsid w:val="00543EB0"/>
    <w:rsid w:val="00546E62"/>
    <w:rsid w:val="005553AB"/>
    <w:rsid w:val="0055543A"/>
    <w:rsid w:val="00555DA7"/>
    <w:rsid w:val="00556040"/>
    <w:rsid w:val="00557308"/>
    <w:rsid w:val="00563942"/>
    <w:rsid w:val="00566BA7"/>
    <w:rsid w:val="005806FD"/>
    <w:rsid w:val="00581277"/>
    <w:rsid w:val="00581284"/>
    <w:rsid w:val="00584246"/>
    <w:rsid w:val="00584974"/>
    <w:rsid w:val="00585784"/>
    <w:rsid w:val="005867D2"/>
    <w:rsid w:val="00586B1C"/>
    <w:rsid w:val="005872C5"/>
    <w:rsid w:val="005874FD"/>
    <w:rsid w:val="00587D39"/>
    <w:rsid w:val="00590FD7"/>
    <w:rsid w:val="00593A19"/>
    <w:rsid w:val="00593E47"/>
    <w:rsid w:val="00593F05"/>
    <w:rsid w:val="00596145"/>
    <w:rsid w:val="00597B12"/>
    <w:rsid w:val="00597C04"/>
    <w:rsid w:val="00597E90"/>
    <w:rsid w:val="005A0E3B"/>
    <w:rsid w:val="005A1D46"/>
    <w:rsid w:val="005A2674"/>
    <w:rsid w:val="005A4029"/>
    <w:rsid w:val="005A6A6F"/>
    <w:rsid w:val="005B11E1"/>
    <w:rsid w:val="005B1BE4"/>
    <w:rsid w:val="005B1DC2"/>
    <w:rsid w:val="005B23C6"/>
    <w:rsid w:val="005B334D"/>
    <w:rsid w:val="005B33C8"/>
    <w:rsid w:val="005B3E17"/>
    <w:rsid w:val="005B4CAB"/>
    <w:rsid w:val="005B5814"/>
    <w:rsid w:val="005B65F2"/>
    <w:rsid w:val="005C3E0A"/>
    <w:rsid w:val="005C426D"/>
    <w:rsid w:val="005C57CD"/>
    <w:rsid w:val="005C5F2D"/>
    <w:rsid w:val="005D2C0A"/>
    <w:rsid w:val="005D324E"/>
    <w:rsid w:val="005D3319"/>
    <w:rsid w:val="005D6534"/>
    <w:rsid w:val="005E139B"/>
    <w:rsid w:val="005E2441"/>
    <w:rsid w:val="005E381D"/>
    <w:rsid w:val="005E571E"/>
    <w:rsid w:val="005E7936"/>
    <w:rsid w:val="005F2703"/>
    <w:rsid w:val="005F48EC"/>
    <w:rsid w:val="005F4BB1"/>
    <w:rsid w:val="005F584B"/>
    <w:rsid w:val="005F590D"/>
    <w:rsid w:val="005F7603"/>
    <w:rsid w:val="00602C48"/>
    <w:rsid w:val="006036FB"/>
    <w:rsid w:val="00603C30"/>
    <w:rsid w:val="006040ED"/>
    <w:rsid w:val="006042AA"/>
    <w:rsid w:val="00605E28"/>
    <w:rsid w:val="00612E08"/>
    <w:rsid w:val="00612EE0"/>
    <w:rsid w:val="00613BA7"/>
    <w:rsid w:val="00616510"/>
    <w:rsid w:val="0061751C"/>
    <w:rsid w:val="006177AC"/>
    <w:rsid w:val="006211A9"/>
    <w:rsid w:val="00621A83"/>
    <w:rsid w:val="0062288B"/>
    <w:rsid w:val="00626314"/>
    <w:rsid w:val="006266B9"/>
    <w:rsid w:val="00626A86"/>
    <w:rsid w:val="006316A6"/>
    <w:rsid w:val="00633080"/>
    <w:rsid w:val="00634738"/>
    <w:rsid w:val="006349D8"/>
    <w:rsid w:val="0063503B"/>
    <w:rsid w:val="00641100"/>
    <w:rsid w:val="0064542C"/>
    <w:rsid w:val="00646E24"/>
    <w:rsid w:val="0065118A"/>
    <w:rsid w:val="006518CB"/>
    <w:rsid w:val="0065409B"/>
    <w:rsid w:val="006630EB"/>
    <w:rsid w:val="00666129"/>
    <w:rsid w:val="006721E5"/>
    <w:rsid w:val="0067266B"/>
    <w:rsid w:val="00672D11"/>
    <w:rsid w:val="00673048"/>
    <w:rsid w:val="00673564"/>
    <w:rsid w:val="00677333"/>
    <w:rsid w:val="00677DFE"/>
    <w:rsid w:val="00680169"/>
    <w:rsid w:val="00680434"/>
    <w:rsid w:val="006839C8"/>
    <w:rsid w:val="00687E8D"/>
    <w:rsid w:val="006902AA"/>
    <w:rsid w:val="00690F6A"/>
    <w:rsid w:val="00693C64"/>
    <w:rsid w:val="006A0A49"/>
    <w:rsid w:val="006A3DF0"/>
    <w:rsid w:val="006A6ADC"/>
    <w:rsid w:val="006A74BE"/>
    <w:rsid w:val="006A7CED"/>
    <w:rsid w:val="006B0139"/>
    <w:rsid w:val="006B01A6"/>
    <w:rsid w:val="006B196E"/>
    <w:rsid w:val="006B34BA"/>
    <w:rsid w:val="006B4EB5"/>
    <w:rsid w:val="006C08EB"/>
    <w:rsid w:val="006C0C8A"/>
    <w:rsid w:val="006C1658"/>
    <w:rsid w:val="006C2233"/>
    <w:rsid w:val="006C3B97"/>
    <w:rsid w:val="006C7837"/>
    <w:rsid w:val="006D0583"/>
    <w:rsid w:val="006D5172"/>
    <w:rsid w:val="006E19BF"/>
    <w:rsid w:val="006E5577"/>
    <w:rsid w:val="006E5D06"/>
    <w:rsid w:val="006E5E5E"/>
    <w:rsid w:val="006E6A3D"/>
    <w:rsid w:val="006E708A"/>
    <w:rsid w:val="006F2AE5"/>
    <w:rsid w:val="007031A3"/>
    <w:rsid w:val="00707281"/>
    <w:rsid w:val="007128D5"/>
    <w:rsid w:val="00716D54"/>
    <w:rsid w:val="007205CB"/>
    <w:rsid w:val="00723328"/>
    <w:rsid w:val="00726AD8"/>
    <w:rsid w:val="00726D51"/>
    <w:rsid w:val="00731309"/>
    <w:rsid w:val="00731DE5"/>
    <w:rsid w:val="00734BEF"/>
    <w:rsid w:val="0074082C"/>
    <w:rsid w:val="0074255A"/>
    <w:rsid w:val="00742E76"/>
    <w:rsid w:val="00743327"/>
    <w:rsid w:val="007449A2"/>
    <w:rsid w:val="00755E04"/>
    <w:rsid w:val="0075697C"/>
    <w:rsid w:val="00760F95"/>
    <w:rsid w:val="00761A40"/>
    <w:rsid w:val="00762438"/>
    <w:rsid w:val="00762E21"/>
    <w:rsid w:val="00765AD4"/>
    <w:rsid w:val="00766350"/>
    <w:rsid w:val="00770758"/>
    <w:rsid w:val="00774618"/>
    <w:rsid w:val="00775E0C"/>
    <w:rsid w:val="00777457"/>
    <w:rsid w:val="00777607"/>
    <w:rsid w:val="00785180"/>
    <w:rsid w:val="00785B94"/>
    <w:rsid w:val="00786C42"/>
    <w:rsid w:val="00787FD1"/>
    <w:rsid w:val="00791C5E"/>
    <w:rsid w:val="007921E0"/>
    <w:rsid w:val="00793110"/>
    <w:rsid w:val="00794C15"/>
    <w:rsid w:val="00795576"/>
    <w:rsid w:val="00796185"/>
    <w:rsid w:val="007A2C32"/>
    <w:rsid w:val="007A42C2"/>
    <w:rsid w:val="007A66EE"/>
    <w:rsid w:val="007A6A9A"/>
    <w:rsid w:val="007B22ED"/>
    <w:rsid w:val="007B233D"/>
    <w:rsid w:val="007B5ACF"/>
    <w:rsid w:val="007C2DA9"/>
    <w:rsid w:val="007C5D8F"/>
    <w:rsid w:val="007D068E"/>
    <w:rsid w:val="007D430E"/>
    <w:rsid w:val="007D43DA"/>
    <w:rsid w:val="007D461D"/>
    <w:rsid w:val="007D4BA7"/>
    <w:rsid w:val="007D4FDF"/>
    <w:rsid w:val="007D544F"/>
    <w:rsid w:val="007D5C32"/>
    <w:rsid w:val="007D5F2D"/>
    <w:rsid w:val="007E0C02"/>
    <w:rsid w:val="007E1D66"/>
    <w:rsid w:val="007E2508"/>
    <w:rsid w:val="007E2918"/>
    <w:rsid w:val="007E398D"/>
    <w:rsid w:val="007E449A"/>
    <w:rsid w:val="007E4C4A"/>
    <w:rsid w:val="007E57CD"/>
    <w:rsid w:val="007E5C05"/>
    <w:rsid w:val="007E746D"/>
    <w:rsid w:val="007F0BE0"/>
    <w:rsid w:val="007F11A2"/>
    <w:rsid w:val="007F48EE"/>
    <w:rsid w:val="007F6DD3"/>
    <w:rsid w:val="007F7C17"/>
    <w:rsid w:val="008002FD"/>
    <w:rsid w:val="008007DF"/>
    <w:rsid w:val="008009B3"/>
    <w:rsid w:val="008036EC"/>
    <w:rsid w:val="00804848"/>
    <w:rsid w:val="00804CD2"/>
    <w:rsid w:val="00805895"/>
    <w:rsid w:val="008062A3"/>
    <w:rsid w:val="00813CB3"/>
    <w:rsid w:val="00814E98"/>
    <w:rsid w:val="008158E8"/>
    <w:rsid w:val="008159D2"/>
    <w:rsid w:val="00816E58"/>
    <w:rsid w:val="008171C6"/>
    <w:rsid w:val="008179DD"/>
    <w:rsid w:val="00821388"/>
    <w:rsid w:val="00821973"/>
    <w:rsid w:val="00822028"/>
    <w:rsid w:val="0082348D"/>
    <w:rsid w:val="00824F50"/>
    <w:rsid w:val="0082502A"/>
    <w:rsid w:val="0082574F"/>
    <w:rsid w:val="00826A76"/>
    <w:rsid w:val="008317B4"/>
    <w:rsid w:val="00831A57"/>
    <w:rsid w:val="00836A39"/>
    <w:rsid w:val="00837CA8"/>
    <w:rsid w:val="00841CAF"/>
    <w:rsid w:val="0084217F"/>
    <w:rsid w:val="00846FD3"/>
    <w:rsid w:val="00847286"/>
    <w:rsid w:val="008504A6"/>
    <w:rsid w:val="008525A3"/>
    <w:rsid w:val="00852915"/>
    <w:rsid w:val="00853358"/>
    <w:rsid w:val="008535A2"/>
    <w:rsid w:val="008542A6"/>
    <w:rsid w:val="00855FCE"/>
    <w:rsid w:val="008574CD"/>
    <w:rsid w:val="00861C9B"/>
    <w:rsid w:val="00873823"/>
    <w:rsid w:val="00876FA4"/>
    <w:rsid w:val="008771C9"/>
    <w:rsid w:val="00877CDE"/>
    <w:rsid w:val="00885E9A"/>
    <w:rsid w:val="00892ED2"/>
    <w:rsid w:val="00894AF7"/>
    <w:rsid w:val="0089615F"/>
    <w:rsid w:val="008968D0"/>
    <w:rsid w:val="008968D9"/>
    <w:rsid w:val="008A0A0C"/>
    <w:rsid w:val="008A131A"/>
    <w:rsid w:val="008A3023"/>
    <w:rsid w:val="008A3404"/>
    <w:rsid w:val="008A37C9"/>
    <w:rsid w:val="008A5F5D"/>
    <w:rsid w:val="008A6229"/>
    <w:rsid w:val="008A6865"/>
    <w:rsid w:val="008A6DE7"/>
    <w:rsid w:val="008B0447"/>
    <w:rsid w:val="008B1189"/>
    <w:rsid w:val="008B159F"/>
    <w:rsid w:val="008B3421"/>
    <w:rsid w:val="008B4280"/>
    <w:rsid w:val="008B5944"/>
    <w:rsid w:val="008B7D98"/>
    <w:rsid w:val="008C1031"/>
    <w:rsid w:val="008C18DF"/>
    <w:rsid w:val="008C601F"/>
    <w:rsid w:val="008C7B21"/>
    <w:rsid w:val="008C7EFA"/>
    <w:rsid w:val="008D23E0"/>
    <w:rsid w:val="008D35BC"/>
    <w:rsid w:val="008D5326"/>
    <w:rsid w:val="008D589C"/>
    <w:rsid w:val="008E00EC"/>
    <w:rsid w:val="008E0955"/>
    <w:rsid w:val="008E0D43"/>
    <w:rsid w:val="008E1690"/>
    <w:rsid w:val="008E366E"/>
    <w:rsid w:val="008E39EE"/>
    <w:rsid w:val="008E4107"/>
    <w:rsid w:val="008E54A5"/>
    <w:rsid w:val="008E5C33"/>
    <w:rsid w:val="008E6237"/>
    <w:rsid w:val="008F068C"/>
    <w:rsid w:val="008F20C5"/>
    <w:rsid w:val="008F2675"/>
    <w:rsid w:val="008F4011"/>
    <w:rsid w:val="008F4FAD"/>
    <w:rsid w:val="008F6DCE"/>
    <w:rsid w:val="008F734B"/>
    <w:rsid w:val="008F7AE0"/>
    <w:rsid w:val="0090047D"/>
    <w:rsid w:val="00903049"/>
    <w:rsid w:val="00903268"/>
    <w:rsid w:val="009058C6"/>
    <w:rsid w:val="00907E4C"/>
    <w:rsid w:val="009104D0"/>
    <w:rsid w:val="0091152D"/>
    <w:rsid w:val="00911641"/>
    <w:rsid w:val="00914400"/>
    <w:rsid w:val="00914896"/>
    <w:rsid w:val="009148C9"/>
    <w:rsid w:val="00916A8C"/>
    <w:rsid w:val="00917FB9"/>
    <w:rsid w:val="009224B8"/>
    <w:rsid w:val="00923DC3"/>
    <w:rsid w:val="00923F0B"/>
    <w:rsid w:val="0092478D"/>
    <w:rsid w:val="00931356"/>
    <w:rsid w:val="0093162E"/>
    <w:rsid w:val="00936B8A"/>
    <w:rsid w:val="009379D6"/>
    <w:rsid w:val="00940C46"/>
    <w:rsid w:val="009411BA"/>
    <w:rsid w:val="009451CC"/>
    <w:rsid w:val="00945F02"/>
    <w:rsid w:val="00945F14"/>
    <w:rsid w:val="0094601A"/>
    <w:rsid w:val="00947A7D"/>
    <w:rsid w:val="009517BA"/>
    <w:rsid w:val="00951B68"/>
    <w:rsid w:val="00951C5E"/>
    <w:rsid w:val="00951D66"/>
    <w:rsid w:val="009528E0"/>
    <w:rsid w:val="00953030"/>
    <w:rsid w:val="00953F69"/>
    <w:rsid w:val="00954D0A"/>
    <w:rsid w:val="00954F91"/>
    <w:rsid w:val="009550AF"/>
    <w:rsid w:val="009578C3"/>
    <w:rsid w:val="00960866"/>
    <w:rsid w:val="0096164A"/>
    <w:rsid w:val="009619F4"/>
    <w:rsid w:val="00962184"/>
    <w:rsid w:val="0096350E"/>
    <w:rsid w:val="00967155"/>
    <w:rsid w:val="009671E9"/>
    <w:rsid w:val="00970742"/>
    <w:rsid w:val="00975121"/>
    <w:rsid w:val="00975E00"/>
    <w:rsid w:val="00977216"/>
    <w:rsid w:val="00977544"/>
    <w:rsid w:val="009779F4"/>
    <w:rsid w:val="00977A06"/>
    <w:rsid w:val="009812BE"/>
    <w:rsid w:val="00982EAA"/>
    <w:rsid w:val="00983A6E"/>
    <w:rsid w:val="0098630F"/>
    <w:rsid w:val="00986F72"/>
    <w:rsid w:val="00987957"/>
    <w:rsid w:val="009921F2"/>
    <w:rsid w:val="009943F2"/>
    <w:rsid w:val="0099544F"/>
    <w:rsid w:val="00997EBC"/>
    <w:rsid w:val="009A0AE0"/>
    <w:rsid w:val="009A1E24"/>
    <w:rsid w:val="009A40CC"/>
    <w:rsid w:val="009A4424"/>
    <w:rsid w:val="009A4972"/>
    <w:rsid w:val="009A4EA7"/>
    <w:rsid w:val="009A6AB8"/>
    <w:rsid w:val="009B10A5"/>
    <w:rsid w:val="009B2525"/>
    <w:rsid w:val="009B58C1"/>
    <w:rsid w:val="009B5F46"/>
    <w:rsid w:val="009B7353"/>
    <w:rsid w:val="009B7797"/>
    <w:rsid w:val="009C13FE"/>
    <w:rsid w:val="009C33EB"/>
    <w:rsid w:val="009C3EB0"/>
    <w:rsid w:val="009C4755"/>
    <w:rsid w:val="009C5E92"/>
    <w:rsid w:val="009D02A0"/>
    <w:rsid w:val="009D115A"/>
    <w:rsid w:val="009D283D"/>
    <w:rsid w:val="009D3536"/>
    <w:rsid w:val="009D3CEC"/>
    <w:rsid w:val="009D545F"/>
    <w:rsid w:val="009D5ACC"/>
    <w:rsid w:val="009E02E8"/>
    <w:rsid w:val="009E03FF"/>
    <w:rsid w:val="009E2E0D"/>
    <w:rsid w:val="009E344E"/>
    <w:rsid w:val="009E38E6"/>
    <w:rsid w:val="009E790A"/>
    <w:rsid w:val="009E7918"/>
    <w:rsid w:val="009F1C4B"/>
    <w:rsid w:val="009F3567"/>
    <w:rsid w:val="009F5CA8"/>
    <w:rsid w:val="009F673B"/>
    <w:rsid w:val="009F678B"/>
    <w:rsid w:val="00A01770"/>
    <w:rsid w:val="00A02F4C"/>
    <w:rsid w:val="00A04F9F"/>
    <w:rsid w:val="00A07EF2"/>
    <w:rsid w:val="00A11EAA"/>
    <w:rsid w:val="00A203A1"/>
    <w:rsid w:val="00A21FD7"/>
    <w:rsid w:val="00A22115"/>
    <w:rsid w:val="00A22768"/>
    <w:rsid w:val="00A234DF"/>
    <w:rsid w:val="00A238EB"/>
    <w:rsid w:val="00A239BE"/>
    <w:rsid w:val="00A253CE"/>
    <w:rsid w:val="00A2561E"/>
    <w:rsid w:val="00A256F1"/>
    <w:rsid w:val="00A275E6"/>
    <w:rsid w:val="00A309EC"/>
    <w:rsid w:val="00A3172F"/>
    <w:rsid w:val="00A33BC3"/>
    <w:rsid w:val="00A34688"/>
    <w:rsid w:val="00A37520"/>
    <w:rsid w:val="00A4228D"/>
    <w:rsid w:val="00A45560"/>
    <w:rsid w:val="00A45A93"/>
    <w:rsid w:val="00A46508"/>
    <w:rsid w:val="00A469BC"/>
    <w:rsid w:val="00A51DEF"/>
    <w:rsid w:val="00A52277"/>
    <w:rsid w:val="00A53A77"/>
    <w:rsid w:val="00A56F0D"/>
    <w:rsid w:val="00A608C3"/>
    <w:rsid w:val="00A62C6E"/>
    <w:rsid w:val="00A6559E"/>
    <w:rsid w:val="00A65BA0"/>
    <w:rsid w:val="00A72CB4"/>
    <w:rsid w:val="00A75751"/>
    <w:rsid w:val="00A758A3"/>
    <w:rsid w:val="00A7647C"/>
    <w:rsid w:val="00A76909"/>
    <w:rsid w:val="00A77E4C"/>
    <w:rsid w:val="00A81109"/>
    <w:rsid w:val="00A82F86"/>
    <w:rsid w:val="00A84D0E"/>
    <w:rsid w:val="00A90319"/>
    <w:rsid w:val="00A903EE"/>
    <w:rsid w:val="00A914B5"/>
    <w:rsid w:val="00A920C3"/>
    <w:rsid w:val="00A92E0F"/>
    <w:rsid w:val="00A92FBE"/>
    <w:rsid w:val="00A932D5"/>
    <w:rsid w:val="00A93622"/>
    <w:rsid w:val="00A966F2"/>
    <w:rsid w:val="00A968AE"/>
    <w:rsid w:val="00A96D6C"/>
    <w:rsid w:val="00A97127"/>
    <w:rsid w:val="00AA04AA"/>
    <w:rsid w:val="00AA4386"/>
    <w:rsid w:val="00AA4BAF"/>
    <w:rsid w:val="00AA6241"/>
    <w:rsid w:val="00AB0572"/>
    <w:rsid w:val="00AB210C"/>
    <w:rsid w:val="00AB3DB0"/>
    <w:rsid w:val="00AB47E4"/>
    <w:rsid w:val="00AB60A2"/>
    <w:rsid w:val="00AB686C"/>
    <w:rsid w:val="00AB7F3A"/>
    <w:rsid w:val="00AC00F2"/>
    <w:rsid w:val="00AC3425"/>
    <w:rsid w:val="00AC47B3"/>
    <w:rsid w:val="00AC4A61"/>
    <w:rsid w:val="00AC5A9D"/>
    <w:rsid w:val="00AC65EC"/>
    <w:rsid w:val="00AC6AF4"/>
    <w:rsid w:val="00AD0AC3"/>
    <w:rsid w:val="00AD2647"/>
    <w:rsid w:val="00AD2BD7"/>
    <w:rsid w:val="00AD33D2"/>
    <w:rsid w:val="00AD4259"/>
    <w:rsid w:val="00AD6779"/>
    <w:rsid w:val="00AD792A"/>
    <w:rsid w:val="00AE3A93"/>
    <w:rsid w:val="00AE4A36"/>
    <w:rsid w:val="00AE4A39"/>
    <w:rsid w:val="00AE5E65"/>
    <w:rsid w:val="00AE6383"/>
    <w:rsid w:val="00AE69F6"/>
    <w:rsid w:val="00AE6A6F"/>
    <w:rsid w:val="00AF2287"/>
    <w:rsid w:val="00AF2933"/>
    <w:rsid w:val="00AF39F3"/>
    <w:rsid w:val="00AF4CD9"/>
    <w:rsid w:val="00AF6E3B"/>
    <w:rsid w:val="00AF7F09"/>
    <w:rsid w:val="00B028F1"/>
    <w:rsid w:val="00B03223"/>
    <w:rsid w:val="00B05E3F"/>
    <w:rsid w:val="00B13987"/>
    <w:rsid w:val="00B13D3B"/>
    <w:rsid w:val="00B14871"/>
    <w:rsid w:val="00B14C1D"/>
    <w:rsid w:val="00B15B55"/>
    <w:rsid w:val="00B1633D"/>
    <w:rsid w:val="00B20282"/>
    <w:rsid w:val="00B20B61"/>
    <w:rsid w:val="00B2179E"/>
    <w:rsid w:val="00B21BF7"/>
    <w:rsid w:val="00B23C0C"/>
    <w:rsid w:val="00B23C3D"/>
    <w:rsid w:val="00B257F6"/>
    <w:rsid w:val="00B26133"/>
    <w:rsid w:val="00B303F6"/>
    <w:rsid w:val="00B33C82"/>
    <w:rsid w:val="00B33DAB"/>
    <w:rsid w:val="00B40832"/>
    <w:rsid w:val="00B4114F"/>
    <w:rsid w:val="00B41DD0"/>
    <w:rsid w:val="00B41DDE"/>
    <w:rsid w:val="00B43B7F"/>
    <w:rsid w:val="00B46F94"/>
    <w:rsid w:val="00B51DAA"/>
    <w:rsid w:val="00B5398B"/>
    <w:rsid w:val="00B53B34"/>
    <w:rsid w:val="00B53BAA"/>
    <w:rsid w:val="00B55A8C"/>
    <w:rsid w:val="00B5787D"/>
    <w:rsid w:val="00B61283"/>
    <w:rsid w:val="00B61FFF"/>
    <w:rsid w:val="00B62053"/>
    <w:rsid w:val="00B6239C"/>
    <w:rsid w:val="00B63DCA"/>
    <w:rsid w:val="00B64BB4"/>
    <w:rsid w:val="00B66299"/>
    <w:rsid w:val="00B66B11"/>
    <w:rsid w:val="00B67079"/>
    <w:rsid w:val="00B671A0"/>
    <w:rsid w:val="00B709B8"/>
    <w:rsid w:val="00B7342F"/>
    <w:rsid w:val="00B74FE3"/>
    <w:rsid w:val="00B76A7A"/>
    <w:rsid w:val="00B80F21"/>
    <w:rsid w:val="00B83318"/>
    <w:rsid w:val="00B838C7"/>
    <w:rsid w:val="00B84CFB"/>
    <w:rsid w:val="00B86033"/>
    <w:rsid w:val="00B86FDC"/>
    <w:rsid w:val="00B87AC5"/>
    <w:rsid w:val="00B87E9D"/>
    <w:rsid w:val="00B92A9E"/>
    <w:rsid w:val="00B932C0"/>
    <w:rsid w:val="00B96672"/>
    <w:rsid w:val="00B96A66"/>
    <w:rsid w:val="00BA1D9C"/>
    <w:rsid w:val="00BA2330"/>
    <w:rsid w:val="00BA353A"/>
    <w:rsid w:val="00BA39A8"/>
    <w:rsid w:val="00BA5865"/>
    <w:rsid w:val="00BB25A9"/>
    <w:rsid w:val="00BB27AB"/>
    <w:rsid w:val="00BB2B02"/>
    <w:rsid w:val="00BB56C5"/>
    <w:rsid w:val="00BB7B9C"/>
    <w:rsid w:val="00BC0DA4"/>
    <w:rsid w:val="00BC1AA4"/>
    <w:rsid w:val="00BC2E19"/>
    <w:rsid w:val="00BC5321"/>
    <w:rsid w:val="00BC798A"/>
    <w:rsid w:val="00BD4A7A"/>
    <w:rsid w:val="00BD72AF"/>
    <w:rsid w:val="00BE1E42"/>
    <w:rsid w:val="00BE237F"/>
    <w:rsid w:val="00BE3721"/>
    <w:rsid w:val="00BE4434"/>
    <w:rsid w:val="00BE477A"/>
    <w:rsid w:val="00BE4ACB"/>
    <w:rsid w:val="00BE5EC1"/>
    <w:rsid w:val="00BF047B"/>
    <w:rsid w:val="00BF1365"/>
    <w:rsid w:val="00BF1BD9"/>
    <w:rsid w:val="00BF227D"/>
    <w:rsid w:val="00BF2C31"/>
    <w:rsid w:val="00BF3C97"/>
    <w:rsid w:val="00BF4809"/>
    <w:rsid w:val="00BF4F09"/>
    <w:rsid w:val="00BF5847"/>
    <w:rsid w:val="00BF712B"/>
    <w:rsid w:val="00C056A4"/>
    <w:rsid w:val="00C0718C"/>
    <w:rsid w:val="00C10D36"/>
    <w:rsid w:val="00C21303"/>
    <w:rsid w:val="00C230F1"/>
    <w:rsid w:val="00C245C0"/>
    <w:rsid w:val="00C24749"/>
    <w:rsid w:val="00C249C2"/>
    <w:rsid w:val="00C2626E"/>
    <w:rsid w:val="00C26A7B"/>
    <w:rsid w:val="00C27483"/>
    <w:rsid w:val="00C27CAA"/>
    <w:rsid w:val="00C30385"/>
    <w:rsid w:val="00C30641"/>
    <w:rsid w:val="00C35A70"/>
    <w:rsid w:val="00C365EA"/>
    <w:rsid w:val="00C408E9"/>
    <w:rsid w:val="00C40C2A"/>
    <w:rsid w:val="00C41F79"/>
    <w:rsid w:val="00C42BDB"/>
    <w:rsid w:val="00C472ED"/>
    <w:rsid w:val="00C47911"/>
    <w:rsid w:val="00C53680"/>
    <w:rsid w:val="00C54002"/>
    <w:rsid w:val="00C5425C"/>
    <w:rsid w:val="00C55ED2"/>
    <w:rsid w:val="00C5600C"/>
    <w:rsid w:val="00C5635D"/>
    <w:rsid w:val="00C56EE7"/>
    <w:rsid w:val="00C571E1"/>
    <w:rsid w:val="00C57481"/>
    <w:rsid w:val="00C57E4C"/>
    <w:rsid w:val="00C60636"/>
    <w:rsid w:val="00C6110F"/>
    <w:rsid w:val="00C6145E"/>
    <w:rsid w:val="00C63322"/>
    <w:rsid w:val="00C64E3C"/>
    <w:rsid w:val="00C65833"/>
    <w:rsid w:val="00C66959"/>
    <w:rsid w:val="00C7133E"/>
    <w:rsid w:val="00C71850"/>
    <w:rsid w:val="00C724EB"/>
    <w:rsid w:val="00C7318B"/>
    <w:rsid w:val="00C75566"/>
    <w:rsid w:val="00C768E8"/>
    <w:rsid w:val="00C76D42"/>
    <w:rsid w:val="00C81A5E"/>
    <w:rsid w:val="00C82EF8"/>
    <w:rsid w:val="00C847FE"/>
    <w:rsid w:val="00C861CB"/>
    <w:rsid w:val="00C86326"/>
    <w:rsid w:val="00C9015C"/>
    <w:rsid w:val="00C919F8"/>
    <w:rsid w:val="00C92279"/>
    <w:rsid w:val="00CA0C3F"/>
    <w:rsid w:val="00CA44FC"/>
    <w:rsid w:val="00CA6224"/>
    <w:rsid w:val="00CA7038"/>
    <w:rsid w:val="00CA7BB8"/>
    <w:rsid w:val="00CB27D3"/>
    <w:rsid w:val="00CB2DB2"/>
    <w:rsid w:val="00CB416D"/>
    <w:rsid w:val="00CB5DB0"/>
    <w:rsid w:val="00CB6C14"/>
    <w:rsid w:val="00CB71AD"/>
    <w:rsid w:val="00CC3858"/>
    <w:rsid w:val="00CC3FDC"/>
    <w:rsid w:val="00CD221D"/>
    <w:rsid w:val="00CD6753"/>
    <w:rsid w:val="00CD75FE"/>
    <w:rsid w:val="00CD78E3"/>
    <w:rsid w:val="00CE0007"/>
    <w:rsid w:val="00CE1113"/>
    <w:rsid w:val="00CE19AB"/>
    <w:rsid w:val="00CE1AD9"/>
    <w:rsid w:val="00CE338F"/>
    <w:rsid w:val="00CE3CE3"/>
    <w:rsid w:val="00CE58AE"/>
    <w:rsid w:val="00CF2660"/>
    <w:rsid w:val="00CF3538"/>
    <w:rsid w:val="00CF3F43"/>
    <w:rsid w:val="00CF6AF5"/>
    <w:rsid w:val="00CF7C34"/>
    <w:rsid w:val="00D034F1"/>
    <w:rsid w:val="00D03DF9"/>
    <w:rsid w:val="00D050EC"/>
    <w:rsid w:val="00D05C93"/>
    <w:rsid w:val="00D10890"/>
    <w:rsid w:val="00D11CD6"/>
    <w:rsid w:val="00D13FBD"/>
    <w:rsid w:val="00D1405B"/>
    <w:rsid w:val="00D144A9"/>
    <w:rsid w:val="00D1544F"/>
    <w:rsid w:val="00D16E83"/>
    <w:rsid w:val="00D20838"/>
    <w:rsid w:val="00D216AA"/>
    <w:rsid w:val="00D21C39"/>
    <w:rsid w:val="00D2452D"/>
    <w:rsid w:val="00D24D81"/>
    <w:rsid w:val="00D25EF0"/>
    <w:rsid w:val="00D276BB"/>
    <w:rsid w:val="00D3077C"/>
    <w:rsid w:val="00D31061"/>
    <w:rsid w:val="00D32EE4"/>
    <w:rsid w:val="00D3601F"/>
    <w:rsid w:val="00D44B04"/>
    <w:rsid w:val="00D45AC2"/>
    <w:rsid w:val="00D47FF4"/>
    <w:rsid w:val="00D5038A"/>
    <w:rsid w:val="00D515D8"/>
    <w:rsid w:val="00D51B7F"/>
    <w:rsid w:val="00D533EB"/>
    <w:rsid w:val="00D54BCC"/>
    <w:rsid w:val="00D56CAB"/>
    <w:rsid w:val="00D60DB2"/>
    <w:rsid w:val="00D60FC9"/>
    <w:rsid w:val="00D617B0"/>
    <w:rsid w:val="00D6212E"/>
    <w:rsid w:val="00D641DB"/>
    <w:rsid w:val="00D677FF"/>
    <w:rsid w:val="00D70AD8"/>
    <w:rsid w:val="00D70B39"/>
    <w:rsid w:val="00D71978"/>
    <w:rsid w:val="00D72F5D"/>
    <w:rsid w:val="00D742B2"/>
    <w:rsid w:val="00D74C11"/>
    <w:rsid w:val="00D777D0"/>
    <w:rsid w:val="00D8001C"/>
    <w:rsid w:val="00D80BE8"/>
    <w:rsid w:val="00D82111"/>
    <w:rsid w:val="00D82D58"/>
    <w:rsid w:val="00D867C4"/>
    <w:rsid w:val="00D86FE7"/>
    <w:rsid w:val="00D90B26"/>
    <w:rsid w:val="00D9117E"/>
    <w:rsid w:val="00D95CFD"/>
    <w:rsid w:val="00D95FC2"/>
    <w:rsid w:val="00D9612F"/>
    <w:rsid w:val="00DA2232"/>
    <w:rsid w:val="00DA3C86"/>
    <w:rsid w:val="00DA4BD2"/>
    <w:rsid w:val="00DA6F31"/>
    <w:rsid w:val="00DA76DD"/>
    <w:rsid w:val="00DA7902"/>
    <w:rsid w:val="00DB23E3"/>
    <w:rsid w:val="00DB2F78"/>
    <w:rsid w:val="00DB3511"/>
    <w:rsid w:val="00DB3C7B"/>
    <w:rsid w:val="00DB4199"/>
    <w:rsid w:val="00DB4D9F"/>
    <w:rsid w:val="00DB59C4"/>
    <w:rsid w:val="00DB6909"/>
    <w:rsid w:val="00DC2E45"/>
    <w:rsid w:val="00DC42A7"/>
    <w:rsid w:val="00DC5A92"/>
    <w:rsid w:val="00DC604A"/>
    <w:rsid w:val="00DC6CBC"/>
    <w:rsid w:val="00DD2981"/>
    <w:rsid w:val="00DD74E8"/>
    <w:rsid w:val="00DD799B"/>
    <w:rsid w:val="00DD7E85"/>
    <w:rsid w:val="00DE3239"/>
    <w:rsid w:val="00DE3BB6"/>
    <w:rsid w:val="00DE4FBA"/>
    <w:rsid w:val="00DF0700"/>
    <w:rsid w:val="00DF245B"/>
    <w:rsid w:val="00DF3188"/>
    <w:rsid w:val="00E015D0"/>
    <w:rsid w:val="00E01BC2"/>
    <w:rsid w:val="00E01F4A"/>
    <w:rsid w:val="00E02575"/>
    <w:rsid w:val="00E0281F"/>
    <w:rsid w:val="00E04157"/>
    <w:rsid w:val="00E04DDC"/>
    <w:rsid w:val="00E07C98"/>
    <w:rsid w:val="00E10352"/>
    <w:rsid w:val="00E11476"/>
    <w:rsid w:val="00E12985"/>
    <w:rsid w:val="00E134FA"/>
    <w:rsid w:val="00E13B70"/>
    <w:rsid w:val="00E1420E"/>
    <w:rsid w:val="00E15918"/>
    <w:rsid w:val="00E23BEB"/>
    <w:rsid w:val="00E2488A"/>
    <w:rsid w:val="00E24E85"/>
    <w:rsid w:val="00E24E8B"/>
    <w:rsid w:val="00E27979"/>
    <w:rsid w:val="00E30EED"/>
    <w:rsid w:val="00E315F5"/>
    <w:rsid w:val="00E3216C"/>
    <w:rsid w:val="00E35DCE"/>
    <w:rsid w:val="00E37D8E"/>
    <w:rsid w:val="00E37F8A"/>
    <w:rsid w:val="00E45418"/>
    <w:rsid w:val="00E4551D"/>
    <w:rsid w:val="00E46286"/>
    <w:rsid w:val="00E47E21"/>
    <w:rsid w:val="00E5026A"/>
    <w:rsid w:val="00E50493"/>
    <w:rsid w:val="00E50722"/>
    <w:rsid w:val="00E53EE0"/>
    <w:rsid w:val="00E54ECD"/>
    <w:rsid w:val="00E603A2"/>
    <w:rsid w:val="00E607A2"/>
    <w:rsid w:val="00E61494"/>
    <w:rsid w:val="00E61A5B"/>
    <w:rsid w:val="00E61C1C"/>
    <w:rsid w:val="00E61DDE"/>
    <w:rsid w:val="00E63E9A"/>
    <w:rsid w:val="00E65884"/>
    <w:rsid w:val="00E6595E"/>
    <w:rsid w:val="00E6721B"/>
    <w:rsid w:val="00E67335"/>
    <w:rsid w:val="00E6775F"/>
    <w:rsid w:val="00E67AEC"/>
    <w:rsid w:val="00E724F0"/>
    <w:rsid w:val="00E72634"/>
    <w:rsid w:val="00E74B80"/>
    <w:rsid w:val="00E7799F"/>
    <w:rsid w:val="00E805F6"/>
    <w:rsid w:val="00E80E1E"/>
    <w:rsid w:val="00E81F3D"/>
    <w:rsid w:val="00E84D5A"/>
    <w:rsid w:val="00E86B31"/>
    <w:rsid w:val="00E90134"/>
    <w:rsid w:val="00E91684"/>
    <w:rsid w:val="00E91F6C"/>
    <w:rsid w:val="00E9434A"/>
    <w:rsid w:val="00E94B6B"/>
    <w:rsid w:val="00E974B7"/>
    <w:rsid w:val="00EA6ACD"/>
    <w:rsid w:val="00EA78E8"/>
    <w:rsid w:val="00EA7B15"/>
    <w:rsid w:val="00EB1C6F"/>
    <w:rsid w:val="00EB61DC"/>
    <w:rsid w:val="00EB7426"/>
    <w:rsid w:val="00EB7737"/>
    <w:rsid w:val="00EC3507"/>
    <w:rsid w:val="00EC3927"/>
    <w:rsid w:val="00EC3A3B"/>
    <w:rsid w:val="00EC43F7"/>
    <w:rsid w:val="00EC48D9"/>
    <w:rsid w:val="00EC7D34"/>
    <w:rsid w:val="00ED2CD2"/>
    <w:rsid w:val="00ED4F06"/>
    <w:rsid w:val="00ED4F98"/>
    <w:rsid w:val="00ED56BE"/>
    <w:rsid w:val="00ED5ED8"/>
    <w:rsid w:val="00ED6416"/>
    <w:rsid w:val="00ED6DB5"/>
    <w:rsid w:val="00ED7286"/>
    <w:rsid w:val="00EE002F"/>
    <w:rsid w:val="00EE0FC2"/>
    <w:rsid w:val="00EE39D3"/>
    <w:rsid w:val="00EE465E"/>
    <w:rsid w:val="00EE4767"/>
    <w:rsid w:val="00EE5904"/>
    <w:rsid w:val="00EE6A5E"/>
    <w:rsid w:val="00EE7975"/>
    <w:rsid w:val="00EF5726"/>
    <w:rsid w:val="00EF64DA"/>
    <w:rsid w:val="00F00597"/>
    <w:rsid w:val="00F01513"/>
    <w:rsid w:val="00F019B5"/>
    <w:rsid w:val="00F02A88"/>
    <w:rsid w:val="00F02A94"/>
    <w:rsid w:val="00F037D2"/>
    <w:rsid w:val="00F03C38"/>
    <w:rsid w:val="00F058D9"/>
    <w:rsid w:val="00F05BA3"/>
    <w:rsid w:val="00F071D1"/>
    <w:rsid w:val="00F10494"/>
    <w:rsid w:val="00F1176E"/>
    <w:rsid w:val="00F12A83"/>
    <w:rsid w:val="00F15F14"/>
    <w:rsid w:val="00F22F71"/>
    <w:rsid w:val="00F230AA"/>
    <w:rsid w:val="00F23408"/>
    <w:rsid w:val="00F253F6"/>
    <w:rsid w:val="00F27313"/>
    <w:rsid w:val="00F27461"/>
    <w:rsid w:val="00F318B6"/>
    <w:rsid w:val="00F321CA"/>
    <w:rsid w:val="00F33B56"/>
    <w:rsid w:val="00F35F68"/>
    <w:rsid w:val="00F36768"/>
    <w:rsid w:val="00F44099"/>
    <w:rsid w:val="00F45C12"/>
    <w:rsid w:val="00F46083"/>
    <w:rsid w:val="00F46697"/>
    <w:rsid w:val="00F46E65"/>
    <w:rsid w:val="00F478C0"/>
    <w:rsid w:val="00F51D87"/>
    <w:rsid w:val="00F540F7"/>
    <w:rsid w:val="00F54576"/>
    <w:rsid w:val="00F54724"/>
    <w:rsid w:val="00F56A2D"/>
    <w:rsid w:val="00F57BFD"/>
    <w:rsid w:val="00F60867"/>
    <w:rsid w:val="00F6242D"/>
    <w:rsid w:val="00F6337E"/>
    <w:rsid w:val="00F6469C"/>
    <w:rsid w:val="00F64F05"/>
    <w:rsid w:val="00F65D3A"/>
    <w:rsid w:val="00F66DBC"/>
    <w:rsid w:val="00F67C33"/>
    <w:rsid w:val="00F72026"/>
    <w:rsid w:val="00F722EC"/>
    <w:rsid w:val="00F802D1"/>
    <w:rsid w:val="00F816F5"/>
    <w:rsid w:val="00F82CFD"/>
    <w:rsid w:val="00F90539"/>
    <w:rsid w:val="00F91CFD"/>
    <w:rsid w:val="00F93B35"/>
    <w:rsid w:val="00F93D7D"/>
    <w:rsid w:val="00F9703B"/>
    <w:rsid w:val="00F97F53"/>
    <w:rsid w:val="00F97FA8"/>
    <w:rsid w:val="00FA11F3"/>
    <w:rsid w:val="00FA1A24"/>
    <w:rsid w:val="00FA3192"/>
    <w:rsid w:val="00FA3447"/>
    <w:rsid w:val="00FA37E1"/>
    <w:rsid w:val="00FA515A"/>
    <w:rsid w:val="00FA7236"/>
    <w:rsid w:val="00FB4FB7"/>
    <w:rsid w:val="00FB4FCF"/>
    <w:rsid w:val="00FB5029"/>
    <w:rsid w:val="00FC2AC4"/>
    <w:rsid w:val="00FC2E48"/>
    <w:rsid w:val="00FC5954"/>
    <w:rsid w:val="00FC61B1"/>
    <w:rsid w:val="00FC6365"/>
    <w:rsid w:val="00FD090D"/>
    <w:rsid w:val="00FD0AE1"/>
    <w:rsid w:val="00FD481B"/>
    <w:rsid w:val="00FD59C6"/>
    <w:rsid w:val="00FE1D0F"/>
    <w:rsid w:val="00FE1D72"/>
    <w:rsid w:val="00FE1FF4"/>
    <w:rsid w:val="00FE249C"/>
    <w:rsid w:val="00FE3072"/>
    <w:rsid w:val="00FE529E"/>
    <w:rsid w:val="00FE6243"/>
    <w:rsid w:val="00FE632F"/>
    <w:rsid w:val="00FE70BB"/>
    <w:rsid w:val="00FE74C9"/>
    <w:rsid w:val="00FF052B"/>
    <w:rsid w:val="00FF18E6"/>
    <w:rsid w:val="00FF2748"/>
    <w:rsid w:val="00FF45C6"/>
    <w:rsid w:val="00FF5E27"/>
    <w:rsid w:val="00FF614D"/>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58E90A"/>
  <w15:chartTrackingRefBased/>
  <w15:docId w15:val="{BE77E382-4E89-465E-9232-B1E522B4A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989"/>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eastAsia="en-US"/>
    </w:rPr>
  </w:style>
  <w:style w:type="paragraph" w:styleId="Heading3">
    <w:name w:val="heading 3"/>
    <w:basedOn w:val="Normal"/>
    <w:next w:val="Normal"/>
    <w:link w:val="Heading3Char"/>
    <w:uiPriority w:val="9"/>
    <w:qFormat/>
    <w:pPr>
      <w:keepNext/>
      <w:outlineLvl w:val="2"/>
    </w:pPr>
    <w:rPr>
      <w:rFonts w:ascii="Times New Roman" w:hAnsi="Times New Roman"/>
      <w:b/>
    </w:rPr>
  </w:style>
  <w:style w:type="paragraph" w:styleId="Heading4">
    <w:name w:val="heading 4"/>
    <w:basedOn w:val="Normal"/>
    <w:next w:val="Normal"/>
    <w:link w:val="Heading4Char"/>
    <w:uiPriority w:val="9"/>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Times New Roman" w:hAnsi="Times New Roman"/>
      <w:b/>
      <w:snapToGrid w:val="0"/>
      <w:color w:val="000000"/>
      <w:sz w:val="32"/>
      <w:lang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eader">
    <w:name w:val="header"/>
    <w:basedOn w:val="Normal"/>
    <w:link w:val="HeaderChar"/>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rsid w:val="004F3376"/>
    <w:rPr>
      <w:rFonts w:ascii="Tahoma" w:hAnsi="Tahoma" w:cs="Tahoma"/>
      <w:sz w:val="16"/>
      <w:szCs w:val="16"/>
    </w:rPr>
  </w:style>
  <w:style w:type="character" w:customStyle="1" w:styleId="BalloonTextChar">
    <w:name w:val="Balloon Text Char"/>
    <w:link w:val="BalloonText"/>
    <w:rsid w:val="004F3376"/>
    <w:rPr>
      <w:rFonts w:ascii="Tahoma" w:hAnsi="Tahoma" w:cs="Tahoma"/>
      <w:sz w:val="16"/>
      <w:szCs w:val="16"/>
    </w:rPr>
  </w:style>
  <w:style w:type="paragraph" w:styleId="BodyText2">
    <w:name w:val="Body Text 2"/>
    <w:basedOn w:val="Normal"/>
    <w:link w:val="BodyText2Char"/>
    <w:unhideWhenUsed/>
    <w:rsid w:val="00EB61DC"/>
    <w:pPr>
      <w:spacing w:after="120" w:line="480" w:lineRule="auto"/>
    </w:pPr>
    <w:rPr>
      <w:rFonts w:ascii="Times New Roman" w:hAnsi="Times New Roman"/>
      <w:sz w:val="20"/>
      <w:lang w:val="en-US"/>
    </w:rPr>
  </w:style>
  <w:style w:type="character" w:customStyle="1" w:styleId="BodyText2Char">
    <w:name w:val="Body Text 2 Char"/>
    <w:link w:val="BodyText2"/>
    <w:rsid w:val="00EB61DC"/>
    <w:rPr>
      <w:lang w:val="en-US"/>
    </w:rPr>
  </w:style>
  <w:style w:type="paragraph" w:styleId="NormalWeb">
    <w:name w:val="Normal (Web)"/>
    <w:basedOn w:val="Normal"/>
    <w:uiPriority w:val="99"/>
    <w:unhideWhenUsed/>
    <w:rsid w:val="00EB61DC"/>
    <w:pPr>
      <w:spacing w:before="100" w:after="100"/>
    </w:pPr>
    <w:rPr>
      <w:rFonts w:ascii="Arial Unicode MS" w:eastAsia="Arial Unicode MS" w:hAnsi="Arial Unicode MS"/>
    </w:rPr>
  </w:style>
  <w:style w:type="character" w:customStyle="1" w:styleId="HeaderChar">
    <w:name w:val="Header Char"/>
    <w:link w:val="Header"/>
    <w:rsid w:val="00EB61DC"/>
    <w:rPr>
      <w:rFonts w:ascii="Arial" w:hAnsi="Arial"/>
      <w:lang w:val="en-US" w:eastAsia="en-US"/>
    </w:rPr>
  </w:style>
  <w:style w:type="paragraph" w:styleId="ListParagraph">
    <w:name w:val="List Paragraph"/>
    <w:aliases w:val="Гл точки,Style 1,C 1"/>
    <w:basedOn w:val="Normal"/>
    <w:link w:val="ListParagraphChar"/>
    <w:uiPriority w:val="34"/>
    <w:qFormat/>
    <w:rsid w:val="00EB61DC"/>
    <w:pPr>
      <w:ind w:left="720"/>
      <w:contextualSpacing/>
    </w:pPr>
    <w:rPr>
      <w:rFonts w:ascii="Timok" w:hAnsi="Timok"/>
      <w:lang w:eastAsia="en-US"/>
    </w:rPr>
  </w:style>
  <w:style w:type="character" w:customStyle="1" w:styleId="alt-edited1">
    <w:name w:val="alt-edited1"/>
    <w:rsid w:val="00EB61DC"/>
    <w:rPr>
      <w:color w:val="4D90F0"/>
    </w:rPr>
  </w:style>
  <w:style w:type="character" w:styleId="Emphasis">
    <w:name w:val="Emphasis"/>
    <w:qFormat/>
    <w:rsid w:val="00EB61DC"/>
    <w:rPr>
      <w:i/>
      <w:iCs/>
    </w:rPr>
  </w:style>
  <w:style w:type="character" w:customStyle="1" w:styleId="Bodytext20">
    <w:name w:val="Body text (2)_"/>
    <w:link w:val="Bodytext21"/>
    <w:uiPriority w:val="99"/>
    <w:rsid w:val="00EB61DC"/>
    <w:rPr>
      <w:shd w:val="clear" w:color="auto" w:fill="FFFFFF"/>
    </w:rPr>
  </w:style>
  <w:style w:type="paragraph" w:customStyle="1" w:styleId="Bodytext21">
    <w:name w:val="Body text (2)"/>
    <w:basedOn w:val="Normal"/>
    <w:link w:val="Bodytext20"/>
    <w:uiPriority w:val="99"/>
    <w:rsid w:val="00EB61DC"/>
    <w:pPr>
      <w:widowControl w:val="0"/>
      <w:shd w:val="clear" w:color="auto" w:fill="FFFFFF"/>
      <w:spacing w:after="240" w:line="274" w:lineRule="exact"/>
      <w:ind w:hanging="740"/>
      <w:jc w:val="both"/>
    </w:pPr>
    <w:rPr>
      <w:rFonts w:ascii="Times New Roman" w:hAnsi="Times New Roman"/>
      <w:sz w:val="20"/>
    </w:rPr>
  </w:style>
  <w:style w:type="character" w:customStyle="1" w:styleId="ListParagraphChar">
    <w:name w:val="List Paragraph Char"/>
    <w:aliases w:val="Гл точки Char,Style 1 Char,C 1 Char"/>
    <w:link w:val="ListParagraph"/>
    <w:uiPriority w:val="34"/>
    <w:rsid w:val="00EB61DC"/>
    <w:rPr>
      <w:rFonts w:ascii="Timok" w:hAnsi="Timok"/>
      <w:sz w:val="24"/>
      <w:lang w:eastAsia="en-US"/>
    </w:rPr>
  </w:style>
  <w:style w:type="paragraph" w:customStyle="1" w:styleId="firstline">
    <w:name w:val="firstline"/>
    <w:basedOn w:val="Normal"/>
    <w:rsid w:val="00EB61DC"/>
    <w:pPr>
      <w:spacing w:line="240" w:lineRule="atLeast"/>
      <w:ind w:firstLine="640"/>
      <w:jc w:val="both"/>
    </w:pPr>
    <w:rPr>
      <w:rFonts w:ascii="Times New Roman" w:hAnsi="Times New Roman"/>
      <w:color w:val="000000"/>
      <w:szCs w:val="24"/>
    </w:rPr>
  </w:style>
  <w:style w:type="paragraph" w:customStyle="1" w:styleId="text-3mezera">
    <w:name w:val="text - 3 mezera"/>
    <w:basedOn w:val="Normal"/>
    <w:uiPriority w:val="99"/>
    <w:rsid w:val="00EB61DC"/>
    <w:pPr>
      <w:widowControl w:val="0"/>
      <w:spacing w:before="60" w:line="240" w:lineRule="exact"/>
      <w:jc w:val="both"/>
    </w:pPr>
    <w:rPr>
      <w:rFonts w:cs="Arial"/>
      <w:szCs w:val="24"/>
      <w:lang w:val="cs-CZ" w:eastAsia="en-US"/>
    </w:rPr>
  </w:style>
  <w:style w:type="paragraph" w:customStyle="1" w:styleId="Char1CharCharChar1CharCharCharCharCharCharCharCharChar">
    <w:name w:val="Char1 Char Char Char1 Char Char Char Char Char Char Char Char Знак Char"/>
    <w:basedOn w:val="Normal"/>
    <w:rsid w:val="00EB61DC"/>
    <w:pPr>
      <w:tabs>
        <w:tab w:val="left" w:pos="709"/>
      </w:tabs>
    </w:pPr>
    <w:rPr>
      <w:rFonts w:ascii="Tahoma" w:hAnsi="Tahoma"/>
      <w:szCs w:val="24"/>
      <w:lang w:val="pl-PL" w:eastAsia="pl-PL"/>
    </w:rPr>
  </w:style>
  <w:style w:type="numbering" w:customStyle="1" w:styleId="NoList1">
    <w:name w:val="No List1"/>
    <w:next w:val="NoList"/>
    <w:uiPriority w:val="99"/>
    <w:semiHidden/>
    <w:unhideWhenUsed/>
    <w:rsid w:val="00EB61DC"/>
  </w:style>
  <w:style w:type="character" w:customStyle="1" w:styleId="Heading1Char">
    <w:name w:val="Heading 1 Char"/>
    <w:link w:val="Heading1"/>
    <w:uiPriority w:val="9"/>
    <w:rsid w:val="00EB61DC"/>
    <w:rPr>
      <w:b/>
      <w:sz w:val="32"/>
    </w:rPr>
  </w:style>
  <w:style w:type="character" w:customStyle="1" w:styleId="Heading2Char">
    <w:name w:val="Heading 2 Char"/>
    <w:link w:val="Heading2"/>
    <w:uiPriority w:val="9"/>
    <w:rsid w:val="00EB61DC"/>
    <w:rPr>
      <w:b/>
      <w:snapToGrid w:val="0"/>
      <w:color w:val="000000"/>
      <w:sz w:val="32"/>
      <w:lang w:eastAsia="en-US"/>
    </w:rPr>
  </w:style>
  <w:style w:type="character" w:customStyle="1" w:styleId="Heading3Char">
    <w:name w:val="Heading 3 Char"/>
    <w:link w:val="Heading3"/>
    <w:uiPriority w:val="9"/>
    <w:rsid w:val="00EB61DC"/>
    <w:rPr>
      <w:b/>
      <w:sz w:val="24"/>
    </w:rPr>
  </w:style>
  <w:style w:type="character" w:customStyle="1" w:styleId="Heading4Char">
    <w:name w:val="Heading 4 Char"/>
    <w:link w:val="Heading4"/>
    <w:uiPriority w:val="9"/>
    <w:rsid w:val="00EB61DC"/>
    <w:rPr>
      <w:b/>
    </w:rPr>
  </w:style>
  <w:style w:type="character" w:customStyle="1" w:styleId="BodyTextChar">
    <w:name w:val="Body Text Char"/>
    <w:link w:val="BodyText"/>
    <w:rsid w:val="00EB61DC"/>
    <w:rPr>
      <w:b/>
      <w:snapToGrid w:val="0"/>
      <w:color w:val="000000"/>
      <w:sz w:val="32"/>
      <w:lang w:eastAsia="en-US"/>
    </w:rPr>
  </w:style>
  <w:style w:type="table" w:styleId="TableGrid">
    <w:name w:val="Table Grid"/>
    <w:basedOn w:val="TableNormal"/>
    <w:uiPriority w:val="59"/>
    <w:rsid w:val="00EB61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Normal"/>
    <w:rsid w:val="00EB61DC"/>
    <w:pPr>
      <w:spacing w:before="100" w:beforeAutospacing="1" w:after="100" w:afterAutospacing="1"/>
    </w:pPr>
    <w:rPr>
      <w:rFonts w:cs="Arial"/>
      <w:b/>
      <w:bCs/>
      <w:sz w:val="28"/>
      <w:szCs w:val="28"/>
      <w:lang w:eastAsia="en-US"/>
    </w:rPr>
  </w:style>
  <w:style w:type="paragraph" w:customStyle="1" w:styleId="xl66">
    <w:name w:val="xl66"/>
    <w:basedOn w:val="Normal"/>
    <w:rsid w:val="00EB61DC"/>
    <w:pPr>
      <w:spacing w:before="100" w:beforeAutospacing="1" w:after="100" w:afterAutospacing="1"/>
    </w:pPr>
    <w:rPr>
      <w:rFonts w:ascii="All Times New Roman" w:hAnsi="All Times New Roman" w:cs="All Times New Roman"/>
      <w:sz w:val="22"/>
      <w:szCs w:val="22"/>
      <w:lang w:eastAsia="en-US"/>
    </w:rPr>
  </w:style>
  <w:style w:type="paragraph" w:customStyle="1" w:styleId="xl67">
    <w:name w:val="xl67"/>
    <w:basedOn w:val="Normal"/>
    <w:rsid w:val="00EB61DC"/>
    <w:pPr>
      <w:spacing w:before="100" w:beforeAutospacing="1" w:after="100" w:afterAutospacing="1"/>
      <w:jc w:val="center"/>
    </w:pPr>
    <w:rPr>
      <w:rFonts w:cs="Arial"/>
      <w:b/>
      <w:bCs/>
      <w:sz w:val="28"/>
      <w:szCs w:val="28"/>
      <w:lang w:eastAsia="en-US"/>
    </w:rPr>
  </w:style>
  <w:style w:type="paragraph" w:customStyle="1" w:styleId="xl68">
    <w:name w:val="xl68"/>
    <w:basedOn w:val="Normal"/>
    <w:rsid w:val="00EB61DC"/>
    <w:pPr>
      <w:spacing w:before="100" w:beforeAutospacing="1" w:after="100" w:afterAutospacing="1"/>
      <w:jc w:val="center"/>
    </w:pPr>
    <w:rPr>
      <w:rFonts w:ascii="Times New Roman" w:hAnsi="Times New Roman"/>
      <w:szCs w:val="24"/>
      <w:lang w:eastAsia="en-US"/>
    </w:rPr>
  </w:style>
  <w:style w:type="paragraph" w:customStyle="1" w:styleId="xl69">
    <w:name w:val="xl69"/>
    <w:basedOn w:val="Normal"/>
    <w:rsid w:val="00EB61DC"/>
    <w:pPr>
      <w:spacing w:before="100" w:beforeAutospacing="1" w:after="100" w:afterAutospacing="1"/>
    </w:pPr>
    <w:rPr>
      <w:rFonts w:ascii="Times New Roman" w:hAnsi="Times New Roman"/>
      <w:b/>
      <w:bCs/>
      <w:szCs w:val="24"/>
      <w:lang w:eastAsia="en-US"/>
    </w:rPr>
  </w:style>
  <w:style w:type="paragraph" w:customStyle="1" w:styleId="xl70">
    <w:name w:val="xl70"/>
    <w:basedOn w:val="Normal"/>
    <w:rsid w:val="00EB61DC"/>
    <w:pPr>
      <w:shd w:val="clear" w:color="000000" w:fill="FFFFFF"/>
      <w:spacing w:before="100" w:beforeAutospacing="1" w:after="100" w:afterAutospacing="1"/>
    </w:pPr>
    <w:rPr>
      <w:rFonts w:ascii="Times New Roman" w:hAnsi="Times New Roman"/>
      <w:szCs w:val="24"/>
      <w:lang w:eastAsia="en-US"/>
    </w:rPr>
  </w:style>
  <w:style w:type="paragraph" w:customStyle="1" w:styleId="xl71">
    <w:name w:val="xl71"/>
    <w:basedOn w:val="Normal"/>
    <w:rsid w:val="00EB61DC"/>
    <w:pPr>
      <w:spacing w:before="100" w:beforeAutospacing="1" w:after="100" w:afterAutospacing="1"/>
      <w:jc w:val="center"/>
      <w:textAlignment w:val="top"/>
    </w:pPr>
    <w:rPr>
      <w:rFonts w:ascii="Times New Roman" w:hAnsi="Times New Roman"/>
      <w:sz w:val="22"/>
      <w:szCs w:val="22"/>
      <w:lang w:eastAsia="en-US"/>
    </w:rPr>
  </w:style>
  <w:style w:type="paragraph" w:customStyle="1" w:styleId="xl72">
    <w:name w:val="xl72"/>
    <w:basedOn w:val="Normal"/>
    <w:rsid w:val="00EB61DC"/>
    <w:pPr>
      <w:spacing w:before="100" w:beforeAutospacing="1" w:after="100" w:afterAutospacing="1"/>
    </w:pPr>
    <w:rPr>
      <w:rFonts w:ascii="All Times New Roman" w:hAnsi="All Times New Roman" w:cs="All Times New Roman"/>
      <w:sz w:val="22"/>
      <w:szCs w:val="22"/>
      <w:lang w:eastAsia="en-US"/>
    </w:rPr>
  </w:style>
  <w:style w:type="paragraph" w:customStyle="1" w:styleId="xl73">
    <w:name w:val="xl73"/>
    <w:basedOn w:val="Normal"/>
    <w:rsid w:val="00EB6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szCs w:val="24"/>
      <w:lang w:eastAsia="en-US"/>
    </w:rPr>
  </w:style>
  <w:style w:type="paragraph" w:customStyle="1" w:styleId="xl74">
    <w:name w:val="xl74"/>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75">
    <w:name w:val="xl75"/>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paragraph" w:customStyle="1" w:styleId="xl76">
    <w:name w:val="xl76"/>
    <w:basedOn w:val="Normal"/>
    <w:rsid w:val="00EB61DC"/>
    <w:pPr>
      <w:spacing w:before="100" w:beforeAutospacing="1" w:after="100" w:afterAutospacing="1"/>
      <w:jc w:val="center"/>
      <w:textAlignment w:val="top"/>
    </w:pPr>
    <w:rPr>
      <w:rFonts w:ascii="Times New Roman" w:hAnsi="Times New Roman"/>
      <w:b/>
      <w:bCs/>
      <w:sz w:val="22"/>
      <w:szCs w:val="22"/>
      <w:lang w:eastAsia="en-US"/>
    </w:rPr>
  </w:style>
  <w:style w:type="paragraph" w:customStyle="1" w:styleId="xl77">
    <w:name w:val="xl77"/>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Cs w:val="24"/>
      <w:lang w:eastAsia="en-US"/>
    </w:rPr>
  </w:style>
  <w:style w:type="paragraph" w:customStyle="1" w:styleId="xl78">
    <w:name w:val="xl78"/>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79">
    <w:name w:val="xl79"/>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0">
    <w:name w:val="xl80"/>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1">
    <w:name w:val="xl81"/>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2">
    <w:name w:val="xl82"/>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3">
    <w:name w:val="xl83"/>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84">
    <w:name w:val="xl84"/>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Cs w:val="24"/>
      <w:lang w:eastAsia="en-US"/>
    </w:rPr>
  </w:style>
  <w:style w:type="paragraph" w:customStyle="1" w:styleId="xl85">
    <w:name w:val="xl85"/>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olor w:val="000000"/>
      <w:szCs w:val="24"/>
      <w:lang w:eastAsia="en-US"/>
    </w:rPr>
  </w:style>
  <w:style w:type="paragraph" w:customStyle="1" w:styleId="xl86">
    <w:name w:val="xl86"/>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Cs w:val="24"/>
      <w:lang w:eastAsia="en-US"/>
    </w:rPr>
  </w:style>
  <w:style w:type="paragraph" w:customStyle="1" w:styleId="xl87">
    <w:name w:val="xl87"/>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8">
    <w:name w:val="xl88"/>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9">
    <w:name w:val="xl89"/>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0">
    <w:name w:val="xl90"/>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ll Times New Roman" w:hAnsi="All Times New Roman" w:cs="All Times New Roman"/>
      <w:szCs w:val="24"/>
      <w:lang w:eastAsia="en-US"/>
    </w:rPr>
  </w:style>
  <w:style w:type="paragraph" w:customStyle="1" w:styleId="xl91">
    <w:name w:val="xl91"/>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2">
    <w:name w:val="xl92"/>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Cs w:val="24"/>
      <w:lang w:eastAsia="en-US"/>
    </w:rPr>
  </w:style>
  <w:style w:type="paragraph" w:customStyle="1" w:styleId="xl93">
    <w:name w:val="xl93"/>
    <w:basedOn w:val="Normal"/>
    <w:rsid w:val="00EB61D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Cs w:val="24"/>
      <w:lang w:eastAsia="en-US"/>
    </w:rPr>
  </w:style>
  <w:style w:type="paragraph" w:customStyle="1" w:styleId="xl94">
    <w:name w:val="xl94"/>
    <w:basedOn w:val="Normal"/>
    <w:rsid w:val="00EB6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Arial"/>
      <w:b/>
      <w:bCs/>
      <w:szCs w:val="24"/>
      <w:lang w:eastAsia="en-US"/>
    </w:rPr>
  </w:style>
  <w:style w:type="paragraph" w:customStyle="1" w:styleId="xl95">
    <w:name w:val="xl95"/>
    <w:basedOn w:val="Normal"/>
    <w:rsid w:val="00EB61DC"/>
    <w:pPr>
      <w:pBdr>
        <w:top w:val="single" w:sz="4" w:space="0" w:color="auto"/>
      </w:pBdr>
      <w:spacing w:before="100" w:beforeAutospacing="1" w:after="100" w:afterAutospacing="1"/>
      <w:jc w:val="center"/>
    </w:pPr>
    <w:rPr>
      <w:rFonts w:cs="Arial"/>
      <w:b/>
      <w:bCs/>
      <w:szCs w:val="24"/>
      <w:lang w:eastAsia="en-US"/>
    </w:rPr>
  </w:style>
  <w:style w:type="paragraph" w:customStyle="1" w:styleId="3CharCharChar">
    <w:name w:val="Знак Знак3 Char Char Char"/>
    <w:basedOn w:val="Normal"/>
    <w:rsid w:val="00EB61DC"/>
    <w:pPr>
      <w:tabs>
        <w:tab w:val="left" w:pos="709"/>
      </w:tabs>
    </w:pPr>
    <w:rPr>
      <w:rFonts w:ascii="Tahoma" w:hAnsi="Tahoma"/>
      <w:sz w:val="20"/>
      <w:lang w:val="pl-PL" w:eastAsia="pl-PL"/>
    </w:rPr>
  </w:style>
  <w:style w:type="character" w:customStyle="1" w:styleId="FontStyle14">
    <w:name w:val="Font Style14"/>
    <w:rsid w:val="00EB61DC"/>
    <w:rPr>
      <w:rFonts w:ascii="Times New Roman" w:hAnsi="Times New Roman" w:cs="Times New Roman"/>
      <w:sz w:val="22"/>
      <w:szCs w:val="22"/>
    </w:rPr>
  </w:style>
  <w:style w:type="paragraph" w:customStyle="1" w:styleId="2CharCharCharChar">
    <w:name w:val="Знак Знак2 Char Char Знак Знак Char Char"/>
    <w:basedOn w:val="Normal"/>
    <w:semiHidden/>
    <w:rsid w:val="00EB61DC"/>
    <w:pPr>
      <w:tabs>
        <w:tab w:val="left" w:pos="709"/>
      </w:tabs>
    </w:pPr>
    <w:rPr>
      <w:rFonts w:ascii="Tahoma" w:hAnsi="Tahoma"/>
      <w:szCs w:val="24"/>
      <w:lang w:val="pl-PL" w:eastAsia="pl-PL"/>
    </w:rPr>
  </w:style>
  <w:style w:type="paragraph" w:customStyle="1" w:styleId="Default">
    <w:name w:val="Default"/>
    <w:rsid w:val="00EB61DC"/>
    <w:pPr>
      <w:autoSpaceDE w:val="0"/>
      <w:autoSpaceDN w:val="0"/>
      <w:adjustRightInd w:val="0"/>
    </w:pPr>
    <w:rPr>
      <w:color w:val="000000"/>
      <w:sz w:val="24"/>
      <w:szCs w:val="24"/>
    </w:rPr>
  </w:style>
  <w:style w:type="character" w:styleId="CommentReference">
    <w:name w:val="annotation reference"/>
    <w:rsid w:val="00EB61DC"/>
    <w:rPr>
      <w:sz w:val="16"/>
      <w:szCs w:val="16"/>
    </w:rPr>
  </w:style>
  <w:style w:type="paragraph" w:styleId="CommentText">
    <w:name w:val="annotation text"/>
    <w:basedOn w:val="Normal"/>
    <w:link w:val="CommentTextChar"/>
    <w:rsid w:val="00EB61DC"/>
    <w:rPr>
      <w:rFonts w:ascii="Times New Roman" w:hAnsi="Times New Roman"/>
      <w:sz w:val="20"/>
    </w:rPr>
  </w:style>
  <w:style w:type="character" w:customStyle="1" w:styleId="CommentTextChar">
    <w:name w:val="Comment Text Char"/>
    <w:basedOn w:val="DefaultParagraphFont"/>
    <w:link w:val="CommentText"/>
    <w:rsid w:val="00EB61DC"/>
  </w:style>
  <w:style w:type="paragraph" w:styleId="CommentSubject">
    <w:name w:val="annotation subject"/>
    <w:basedOn w:val="CommentText"/>
    <w:next w:val="CommentText"/>
    <w:link w:val="CommentSubjectChar"/>
    <w:rsid w:val="00EB61DC"/>
    <w:rPr>
      <w:b/>
      <w:bCs/>
    </w:rPr>
  </w:style>
  <w:style w:type="character" w:customStyle="1" w:styleId="CommentSubjectChar">
    <w:name w:val="Comment Subject Char"/>
    <w:link w:val="CommentSubject"/>
    <w:rsid w:val="00EB61DC"/>
    <w:rPr>
      <w:b/>
      <w:bCs/>
    </w:rPr>
  </w:style>
  <w:style w:type="paragraph" w:styleId="BodyTextIndent3">
    <w:name w:val="Body Text Indent 3"/>
    <w:basedOn w:val="Normal"/>
    <w:link w:val="BodyTextIndent3Char"/>
    <w:rsid w:val="00EB61DC"/>
    <w:pPr>
      <w:spacing w:after="120"/>
      <w:ind w:left="283"/>
    </w:pPr>
    <w:rPr>
      <w:rFonts w:ascii="Times New Roman" w:hAnsi="Times New Roman"/>
      <w:sz w:val="16"/>
      <w:szCs w:val="16"/>
    </w:rPr>
  </w:style>
  <w:style w:type="character" w:customStyle="1" w:styleId="BodyTextIndent3Char">
    <w:name w:val="Body Text Indent 3 Char"/>
    <w:link w:val="BodyTextIndent3"/>
    <w:rsid w:val="00EB61DC"/>
    <w:rPr>
      <w:sz w:val="16"/>
      <w:szCs w:val="16"/>
    </w:rPr>
  </w:style>
  <w:style w:type="paragraph" w:styleId="BodyTextIndent2">
    <w:name w:val="Body Text Indent 2"/>
    <w:basedOn w:val="Normal"/>
    <w:link w:val="BodyTextIndent2Char"/>
    <w:rsid w:val="00EB61DC"/>
    <w:pPr>
      <w:spacing w:after="120" w:line="480" w:lineRule="auto"/>
      <w:ind w:left="283"/>
    </w:pPr>
    <w:rPr>
      <w:rFonts w:ascii="Times New Roman" w:hAnsi="Times New Roman"/>
      <w:sz w:val="20"/>
    </w:rPr>
  </w:style>
  <w:style w:type="character" w:customStyle="1" w:styleId="BodyTextIndent2Char">
    <w:name w:val="Body Text Indent 2 Char"/>
    <w:basedOn w:val="DefaultParagraphFont"/>
    <w:link w:val="BodyTextIndent2"/>
    <w:rsid w:val="00EB61DC"/>
  </w:style>
  <w:style w:type="paragraph" w:styleId="BodyTextIndent">
    <w:name w:val="Body Text Indent"/>
    <w:basedOn w:val="Normal"/>
    <w:link w:val="BodyTextIndentChar"/>
    <w:rsid w:val="00EB61DC"/>
    <w:pPr>
      <w:spacing w:after="120"/>
      <w:ind w:left="283"/>
    </w:pPr>
    <w:rPr>
      <w:rFonts w:ascii="Times New Roman" w:hAnsi="Times New Roman"/>
      <w:sz w:val="20"/>
    </w:rPr>
  </w:style>
  <w:style w:type="character" w:customStyle="1" w:styleId="BodyTextIndentChar">
    <w:name w:val="Body Text Indent Char"/>
    <w:basedOn w:val="DefaultParagraphFont"/>
    <w:link w:val="BodyTextIndent"/>
    <w:rsid w:val="00EB61DC"/>
  </w:style>
  <w:style w:type="paragraph" w:styleId="PlainText">
    <w:name w:val="Plain Text"/>
    <w:basedOn w:val="Normal"/>
    <w:link w:val="PlainTextChar"/>
    <w:uiPriority w:val="99"/>
    <w:rsid w:val="00EB61DC"/>
    <w:rPr>
      <w:rFonts w:ascii="Courier New" w:hAnsi="Courier New"/>
      <w:sz w:val="20"/>
      <w:lang w:val="en-AU" w:eastAsia="en-US"/>
    </w:rPr>
  </w:style>
  <w:style w:type="character" w:customStyle="1" w:styleId="PlainTextChar">
    <w:name w:val="Plain Text Char"/>
    <w:link w:val="PlainText"/>
    <w:uiPriority w:val="99"/>
    <w:rsid w:val="00EB61DC"/>
    <w:rPr>
      <w:rFonts w:ascii="Courier New" w:hAnsi="Courier New"/>
      <w:lang w:val="en-AU" w:eastAsia="en-US"/>
    </w:rPr>
  </w:style>
  <w:style w:type="paragraph" w:customStyle="1" w:styleId="CharChar">
    <w:name w:val="Char Char"/>
    <w:basedOn w:val="Normal"/>
    <w:rsid w:val="00EB61DC"/>
    <w:pPr>
      <w:tabs>
        <w:tab w:val="left" w:pos="709"/>
      </w:tabs>
    </w:pPr>
    <w:rPr>
      <w:rFonts w:ascii="Tahoma" w:hAnsi="Tahoma" w:cs="Tahoma"/>
      <w:szCs w:val="24"/>
      <w:lang w:val="pl-PL" w:eastAsia="pl-PL"/>
    </w:rPr>
  </w:style>
  <w:style w:type="paragraph" w:customStyle="1" w:styleId="a">
    <w:name w:val="Знак Знак"/>
    <w:basedOn w:val="Normal"/>
    <w:autoRedefine/>
    <w:rsid w:val="00EB61DC"/>
    <w:pPr>
      <w:spacing w:after="120"/>
    </w:pPr>
    <w:rPr>
      <w:rFonts w:ascii="Futura Bk" w:hAnsi="Futura Bk" w:cs="Futura Bk"/>
      <w:sz w:val="20"/>
      <w:lang w:eastAsia="pl-PL"/>
    </w:rPr>
  </w:style>
  <w:style w:type="paragraph" w:customStyle="1" w:styleId="CarCharCharCarCharCharCharCharCharChar">
    <w:name w:val="Car Char Char Car Char Char Char Char Char Char"/>
    <w:basedOn w:val="Normal"/>
    <w:rsid w:val="00EB61DC"/>
    <w:pPr>
      <w:tabs>
        <w:tab w:val="left" w:pos="540"/>
        <w:tab w:val="left" w:pos="1260"/>
        <w:tab w:val="left" w:pos="1800"/>
      </w:tabs>
      <w:spacing w:before="240" w:after="160" w:line="240" w:lineRule="exact"/>
    </w:pPr>
    <w:rPr>
      <w:rFonts w:eastAsia="SimSun"/>
      <w:szCs w:val="24"/>
      <w:lang w:eastAsia="en-US"/>
    </w:rPr>
  </w:style>
  <w:style w:type="paragraph" w:customStyle="1" w:styleId="Style">
    <w:name w:val="Style"/>
    <w:rsid w:val="00EB61DC"/>
    <w:pPr>
      <w:widowControl w:val="0"/>
      <w:autoSpaceDE w:val="0"/>
      <w:autoSpaceDN w:val="0"/>
      <w:adjustRightInd w:val="0"/>
      <w:ind w:left="140" w:right="140" w:firstLine="840"/>
      <w:jc w:val="both"/>
    </w:pPr>
    <w:rPr>
      <w:rFonts w:eastAsia="MS Mincho"/>
      <w:sz w:val="24"/>
      <w:szCs w:val="24"/>
    </w:rPr>
  </w:style>
  <w:style w:type="paragraph" w:customStyle="1" w:styleId="TableOutline2">
    <w:name w:val="Table Outline 2"/>
    <w:basedOn w:val="Normal"/>
    <w:uiPriority w:val="99"/>
    <w:rsid w:val="00EB61DC"/>
    <w:pPr>
      <w:keepNext/>
      <w:numPr>
        <w:ilvl w:val="1"/>
        <w:numId w:val="2"/>
      </w:numPr>
      <w:jc w:val="both"/>
      <w:outlineLvl w:val="1"/>
    </w:pPr>
    <w:rPr>
      <w:rFonts w:cs="Arial"/>
      <w:color w:val="000000"/>
      <w:sz w:val="20"/>
    </w:rPr>
  </w:style>
  <w:style w:type="paragraph" w:customStyle="1" w:styleId="TableOutline3">
    <w:name w:val="Table Outline 3"/>
    <w:basedOn w:val="Normal"/>
    <w:uiPriority w:val="99"/>
    <w:rsid w:val="00EB61DC"/>
    <w:pPr>
      <w:tabs>
        <w:tab w:val="num" w:pos="643"/>
      </w:tabs>
      <w:ind w:left="643" w:hanging="360"/>
      <w:jc w:val="both"/>
    </w:pPr>
    <w:rPr>
      <w:rFonts w:ascii="Verdana" w:hAnsi="Verdana"/>
      <w:sz w:val="16"/>
      <w:szCs w:val="24"/>
    </w:rPr>
  </w:style>
  <w:style w:type="character" w:styleId="FootnoteReference">
    <w:name w:val="footnote reference"/>
    <w:uiPriority w:val="99"/>
    <w:rsid w:val="00EB61DC"/>
    <w:rPr>
      <w:vertAlign w:val="superscript"/>
    </w:rPr>
  </w:style>
  <w:style w:type="paragraph" w:styleId="FootnoteText">
    <w:name w:val="footnote text"/>
    <w:basedOn w:val="Normal"/>
    <w:link w:val="FootnoteTextChar"/>
    <w:uiPriority w:val="99"/>
    <w:rsid w:val="00EB61DC"/>
    <w:pPr>
      <w:suppressAutoHyphens/>
    </w:pPr>
    <w:rPr>
      <w:rFonts w:ascii="Times New Roman" w:hAnsi="Times New Roman"/>
      <w:bCs/>
      <w:sz w:val="20"/>
      <w:lang w:eastAsia="ar-SA"/>
    </w:rPr>
  </w:style>
  <w:style w:type="character" w:customStyle="1" w:styleId="FootnoteTextChar">
    <w:name w:val="Footnote Text Char"/>
    <w:link w:val="FootnoteText"/>
    <w:uiPriority w:val="99"/>
    <w:rsid w:val="00EB61DC"/>
    <w:rPr>
      <w:bCs/>
      <w:lang w:eastAsia="ar-SA"/>
    </w:rPr>
  </w:style>
  <w:style w:type="paragraph" w:styleId="NormalIndent">
    <w:name w:val="Normal Indent"/>
    <w:basedOn w:val="Normal"/>
    <w:rsid w:val="00EB61DC"/>
    <w:pPr>
      <w:widowControl w:val="0"/>
      <w:autoSpaceDE w:val="0"/>
      <w:autoSpaceDN w:val="0"/>
      <w:ind w:firstLine="680"/>
      <w:jc w:val="both"/>
    </w:pPr>
    <w:rPr>
      <w:rFonts w:ascii="Times New Roman" w:hAnsi="Times New Roman"/>
      <w:szCs w:val="24"/>
    </w:rPr>
  </w:style>
  <w:style w:type="paragraph" w:customStyle="1" w:styleId="Char">
    <w:name w:val="Char"/>
    <w:basedOn w:val="Normal"/>
    <w:rsid w:val="00EB61DC"/>
    <w:pPr>
      <w:tabs>
        <w:tab w:val="left" w:pos="540"/>
        <w:tab w:val="left" w:pos="1260"/>
        <w:tab w:val="left" w:pos="1800"/>
      </w:tabs>
      <w:spacing w:before="240" w:after="160" w:line="240" w:lineRule="exact"/>
    </w:pPr>
    <w:rPr>
      <w:rFonts w:eastAsia="SimSun"/>
      <w:szCs w:val="24"/>
      <w:lang w:eastAsia="en-US"/>
    </w:rPr>
  </w:style>
  <w:style w:type="paragraph" w:customStyle="1" w:styleId="Bodytext210">
    <w:name w:val="Body text (2)1"/>
    <w:basedOn w:val="Normal"/>
    <w:uiPriority w:val="99"/>
    <w:rsid w:val="00EB61DC"/>
    <w:pPr>
      <w:widowControl w:val="0"/>
      <w:shd w:val="clear" w:color="auto" w:fill="FFFFFF"/>
      <w:spacing w:before="120" w:after="360" w:line="240" w:lineRule="atLeast"/>
      <w:jc w:val="right"/>
    </w:pPr>
    <w:rPr>
      <w:rFonts w:eastAsia="Batang" w:cs="Arial"/>
      <w:sz w:val="14"/>
      <w:szCs w:val="14"/>
      <w:lang w:val="en-US" w:eastAsia="en-US"/>
    </w:rPr>
  </w:style>
  <w:style w:type="paragraph" w:customStyle="1" w:styleId="Style11">
    <w:name w:val="Style11"/>
    <w:basedOn w:val="Normal"/>
    <w:uiPriority w:val="99"/>
    <w:rsid w:val="00EB61DC"/>
    <w:pPr>
      <w:spacing w:line="274" w:lineRule="exact"/>
      <w:ind w:firstLine="538"/>
      <w:jc w:val="both"/>
    </w:pPr>
    <w:rPr>
      <w:rFonts w:ascii="Times New Roman" w:hAnsi="Times New Roman"/>
      <w:szCs w:val="24"/>
    </w:rPr>
  </w:style>
  <w:style w:type="character" w:customStyle="1" w:styleId="FontStyle66">
    <w:name w:val="Font Style66"/>
    <w:uiPriority w:val="99"/>
    <w:rsid w:val="00EB61DC"/>
    <w:rPr>
      <w:rFonts w:ascii="Times New Roman" w:hAnsi="Times New Roman" w:cs="Times New Roman" w:hint="default"/>
      <w:b/>
      <w:bCs/>
      <w:sz w:val="22"/>
      <w:szCs w:val="22"/>
    </w:rPr>
  </w:style>
  <w:style w:type="paragraph" w:customStyle="1" w:styleId="Style47">
    <w:name w:val="Style47"/>
    <w:basedOn w:val="Normal"/>
    <w:uiPriority w:val="99"/>
    <w:rsid w:val="00EB61DC"/>
    <w:pPr>
      <w:spacing w:line="276" w:lineRule="exact"/>
      <w:ind w:firstLine="418"/>
      <w:jc w:val="both"/>
    </w:pPr>
    <w:rPr>
      <w:rFonts w:ascii="Times New Roman" w:hAnsi="Times New Roman"/>
      <w:szCs w:val="24"/>
    </w:rPr>
  </w:style>
  <w:style w:type="character" w:customStyle="1" w:styleId="FontStyle65">
    <w:name w:val="Font Style65"/>
    <w:uiPriority w:val="99"/>
    <w:rsid w:val="00EB61DC"/>
    <w:rPr>
      <w:rFonts w:ascii="Times New Roman" w:hAnsi="Times New Roman" w:cs="Times New Roman" w:hint="default"/>
      <w:sz w:val="22"/>
      <w:szCs w:val="22"/>
    </w:rPr>
  </w:style>
  <w:style w:type="paragraph" w:customStyle="1" w:styleId="Style13">
    <w:name w:val="Style13"/>
    <w:basedOn w:val="Normal"/>
    <w:uiPriority w:val="99"/>
    <w:rsid w:val="00EB61DC"/>
    <w:pPr>
      <w:spacing w:line="278" w:lineRule="exact"/>
      <w:jc w:val="both"/>
    </w:pPr>
    <w:rPr>
      <w:rFonts w:ascii="Times New Roman" w:hAnsi="Times New Roman"/>
      <w:szCs w:val="24"/>
    </w:rPr>
  </w:style>
  <w:style w:type="paragraph" w:customStyle="1" w:styleId="Style52">
    <w:name w:val="Style52"/>
    <w:basedOn w:val="Normal"/>
    <w:uiPriority w:val="99"/>
    <w:rsid w:val="00EB61DC"/>
    <w:pPr>
      <w:spacing w:line="276" w:lineRule="exact"/>
      <w:ind w:firstLine="432"/>
      <w:jc w:val="both"/>
    </w:pPr>
    <w:rPr>
      <w:rFonts w:ascii="Times New Roman" w:hAnsi="Times New Roman"/>
      <w:szCs w:val="24"/>
    </w:rPr>
  </w:style>
  <w:style w:type="paragraph" w:customStyle="1" w:styleId="Style28">
    <w:name w:val="Style28"/>
    <w:basedOn w:val="Normal"/>
    <w:uiPriority w:val="99"/>
    <w:rsid w:val="00EB61DC"/>
    <w:pPr>
      <w:spacing w:line="269" w:lineRule="exact"/>
      <w:jc w:val="both"/>
    </w:pPr>
    <w:rPr>
      <w:rFonts w:ascii="Times New Roman" w:hAnsi="Times New Roman"/>
      <w:szCs w:val="24"/>
    </w:rPr>
  </w:style>
  <w:style w:type="paragraph" w:customStyle="1" w:styleId="Style36">
    <w:name w:val="Style36"/>
    <w:basedOn w:val="Normal"/>
    <w:uiPriority w:val="99"/>
    <w:rsid w:val="00EB61DC"/>
    <w:pPr>
      <w:spacing w:line="274" w:lineRule="exact"/>
      <w:ind w:firstLine="418"/>
      <w:jc w:val="both"/>
    </w:pPr>
    <w:rPr>
      <w:rFonts w:ascii="Times New Roman" w:hAnsi="Times New Roman"/>
      <w:szCs w:val="24"/>
    </w:rPr>
  </w:style>
  <w:style w:type="character" w:customStyle="1" w:styleId="FontStyle62">
    <w:name w:val="Font Style62"/>
    <w:uiPriority w:val="99"/>
    <w:rsid w:val="00EB61DC"/>
    <w:rPr>
      <w:rFonts w:ascii="Times New Roman" w:hAnsi="Times New Roman" w:cs="Times New Roman" w:hint="default"/>
      <w:b/>
      <w:bCs/>
      <w:i/>
      <w:iCs/>
      <w:sz w:val="22"/>
      <w:szCs w:val="22"/>
    </w:rPr>
  </w:style>
  <w:style w:type="paragraph" w:customStyle="1" w:styleId="subheading">
    <w:name w:val="subheading"/>
    <w:basedOn w:val="Normal"/>
    <w:rsid w:val="00EB61DC"/>
    <w:pPr>
      <w:spacing w:after="60"/>
    </w:pPr>
    <w:rPr>
      <w:rFonts w:ascii="Verdana" w:hAnsi="Verdana"/>
      <w:b/>
      <w:bCs/>
      <w:szCs w:val="24"/>
    </w:rPr>
  </w:style>
  <w:style w:type="paragraph" w:customStyle="1" w:styleId="Style19">
    <w:name w:val="Style19"/>
    <w:basedOn w:val="Normal"/>
    <w:uiPriority w:val="99"/>
    <w:rsid w:val="00EB61DC"/>
    <w:pPr>
      <w:spacing w:line="322" w:lineRule="exact"/>
      <w:ind w:firstLine="566"/>
      <w:jc w:val="both"/>
    </w:pPr>
    <w:rPr>
      <w:rFonts w:ascii="Times New Roman" w:hAnsi="Times New Roman"/>
      <w:szCs w:val="24"/>
    </w:rPr>
  </w:style>
  <w:style w:type="paragraph" w:customStyle="1" w:styleId="NormalBold">
    <w:name w:val="NormalBold"/>
    <w:basedOn w:val="Normal"/>
    <w:link w:val="NormalBoldChar"/>
    <w:rsid w:val="00EB61DC"/>
    <w:pPr>
      <w:widowControl w:val="0"/>
    </w:pPr>
    <w:rPr>
      <w:rFonts w:ascii="Times New Roman" w:hAnsi="Times New Roman"/>
      <w:b/>
      <w:szCs w:val="22"/>
    </w:rPr>
  </w:style>
  <w:style w:type="character" w:customStyle="1" w:styleId="NormalBoldChar">
    <w:name w:val="NormalBold Char"/>
    <w:link w:val="NormalBold"/>
    <w:locked/>
    <w:rsid w:val="00EB61DC"/>
    <w:rPr>
      <w:b/>
      <w:sz w:val="24"/>
      <w:szCs w:val="22"/>
    </w:rPr>
  </w:style>
  <w:style w:type="character" w:customStyle="1" w:styleId="DeltaViewInsertion">
    <w:name w:val="DeltaView Insertion"/>
    <w:rsid w:val="00EB61DC"/>
    <w:rPr>
      <w:b/>
      <w:i/>
      <w:spacing w:val="0"/>
      <w:lang w:val="bg-BG" w:eastAsia="bg-BG"/>
    </w:rPr>
  </w:style>
  <w:style w:type="paragraph" w:customStyle="1" w:styleId="Text1">
    <w:name w:val="Text 1"/>
    <w:basedOn w:val="Normal"/>
    <w:rsid w:val="00EB61DC"/>
    <w:pPr>
      <w:spacing w:before="120" w:after="120"/>
      <w:ind w:left="850"/>
      <w:jc w:val="both"/>
    </w:pPr>
    <w:rPr>
      <w:rFonts w:ascii="Times New Roman" w:eastAsia="Calibri" w:hAnsi="Times New Roman"/>
      <w:szCs w:val="22"/>
    </w:rPr>
  </w:style>
  <w:style w:type="paragraph" w:customStyle="1" w:styleId="NormalLeft">
    <w:name w:val="Normal Left"/>
    <w:basedOn w:val="Normal"/>
    <w:rsid w:val="00EB61DC"/>
    <w:pPr>
      <w:spacing w:before="120" w:after="120"/>
    </w:pPr>
    <w:rPr>
      <w:rFonts w:ascii="Times New Roman" w:eastAsia="Calibri" w:hAnsi="Times New Roman"/>
      <w:szCs w:val="22"/>
    </w:rPr>
  </w:style>
  <w:style w:type="paragraph" w:customStyle="1" w:styleId="Tiret0">
    <w:name w:val="Tiret 0"/>
    <w:basedOn w:val="Normal"/>
    <w:rsid w:val="00EB61DC"/>
    <w:pPr>
      <w:numPr>
        <w:numId w:val="5"/>
      </w:numPr>
      <w:spacing w:before="120" w:after="120"/>
      <w:jc w:val="both"/>
    </w:pPr>
    <w:rPr>
      <w:rFonts w:ascii="Times New Roman" w:eastAsia="Calibri" w:hAnsi="Times New Roman"/>
      <w:szCs w:val="22"/>
    </w:rPr>
  </w:style>
  <w:style w:type="paragraph" w:customStyle="1" w:styleId="Tiret1">
    <w:name w:val="Tiret 1"/>
    <w:basedOn w:val="Normal"/>
    <w:rsid w:val="00EB61DC"/>
    <w:pPr>
      <w:numPr>
        <w:numId w:val="6"/>
      </w:numPr>
      <w:spacing w:before="120" w:after="120"/>
      <w:jc w:val="both"/>
    </w:pPr>
    <w:rPr>
      <w:rFonts w:ascii="Times New Roman" w:eastAsia="Calibri" w:hAnsi="Times New Roman"/>
      <w:szCs w:val="22"/>
    </w:rPr>
  </w:style>
  <w:style w:type="paragraph" w:customStyle="1" w:styleId="NumPar1">
    <w:name w:val="NumPar 1"/>
    <w:basedOn w:val="Normal"/>
    <w:next w:val="Text1"/>
    <w:rsid w:val="00EB61DC"/>
    <w:pPr>
      <w:numPr>
        <w:numId w:val="8"/>
      </w:numPr>
      <w:spacing w:before="120" w:after="120"/>
      <w:jc w:val="both"/>
    </w:pPr>
    <w:rPr>
      <w:rFonts w:ascii="Times New Roman" w:eastAsia="Calibri" w:hAnsi="Times New Roman"/>
      <w:szCs w:val="22"/>
    </w:rPr>
  </w:style>
  <w:style w:type="paragraph" w:customStyle="1" w:styleId="NumPar2">
    <w:name w:val="NumPar 2"/>
    <w:basedOn w:val="Normal"/>
    <w:next w:val="Text1"/>
    <w:rsid w:val="00EB61DC"/>
    <w:pPr>
      <w:numPr>
        <w:ilvl w:val="1"/>
        <w:numId w:val="8"/>
      </w:numPr>
      <w:spacing w:before="120" w:after="120"/>
      <w:jc w:val="both"/>
    </w:pPr>
    <w:rPr>
      <w:rFonts w:ascii="Times New Roman" w:eastAsia="Calibri" w:hAnsi="Times New Roman"/>
      <w:szCs w:val="22"/>
    </w:rPr>
  </w:style>
  <w:style w:type="paragraph" w:customStyle="1" w:styleId="NumPar3">
    <w:name w:val="NumPar 3"/>
    <w:basedOn w:val="Normal"/>
    <w:next w:val="Text1"/>
    <w:rsid w:val="00EB61DC"/>
    <w:pPr>
      <w:numPr>
        <w:ilvl w:val="2"/>
        <w:numId w:val="8"/>
      </w:numPr>
      <w:spacing w:before="120" w:after="120"/>
      <w:jc w:val="both"/>
    </w:pPr>
    <w:rPr>
      <w:rFonts w:ascii="Times New Roman" w:eastAsia="Calibri" w:hAnsi="Times New Roman"/>
      <w:szCs w:val="22"/>
    </w:rPr>
  </w:style>
  <w:style w:type="paragraph" w:customStyle="1" w:styleId="NumPar4">
    <w:name w:val="NumPar 4"/>
    <w:basedOn w:val="Normal"/>
    <w:next w:val="Text1"/>
    <w:uiPriority w:val="99"/>
    <w:rsid w:val="00EB61DC"/>
    <w:pPr>
      <w:numPr>
        <w:ilvl w:val="3"/>
        <w:numId w:val="8"/>
      </w:numPr>
      <w:spacing w:before="120" w:after="120"/>
      <w:jc w:val="both"/>
    </w:pPr>
    <w:rPr>
      <w:rFonts w:ascii="Times New Roman" w:eastAsia="Calibri" w:hAnsi="Times New Roman"/>
      <w:szCs w:val="22"/>
    </w:rPr>
  </w:style>
  <w:style w:type="paragraph" w:customStyle="1" w:styleId="ChapterTitle">
    <w:name w:val="ChapterTitle"/>
    <w:basedOn w:val="Normal"/>
    <w:next w:val="Normal"/>
    <w:rsid w:val="00EB61DC"/>
    <w:pPr>
      <w:keepNext/>
      <w:spacing w:before="120" w:after="360"/>
      <w:jc w:val="center"/>
    </w:pPr>
    <w:rPr>
      <w:rFonts w:ascii="Times New Roman" w:eastAsia="Calibri" w:hAnsi="Times New Roman"/>
      <w:b/>
      <w:sz w:val="32"/>
      <w:szCs w:val="22"/>
    </w:rPr>
  </w:style>
  <w:style w:type="paragraph" w:customStyle="1" w:styleId="SectionTitle">
    <w:name w:val="SectionTitle"/>
    <w:basedOn w:val="Normal"/>
    <w:next w:val="Heading1"/>
    <w:rsid w:val="00EB61DC"/>
    <w:pPr>
      <w:keepNext/>
      <w:spacing w:before="120" w:after="360"/>
      <w:jc w:val="center"/>
    </w:pPr>
    <w:rPr>
      <w:rFonts w:ascii="Times New Roman" w:eastAsia="Calibri" w:hAnsi="Times New Roman"/>
      <w:b/>
      <w:smallCaps/>
      <w:sz w:val="28"/>
      <w:szCs w:val="22"/>
    </w:rPr>
  </w:style>
  <w:style w:type="paragraph" w:customStyle="1" w:styleId="Annexetitre">
    <w:name w:val="Annexe titre"/>
    <w:basedOn w:val="Normal"/>
    <w:next w:val="Normal"/>
    <w:rsid w:val="00EB61DC"/>
    <w:pPr>
      <w:spacing w:before="120" w:after="120"/>
      <w:jc w:val="center"/>
    </w:pPr>
    <w:rPr>
      <w:rFonts w:ascii="Times New Roman" w:eastAsia="Calibri" w:hAnsi="Times New Roman"/>
      <w:b/>
      <w:szCs w:val="22"/>
      <w:u w:val="single"/>
    </w:rPr>
  </w:style>
  <w:style w:type="paragraph" w:customStyle="1" w:styleId="m">
    <w:name w:val="m"/>
    <w:basedOn w:val="Normal"/>
    <w:rsid w:val="00EB61DC"/>
    <w:pPr>
      <w:spacing w:before="100" w:beforeAutospacing="1" w:after="100" w:afterAutospacing="1"/>
    </w:pPr>
    <w:rPr>
      <w:rFonts w:ascii="Times New Roman" w:hAnsi="Times New Roman"/>
      <w:szCs w:val="24"/>
    </w:rPr>
  </w:style>
  <w:style w:type="paragraph" w:styleId="Title">
    <w:name w:val="Title"/>
    <w:basedOn w:val="Normal"/>
    <w:link w:val="TitleChar"/>
    <w:qFormat/>
    <w:rsid w:val="00EB61DC"/>
    <w:pPr>
      <w:jc w:val="center"/>
    </w:pPr>
    <w:rPr>
      <w:rFonts w:ascii="Times New Roman" w:hAnsi="Times New Roman"/>
      <w:b/>
      <w:sz w:val="28"/>
      <w:lang w:eastAsia="en-US"/>
    </w:rPr>
  </w:style>
  <w:style w:type="character" w:customStyle="1" w:styleId="TitleChar">
    <w:name w:val="Title Char"/>
    <w:link w:val="Title"/>
    <w:rsid w:val="00EB61DC"/>
    <w:rPr>
      <w:b/>
      <w:sz w:val="28"/>
      <w:lang w:eastAsia="en-US"/>
    </w:rPr>
  </w:style>
  <w:style w:type="character" w:customStyle="1" w:styleId="apple-converted-space">
    <w:name w:val="apple-converted-space"/>
    <w:rsid w:val="00EB61DC"/>
  </w:style>
  <w:style w:type="paragraph" w:styleId="BlockText">
    <w:name w:val="Block Text"/>
    <w:basedOn w:val="Normal"/>
    <w:rsid w:val="00EB61DC"/>
    <w:pPr>
      <w:ind w:left="-144" w:right="-144" w:firstLine="720"/>
    </w:pPr>
    <w:rPr>
      <w:rFonts w:ascii="TimokU" w:hAnsi="TimokU"/>
      <w:sz w:val="20"/>
    </w:rPr>
  </w:style>
  <w:style w:type="character" w:customStyle="1" w:styleId="legaldocreference">
    <w:name w:val="legaldocreference"/>
    <w:rsid w:val="002D1E75"/>
  </w:style>
  <w:style w:type="character" w:customStyle="1" w:styleId="newdocreference">
    <w:name w:val="newdocreference"/>
    <w:rsid w:val="002D1E75"/>
  </w:style>
  <w:style w:type="paragraph" w:customStyle="1" w:styleId="Body">
    <w:name w:val="Body"/>
    <w:rsid w:val="00E72634"/>
    <w:pPr>
      <w:pBdr>
        <w:top w:val="nil"/>
        <w:left w:val="nil"/>
        <w:bottom w:val="nil"/>
        <w:right w:val="nil"/>
        <w:between w:val="nil"/>
        <w:bar w:val="nil"/>
      </w:pBdr>
      <w:spacing w:after="200"/>
      <w:jc w:val="both"/>
    </w:pPr>
    <w:rPr>
      <w:rFonts w:ascii="Calibri" w:eastAsia="Calibri" w:hAnsi="Calibri" w:cs="Calibri"/>
      <w:color w:val="000000"/>
      <w:sz w:val="22"/>
      <w:szCs w:val="22"/>
      <w:u w:color="000000"/>
      <w:bdr w:val="nil"/>
      <w:lang w:val="en-US" w:eastAsia="en-US"/>
    </w:rPr>
  </w:style>
  <w:style w:type="character" w:customStyle="1" w:styleId="None">
    <w:name w:val="None"/>
    <w:rsid w:val="00E72634"/>
  </w:style>
  <w:style w:type="paragraph" w:customStyle="1" w:styleId="CharChar0">
    <w:name w:val="Знак Знак Char Char"/>
    <w:basedOn w:val="Normal"/>
    <w:rsid w:val="009411BA"/>
    <w:pPr>
      <w:spacing w:after="160" w:line="240" w:lineRule="exact"/>
    </w:pPr>
    <w:rPr>
      <w:rFonts w:ascii="Verdana" w:hAnsi="Verdana"/>
      <w:sz w:val="20"/>
      <w:lang w:val="en-US" w:eastAsia="en-US"/>
    </w:rPr>
  </w:style>
  <w:style w:type="paragraph" w:styleId="Revision">
    <w:name w:val="Revision"/>
    <w:hidden/>
    <w:uiPriority w:val="99"/>
    <w:semiHidden/>
    <w:rsid w:val="00F54576"/>
    <w:rPr>
      <w:rFonts w:ascii="Arial" w:hAnsi="Arial"/>
      <w:sz w:val="24"/>
    </w:rPr>
  </w:style>
  <w:style w:type="paragraph" w:styleId="HTMLPreformatted">
    <w:name w:val="HTML Preformatted"/>
    <w:basedOn w:val="Normal"/>
    <w:link w:val="HTMLPreformattedChar"/>
    <w:rsid w:val="00911641"/>
    <w:rPr>
      <w:rFonts w:ascii="Consolas" w:hAnsi="Consolas"/>
      <w:sz w:val="20"/>
    </w:rPr>
  </w:style>
  <w:style w:type="character" w:customStyle="1" w:styleId="HTMLPreformattedChar">
    <w:name w:val="HTML Preformatted Char"/>
    <w:basedOn w:val="DefaultParagraphFont"/>
    <w:link w:val="HTMLPreformatted"/>
    <w:rsid w:val="00911641"/>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509155">
      <w:bodyDiv w:val="1"/>
      <w:marLeft w:val="0"/>
      <w:marRight w:val="0"/>
      <w:marTop w:val="0"/>
      <w:marBottom w:val="0"/>
      <w:divBdr>
        <w:top w:val="none" w:sz="0" w:space="0" w:color="auto"/>
        <w:left w:val="none" w:sz="0" w:space="0" w:color="auto"/>
        <w:bottom w:val="none" w:sz="0" w:space="0" w:color="auto"/>
        <w:right w:val="none" w:sz="0" w:space="0" w:color="auto"/>
      </w:divBdr>
    </w:div>
    <w:div w:id="765659255">
      <w:bodyDiv w:val="1"/>
      <w:marLeft w:val="0"/>
      <w:marRight w:val="0"/>
      <w:marTop w:val="0"/>
      <w:marBottom w:val="0"/>
      <w:divBdr>
        <w:top w:val="none" w:sz="0" w:space="0" w:color="auto"/>
        <w:left w:val="none" w:sz="0" w:space="0" w:color="auto"/>
        <w:bottom w:val="none" w:sz="0" w:space="0" w:color="auto"/>
        <w:right w:val="none" w:sz="0" w:space="0" w:color="auto"/>
      </w:divBdr>
    </w:div>
    <w:div w:id="772632001">
      <w:bodyDiv w:val="1"/>
      <w:marLeft w:val="0"/>
      <w:marRight w:val="0"/>
      <w:marTop w:val="0"/>
      <w:marBottom w:val="0"/>
      <w:divBdr>
        <w:top w:val="none" w:sz="0" w:space="0" w:color="auto"/>
        <w:left w:val="none" w:sz="0" w:space="0" w:color="auto"/>
        <w:bottom w:val="none" w:sz="0" w:space="0" w:color="auto"/>
        <w:right w:val="none" w:sz="0" w:space="0" w:color="auto"/>
      </w:divBdr>
    </w:div>
    <w:div w:id="1794009186">
      <w:bodyDiv w:val="1"/>
      <w:marLeft w:val="0"/>
      <w:marRight w:val="0"/>
      <w:marTop w:val="0"/>
      <w:marBottom w:val="0"/>
      <w:divBdr>
        <w:top w:val="none" w:sz="0" w:space="0" w:color="auto"/>
        <w:left w:val="none" w:sz="0" w:space="0" w:color="auto"/>
        <w:bottom w:val="none" w:sz="0" w:space="0" w:color="auto"/>
        <w:right w:val="none" w:sz="0" w:space="0" w:color="auto"/>
      </w:divBdr>
    </w:div>
    <w:div w:id="1949659678">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gov.bg/bg/zop/zop2016/" TargetMode="External"/><Relationship Id="rId18" Type="http://schemas.openxmlformats.org/officeDocument/2006/relationships/hyperlink" Target="mailto:bnachev@e-gov.bg" TargetMode="External"/><Relationship Id="rId26" Type="http://schemas.openxmlformats.org/officeDocument/2006/relationships/hyperlink" Target="https://web6.ciela.net/Document/LinkToDocumentReference?fromDocumentId=2137189981&amp;dbId=0&amp;refId=27220965" TargetMode="External"/><Relationship Id="rId21" Type="http://schemas.openxmlformats.org/officeDocument/2006/relationships/hyperlink" Target="https://web6.ciela.net/Document/LinkToDocumentReference?fromDocumentId=2137189981&amp;dbId=0&amp;refId=27220960" TargetMode="External"/><Relationship Id="rId34" Type="http://schemas.openxmlformats.org/officeDocument/2006/relationships/hyperlink" Target="https://web6.ciela.net/Document/LinkToDocumentReference?fromDocumentId=2137189981&amp;dbId=0&amp;refId=27220973" TargetMode="External"/><Relationship Id="rId7" Type="http://schemas.openxmlformats.org/officeDocument/2006/relationships/endnotes" Target="endnotes.xml"/><Relationship Id="rId12" Type="http://schemas.openxmlformats.org/officeDocument/2006/relationships/hyperlink" Target="https://e-gov.bg/bg/zop/zop2016" TargetMode="External"/><Relationship Id="rId17" Type="http://schemas.openxmlformats.org/officeDocument/2006/relationships/hyperlink" Target="http://www.mlsp.government.bg" TargetMode="External"/><Relationship Id="rId25" Type="http://schemas.openxmlformats.org/officeDocument/2006/relationships/hyperlink" Target="https://web6.ciela.net/Document/LinkToDocumentReference?fromDocumentId=2137189981&amp;dbId=0&amp;refId=27220964" TargetMode="External"/><Relationship Id="rId33" Type="http://schemas.openxmlformats.org/officeDocument/2006/relationships/hyperlink" Target="https://web6.ciela.net/Document/LinkToDocumentReference?fromDocumentId=2137189981&amp;dbId=0&amp;refId=27220972"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3.moew.government.bg/" TargetMode="External"/><Relationship Id="rId20" Type="http://schemas.openxmlformats.org/officeDocument/2006/relationships/hyperlink" Target="https://www.cpdp.bg/" TargetMode="External"/><Relationship Id="rId29" Type="http://schemas.openxmlformats.org/officeDocument/2006/relationships/hyperlink" Target="https://web6.ciela.net/Document/LinkToDocumentReference?fromDocumentId=2137189981&amp;dbId=0&amp;refId=2722096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ov.bg" TargetMode="External"/><Relationship Id="rId24" Type="http://schemas.openxmlformats.org/officeDocument/2006/relationships/hyperlink" Target="https://web6.ciela.net/Document/LinkToDocumentReference?fromDocumentId=2137189981&amp;dbId=0&amp;refId=27220963" TargetMode="External"/><Relationship Id="rId32" Type="http://schemas.openxmlformats.org/officeDocument/2006/relationships/hyperlink" Target="https://web6.ciela.net/Document/LinkToDocumentReference?fromDocumentId=2137189981&amp;dbId=0&amp;refId=2722097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ap.bg/" TargetMode="External"/><Relationship Id="rId23" Type="http://schemas.openxmlformats.org/officeDocument/2006/relationships/hyperlink" Target="https://web6.ciela.net/Document/LinkToDocumentReference?fromDocumentId=2137189981&amp;dbId=0&amp;refId=27220962" TargetMode="External"/><Relationship Id="rId28" Type="http://schemas.openxmlformats.org/officeDocument/2006/relationships/hyperlink" Target="https://web6.ciela.net/Document/LinkToDocumentReference?fromDocumentId=2137189981&amp;dbId=0&amp;refId=27220967" TargetMode="External"/><Relationship Id="rId36"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mailto:kzld@cpdp.bg,&#160;&#160;" TargetMode="External"/><Relationship Id="rId31" Type="http://schemas.openxmlformats.org/officeDocument/2006/relationships/hyperlink" Target="https://web6.ciela.net/Document/LinkToDocumentReference?fromDocumentId=2137189981&amp;dbId=0&amp;refId=2722097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espd.eop.bg/espd-web/filter?lang=bg" TargetMode="External"/><Relationship Id="rId22" Type="http://schemas.openxmlformats.org/officeDocument/2006/relationships/hyperlink" Target="https://web6.ciela.net/Document/LinkToDocumentReference?fromDocumentId=2137189981&amp;dbId=0&amp;refId=27220961" TargetMode="External"/><Relationship Id="rId27" Type="http://schemas.openxmlformats.org/officeDocument/2006/relationships/hyperlink" Target="https://web6.ciela.net/Document/LinkToDocumentReference?fromDocumentId=2137189981&amp;dbId=0&amp;refId=27220966" TargetMode="External"/><Relationship Id="rId30" Type="http://schemas.openxmlformats.org/officeDocument/2006/relationships/hyperlink" Target="https://web6.ciela.net/Document/LinkToDocumentReference?fromDocumentId=2137189981&amp;dbId=0&amp;refId=27220969" TargetMode="External"/><Relationship Id="rId35" Type="http://schemas.openxmlformats.org/officeDocument/2006/relationships/hyperlink" Target="https://web6.ciela.net/Document/LinkToDocumentReference?fromDocumentId=2137189981&amp;dbId=0&amp;refId=27220974" TargetMode="External"/><Relationship Id="rId8" Type="http://schemas.openxmlformats.org/officeDocument/2006/relationships/image" Target="media/image1.pn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eufunds.b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eufunds.b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0E937-ECCA-44C8-8EE7-CBEAAC652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2424</TotalTime>
  <Pages>39</Pages>
  <Words>14905</Words>
  <Characters>84963</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99669</CharactersWithSpaces>
  <SharedDoc>false</SharedDoc>
  <HLinks>
    <vt:vector size="48" baseType="variant">
      <vt:variant>
        <vt:i4>327694</vt:i4>
      </vt:variant>
      <vt:variant>
        <vt:i4>21</vt:i4>
      </vt:variant>
      <vt:variant>
        <vt:i4>0</vt:i4>
      </vt:variant>
      <vt:variant>
        <vt:i4>5</vt:i4>
      </vt:variant>
      <vt:variant>
        <vt:lpwstr>https://www.cpdp.bg/</vt:lpwstr>
      </vt:variant>
      <vt:variant>
        <vt:lpwstr/>
      </vt:variant>
      <vt:variant>
        <vt:i4>13303994</vt:i4>
      </vt:variant>
      <vt:variant>
        <vt:i4>18</vt:i4>
      </vt:variant>
      <vt:variant>
        <vt:i4>0</vt:i4>
      </vt:variant>
      <vt:variant>
        <vt:i4>5</vt:i4>
      </vt:variant>
      <vt:variant>
        <vt:lpwstr>mailto:kzld@cpdp.bg,  </vt:lpwstr>
      </vt:variant>
      <vt:variant>
        <vt:lpwstr/>
      </vt:variant>
      <vt:variant>
        <vt:i4>6881294</vt:i4>
      </vt:variant>
      <vt:variant>
        <vt:i4>15</vt:i4>
      </vt:variant>
      <vt:variant>
        <vt:i4>0</vt:i4>
      </vt:variant>
      <vt:variant>
        <vt:i4>5</vt:i4>
      </vt:variant>
      <vt:variant>
        <vt:lpwstr>mailto:bnachev@e-gov.bg</vt:lpwstr>
      </vt:variant>
      <vt:variant>
        <vt:lpwstr/>
      </vt:variant>
      <vt:variant>
        <vt:i4>2293861</vt:i4>
      </vt:variant>
      <vt:variant>
        <vt:i4>12</vt:i4>
      </vt:variant>
      <vt:variant>
        <vt:i4>0</vt:i4>
      </vt:variant>
      <vt:variant>
        <vt:i4>5</vt:i4>
      </vt:variant>
      <vt:variant>
        <vt:lpwstr>http://www.mlsp.government.bg/</vt:lpwstr>
      </vt:variant>
      <vt:variant>
        <vt:lpwstr/>
      </vt:variant>
      <vt:variant>
        <vt:i4>3407996</vt:i4>
      </vt:variant>
      <vt:variant>
        <vt:i4>9</vt:i4>
      </vt:variant>
      <vt:variant>
        <vt:i4>0</vt:i4>
      </vt:variant>
      <vt:variant>
        <vt:i4>5</vt:i4>
      </vt:variant>
      <vt:variant>
        <vt:lpwstr>http://www3.moew.government.bg/</vt:lpwstr>
      </vt:variant>
      <vt:variant>
        <vt:lpwstr/>
      </vt:variant>
      <vt:variant>
        <vt:i4>7864440</vt:i4>
      </vt:variant>
      <vt:variant>
        <vt:i4>6</vt:i4>
      </vt:variant>
      <vt:variant>
        <vt:i4>0</vt:i4>
      </vt:variant>
      <vt:variant>
        <vt:i4>5</vt:i4>
      </vt:variant>
      <vt:variant>
        <vt:lpwstr>http://www.nap.bg/</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Miryana Nanovska</cp:lastModifiedBy>
  <cp:revision>24</cp:revision>
  <cp:lastPrinted>2019-05-10T12:52:00Z</cp:lastPrinted>
  <dcterms:created xsi:type="dcterms:W3CDTF">2019-05-10T07:01:00Z</dcterms:created>
  <dcterms:modified xsi:type="dcterms:W3CDTF">2019-08-29T11:41:00Z</dcterms:modified>
</cp:coreProperties>
</file>