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E7F" w:rsidRPr="00A84FAC" w:rsidRDefault="00A84FAC" w:rsidP="005F1E7F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  <w:lang w:val="bg-BG"/>
        </w:rPr>
      </w:pPr>
      <w:proofErr w:type="spellStart"/>
      <w:r>
        <w:rPr>
          <w:rFonts w:eastAsia="PMingLiU"/>
          <w:b/>
          <w:i/>
          <w:sz w:val="24"/>
          <w:szCs w:val="24"/>
        </w:rPr>
        <w:t>Образец</w:t>
      </w:r>
      <w:proofErr w:type="spellEnd"/>
      <w:r>
        <w:rPr>
          <w:rFonts w:eastAsia="PMingLiU"/>
          <w:b/>
          <w:i/>
          <w:sz w:val="24"/>
          <w:szCs w:val="24"/>
        </w:rPr>
        <w:t xml:space="preserve"> № </w:t>
      </w:r>
      <w:r>
        <w:rPr>
          <w:rFonts w:eastAsia="PMingLiU"/>
          <w:b/>
          <w:i/>
          <w:sz w:val="24"/>
          <w:szCs w:val="24"/>
          <w:lang w:val="bg-BG"/>
        </w:rPr>
        <w:t>1</w:t>
      </w:r>
    </w:p>
    <w:p w:rsidR="005F1E7F" w:rsidRPr="001D21C9" w:rsidRDefault="005F1E7F" w:rsidP="005F1E7F">
      <w:pPr>
        <w:contextualSpacing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contextualSpacing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contextualSpacing/>
        <w:jc w:val="center"/>
        <w:rPr>
          <w:rFonts w:eastAsia="PMingLiU"/>
          <w:b/>
          <w:sz w:val="24"/>
          <w:szCs w:val="24"/>
        </w:rPr>
      </w:pPr>
      <w:r w:rsidRPr="001D21C9">
        <w:rPr>
          <w:rFonts w:eastAsia="PMingLiU"/>
          <w:b/>
          <w:sz w:val="24"/>
          <w:szCs w:val="24"/>
        </w:rPr>
        <w:t>ДЕКЛАРАЦИЯ</w:t>
      </w:r>
    </w:p>
    <w:p w:rsidR="005F1E7F" w:rsidRPr="001D21C9" w:rsidRDefault="005F1E7F" w:rsidP="005F1E7F">
      <w:pPr>
        <w:contextualSpacing/>
        <w:jc w:val="center"/>
        <w:rPr>
          <w:rFonts w:eastAsia="PMingLiU"/>
          <w:b/>
          <w:sz w:val="24"/>
          <w:szCs w:val="24"/>
        </w:rPr>
      </w:pPr>
      <w:proofErr w:type="gramStart"/>
      <w:r w:rsidRPr="001D21C9">
        <w:rPr>
          <w:rFonts w:eastAsia="PMingLiU"/>
          <w:b/>
          <w:sz w:val="24"/>
          <w:szCs w:val="24"/>
        </w:rPr>
        <w:t>за</w:t>
      </w:r>
      <w:proofErr w:type="gram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липса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на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свързаност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с </w:t>
      </w:r>
      <w:proofErr w:type="spellStart"/>
      <w:r w:rsidRPr="001D21C9">
        <w:rPr>
          <w:rFonts w:eastAsia="PMingLiU"/>
          <w:b/>
          <w:sz w:val="24"/>
          <w:szCs w:val="24"/>
        </w:rPr>
        <w:t>друг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</w:t>
      </w:r>
      <w:r w:rsidR="005F5260">
        <w:rPr>
          <w:rFonts w:eastAsia="PMingLiU"/>
          <w:b/>
          <w:sz w:val="24"/>
          <w:szCs w:val="24"/>
          <w:lang w:val="bg-BG"/>
        </w:rPr>
        <w:t>кандидат/</w:t>
      </w:r>
      <w:proofErr w:type="spellStart"/>
      <w:r w:rsidRPr="001D21C9">
        <w:rPr>
          <w:rFonts w:eastAsia="PMingLiU"/>
          <w:b/>
          <w:sz w:val="24"/>
          <w:szCs w:val="24"/>
        </w:rPr>
        <w:t>участник</w:t>
      </w:r>
      <w:proofErr w:type="spellEnd"/>
    </w:p>
    <w:p w:rsidR="005F1E7F" w:rsidRPr="001D21C9" w:rsidRDefault="005F1E7F" w:rsidP="005F1E7F">
      <w:pPr>
        <w:contextualSpacing/>
        <w:jc w:val="center"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contextualSpacing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pStyle w:val="Header"/>
        <w:tabs>
          <w:tab w:val="clear" w:pos="4320"/>
          <w:tab w:val="clear" w:pos="8640"/>
        </w:tabs>
        <w:jc w:val="both"/>
        <w:rPr>
          <w:rFonts w:ascii="Times New Roman" w:hAnsi="Times New Roman"/>
          <w:b/>
          <w:sz w:val="24"/>
          <w:szCs w:val="24"/>
          <w:lang w:val="bg-BG"/>
        </w:rPr>
      </w:pPr>
      <w:proofErr w:type="spellStart"/>
      <w:r w:rsidRPr="00AD2236">
        <w:rPr>
          <w:rFonts w:ascii="Times New Roman" w:eastAsia="PMingLiU" w:hAnsi="Times New Roman"/>
          <w:sz w:val="24"/>
          <w:szCs w:val="24"/>
        </w:rPr>
        <w:t>Долуподписаният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>/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ата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 </w:t>
      </w:r>
      <w:r w:rsidRPr="00AD2236">
        <w:rPr>
          <w:rFonts w:ascii="Times New Roman" w:eastAsia="PMingLiU" w:hAnsi="Times New Roman"/>
          <w:sz w:val="24"/>
          <w:szCs w:val="24"/>
          <w:lang w:val="bg-BG"/>
        </w:rPr>
        <w:t>……………………………………………….</w:t>
      </w:r>
      <w:r w:rsidRPr="00AD2236">
        <w:rPr>
          <w:rFonts w:ascii="Times New Roman" w:eastAsia="PMingLiU" w:hAnsi="Times New Roman"/>
          <w:sz w:val="24"/>
          <w:szCs w:val="24"/>
        </w:rPr>
        <w:t xml:space="preserve">…, в 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качеството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ми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на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 …………</w:t>
      </w:r>
      <w:r w:rsidRPr="00AD2236">
        <w:rPr>
          <w:rFonts w:ascii="Times New Roman" w:eastAsia="PMingLiU" w:hAnsi="Times New Roman"/>
          <w:sz w:val="24"/>
          <w:szCs w:val="24"/>
          <w:lang w:val="bg-BG"/>
        </w:rPr>
        <w:t xml:space="preserve">…………………………………… </w:t>
      </w:r>
      <w:r w:rsidRPr="00AD2236">
        <w:rPr>
          <w:rFonts w:ascii="Times New Roman" w:eastAsia="PMingLiU" w:hAnsi="Times New Roman"/>
          <w:i/>
          <w:sz w:val="24"/>
          <w:szCs w:val="24"/>
        </w:rPr>
        <w:t>(</w:t>
      </w:r>
      <w:proofErr w:type="spellStart"/>
      <w:proofErr w:type="gramStart"/>
      <w:r w:rsidRPr="00AD2236">
        <w:rPr>
          <w:rFonts w:ascii="Times New Roman" w:eastAsia="PMingLiU" w:hAnsi="Times New Roman"/>
          <w:i/>
          <w:sz w:val="24"/>
          <w:szCs w:val="24"/>
        </w:rPr>
        <w:t>посочва</w:t>
      </w:r>
      <w:proofErr w:type="spellEnd"/>
      <w:proofErr w:type="gram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се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съответното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качество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на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лицето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>)</w:t>
      </w:r>
      <w:r w:rsidRPr="00AD2236">
        <w:rPr>
          <w:rFonts w:ascii="Times New Roman" w:eastAsia="PMingLiU" w:hAnsi="Times New Roman"/>
          <w:sz w:val="24"/>
          <w:szCs w:val="24"/>
        </w:rPr>
        <w:t xml:space="preserve">, 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представляващ</w:t>
      </w:r>
      <w:proofErr w:type="spellEnd"/>
      <w:r w:rsidRPr="00AD2236">
        <w:rPr>
          <w:rFonts w:ascii="Times New Roman" w:eastAsia="PMingLiU" w:hAnsi="Times New Roman"/>
          <w:sz w:val="24"/>
          <w:szCs w:val="24"/>
          <w:lang w:val="bg-BG"/>
        </w:rPr>
        <w:t xml:space="preserve"> </w:t>
      </w:r>
      <w:r w:rsidRPr="00AD2236">
        <w:rPr>
          <w:rFonts w:ascii="Times New Roman" w:eastAsia="PMingLiU" w:hAnsi="Times New Roman"/>
          <w:sz w:val="24"/>
          <w:szCs w:val="24"/>
        </w:rPr>
        <w:t>……</w:t>
      </w:r>
      <w:r w:rsidRPr="00AD2236">
        <w:rPr>
          <w:rFonts w:ascii="Times New Roman" w:eastAsia="PMingLiU" w:hAnsi="Times New Roman"/>
          <w:sz w:val="24"/>
          <w:szCs w:val="24"/>
          <w:lang w:val="bg-BG"/>
        </w:rPr>
        <w:t>….</w:t>
      </w:r>
      <w:r w:rsidRPr="00AD2236">
        <w:rPr>
          <w:rFonts w:ascii="Times New Roman" w:eastAsia="PMingLiU" w:hAnsi="Times New Roman"/>
          <w:sz w:val="24"/>
          <w:szCs w:val="24"/>
        </w:rPr>
        <w:t xml:space="preserve">……………….……………. </w:t>
      </w:r>
      <w:r w:rsidRPr="00AD2236">
        <w:rPr>
          <w:rFonts w:ascii="Times New Roman" w:eastAsia="PMingLiU" w:hAnsi="Times New Roman"/>
          <w:i/>
          <w:sz w:val="24"/>
          <w:szCs w:val="24"/>
        </w:rPr>
        <w:t>(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посочва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се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юридическо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лице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,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едноличен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търговец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,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обединение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, в т. ч.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обединение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,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което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няма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правна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форма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,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участник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 xml:space="preserve"> в </w:t>
      </w:r>
      <w:proofErr w:type="spellStart"/>
      <w:r w:rsidRPr="00AD2236">
        <w:rPr>
          <w:rFonts w:ascii="Times New Roman" w:eastAsia="PMingLiU" w:hAnsi="Times New Roman"/>
          <w:i/>
          <w:sz w:val="24"/>
          <w:szCs w:val="24"/>
        </w:rPr>
        <w:t>обединение</w:t>
      </w:r>
      <w:proofErr w:type="spellEnd"/>
      <w:r w:rsidRPr="00AD2236">
        <w:rPr>
          <w:rFonts w:ascii="Times New Roman" w:eastAsia="PMingLiU" w:hAnsi="Times New Roman"/>
          <w:i/>
          <w:sz w:val="24"/>
          <w:szCs w:val="24"/>
        </w:rPr>
        <w:t>)</w:t>
      </w:r>
      <w:r w:rsidRPr="00AD2236">
        <w:rPr>
          <w:rFonts w:ascii="Times New Roman" w:eastAsia="PMingLiU" w:hAnsi="Times New Roman"/>
          <w:sz w:val="24"/>
          <w:szCs w:val="24"/>
        </w:rPr>
        <w:t xml:space="preserve">, </w:t>
      </w:r>
      <w:r w:rsidR="005F5260">
        <w:rPr>
          <w:rFonts w:ascii="Times New Roman" w:eastAsia="PMingLiU" w:hAnsi="Times New Roman"/>
          <w:sz w:val="24"/>
          <w:szCs w:val="24"/>
          <w:lang w:val="bg-BG"/>
        </w:rPr>
        <w:t>кандидат/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участник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 </w:t>
      </w:r>
      <w:r w:rsidRPr="00AD2236">
        <w:rPr>
          <w:rFonts w:ascii="Times New Roman" w:eastAsia="PMingLiU" w:hAnsi="Times New Roman"/>
          <w:sz w:val="24"/>
          <w:szCs w:val="24"/>
          <w:lang w:val="bg-BG"/>
        </w:rPr>
        <w:t>във възлагане на обществена поръчка  в областите отбрана и сигурност</w:t>
      </w:r>
      <w:r w:rsidRPr="00AD2236">
        <w:rPr>
          <w:rFonts w:ascii="Times New Roman" w:eastAsia="PMingLiU" w:hAnsi="Times New Roman"/>
          <w:sz w:val="24"/>
          <w:szCs w:val="24"/>
        </w:rPr>
        <w:t xml:space="preserve"> с </w:t>
      </w:r>
      <w:proofErr w:type="spellStart"/>
      <w:r w:rsidRPr="00AD2236">
        <w:rPr>
          <w:rFonts w:ascii="Times New Roman" w:eastAsia="PMingLiU" w:hAnsi="Times New Roman"/>
          <w:sz w:val="24"/>
          <w:szCs w:val="24"/>
        </w:rPr>
        <w:t>предмет</w:t>
      </w:r>
      <w:proofErr w:type="spellEnd"/>
      <w:r w:rsidRPr="00AD2236">
        <w:rPr>
          <w:rFonts w:ascii="Times New Roman" w:eastAsia="PMingLiU" w:hAnsi="Times New Roman"/>
          <w:sz w:val="24"/>
          <w:szCs w:val="24"/>
        </w:rPr>
        <w:t xml:space="preserve">: </w:t>
      </w:r>
      <w:r w:rsidRPr="002D61A3">
        <w:rPr>
          <w:rFonts w:ascii="Times New Roman" w:hAnsi="Times New Roman"/>
          <w:b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5F1E7F" w:rsidRPr="001D21C9" w:rsidRDefault="005F1E7F" w:rsidP="005F1E7F">
      <w:pPr>
        <w:keepNext/>
        <w:jc w:val="both"/>
        <w:outlineLvl w:val="0"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contextualSpacing/>
        <w:jc w:val="center"/>
        <w:rPr>
          <w:rFonts w:eastAsia="PMingLiU"/>
          <w:b/>
          <w:sz w:val="24"/>
          <w:szCs w:val="24"/>
        </w:rPr>
      </w:pPr>
      <w:r w:rsidRPr="001D21C9">
        <w:rPr>
          <w:rFonts w:eastAsia="PMingLiU"/>
          <w:b/>
          <w:sz w:val="24"/>
          <w:szCs w:val="24"/>
        </w:rPr>
        <w:t xml:space="preserve">ДЕКЛАРИРАМ, </w:t>
      </w:r>
      <w:proofErr w:type="spellStart"/>
      <w:r w:rsidRPr="001D21C9">
        <w:rPr>
          <w:rFonts w:eastAsia="PMingLiU"/>
          <w:b/>
          <w:sz w:val="24"/>
          <w:szCs w:val="24"/>
        </w:rPr>
        <w:t>че</w:t>
      </w:r>
      <w:proofErr w:type="spellEnd"/>
      <w:r w:rsidRPr="001D21C9">
        <w:rPr>
          <w:rFonts w:eastAsia="PMingLiU"/>
          <w:b/>
          <w:sz w:val="24"/>
          <w:szCs w:val="24"/>
        </w:rPr>
        <w:t>:</w:t>
      </w:r>
    </w:p>
    <w:p w:rsidR="005F1E7F" w:rsidRPr="001D21C9" w:rsidRDefault="005F1E7F" w:rsidP="005F1E7F">
      <w:pPr>
        <w:contextualSpacing/>
        <w:rPr>
          <w:rFonts w:eastAsia="PMingLiU"/>
          <w:b/>
          <w:sz w:val="24"/>
          <w:szCs w:val="24"/>
        </w:rPr>
      </w:pP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  <w:proofErr w:type="spellStart"/>
      <w:r w:rsidRPr="001D21C9">
        <w:rPr>
          <w:rFonts w:eastAsia="PMingLiU"/>
          <w:sz w:val="24"/>
          <w:szCs w:val="24"/>
        </w:rPr>
        <w:t>Представляваният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от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мен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r w:rsidR="005F5260">
        <w:rPr>
          <w:rFonts w:eastAsia="PMingLiU"/>
          <w:sz w:val="24"/>
          <w:szCs w:val="24"/>
          <w:lang w:val="bg-BG"/>
        </w:rPr>
        <w:t>кандидат/</w:t>
      </w:r>
      <w:proofErr w:type="spellStart"/>
      <w:r w:rsidRPr="001D21C9">
        <w:rPr>
          <w:rFonts w:eastAsia="PMingLiU"/>
          <w:sz w:val="24"/>
          <w:szCs w:val="24"/>
        </w:rPr>
        <w:t>участник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не</w:t>
      </w:r>
      <w:proofErr w:type="spellEnd"/>
      <w:r w:rsidRPr="001D21C9">
        <w:rPr>
          <w:rFonts w:eastAsia="PMingLiU"/>
          <w:sz w:val="24"/>
          <w:szCs w:val="24"/>
        </w:rPr>
        <w:t xml:space="preserve"> е </w:t>
      </w:r>
      <w:proofErr w:type="spellStart"/>
      <w:r w:rsidRPr="001D21C9">
        <w:rPr>
          <w:rFonts w:eastAsia="PMingLiU"/>
          <w:sz w:val="24"/>
          <w:szCs w:val="24"/>
        </w:rPr>
        <w:t>свързано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лице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смисъла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§ 2, т. 45 </w:t>
      </w:r>
      <w:proofErr w:type="spellStart"/>
      <w:r w:rsidRPr="001D21C9">
        <w:rPr>
          <w:rFonts w:eastAsia="PMingLiU"/>
          <w:sz w:val="24"/>
          <w:szCs w:val="24"/>
        </w:rPr>
        <w:t>от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допълнителните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разпоредби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Закона</w:t>
      </w:r>
      <w:proofErr w:type="spellEnd"/>
      <w:r w:rsidRPr="001D21C9">
        <w:rPr>
          <w:rFonts w:eastAsia="PMingLiU"/>
          <w:sz w:val="24"/>
          <w:szCs w:val="24"/>
        </w:rPr>
        <w:t xml:space="preserve"> за </w:t>
      </w:r>
      <w:proofErr w:type="spellStart"/>
      <w:r w:rsidRPr="001D21C9">
        <w:rPr>
          <w:rFonts w:eastAsia="PMingLiU"/>
          <w:sz w:val="24"/>
          <w:szCs w:val="24"/>
        </w:rPr>
        <w:t>обществените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поръчки</w:t>
      </w:r>
      <w:proofErr w:type="spellEnd"/>
      <w:r w:rsidRPr="001D21C9">
        <w:rPr>
          <w:rFonts w:eastAsia="PMingLiU"/>
          <w:sz w:val="24"/>
          <w:szCs w:val="24"/>
        </w:rPr>
        <w:t>.</w:t>
      </w: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 xml:space="preserve">            </w:t>
      </w: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  <w:proofErr w:type="spellStart"/>
      <w:r w:rsidRPr="001D21C9">
        <w:rPr>
          <w:rFonts w:eastAsia="PMingLiU"/>
          <w:sz w:val="24"/>
          <w:szCs w:val="24"/>
        </w:rPr>
        <w:t>Задължавам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се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при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промяна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горепосочените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обстоятелства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писмено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уведомя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възложителя</w:t>
      </w:r>
      <w:proofErr w:type="spellEnd"/>
      <w:r w:rsidRPr="001D21C9">
        <w:rPr>
          <w:rFonts w:eastAsia="PMingLiU"/>
          <w:sz w:val="24"/>
          <w:szCs w:val="24"/>
        </w:rPr>
        <w:t xml:space="preserve"> за </w:t>
      </w:r>
      <w:proofErr w:type="spellStart"/>
      <w:r w:rsidRPr="001D21C9">
        <w:rPr>
          <w:rFonts w:eastAsia="PMingLiU"/>
          <w:sz w:val="24"/>
          <w:szCs w:val="24"/>
        </w:rPr>
        <w:t>всички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промени</w:t>
      </w:r>
      <w:proofErr w:type="spellEnd"/>
      <w:r w:rsidRPr="001D21C9">
        <w:rPr>
          <w:rFonts w:eastAsia="PMingLiU"/>
          <w:sz w:val="24"/>
          <w:szCs w:val="24"/>
        </w:rPr>
        <w:t xml:space="preserve"> в </w:t>
      </w:r>
      <w:proofErr w:type="spellStart"/>
      <w:r w:rsidRPr="001D21C9">
        <w:rPr>
          <w:rFonts w:eastAsia="PMingLiU"/>
          <w:sz w:val="24"/>
          <w:szCs w:val="24"/>
        </w:rPr>
        <w:t>процеса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провеждане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обявената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обществена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поръчка</w:t>
      </w:r>
      <w:proofErr w:type="spellEnd"/>
      <w:r w:rsidRPr="001D21C9">
        <w:rPr>
          <w:rFonts w:eastAsia="PMingLiU"/>
          <w:sz w:val="24"/>
          <w:szCs w:val="24"/>
        </w:rPr>
        <w:t>.</w:t>
      </w: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  <w:proofErr w:type="spellStart"/>
      <w:r w:rsidRPr="001D21C9">
        <w:rPr>
          <w:rFonts w:eastAsia="PMingLiU"/>
          <w:sz w:val="24"/>
          <w:szCs w:val="24"/>
        </w:rPr>
        <w:t>Известна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ми</w:t>
      </w:r>
      <w:proofErr w:type="spellEnd"/>
      <w:r w:rsidRPr="001D21C9">
        <w:rPr>
          <w:rFonts w:eastAsia="PMingLiU"/>
          <w:sz w:val="24"/>
          <w:szCs w:val="24"/>
        </w:rPr>
        <w:t xml:space="preserve"> е </w:t>
      </w:r>
      <w:proofErr w:type="spellStart"/>
      <w:r w:rsidRPr="001D21C9">
        <w:rPr>
          <w:rFonts w:eastAsia="PMingLiU"/>
          <w:sz w:val="24"/>
          <w:szCs w:val="24"/>
        </w:rPr>
        <w:t>отговорността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чл</w:t>
      </w:r>
      <w:proofErr w:type="spellEnd"/>
      <w:r w:rsidRPr="001D21C9">
        <w:rPr>
          <w:rFonts w:eastAsia="PMingLiU"/>
          <w:sz w:val="24"/>
          <w:szCs w:val="24"/>
        </w:rPr>
        <w:t xml:space="preserve">. 313 </w:t>
      </w:r>
      <w:proofErr w:type="spellStart"/>
      <w:r w:rsidRPr="001D21C9">
        <w:rPr>
          <w:rFonts w:eastAsia="PMingLiU"/>
          <w:sz w:val="24"/>
          <w:szCs w:val="24"/>
        </w:rPr>
        <w:t>от</w:t>
      </w:r>
      <w:proofErr w:type="spellEnd"/>
      <w:r w:rsidRPr="001D21C9">
        <w:rPr>
          <w:rFonts w:eastAsia="PMingLiU"/>
          <w:sz w:val="24"/>
          <w:szCs w:val="24"/>
        </w:rPr>
        <w:t xml:space="preserve"> НК за </w:t>
      </w:r>
      <w:proofErr w:type="spellStart"/>
      <w:r w:rsidRPr="001D21C9">
        <w:rPr>
          <w:rFonts w:eastAsia="PMingLiU"/>
          <w:sz w:val="24"/>
          <w:szCs w:val="24"/>
        </w:rPr>
        <w:t>посочване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неверни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данни</w:t>
      </w:r>
      <w:proofErr w:type="spellEnd"/>
      <w:r w:rsidRPr="001D21C9">
        <w:rPr>
          <w:rFonts w:eastAsia="PMingLiU"/>
          <w:sz w:val="24"/>
          <w:szCs w:val="24"/>
        </w:rPr>
        <w:t>.</w:t>
      </w: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</w:p>
    <w:p w:rsidR="005F1E7F" w:rsidRPr="001D21C9" w:rsidRDefault="005F1E7F" w:rsidP="005F1E7F">
      <w:pPr>
        <w:contextualSpacing/>
        <w:jc w:val="both"/>
        <w:rPr>
          <w:rFonts w:eastAsia="PMingLiU"/>
          <w:sz w:val="24"/>
          <w:szCs w:val="24"/>
        </w:rPr>
      </w:pPr>
    </w:p>
    <w:p w:rsidR="005F1E7F" w:rsidRPr="001D21C9" w:rsidRDefault="005F1E7F" w:rsidP="005F1E7F">
      <w:pPr>
        <w:jc w:val="both"/>
        <w:rPr>
          <w:rFonts w:eastAsia="PMingLiU"/>
          <w:b/>
          <w:sz w:val="24"/>
          <w:szCs w:val="24"/>
        </w:rPr>
      </w:pPr>
      <w:proofErr w:type="spellStart"/>
      <w:r w:rsidRPr="001D21C9">
        <w:rPr>
          <w:rFonts w:eastAsia="PMingLiU"/>
          <w:b/>
          <w:sz w:val="24"/>
          <w:szCs w:val="24"/>
        </w:rPr>
        <w:t>Дата</w:t>
      </w:r>
      <w:proofErr w:type="spellEnd"/>
      <w:r w:rsidRPr="001D21C9">
        <w:rPr>
          <w:rFonts w:eastAsia="PMingLiU"/>
          <w:b/>
          <w:sz w:val="24"/>
          <w:szCs w:val="24"/>
        </w:rPr>
        <w:t xml:space="preserve">: </w:t>
      </w:r>
      <w:r w:rsidRPr="001D21C9">
        <w:rPr>
          <w:rFonts w:eastAsia="PMingLiU"/>
          <w:b/>
          <w:i/>
          <w:sz w:val="24"/>
          <w:szCs w:val="24"/>
        </w:rPr>
        <w:t>д/м/г</w:t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  <w:t xml:space="preserve">    </w:t>
      </w:r>
      <w:r w:rsidRPr="001D21C9">
        <w:rPr>
          <w:rFonts w:eastAsia="PMingLiU"/>
          <w:b/>
          <w:sz w:val="24"/>
          <w:szCs w:val="24"/>
          <w:lang w:val="bg-BG"/>
        </w:rPr>
        <w:t xml:space="preserve">      </w:t>
      </w:r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Декларатор</w:t>
      </w:r>
      <w:proofErr w:type="spellEnd"/>
      <w:r w:rsidRPr="001D21C9">
        <w:rPr>
          <w:rFonts w:eastAsia="PMingLiU"/>
          <w:b/>
          <w:sz w:val="24"/>
          <w:szCs w:val="24"/>
        </w:rPr>
        <w:t xml:space="preserve">: ………………………………..                                                                           </w:t>
      </w:r>
    </w:p>
    <w:p w:rsidR="005F1E7F" w:rsidRPr="001D21C9" w:rsidRDefault="005F1E7F" w:rsidP="005F1E7F">
      <w:pPr>
        <w:rPr>
          <w:rFonts w:eastAsia="PMingLiU"/>
          <w:bCs/>
          <w:sz w:val="24"/>
          <w:szCs w:val="24"/>
          <w:lang w:eastAsia="en-US"/>
        </w:rPr>
      </w:pPr>
      <w:r w:rsidRPr="001D21C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(</w:t>
      </w:r>
      <w:proofErr w:type="spellStart"/>
      <w:proofErr w:type="gramStart"/>
      <w:r w:rsidRPr="001D21C9">
        <w:rPr>
          <w:rFonts w:eastAsia="PMingLiU"/>
          <w:i/>
          <w:sz w:val="24"/>
          <w:szCs w:val="24"/>
        </w:rPr>
        <w:t>име</w:t>
      </w:r>
      <w:proofErr w:type="spellEnd"/>
      <w:proofErr w:type="gramEnd"/>
      <w:r w:rsidRPr="001D21C9">
        <w:rPr>
          <w:rFonts w:eastAsia="PMingLiU"/>
          <w:i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i/>
          <w:sz w:val="24"/>
          <w:szCs w:val="24"/>
        </w:rPr>
        <w:t>подпис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и </w:t>
      </w:r>
      <w:proofErr w:type="spellStart"/>
      <w:r w:rsidRPr="001D21C9">
        <w:rPr>
          <w:rFonts w:eastAsia="PMingLiU"/>
          <w:i/>
          <w:sz w:val="24"/>
          <w:szCs w:val="24"/>
        </w:rPr>
        <w:t>печат</w:t>
      </w:r>
      <w:proofErr w:type="spellEnd"/>
      <w:r w:rsidRPr="001D21C9">
        <w:rPr>
          <w:rFonts w:eastAsia="PMingLiU"/>
          <w:i/>
          <w:sz w:val="24"/>
          <w:szCs w:val="24"/>
        </w:rPr>
        <w:t>)</w:t>
      </w:r>
    </w:p>
    <w:p w:rsidR="005F1E7F" w:rsidRPr="001D21C9" w:rsidRDefault="005F1E7F" w:rsidP="005F1E7F">
      <w:pPr>
        <w:ind w:firstLine="708"/>
        <w:rPr>
          <w:rFonts w:eastAsia="PMingLiU"/>
          <w:sz w:val="24"/>
          <w:szCs w:val="24"/>
        </w:rPr>
      </w:pPr>
    </w:p>
    <w:p w:rsidR="005F1E7F" w:rsidRPr="001D21C9" w:rsidRDefault="005F1E7F" w:rsidP="005F1E7F">
      <w:pPr>
        <w:tabs>
          <w:tab w:val="left" w:pos="374"/>
        </w:tabs>
        <w:ind w:right="-23"/>
        <w:jc w:val="both"/>
        <w:rPr>
          <w:rFonts w:eastAsia="PMingLiU"/>
          <w:i/>
          <w:sz w:val="24"/>
          <w:szCs w:val="24"/>
        </w:rPr>
      </w:pPr>
    </w:p>
    <w:p w:rsidR="005F1E7F" w:rsidRPr="001D21C9" w:rsidRDefault="005F1E7F" w:rsidP="005F1E7F">
      <w:pPr>
        <w:tabs>
          <w:tab w:val="left" w:pos="374"/>
        </w:tabs>
        <w:ind w:right="-23"/>
        <w:jc w:val="both"/>
        <w:rPr>
          <w:rFonts w:eastAsia="PMingLiU"/>
          <w:i/>
          <w:sz w:val="24"/>
          <w:szCs w:val="24"/>
        </w:rPr>
      </w:pPr>
      <w:r w:rsidRPr="001D21C9">
        <w:rPr>
          <w:rFonts w:eastAsia="PMingLiU"/>
          <w:i/>
          <w:sz w:val="24"/>
          <w:szCs w:val="24"/>
        </w:rPr>
        <w:t xml:space="preserve">* </w:t>
      </w:r>
      <w:proofErr w:type="spellStart"/>
      <w:r w:rsidRPr="001D21C9">
        <w:rPr>
          <w:rFonts w:eastAsia="PMingLiU"/>
          <w:i/>
          <w:sz w:val="24"/>
          <w:szCs w:val="24"/>
        </w:rPr>
        <w:t>Декларацията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се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попълва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от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представляващия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r w:rsidR="005F5260">
        <w:rPr>
          <w:rFonts w:eastAsia="PMingLiU"/>
          <w:i/>
          <w:sz w:val="24"/>
          <w:szCs w:val="24"/>
          <w:lang w:val="bg-BG"/>
        </w:rPr>
        <w:t>кандидата/</w:t>
      </w:r>
      <w:proofErr w:type="spellStart"/>
      <w:r w:rsidRPr="001D21C9">
        <w:rPr>
          <w:rFonts w:eastAsia="PMingLiU"/>
          <w:i/>
          <w:sz w:val="24"/>
          <w:szCs w:val="24"/>
        </w:rPr>
        <w:t>участника</w:t>
      </w:r>
      <w:proofErr w:type="spellEnd"/>
      <w:r w:rsidRPr="001D21C9">
        <w:rPr>
          <w:rFonts w:eastAsia="PMingLiU"/>
          <w:i/>
          <w:sz w:val="24"/>
          <w:szCs w:val="24"/>
        </w:rPr>
        <w:t xml:space="preserve">, а </w:t>
      </w:r>
      <w:proofErr w:type="spellStart"/>
      <w:r w:rsidRPr="001D21C9">
        <w:rPr>
          <w:rFonts w:eastAsia="PMingLiU"/>
          <w:i/>
          <w:sz w:val="24"/>
          <w:szCs w:val="24"/>
        </w:rPr>
        <w:t>при</w:t>
      </w:r>
      <w:proofErr w:type="spellEnd"/>
      <w:r w:rsidR="005F5260">
        <w:rPr>
          <w:rFonts w:eastAsia="PMingLiU"/>
          <w:i/>
          <w:sz w:val="24"/>
          <w:szCs w:val="24"/>
          <w:lang w:val="bg-BG"/>
        </w:rPr>
        <w:t xml:space="preserve"> кандидат/</w:t>
      </w:r>
      <w:bookmarkStart w:id="0" w:name="_GoBack"/>
      <w:bookmarkEnd w:id="0"/>
      <w:r w:rsidRPr="001D21C9">
        <w:rPr>
          <w:rFonts w:eastAsia="PMingLiU"/>
          <w:i/>
          <w:sz w:val="24"/>
          <w:szCs w:val="24"/>
        </w:rPr>
        <w:t xml:space="preserve">участник </w:t>
      </w:r>
      <w:proofErr w:type="spellStart"/>
      <w:r w:rsidRPr="001D21C9">
        <w:rPr>
          <w:rFonts w:eastAsia="PMingLiU"/>
          <w:i/>
          <w:sz w:val="24"/>
          <w:szCs w:val="24"/>
        </w:rPr>
        <w:t>обединение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- </w:t>
      </w:r>
      <w:proofErr w:type="spellStart"/>
      <w:r w:rsidRPr="001D21C9">
        <w:rPr>
          <w:rFonts w:eastAsia="PMingLiU"/>
          <w:i/>
          <w:sz w:val="24"/>
          <w:szCs w:val="24"/>
        </w:rPr>
        <w:t>от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всеки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от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членовете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на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sz w:val="24"/>
          <w:szCs w:val="24"/>
        </w:rPr>
        <w:t>обединението</w:t>
      </w:r>
      <w:proofErr w:type="spellEnd"/>
      <w:r w:rsidRPr="001D21C9">
        <w:rPr>
          <w:rFonts w:eastAsia="PMingLiU"/>
          <w:i/>
          <w:sz w:val="24"/>
          <w:szCs w:val="24"/>
        </w:rPr>
        <w:t>.</w:t>
      </w:r>
    </w:p>
    <w:p w:rsidR="005F1E7F" w:rsidRPr="001D21C9" w:rsidRDefault="005F1E7F" w:rsidP="005F1E7F">
      <w:pPr>
        <w:rPr>
          <w:rFonts w:eastAsia="PMingLiU"/>
          <w:sz w:val="24"/>
          <w:szCs w:val="24"/>
          <w:lang w:val="bg-BG"/>
        </w:rPr>
      </w:pPr>
    </w:p>
    <w:p w:rsidR="00425972" w:rsidRDefault="00425972"/>
    <w:sectPr w:rsidR="0042597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E7F"/>
    <w:rsid w:val="00425972"/>
    <w:rsid w:val="005F1E7F"/>
    <w:rsid w:val="005F5260"/>
    <w:rsid w:val="00A8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8FF37B-BE9E-4C4B-B594-5D8719A2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E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F1E7F"/>
    <w:pPr>
      <w:tabs>
        <w:tab w:val="center" w:pos="4320"/>
        <w:tab w:val="right" w:pos="8640"/>
      </w:tabs>
    </w:pPr>
    <w:rPr>
      <w:rFonts w:ascii="Arial" w:hAnsi="Arial"/>
      <w:lang w:eastAsia="en-US"/>
    </w:rPr>
  </w:style>
  <w:style w:type="character" w:customStyle="1" w:styleId="HeaderChar">
    <w:name w:val="Header Char"/>
    <w:basedOn w:val="DefaultParagraphFont"/>
    <w:link w:val="Header"/>
    <w:rsid w:val="005F1E7F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Miryana Nanovska</cp:lastModifiedBy>
  <cp:revision>3</cp:revision>
  <dcterms:created xsi:type="dcterms:W3CDTF">2020-04-28T11:35:00Z</dcterms:created>
  <dcterms:modified xsi:type="dcterms:W3CDTF">2020-05-18T07:53:00Z</dcterms:modified>
</cp:coreProperties>
</file>