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ED4" w:rsidRPr="004E1ED4" w:rsidRDefault="00DF7F5E" w:rsidP="004E1ED4">
      <w:pPr>
        <w:tabs>
          <w:tab w:val="left" w:pos="360"/>
        </w:tabs>
        <w:spacing w:after="0" w:line="240" w:lineRule="auto"/>
        <w:jc w:val="right"/>
        <w:rPr>
          <w:rFonts w:ascii="Times New Roman" w:eastAsia="Times New Roman" w:hAnsi="Times New Roman" w:cs="Times New Roman"/>
          <w:b/>
          <w:bCs/>
          <w:sz w:val="24"/>
          <w:szCs w:val="24"/>
          <w:lang w:val="bg-BG" w:eastAsia="bg-BG"/>
        </w:rPr>
      </w:pPr>
      <w:r>
        <w:rPr>
          <w:rFonts w:ascii="Times New Roman" w:eastAsia="Times New Roman" w:hAnsi="Times New Roman" w:cs="Times New Roman"/>
          <w:b/>
          <w:bCs/>
          <w:sz w:val="24"/>
          <w:szCs w:val="24"/>
          <w:lang w:val="bg-BG" w:eastAsia="bg-BG"/>
        </w:rPr>
        <w:t>Образец № 10</w:t>
      </w:r>
      <w:bookmarkStart w:id="0" w:name="_GoBack"/>
      <w:bookmarkEnd w:id="0"/>
    </w:p>
    <w:p w:rsidR="004E1ED4" w:rsidRPr="004E1ED4" w:rsidRDefault="004E1ED4" w:rsidP="004E1ED4">
      <w:pPr>
        <w:tabs>
          <w:tab w:val="left" w:pos="360"/>
        </w:tabs>
        <w:spacing w:after="0" w:line="240" w:lineRule="auto"/>
        <w:rPr>
          <w:rFonts w:ascii="Times New Roman" w:eastAsia="Times New Roman" w:hAnsi="Times New Roman" w:cs="Times New Roman"/>
          <w:b/>
          <w:bCs/>
          <w:sz w:val="24"/>
          <w:szCs w:val="24"/>
          <w:lang w:val="bg-BG" w:eastAsia="bg-BG"/>
        </w:rPr>
      </w:pPr>
    </w:p>
    <w:p w:rsidR="004E1ED4" w:rsidRPr="004E1ED4" w:rsidRDefault="004E1ED4" w:rsidP="004E1ED4">
      <w:pPr>
        <w:tabs>
          <w:tab w:val="left" w:pos="360"/>
        </w:tabs>
        <w:spacing w:after="0" w:line="240" w:lineRule="auto"/>
        <w:jc w:val="right"/>
        <w:rPr>
          <w:rFonts w:ascii="Times New Roman" w:eastAsia="Times New Roman" w:hAnsi="Times New Roman" w:cs="Times New Roman"/>
          <w:b/>
          <w:bCs/>
          <w:sz w:val="24"/>
          <w:szCs w:val="24"/>
          <w:lang w:val="bg-BG" w:eastAsia="bg-BG"/>
        </w:rPr>
      </w:pPr>
      <w:r w:rsidRPr="004E1ED4">
        <w:rPr>
          <w:rFonts w:ascii="Times New Roman" w:eastAsia="Times New Roman" w:hAnsi="Times New Roman" w:cs="Times New Roman"/>
          <w:b/>
          <w:bCs/>
          <w:sz w:val="24"/>
          <w:szCs w:val="24"/>
          <w:u w:val="single"/>
          <w:lang w:val="bg-BG" w:eastAsia="bg-BG"/>
        </w:rPr>
        <w:t>Попълва се само от избрания за изпълнител участник на етап сключване на договор!</w:t>
      </w:r>
    </w:p>
    <w:p w:rsidR="004E1ED4" w:rsidRPr="004E1ED4" w:rsidRDefault="004E1ED4" w:rsidP="004E1ED4">
      <w:pPr>
        <w:tabs>
          <w:tab w:val="left" w:pos="360"/>
        </w:tabs>
        <w:spacing w:after="0" w:line="240" w:lineRule="auto"/>
        <w:jc w:val="both"/>
        <w:rPr>
          <w:rFonts w:ascii="Times New Roman" w:eastAsia="Times New Roman" w:hAnsi="Times New Roman" w:cs="Times New Roman"/>
          <w:b/>
          <w:bCs/>
          <w:sz w:val="24"/>
          <w:szCs w:val="24"/>
          <w:lang w:val="bg-BG" w:eastAsia="bg-BG"/>
        </w:rPr>
      </w:pPr>
    </w:p>
    <w:p w:rsidR="004E1ED4" w:rsidRPr="004E1ED4" w:rsidRDefault="004E1ED4" w:rsidP="004E1ED4">
      <w:pPr>
        <w:tabs>
          <w:tab w:val="left" w:pos="360"/>
        </w:tabs>
        <w:spacing w:after="0" w:line="240" w:lineRule="auto"/>
        <w:jc w:val="both"/>
        <w:rPr>
          <w:rFonts w:ascii="Times New Roman" w:eastAsia="Times New Roman" w:hAnsi="Times New Roman" w:cs="Times New Roman"/>
          <w:b/>
          <w:bCs/>
          <w:sz w:val="24"/>
          <w:szCs w:val="24"/>
          <w:lang w:val="bg-BG" w:eastAsia="bg-BG"/>
        </w:rPr>
      </w:pPr>
    </w:p>
    <w:p w:rsidR="004E1ED4" w:rsidRPr="004E1ED4" w:rsidRDefault="004E1ED4" w:rsidP="004E1ED4">
      <w:pPr>
        <w:spacing w:after="0" w:line="180" w:lineRule="atLeast"/>
        <w:jc w:val="center"/>
        <w:textAlignment w:val="center"/>
        <w:rPr>
          <w:rFonts w:ascii="Times New Roman" w:eastAsia="Times New Roman" w:hAnsi="Times New Roman" w:cs="Times New Roman"/>
          <w:b/>
          <w:color w:val="000000"/>
          <w:sz w:val="40"/>
          <w:szCs w:val="24"/>
          <w:lang w:val="bg-BG" w:eastAsia="bg-BG"/>
        </w:rPr>
      </w:pPr>
      <w:r w:rsidRPr="004E1ED4">
        <w:rPr>
          <w:rFonts w:ascii="Times New Roman" w:eastAsia="Times New Roman" w:hAnsi="Times New Roman" w:cs="Times New Roman"/>
          <w:b/>
          <w:color w:val="000000"/>
          <w:sz w:val="40"/>
          <w:szCs w:val="24"/>
          <w:lang w:val="bg-BG" w:eastAsia="bg-BG"/>
        </w:rPr>
        <w:t>ДЕКЛАРАЦИЯ</w:t>
      </w:r>
    </w:p>
    <w:p w:rsidR="004E1ED4" w:rsidRPr="004E1ED4" w:rsidRDefault="004E1ED4" w:rsidP="004E1ED4">
      <w:pPr>
        <w:spacing w:after="0" w:line="180" w:lineRule="atLeast"/>
        <w:jc w:val="center"/>
        <w:textAlignment w:val="center"/>
        <w:rPr>
          <w:rFonts w:ascii="Times New Roman" w:eastAsia="Times New Roman" w:hAnsi="Times New Roman" w:cs="Times New Roman"/>
          <w:b/>
          <w:color w:val="000000"/>
          <w:sz w:val="24"/>
          <w:szCs w:val="24"/>
          <w:lang w:val="bg-BG" w:eastAsia="bg-BG"/>
        </w:rPr>
      </w:pPr>
      <w:r w:rsidRPr="004E1ED4">
        <w:rPr>
          <w:rFonts w:ascii="Times New Roman" w:eastAsia="Times New Roman" w:hAnsi="Times New Roman" w:cs="Times New Roman"/>
          <w:b/>
          <w:color w:val="000000"/>
          <w:sz w:val="24"/>
          <w:szCs w:val="24"/>
          <w:lang w:val="bg-BG" w:eastAsia="bg-BG"/>
        </w:rPr>
        <w:t>за действителен собственик/действителни собственици</w:t>
      </w:r>
    </w:p>
    <w:p w:rsidR="004E1ED4" w:rsidRPr="004E1ED4" w:rsidRDefault="004E1ED4" w:rsidP="004E1ED4">
      <w:pPr>
        <w:spacing w:after="0" w:line="180" w:lineRule="atLeast"/>
        <w:jc w:val="center"/>
        <w:textAlignment w:val="center"/>
        <w:rPr>
          <w:rFonts w:ascii="Times New Roman" w:eastAsia="Times New Roman" w:hAnsi="Times New Roman" w:cs="Times New Roman"/>
          <w:b/>
          <w:color w:val="000000"/>
          <w:sz w:val="24"/>
          <w:szCs w:val="24"/>
          <w:lang w:val="bg-BG" w:eastAsia="bg-BG"/>
        </w:rPr>
      </w:pPr>
      <w:r w:rsidRPr="004E1ED4">
        <w:rPr>
          <w:rFonts w:ascii="Times New Roman" w:eastAsia="Times New Roman" w:hAnsi="Times New Roman" w:cs="Times New Roman"/>
          <w:b/>
          <w:color w:val="000000"/>
          <w:sz w:val="24"/>
          <w:szCs w:val="24"/>
          <w:lang w:val="bg-BG" w:eastAsia="bg-BG"/>
        </w:rPr>
        <w:t>по чл. 59, ал. 1, т. 3 от ЗМИП</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Долуподписаният/долуподписаната:</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1. ……………………………………………………………………………………………..</w:t>
      </w:r>
    </w:p>
    <w:p w:rsidR="004E1ED4" w:rsidRPr="004E1ED4" w:rsidRDefault="004E1ED4" w:rsidP="004E1ED4">
      <w:pPr>
        <w:spacing w:after="0" w:line="180" w:lineRule="atLeast"/>
        <w:ind w:left="2124" w:firstLine="708"/>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(име, презиме, фамилия)</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ЕГН/ЛНЧ/официален личен идентификационен номер или друг уникален елемент за установяване на самоличността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дата на раждане: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гражданство/а: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постоянен адрес на територията на Република България или друг адрес (</w:t>
      </w:r>
      <w:r w:rsidRPr="004E1ED4">
        <w:rPr>
          <w:rFonts w:ascii="Times New Roman" w:eastAsia="Times New Roman" w:hAnsi="Times New Roman" w:cs="Times New Roman"/>
          <w:i/>
          <w:color w:val="000000"/>
          <w:sz w:val="24"/>
          <w:szCs w:val="24"/>
          <w:lang w:val="bg-BG" w:eastAsia="bg-BG"/>
        </w:rPr>
        <w:t>за чужди граждани без постоянен адрес на територията на Република България</w:t>
      </w:r>
      <w:r w:rsidRPr="004E1ED4">
        <w:rPr>
          <w:rFonts w:ascii="Times New Roman" w:eastAsia="Times New Roman" w:hAnsi="Times New Roman" w:cs="Times New Roman"/>
          <w:color w:val="000000"/>
          <w:sz w:val="24"/>
          <w:szCs w:val="24"/>
          <w:lang w:val="bg-BG" w:eastAsia="bg-BG"/>
        </w:rPr>
        <w:t>): ………………………………………………………..........................</w:t>
      </w:r>
      <w:r w:rsidRPr="004E1ED4">
        <w:rPr>
          <w:rFonts w:ascii="Times New Roman" w:eastAsia="Times New Roman" w:hAnsi="Times New Roman" w:cs="Times New Roman"/>
          <w:color w:val="000000"/>
          <w:sz w:val="24"/>
          <w:szCs w:val="24"/>
          <w:lang w:eastAsia="bg-BG"/>
        </w:rPr>
        <w:t>.................................</w:t>
      </w:r>
      <w:r w:rsidRPr="004E1ED4">
        <w:rPr>
          <w:rFonts w:ascii="Times New Roman" w:eastAsia="Times New Roman" w:hAnsi="Times New Roman" w:cs="Times New Roman"/>
          <w:color w:val="000000"/>
          <w:sz w:val="24"/>
          <w:szCs w:val="24"/>
          <w:lang w:val="bg-BG" w:eastAsia="bg-BG"/>
        </w:rPr>
        <w:t>…,</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в качеството ми на:</w:t>
      </w:r>
    </w:p>
    <w:p w:rsidR="004E1ED4" w:rsidRPr="004E1ED4" w:rsidRDefault="004E1ED4" w:rsidP="004E1ED4">
      <w:pPr>
        <w:numPr>
          <w:ilvl w:val="0"/>
          <w:numId w:val="1"/>
        </w:numPr>
        <w:spacing w:after="0" w:line="180" w:lineRule="atLeast"/>
        <w:contextualSpacing/>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законен представител</w:t>
      </w:r>
    </w:p>
    <w:p w:rsidR="004E1ED4" w:rsidRPr="004E1ED4" w:rsidRDefault="004E1ED4" w:rsidP="004E1ED4">
      <w:pPr>
        <w:numPr>
          <w:ilvl w:val="0"/>
          <w:numId w:val="1"/>
        </w:numPr>
        <w:spacing w:after="0" w:line="180" w:lineRule="atLeast"/>
        <w:contextualSpacing/>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пълномощник</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на ........................................................................................................................................</w:t>
      </w:r>
    </w:p>
    <w:p w:rsidR="004E1ED4" w:rsidRPr="004E1ED4" w:rsidRDefault="004E1ED4" w:rsidP="004E1ED4">
      <w:pPr>
        <w:spacing w:after="0" w:line="180" w:lineRule="atLeast"/>
        <w:jc w:val="center"/>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(посочва се наименованието, както и правноорганизационната форма на юридическото лице или видът на правното образувание)</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с ЕИК/БУЛСТАТ/ номер в съответния национален регистър ..................................................................................................................................................,</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вписано в регистъра при .......................................................................................................,</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p>
    <w:p w:rsidR="004E1ED4" w:rsidRPr="004E1ED4" w:rsidRDefault="004E1ED4" w:rsidP="004E1ED4">
      <w:pPr>
        <w:spacing w:after="0" w:line="180" w:lineRule="atLeast"/>
        <w:jc w:val="center"/>
        <w:textAlignment w:val="center"/>
        <w:rPr>
          <w:rFonts w:ascii="Times New Roman" w:eastAsia="Times New Roman" w:hAnsi="Times New Roman" w:cs="Times New Roman"/>
          <w:b/>
          <w:color w:val="000000"/>
          <w:sz w:val="24"/>
          <w:szCs w:val="24"/>
          <w:lang w:val="bg-BG" w:eastAsia="bg-BG"/>
        </w:rPr>
      </w:pPr>
      <w:r w:rsidRPr="004E1ED4">
        <w:rPr>
          <w:rFonts w:ascii="Times New Roman" w:eastAsia="Times New Roman" w:hAnsi="Times New Roman" w:cs="Times New Roman"/>
          <w:b/>
          <w:color w:val="000000"/>
          <w:spacing w:val="36"/>
          <w:sz w:val="24"/>
          <w:szCs w:val="24"/>
          <w:lang w:val="bg-BG" w:eastAsia="bg-BG"/>
        </w:rPr>
        <w:t>ДЕКЛАРИРАМ</w:t>
      </w:r>
      <w:r w:rsidRPr="004E1ED4">
        <w:rPr>
          <w:rFonts w:ascii="Times New Roman" w:eastAsia="Times New Roman" w:hAnsi="Times New Roman" w:cs="Times New Roman"/>
          <w:b/>
          <w:color w:val="000000"/>
          <w:sz w:val="24"/>
          <w:szCs w:val="24"/>
          <w:lang w:val="bg-BG" w:eastAsia="bg-BG"/>
        </w:rPr>
        <w:t>:</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 xml:space="preserve">І. </w:t>
      </w:r>
      <w:r w:rsidRPr="004E1ED4">
        <w:rPr>
          <w:rFonts w:ascii="Times New Roman" w:eastAsia="Times New Roman" w:hAnsi="Times New Roman" w:cs="Times New Roman"/>
          <w:b/>
          <w:color w:val="000000"/>
          <w:sz w:val="24"/>
          <w:szCs w:val="24"/>
          <w:lang w:val="bg-BG" w:eastAsia="bg-BG"/>
        </w:rPr>
        <w:t>Действителни собственици</w:t>
      </w:r>
      <w:r w:rsidRPr="004E1ED4">
        <w:rPr>
          <w:rFonts w:ascii="Times New Roman" w:eastAsia="Times New Roman" w:hAnsi="Times New Roman" w:cs="Times New Roman"/>
          <w:color w:val="000000"/>
          <w:sz w:val="24"/>
          <w:szCs w:val="24"/>
          <w:lang w:val="bg-BG" w:eastAsia="bg-BG"/>
        </w:rPr>
        <w:t xml:space="preserve"> на представляваното от мен юридическо лице/правно образувание са следните физически лица:</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1. ………………………………………………………………………………....................</w:t>
      </w:r>
    </w:p>
    <w:p w:rsidR="004E1ED4" w:rsidRPr="004E1ED4" w:rsidRDefault="004E1ED4" w:rsidP="004E1ED4">
      <w:pPr>
        <w:spacing w:after="0" w:line="180" w:lineRule="atLeast"/>
        <w:jc w:val="center"/>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(име, презиме, фамилия)</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ЕГН/ЛНЧ: ……………….......................,  дата на раждане</w:t>
      </w:r>
      <w:r w:rsidRPr="004E1ED4">
        <w:rPr>
          <w:rFonts w:ascii="Times New Roman" w:eastAsia="Times New Roman" w:hAnsi="Times New Roman" w:cs="Times New Roman"/>
          <w:color w:val="000000"/>
          <w:sz w:val="24"/>
          <w:szCs w:val="24"/>
          <w:lang w:eastAsia="bg-BG"/>
        </w:rPr>
        <w:t>:</w:t>
      </w:r>
      <w:r w:rsidRPr="004E1ED4">
        <w:rPr>
          <w:rFonts w:ascii="Times New Roman" w:eastAsia="Times New Roman" w:hAnsi="Times New Roman" w:cs="Times New Roman"/>
          <w:color w:val="000000"/>
          <w:sz w:val="24"/>
          <w:szCs w:val="24"/>
          <w:lang w:val="bg-BG" w:eastAsia="bg-BG"/>
        </w:rPr>
        <w:t xml:space="preserve"> ……………….....................,</w:t>
      </w:r>
    </w:p>
    <w:p w:rsidR="004E1ED4" w:rsidRPr="004E1ED4" w:rsidRDefault="004E1ED4" w:rsidP="004E1ED4">
      <w:pPr>
        <w:spacing w:after="0" w:line="180" w:lineRule="atLeast"/>
        <w:ind w:left="4248"/>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(в случай че лицето няма ЕГН или ЛНЧ)</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гражданство/а: ……………………………..………………...............................…………,</w:t>
      </w:r>
    </w:p>
    <w:p w:rsidR="004E1ED4" w:rsidRPr="004E1ED4" w:rsidRDefault="004E1ED4" w:rsidP="004E1ED4">
      <w:pPr>
        <w:spacing w:after="0" w:line="180" w:lineRule="atLeast"/>
        <w:jc w:val="center"/>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(посочва се всяко гражданство на лицето)</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Държавата на пребиваване, в случай че е различна от Република България, или държавата по гражданството:………………………………………………....……………..................…,</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sectPr w:rsidR="004E1ED4" w:rsidRPr="004E1ED4">
          <w:footerReference w:type="default" r:id="rId7"/>
          <w:pgSz w:w="11906" w:h="16838"/>
          <w:pgMar w:top="1440" w:right="1440" w:bottom="1440" w:left="1440" w:header="708" w:footer="708" w:gutter="0"/>
          <w:cols w:space="708"/>
          <w:docGrid w:linePitch="360"/>
        </w:sectPr>
      </w:pPr>
      <w:r w:rsidRPr="004E1ED4">
        <w:rPr>
          <w:rFonts w:ascii="Times New Roman" w:eastAsia="Times New Roman" w:hAnsi="Times New Roman" w:cs="Times New Roman"/>
          <w:color w:val="000000"/>
          <w:sz w:val="24"/>
          <w:szCs w:val="24"/>
          <w:lang w:val="bg-BG" w:eastAsia="bg-BG"/>
        </w:rPr>
        <w:t>постоянен адресна територията на Република България или друг адрес (за чужди граждани без постоянен адрес на територията на Република България): ……………………….………………………………................................................., което  е</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vertAlign w:val="superscript"/>
          <w:lang w:val="bg-BG" w:eastAsia="bg-BG"/>
        </w:rPr>
        <w:lastRenderedPageBreak/>
        <w:footnoteReference w:id="1"/>
      </w:r>
      <w:r w:rsidRPr="004E1ED4">
        <w:rPr>
          <w:rFonts w:ascii="Times New Roman" w:eastAsia="Times New Roman" w:hAnsi="Times New Roman" w:cs="Times New Roman"/>
          <w:color w:val="000000"/>
          <w:sz w:val="24"/>
          <w:szCs w:val="24"/>
          <w:lang w:val="bg-BG" w:eastAsia="bg-BG"/>
        </w:rPr>
        <w:t>:</w:t>
      </w:r>
    </w:p>
    <w:p w:rsidR="004E1ED4" w:rsidRPr="004E1ED4" w:rsidRDefault="004E1ED4" w:rsidP="004E1ED4">
      <w:pPr>
        <w:numPr>
          <w:ilvl w:val="0"/>
          <w:numId w:val="2"/>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лице, което пряко или косвено притежава достатъчен процент от акциите, дяловете или правата на глас, включително посредством държане на акции на приносител, съгласно § 2, ал. 1, т. 1 от допълнителните разпоредби на ЗМИП;</w:t>
      </w:r>
    </w:p>
    <w:p w:rsidR="004E1ED4" w:rsidRPr="004E1ED4" w:rsidRDefault="004E1ED4" w:rsidP="004E1ED4">
      <w:pPr>
        <w:numPr>
          <w:ilvl w:val="0"/>
          <w:numId w:val="2"/>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лице, упражняващо контрол по смисъла на § 1в от допълнителните разпоредби на Търговския закон (</w:t>
      </w:r>
      <w:r w:rsidRPr="004E1ED4">
        <w:rPr>
          <w:rFonts w:ascii="Times New Roman" w:eastAsia="Times New Roman" w:hAnsi="Times New Roman" w:cs="Times New Roman"/>
          <w:i/>
          <w:color w:val="000000"/>
          <w:sz w:val="24"/>
          <w:szCs w:val="24"/>
          <w:lang w:val="bg-BG" w:eastAsia="bg-BG"/>
        </w:rPr>
        <w:t>посочва се конкретната хипотеза</w:t>
      </w:r>
      <w:r w:rsidRPr="004E1ED4">
        <w:rPr>
          <w:rFonts w:ascii="Times New Roman" w:eastAsia="Times New Roman" w:hAnsi="Times New Roman" w:cs="Times New Roman"/>
          <w:color w:val="000000"/>
          <w:sz w:val="24"/>
          <w:szCs w:val="24"/>
          <w:lang w:val="bg-BG" w:eastAsia="bg-BG"/>
        </w:rPr>
        <w:t>) ....................................................................................................................... ;</w:t>
      </w:r>
    </w:p>
    <w:p w:rsidR="004E1ED4" w:rsidRPr="004E1ED4" w:rsidRDefault="004E1ED4" w:rsidP="004E1ED4">
      <w:pPr>
        <w:numPr>
          <w:ilvl w:val="0"/>
          <w:numId w:val="2"/>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 xml:space="preserve"> лице, упражняващо решаващо влияние при вземане на решения за определяне състава на управителните и контролните органи, преобразуване, прекратяване на дейността и други въпроси от съществено значение за дейността, съгласно § 2, ал. 3 от допълнителните разпоредби на ЗМИП;</w:t>
      </w:r>
    </w:p>
    <w:p w:rsidR="004E1ED4" w:rsidRPr="004E1ED4" w:rsidRDefault="004E1ED4" w:rsidP="004E1ED4">
      <w:pPr>
        <w:numPr>
          <w:ilvl w:val="0"/>
          <w:numId w:val="2"/>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лице, което упражнява краен ефективен контрол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 съгласно § 2, ал. 4 от допълнителните разпоредби на ЗМИП;</w:t>
      </w:r>
    </w:p>
    <w:p w:rsidR="004E1ED4" w:rsidRPr="004E1ED4" w:rsidRDefault="004E1ED4" w:rsidP="004E1ED4">
      <w:pPr>
        <w:numPr>
          <w:ilvl w:val="0"/>
          <w:numId w:val="2"/>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w:t>
      </w:r>
      <w:r w:rsidRPr="004E1ED4">
        <w:rPr>
          <w:rFonts w:ascii="Times New Roman" w:eastAsia="Times New Roman" w:hAnsi="Times New Roman" w:cs="Times New Roman"/>
          <w:i/>
          <w:color w:val="000000"/>
          <w:sz w:val="24"/>
          <w:szCs w:val="24"/>
          <w:lang w:val="bg-BG" w:eastAsia="bg-BG"/>
        </w:rPr>
        <w:t>посочва се конкретната категория</w:t>
      </w:r>
      <w:r w:rsidRPr="004E1ED4">
        <w:rPr>
          <w:rFonts w:ascii="Times New Roman" w:eastAsia="Times New Roman" w:hAnsi="Times New Roman" w:cs="Times New Roman"/>
          <w:color w:val="000000"/>
          <w:sz w:val="24"/>
          <w:szCs w:val="24"/>
          <w:lang w:val="bg-BG" w:eastAsia="bg-BG"/>
        </w:rPr>
        <w:t>) учредител, доверителен собственик, пазител, бенефициер или лице, в чийто главен интерес е създадена или се управлява доверителната собственост, или лице, което в крайна сметка упражнява контрол над доверителната собственост посредством пряко или косвено притежаване или чрез други средства, или лице, заемащо длъжност, еквивалентна или сходна с предходно посочените;</w:t>
      </w:r>
    </w:p>
    <w:p w:rsidR="004E1ED4" w:rsidRPr="004E1ED4" w:rsidRDefault="004E1ED4" w:rsidP="004E1ED4">
      <w:pPr>
        <w:numPr>
          <w:ilvl w:val="0"/>
          <w:numId w:val="2"/>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лице, от чието име и/или за чиято сметка се осъществява дадена операция, сделка или дейност и което отговаря най-малко на някое от условията, посочени в § 2, ал. 1, т. 1 – 3 от допълнителните разпоредби на ЗМИП;</w:t>
      </w:r>
    </w:p>
    <w:p w:rsidR="004E1ED4" w:rsidRPr="004E1ED4" w:rsidRDefault="004E1ED4" w:rsidP="004E1ED4">
      <w:pPr>
        <w:numPr>
          <w:ilvl w:val="0"/>
          <w:numId w:val="2"/>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лице, изпълняващо длъжността на висш ръководен служител, когато не може да се установи друго лице като действителен собственик;</w:t>
      </w:r>
    </w:p>
    <w:p w:rsidR="004E1ED4" w:rsidRPr="004E1ED4" w:rsidRDefault="004E1ED4" w:rsidP="004E1ED4">
      <w:pPr>
        <w:numPr>
          <w:ilvl w:val="0"/>
          <w:numId w:val="2"/>
        </w:numPr>
        <w:spacing w:after="0" w:line="180" w:lineRule="atLeast"/>
        <w:contextualSpacing/>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друго (</w:t>
      </w:r>
      <w:r w:rsidRPr="004E1ED4">
        <w:rPr>
          <w:rFonts w:ascii="Times New Roman" w:eastAsia="Times New Roman" w:hAnsi="Times New Roman" w:cs="Times New Roman"/>
          <w:i/>
          <w:color w:val="000000"/>
          <w:sz w:val="24"/>
          <w:szCs w:val="24"/>
          <w:lang w:val="bg-BG" w:eastAsia="bg-BG"/>
        </w:rPr>
        <w:t>посочва се</w:t>
      </w:r>
      <w:r w:rsidRPr="004E1ED4">
        <w:rPr>
          <w:rFonts w:ascii="Times New Roman" w:eastAsia="Times New Roman" w:hAnsi="Times New Roman" w:cs="Times New Roman"/>
          <w:color w:val="000000"/>
          <w:sz w:val="24"/>
          <w:szCs w:val="24"/>
          <w:lang w:val="bg-BG" w:eastAsia="bg-BG"/>
        </w:rPr>
        <w:t>) ............................................................................................................................</w:t>
      </w:r>
    </w:p>
    <w:p w:rsidR="004E1ED4" w:rsidRPr="004E1ED4" w:rsidRDefault="004E1ED4" w:rsidP="004E1ED4">
      <w:pPr>
        <w:spacing w:after="0" w:line="180" w:lineRule="atLeast"/>
        <w:ind w:left="284"/>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Описание на притежаваните права: ....................................................................................................................................</w:t>
      </w:r>
    </w:p>
    <w:p w:rsidR="004E1ED4" w:rsidRPr="004E1ED4" w:rsidRDefault="004E1ED4" w:rsidP="004E1ED4">
      <w:pPr>
        <w:spacing w:after="0" w:line="180" w:lineRule="atLeast"/>
        <w:ind w:firstLine="283"/>
        <w:textAlignment w:val="center"/>
        <w:rPr>
          <w:rFonts w:ascii="Times New Roman" w:eastAsia="Times New Roman" w:hAnsi="Times New Roman" w:cs="Times New Roman"/>
          <w:color w:val="000000"/>
          <w:sz w:val="24"/>
          <w:szCs w:val="24"/>
          <w:lang w:val="bg-BG" w:eastAsia="bg-BG"/>
        </w:rPr>
      </w:pPr>
    </w:p>
    <w:p w:rsidR="004E1ED4" w:rsidRPr="004E1ED4" w:rsidRDefault="004E1ED4" w:rsidP="004E1ED4">
      <w:pPr>
        <w:spacing w:after="0" w:line="180" w:lineRule="atLeast"/>
        <w:ind w:firstLine="283"/>
        <w:textAlignment w:val="center"/>
        <w:rPr>
          <w:rFonts w:ascii="Times New Roman" w:eastAsia="Times New Roman" w:hAnsi="Times New Roman" w:cs="Times New Roman"/>
          <w:color w:val="000000"/>
          <w:sz w:val="24"/>
          <w:szCs w:val="24"/>
          <w:lang w:val="bg-BG" w:eastAsia="bg-BG"/>
        </w:rPr>
      </w:pP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2. …………......…………………………………………………………………………………</w:t>
      </w:r>
    </w:p>
    <w:p w:rsidR="004E1ED4" w:rsidRPr="004E1ED4" w:rsidRDefault="004E1ED4" w:rsidP="004E1ED4">
      <w:pPr>
        <w:spacing w:after="0" w:line="180" w:lineRule="atLeast"/>
        <w:jc w:val="center"/>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(име, презиме, фамилия)</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ЕГН/ЛНЧ: ……………….............................., дата на раждане: …………….................…..,</w:t>
      </w:r>
    </w:p>
    <w:p w:rsidR="004E1ED4" w:rsidRPr="004E1ED4" w:rsidRDefault="004E1ED4" w:rsidP="004E1ED4">
      <w:pPr>
        <w:spacing w:after="0" w:line="180" w:lineRule="atLeast"/>
        <w:ind w:left="4248"/>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(в случай че лицето няма ЕГН или ЛНЧ)</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гражданство/а: ………….............................…………………………………………………</w:t>
      </w:r>
    </w:p>
    <w:p w:rsidR="004E1ED4" w:rsidRPr="004E1ED4" w:rsidRDefault="004E1ED4" w:rsidP="004E1ED4">
      <w:pPr>
        <w:spacing w:after="0" w:line="180" w:lineRule="atLeast"/>
        <w:ind w:left="2124" w:firstLine="708"/>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 xml:space="preserve"> (посочва се всяко гражданство на лицето)</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Държавата на пребиваване, в случай че е различна от Република България, или държавата по гражданството: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постоянен адрес на територията на Република България или друг адрес (за чужди граждани без постоянен адрес на територията на Република България):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lastRenderedPageBreak/>
        <w:t>което е:</w:t>
      </w:r>
      <w:r w:rsidRPr="004E1ED4">
        <w:rPr>
          <w:rFonts w:ascii="Times New Roman" w:eastAsia="Times New Roman" w:hAnsi="Times New Roman" w:cs="Times New Roman"/>
          <w:color w:val="000000"/>
          <w:sz w:val="24"/>
          <w:szCs w:val="24"/>
          <w:vertAlign w:val="superscript"/>
          <w:lang w:val="bg-BG" w:eastAsia="bg-BG"/>
        </w:rPr>
        <w:footnoteReference w:id="2"/>
      </w:r>
    </w:p>
    <w:p w:rsidR="004E1ED4" w:rsidRPr="004E1ED4" w:rsidRDefault="004E1ED4" w:rsidP="004E1ED4">
      <w:pPr>
        <w:numPr>
          <w:ilvl w:val="0"/>
          <w:numId w:val="3"/>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лице, което пряко или косвено притежава достатъчен процент от акциите, дяловете или правата на глас, включително посредством държане на акции на приносител, съгласно § 2, ал. 1, т. 1 от допълнителните разпоредби на ЗМИП;</w:t>
      </w:r>
    </w:p>
    <w:p w:rsidR="004E1ED4" w:rsidRPr="004E1ED4" w:rsidRDefault="004E1ED4" w:rsidP="004E1ED4">
      <w:pPr>
        <w:numPr>
          <w:ilvl w:val="0"/>
          <w:numId w:val="3"/>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 xml:space="preserve"> лице, упражняващо контрол по смисъла на § 1в от допълнителните разпоредби на Търговския закон (</w:t>
      </w:r>
      <w:r w:rsidRPr="004E1ED4">
        <w:rPr>
          <w:rFonts w:ascii="Times New Roman" w:eastAsia="Times New Roman" w:hAnsi="Times New Roman" w:cs="Times New Roman"/>
          <w:i/>
          <w:color w:val="000000"/>
          <w:sz w:val="24"/>
          <w:szCs w:val="24"/>
          <w:lang w:val="bg-BG" w:eastAsia="bg-BG"/>
        </w:rPr>
        <w:t>посочва се конкретната хипотеза</w:t>
      </w:r>
      <w:r w:rsidRPr="004E1ED4">
        <w:rPr>
          <w:rFonts w:ascii="Times New Roman" w:eastAsia="Times New Roman" w:hAnsi="Times New Roman" w:cs="Times New Roman"/>
          <w:color w:val="000000"/>
          <w:sz w:val="24"/>
          <w:szCs w:val="24"/>
          <w:lang w:val="bg-BG" w:eastAsia="bg-BG"/>
        </w:rPr>
        <w:t>) ...................................................................................................................... ;</w:t>
      </w:r>
    </w:p>
    <w:p w:rsidR="004E1ED4" w:rsidRPr="004E1ED4" w:rsidRDefault="004E1ED4" w:rsidP="004E1ED4">
      <w:pPr>
        <w:numPr>
          <w:ilvl w:val="0"/>
          <w:numId w:val="3"/>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лице, упражняващо решаващо влияние при вземане на решения за определяне състава на управителните и контролните органи, преобразуване, прекратяване на дейността и други въпроси от съществено значение за дейността, съгласно § 2, ал. 3 от допълнителните разпоредби на ЗМИП;</w:t>
      </w:r>
    </w:p>
    <w:p w:rsidR="004E1ED4" w:rsidRPr="004E1ED4" w:rsidRDefault="004E1ED4" w:rsidP="004E1ED4">
      <w:pPr>
        <w:numPr>
          <w:ilvl w:val="0"/>
          <w:numId w:val="3"/>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лице, което упражнява краен ефективен контрол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 съгласно § 2, ал. 4 от допълнителните разпоредби на ЗМИП;</w:t>
      </w:r>
    </w:p>
    <w:p w:rsidR="004E1ED4" w:rsidRPr="004E1ED4" w:rsidRDefault="004E1ED4" w:rsidP="004E1ED4">
      <w:pPr>
        <w:numPr>
          <w:ilvl w:val="0"/>
          <w:numId w:val="3"/>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w:t>
      </w:r>
      <w:r w:rsidRPr="004E1ED4">
        <w:rPr>
          <w:rFonts w:ascii="Times New Roman" w:eastAsia="Times New Roman" w:hAnsi="Times New Roman" w:cs="Times New Roman"/>
          <w:i/>
          <w:color w:val="000000"/>
          <w:sz w:val="24"/>
          <w:szCs w:val="24"/>
          <w:lang w:val="bg-BG" w:eastAsia="bg-BG"/>
        </w:rPr>
        <w:t>посочва се конкретната категория</w:t>
      </w:r>
      <w:r w:rsidRPr="004E1ED4">
        <w:rPr>
          <w:rFonts w:ascii="Times New Roman" w:eastAsia="Times New Roman" w:hAnsi="Times New Roman" w:cs="Times New Roman"/>
          <w:color w:val="000000"/>
          <w:sz w:val="24"/>
          <w:szCs w:val="24"/>
          <w:lang w:val="bg-BG" w:eastAsia="bg-BG"/>
        </w:rPr>
        <w:t>) учредител, доверителен собственик, пазител, бенефициер или лице, в чийто главен интерес е създадена или се управлява доверителната собственост, или лице, което в крайна сметка упражнява контрол над доверителната собственост посредством пряко или косвено притежаване или чрез други средства, или лице, заемащо длъжност, еквивалентна или сходна с предходно посочените;</w:t>
      </w:r>
    </w:p>
    <w:p w:rsidR="004E1ED4" w:rsidRPr="004E1ED4" w:rsidRDefault="004E1ED4" w:rsidP="004E1ED4">
      <w:pPr>
        <w:numPr>
          <w:ilvl w:val="0"/>
          <w:numId w:val="3"/>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лице, от чието име и/или за чиято сметка се осъществява дадена операция, сделка или дейност и което отговаря най-малко на някое от условията, посочени в § 2, ал. 1, т. 1 – 3 от допълнителните разпоредби на ЗМИП;</w:t>
      </w:r>
    </w:p>
    <w:p w:rsidR="004E1ED4" w:rsidRPr="004E1ED4" w:rsidRDefault="004E1ED4" w:rsidP="004E1ED4">
      <w:pPr>
        <w:numPr>
          <w:ilvl w:val="0"/>
          <w:numId w:val="3"/>
        </w:numPr>
        <w:spacing w:after="0" w:line="180" w:lineRule="atLeast"/>
        <w:contextualSpacing/>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 xml:space="preserve"> лице, изпълняващо длъжността на висш ръководен служител, когато не може да се установи друго лице като действителен собственик;</w:t>
      </w:r>
    </w:p>
    <w:p w:rsidR="004E1ED4" w:rsidRPr="004E1ED4" w:rsidRDefault="004E1ED4" w:rsidP="004E1ED4">
      <w:pPr>
        <w:numPr>
          <w:ilvl w:val="0"/>
          <w:numId w:val="3"/>
        </w:numPr>
        <w:spacing w:after="0" w:line="180" w:lineRule="atLeast"/>
        <w:contextualSpacing/>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друго (</w:t>
      </w:r>
      <w:r w:rsidRPr="004E1ED4">
        <w:rPr>
          <w:rFonts w:ascii="Times New Roman" w:eastAsia="Times New Roman" w:hAnsi="Times New Roman" w:cs="Times New Roman"/>
          <w:i/>
          <w:color w:val="000000"/>
          <w:sz w:val="24"/>
          <w:szCs w:val="24"/>
          <w:lang w:val="bg-BG" w:eastAsia="bg-BG"/>
        </w:rPr>
        <w:t>посочва се</w:t>
      </w:r>
      <w:r w:rsidRPr="004E1ED4">
        <w:rPr>
          <w:rFonts w:ascii="Times New Roman" w:eastAsia="Times New Roman" w:hAnsi="Times New Roman" w:cs="Times New Roman"/>
          <w:color w:val="000000"/>
          <w:sz w:val="24"/>
          <w:szCs w:val="24"/>
          <w:lang w:val="bg-BG" w:eastAsia="bg-BG"/>
        </w:rPr>
        <w:t>)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p>
    <w:p w:rsidR="004E1ED4" w:rsidRPr="004E1ED4" w:rsidRDefault="004E1ED4" w:rsidP="004E1ED4">
      <w:pPr>
        <w:spacing w:after="0" w:line="180" w:lineRule="atLeast"/>
        <w:ind w:firstLine="283"/>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Описание на притежаваните права: …………………………………………………………..............................................</w:t>
      </w:r>
    </w:p>
    <w:p w:rsidR="004E1ED4" w:rsidRPr="004E1ED4" w:rsidRDefault="004E1ED4" w:rsidP="004E1ED4">
      <w:pPr>
        <w:spacing w:after="0" w:line="180" w:lineRule="atLeast"/>
        <w:ind w:firstLine="283"/>
        <w:textAlignment w:val="center"/>
        <w:rPr>
          <w:rFonts w:ascii="Times New Roman" w:eastAsia="Times New Roman" w:hAnsi="Times New Roman" w:cs="Times New Roman"/>
          <w:color w:val="000000"/>
          <w:sz w:val="24"/>
          <w:szCs w:val="24"/>
          <w:lang w:val="bg-BG" w:eastAsia="bg-BG"/>
        </w:rPr>
      </w:pP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ІІ. Юридически лица или други правни образувания, чрез които пряко или непряко се упражнява контрол върху представляваното от мен юридическо лице/правно образувание, са:</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 xml:space="preserve">А. Юридически лица/правни образувания, чрез които </w:t>
      </w:r>
      <w:r w:rsidRPr="004E1ED4">
        <w:rPr>
          <w:rFonts w:ascii="Times New Roman" w:eastAsia="Times New Roman" w:hAnsi="Times New Roman" w:cs="Times New Roman"/>
          <w:color w:val="000000"/>
          <w:sz w:val="24"/>
          <w:szCs w:val="24"/>
          <w:u w:val="single"/>
          <w:lang w:val="bg-BG" w:eastAsia="bg-BG"/>
        </w:rPr>
        <w:t xml:space="preserve">пряко </w:t>
      </w:r>
      <w:r w:rsidRPr="004E1ED4">
        <w:rPr>
          <w:rFonts w:ascii="Times New Roman" w:eastAsia="Times New Roman" w:hAnsi="Times New Roman" w:cs="Times New Roman"/>
          <w:color w:val="000000"/>
          <w:sz w:val="24"/>
          <w:szCs w:val="24"/>
          <w:lang w:val="bg-BG" w:eastAsia="bg-BG"/>
        </w:rPr>
        <w:t xml:space="preserve">се упражнява контрол </w:t>
      </w:r>
      <w:r w:rsidRPr="004E1ED4">
        <w:rPr>
          <w:rFonts w:ascii="Times New Roman" w:eastAsia="Times New Roman" w:hAnsi="Times New Roman" w:cs="Times New Roman"/>
          <w:color w:val="000000"/>
          <w:sz w:val="24"/>
          <w:szCs w:val="24"/>
          <w:vertAlign w:val="superscript"/>
          <w:lang w:val="bg-BG" w:eastAsia="bg-BG"/>
        </w:rPr>
        <w:footnoteReference w:id="3"/>
      </w:r>
      <w:r w:rsidRPr="004E1ED4">
        <w:rPr>
          <w:rFonts w:ascii="Times New Roman" w:eastAsia="Times New Roman" w:hAnsi="Times New Roman" w:cs="Times New Roman"/>
          <w:color w:val="000000"/>
          <w:sz w:val="24"/>
          <w:szCs w:val="24"/>
          <w:lang w:val="bg-BG" w:eastAsia="bg-BG"/>
        </w:rPr>
        <w:t>:</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w:t>
      </w:r>
    </w:p>
    <w:p w:rsidR="004E1ED4" w:rsidRPr="004E1ED4" w:rsidRDefault="004E1ED4" w:rsidP="004E1ED4">
      <w:pPr>
        <w:spacing w:after="0" w:line="180" w:lineRule="atLeast"/>
        <w:jc w:val="center"/>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(посочва се наименованието, както и правноорганизационната форма на юридическото лице или видът на правното образувание)</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седалище: …………………………………………………..................………………….,</w:t>
      </w:r>
    </w:p>
    <w:p w:rsidR="004E1ED4" w:rsidRPr="004E1ED4" w:rsidRDefault="004E1ED4" w:rsidP="004E1ED4">
      <w:pPr>
        <w:spacing w:after="0" w:line="180" w:lineRule="atLeast"/>
        <w:jc w:val="center"/>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(държава, град, община)</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адрес: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lastRenderedPageBreak/>
        <w:t>вписано в регистър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ЕИК/БУЛСТАТ или номер в съответния национален регистър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 xml:space="preserve">Представители </w:t>
      </w:r>
      <w:r w:rsidRPr="004E1ED4">
        <w:rPr>
          <w:rFonts w:ascii="Times New Roman" w:eastAsia="Times New Roman" w:hAnsi="Times New Roman" w:cs="Times New Roman"/>
          <w:color w:val="000000"/>
          <w:sz w:val="24"/>
          <w:szCs w:val="24"/>
          <w:vertAlign w:val="superscript"/>
          <w:lang w:val="bg-BG" w:eastAsia="bg-BG"/>
        </w:rPr>
        <w:footnoteReference w:id="4"/>
      </w:r>
      <w:r w:rsidRPr="004E1ED4">
        <w:rPr>
          <w:rFonts w:ascii="Times New Roman" w:eastAsia="Times New Roman" w:hAnsi="Times New Roman" w:cs="Times New Roman"/>
          <w:color w:val="000000"/>
          <w:sz w:val="24"/>
          <w:szCs w:val="24"/>
          <w:lang w:val="bg-BG" w:eastAsia="bg-BG"/>
        </w:rPr>
        <w:t>:</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1. ………………………………………………………………..............………………...,</w:t>
      </w:r>
    </w:p>
    <w:p w:rsidR="004E1ED4" w:rsidRPr="004E1ED4" w:rsidRDefault="004E1ED4" w:rsidP="004E1ED4">
      <w:pPr>
        <w:spacing w:after="0" w:line="180" w:lineRule="atLeast"/>
        <w:jc w:val="center"/>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(име, презиме, фамилия)</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ЕГН/ЛНЧ: .....………................….., дата на раждане: …………..................................…..,</w:t>
      </w:r>
    </w:p>
    <w:p w:rsidR="004E1ED4" w:rsidRPr="004E1ED4" w:rsidRDefault="004E1ED4" w:rsidP="004E1ED4">
      <w:pPr>
        <w:spacing w:after="0" w:line="180" w:lineRule="atLeast"/>
        <w:ind w:left="4248"/>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(в случай че лицето няма ЕГН или ЛНЧ)</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гражданство/а: …………………………..….............................……………………………</w:t>
      </w:r>
    </w:p>
    <w:p w:rsidR="004E1ED4" w:rsidRPr="004E1ED4" w:rsidRDefault="004E1ED4" w:rsidP="004E1ED4">
      <w:pPr>
        <w:spacing w:after="0" w:line="180" w:lineRule="atLeast"/>
        <w:ind w:left="1416" w:firstLine="708"/>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(посочва се всяко гражданство на лицето)</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Държавата на пребиваване, в случай че е различна от Република България, или държавата по гражданството: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постоянен адрес на територията на Република България или друг адрес (за чужди граждани без постоянен адрес на територията на Република България):…………………………………………………………………………………………………………………………………………………………………………..</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2. …………………………………………………………………………….......…...,</w:t>
      </w:r>
    </w:p>
    <w:p w:rsidR="004E1ED4" w:rsidRPr="004E1ED4" w:rsidRDefault="004E1ED4" w:rsidP="004E1ED4">
      <w:pPr>
        <w:spacing w:after="0" w:line="180" w:lineRule="atLeast"/>
        <w:jc w:val="center"/>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(име, презиме, фамилия)</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ЕГН/ЛНЧ: ……………….., дата на раждане: .………………………………....,</w:t>
      </w:r>
    </w:p>
    <w:p w:rsidR="004E1ED4" w:rsidRPr="004E1ED4" w:rsidRDefault="004E1ED4" w:rsidP="004E1ED4">
      <w:pPr>
        <w:spacing w:after="0" w:line="180" w:lineRule="atLeast"/>
        <w:ind w:left="4248"/>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(в случай че лицето няма ЕГН или ЛНЧ)</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гражданство/а: ………………………………………………………...</w:t>
      </w:r>
    </w:p>
    <w:p w:rsidR="004E1ED4" w:rsidRPr="004E1ED4" w:rsidRDefault="004E1ED4" w:rsidP="004E1ED4">
      <w:pPr>
        <w:spacing w:after="0" w:line="180" w:lineRule="atLeast"/>
        <w:ind w:left="1416" w:firstLine="708"/>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 xml:space="preserve"> (посочва се всяко гражданство на лицето)</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Държавата на пребиваване, в случай че е различна от Република България, или държавата по гражданството:……...…………………………………………………………,</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постоянен адрес на територията на Република България или друг адрес (</w:t>
      </w:r>
      <w:r w:rsidRPr="004E1ED4">
        <w:rPr>
          <w:rFonts w:ascii="Times New Roman" w:eastAsia="Times New Roman" w:hAnsi="Times New Roman" w:cs="Times New Roman"/>
          <w:i/>
          <w:color w:val="000000"/>
          <w:sz w:val="24"/>
          <w:szCs w:val="24"/>
          <w:lang w:val="bg-BG" w:eastAsia="bg-BG"/>
        </w:rPr>
        <w:t>за чужди граждани без постоянен адрес на територията на Република България</w:t>
      </w:r>
      <w:r w:rsidRPr="004E1ED4">
        <w:rPr>
          <w:rFonts w:ascii="Times New Roman" w:eastAsia="Times New Roman" w:hAnsi="Times New Roman" w:cs="Times New Roman"/>
          <w:color w:val="000000"/>
          <w:sz w:val="24"/>
          <w:szCs w:val="24"/>
          <w:lang w:val="bg-BG" w:eastAsia="bg-BG"/>
        </w:rPr>
        <w:t>):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или адрес: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(за лица без постоянен адрес на територията на Република България)</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Начин на представляване: ……………………………………….</w:t>
      </w:r>
    </w:p>
    <w:p w:rsidR="004E1ED4" w:rsidRPr="004E1ED4" w:rsidRDefault="004E1ED4" w:rsidP="004E1ED4">
      <w:pPr>
        <w:spacing w:after="0" w:line="180" w:lineRule="atLeast"/>
        <w:ind w:left="2832" w:firstLine="708"/>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 xml:space="preserve"> (заедно, поотделно или по друг начин)</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 xml:space="preserve">Б. Юридически лица/правни образувания, чрез които </w:t>
      </w:r>
      <w:r w:rsidRPr="004E1ED4">
        <w:rPr>
          <w:rFonts w:ascii="Times New Roman" w:eastAsia="Times New Roman" w:hAnsi="Times New Roman" w:cs="Times New Roman"/>
          <w:color w:val="000000"/>
          <w:sz w:val="24"/>
          <w:szCs w:val="24"/>
          <w:u w:val="single"/>
          <w:lang w:val="bg-BG" w:eastAsia="bg-BG"/>
        </w:rPr>
        <w:t xml:space="preserve">непряко </w:t>
      </w:r>
      <w:r w:rsidRPr="004E1ED4">
        <w:rPr>
          <w:rFonts w:ascii="Times New Roman" w:eastAsia="Times New Roman" w:hAnsi="Times New Roman" w:cs="Times New Roman"/>
          <w:color w:val="000000"/>
          <w:sz w:val="24"/>
          <w:szCs w:val="24"/>
          <w:lang w:val="bg-BG" w:eastAsia="bg-BG"/>
        </w:rPr>
        <w:t xml:space="preserve">се упражнява контрол </w:t>
      </w:r>
      <w:r w:rsidRPr="004E1ED4">
        <w:rPr>
          <w:rFonts w:ascii="Times New Roman" w:eastAsia="Times New Roman" w:hAnsi="Times New Roman" w:cs="Times New Roman"/>
          <w:color w:val="000000"/>
          <w:sz w:val="24"/>
          <w:szCs w:val="24"/>
          <w:vertAlign w:val="superscript"/>
          <w:lang w:val="bg-BG" w:eastAsia="bg-BG"/>
        </w:rPr>
        <w:footnoteReference w:id="5"/>
      </w:r>
      <w:r w:rsidRPr="004E1ED4">
        <w:rPr>
          <w:rFonts w:ascii="Times New Roman" w:eastAsia="Times New Roman" w:hAnsi="Times New Roman" w:cs="Times New Roman"/>
          <w:color w:val="000000"/>
          <w:sz w:val="24"/>
          <w:szCs w:val="24"/>
          <w:lang w:val="bg-BG" w:eastAsia="bg-BG"/>
        </w:rPr>
        <w:t>:</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w:t>
      </w:r>
    </w:p>
    <w:p w:rsidR="004E1ED4" w:rsidRPr="004E1ED4" w:rsidRDefault="004E1ED4" w:rsidP="004E1ED4">
      <w:pPr>
        <w:spacing w:after="0" w:line="180" w:lineRule="atLeast"/>
        <w:jc w:val="center"/>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(посочва се наименованието, както и правноорганизационната форма на юридическото лице или видът на правното образувание)</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седалище: …………………………………………………………………………………...,</w:t>
      </w:r>
    </w:p>
    <w:p w:rsidR="004E1ED4" w:rsidRPr="004E1ED4" w:rsidRDefault="004E1ED4" w:rsidP="004E1ED4">
      <w:pPr>
        <w:spacing w:after="0" w:line="180" w:lineRule="atLeast"/>
        <w:ind w:left="1416" w:firstLine="708"/>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 xml:space="preserve"> (държава, град, община)</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адрес: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вписано в регистър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ЕИК/БУЛСТАТ или номер в съответния национален регистър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lastRenderedPageBreak/>
        <w:t>Представители</w:t>
      </w:r>
      <w:r w:rsidRPr="004E1ED4">
        <w:rPr>
          <w:rFonts w:ascii="Times New Roman" w:eastAsia="Times New Roman" w:hAnsi="Times New Roman" w:cs="Times New Roman"/>
          <w:color w:val="000000"/>
          <w:sz w:val="24"/>
          <w:szCs w:val="24"/>
          <w:vertAlign w:val="superscript"/>
          <w:lang w:val="bg-BG" w:eastAsia="bg-BG"/>
        </w:rPr>
        <w:footnoteReference w:id="6"/>
      </w:r>
      <w:r w:rsidRPr="004E1ED4">
        <w:rPr>
          <w:rFonts w:ascii="Times New Roman" w:eastAsia="Times New Roman" w:hAnsi="Times New Roman" w:cs="Times New Roman"/>
          <w:color w:val="000000"/>
          <w:sz w:val="24"/>
          <w:szCs w:val="24"/>
          <w:lang w:val="bg-BG" w:eastAsia="bg-BG"/>
        </w:rPr>
        <w:t>:</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1. ……………………………………………………………………............…………...,</w:t>
      </w:r>
    </w:p>
    <w:p w:rsidR="004E1ED4" w:rsidRPr="004E1ED4" w:rsidRDefault="004E1ED4" w:rsidP="004E1ED4">
      <w:pPr>
        <w:spacing w:after="0" w:line="180" w:lineRule="atLeast"/>
        <w:jc w:val="center"/>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(име, презиме, фамилия)</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ЕГН/ЛНЧ: ……………….........................., дата на раждане: ………….................….,</w:t>
      </w:r>
    </w:p>
    <w:p w:rsidR="004E1ED4" w:rsidRPr="004E1ED4" w:rsidRDefault="004E1ED4" w:rsidP="004E1ED4">
      <w:pPr>
        <w:spacing w:after="0" w:line="180" w:lineRule="atLeast"/>
        <w:ind w:left="3540"/>
        <w:textAlignment w:val="center"/>
        <w:rPr>
          <w:rFonts w:ascii="Times New Roman" w:eastAsia="Times New Roman" w:hAnsi="Times New Roman" w:cs="Times New Roman"/>
          <w:i/>
          <w:color w:val="000000"/>
          <w:sz w:val="24"/>
          <w:szCs w:val="24"/>
          <w:lang w:val="bg-BG" w:eastAsia="bg-BG"/>
        </w:rPr>
      </w:pPr>
      <w:r w:rsidRPr="004E1ED4">
        <w:rPr>
          <w:rFonts w:ascii="Times New Roman" w:eastAsia="Times New Roman" w:hAnsi="Times New Roman" w:cs="Times New Roman"/>
          <w:i/>
          <w:color w:val="000000"/>
          <w:sz w:val="24"/>
          <w:szCs w:val="24"/>
          <w:lang w:val="bg-BG" w:eastAsia="bg-BG"/>
        </w:rPr>
        <w:t>(в случай че лицето няма ЕГН или ЛНЧ)</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гражданство/а: ………………………………………………………………………...</w:t>
      </w:r>
    </w:p>
    <w:p w:rsidR="004E1ED4" w:rsidRPr="004E1ED4" w:rsidRDefault="004E1ED4" w:rsidP="004E1ED4">
      <w:pPr>
        <w:spacing w:after="0" w:line="180" w:lineRule="atLeast"/>
        <w:ind w:left="1416" w:firstLine="708"/>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(посочва се всяко гражданство на лицето)</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Държавата на пребиваване, в случай че е различна от Република България, или държавата</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по гражданството: …………………………………………………….....…….....,</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постоянен адрес на територията на Република България или друг адрес (за чужди граждани без постоянен адрес на територията на Република България):…………………………………………………………………………………………….</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2. …………………………………………………………………………………,</w:t>
      </w:r>
    </w:p>
    <w:p w:rsidR="004E1ED4" w:rsidRPr="004E1ED4" w:rsidRDefault="004E1ED4" w:rsidP="004E1ED4">
      <w:pPr>
        <w:spacing w:after="0" w:line="180" w:lineRule="atLeast"/>
        <w:jc w:val="center"/>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(име, презиме, фамилия)</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ЕГН/ЛНЧ: ……………….. , дата на раждане: ………………………………………….,</w:t>
      </w:r>
    </w:p>
    <w:p w:rsidR="004E1ED4" w:rsidRPr="004E1ED4" w:rsidRDefault="004E1ED4" w:rsidP="004E1ED4">
      <w:pPr>
        <w:spacing w:after="0" w:line="180" w:lineRule="atLeast"/>
        <w:ind w:left="3540"/>
        <w:textAlignment w:val="center"/>
        <w:rPr>
          <w:rFonts w:ascii="Times New Roman" w:eastAsia="Times New Roman" w:hAnsi="Times New Roman" w:cs="Times New Roman"/>
          <w:i/>
          <w:color w:val="000000"/>
          <w:sz w:val="24"/>
          <w:szCs w:val="24"/>
          <w:lang w:val="bg-BG" w:eastAsia="bg-BG"/>
        </w:rPr>
      </w:pPr>
      <w:r w:rsidRPr="004E1ED4">
        <w:rPr>
          <w:rFonts w:ascii="Times New Roman" w:eastAsia="Times New Roman" w:hAnsi="Times New Roman" w:cs="Times New Roman"/>
          <w:i/>
          <w:color w:val="000000"/>
          <w:sz w:val="24"/>
          <w:szCs w:val="24"/>
          <w:lang w:val="bg-BG" w:eastAsia="bg-BG"/>
        </w:rPr>
        <w:t>(в случай че лицето няма ЕГН или ЛНЧ)</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гражданство/а: ……………………………………………………………………………..</w:t>
      </w:r>
    </w:p>
    <w:p w:rsidR="004E1ED4" w:rsidRPr="004E1ED4" w:rsidRDefault="004E1ED4" w:rsidP="004E1ED4">
      <w:pPr>
        <w:spacing w:after="0" w:line="180" w:lineRule="atLeast"/>
        <w:ind w:left="2124" w:firstLine="708"/>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(посочва се всяко гражданство на лицето)</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Държавата на пребиваване, в случай че е различна от Република България, или държавата по гражданството: …...……………………………………………………………,</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постоянен адрес на територията на Република България или друг адрес (</w:t>
      </w:r>
      <w:r w:rsidRPr="004E1ED4">
        <w:rPr>
          <w:rFonts w:ascii="Times New Roman" w:eastAsia="Times New Roman" w:hAnsi="Times New Roman" w:cs="Times New Roman"/>
          <w:i/>
          <w:color w:val="000000"/>
          <w:sz w:val="24"/>
          <w:szCs w:val="24"/>
          <w:lang w:val="bg-BG" w:eastAsia="bg-BG"/>
        </w:rPr>
        <w:t>за чужди граждани без постоянен адрес на територията на Република България</w:t>
      </w:r>
      <w:r w:rsidRPr="004E1ED4">
        <w:rPr>
          <w:rFonts w:ascii="Times New Roman" w:eastAsia="Times New Roman" w:hAnsi="Times New Roman" w:cs="Times New Roman"/>
          <w:color w:val="000000"/>
          <w:sz w:val="24"/>
          <w:szCs w:val="24"/>
          <w:lang w:val="bg-BG" w:eastAsia="bg-BG"/>
        </w:rPr>
        <w:t>): …………………………………………………………………………………………………………………………………………………………………………………………………….</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Начин на представляване: …………………………………….</w:t>
      </w:r>
    </w:p>
    <w:p w:rsidR="004E1ED4" w:rsidRPr="004E1ED4" w:rsidRDefault="004E1ED4" w:rsidP="004E1ED4">
      <w:pPr>
        <w:spacing w:after="0" w:line="180" w:lineRule="atLeast"/>
        <w:ind w:left="1416" w:firstLine="708"/>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(заедно, поотделно или по друг начин)</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III. Лице за контакт по чл. 63, ал. 4, т. 3 от ЗМИП:</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w:t>
      </w:r>
    </w:p>
    <w:p w:rsidR="004E1ED4" w:rsidRPr="004E1ED4" w:rsidRDefault="004E1ED4" w:rsidP="004E1ED4">
      <w:pPr>
        <w:spacing w:after="0" w:line="180" w:lineRule="atLeast"/>
        <w:ind w:left="708" w:firstLine="708"/>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t xml:space="preserve"> (име, презиме, фамилия)</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ЕГН/ЛНЧ: ……………….., дата на раждане: ………………....,</w:t>
      </w:r>
    </w:p>
    <w:p w:rsidR="004E1ED4" w:rsidRPr="004E1ED4" w:rsidRDefault="004E1ED4" w:rsidP="004E1ED4">
      <w:pPr>
        <w:spacing w:after="0" w:line="180" w:lineRule="atLeast"/>
        <w:ind w:left="3540" w:firstLine="708"/>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color w:val="000000"/>
          <w:sz w:val="24"/>
          <w:szCs w:val="24"/>
          <w:lang w:val="bg-BG" w:eastAsia="bg-BG"/>
        </w:rPr>
        <w:t>(в случай че лицето няма ЕГН или ЛНЧ)</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гражданство/а: …………………………………………………………,</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постоянен адрес на територията на Република България:</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ІV. Прилагам следните документи и справки съгласно чл. 59, ал. 1, т. 1 и 2 от ЗМИП:</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1. ………………………………………………………………………………....</w:t>
      </w:r>
    </w:p>
    <w:p w:rsidR="004E1ED4" w:rsidRPr="004E1ED4" w:rsidRDefault="004E1ED4" w:rsidP="004E1ED4">
      <w:pPr>
        <w:spacing w:after="0" w:line="180" w:lineRule="atLeast"/>
        <w:jc w:val="both"/>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2. …………………………………………………………………………………</w:t>
      </w:r>
    </w:p>
    <w:p w:rsidR="004E1ED4" w:rsidRPr="004E1ED4" w:rsidRDefault="004E1ED4" w:rsidP="004E1ED4">
      <w:pPr>
        <w:spacing w:after="0" w:line="180" w:lineRule="atLeast"/>
        <w:textAlignment w:val="center"/>
        <w:rPr>
          <w:rFonts w:ascii="Times New Roman" w:eastAsia="Times New Roman" w:hAnsi="Times New Roman" w:cs="Times New Roman"/>
          <w:i/>
          <w:color w:val="000000"/>
          <w:sz w:val="24"/>
          <w:szCs w:val="24"/>
          <w:lang w:val="bg-BG" w:eastAsia="bg-BG"/>
        </w:rPr>
      </w:pPr>
      <w:r w:rsidRPr="004E1ED4">
        <w:rPr>
          <w:rFonts w:ascii="Times New Roman" w:eastAsia="Times New Roman" w:hAnsi="Times New Roman" w:cs="Times New Roman"/>
          <w:i/>
          <w:color w:val="000000"/>
          <w:sz w:val="24"/>
          <w:szCs w:val="24"/>
          <w:lang w:val="bg-BG" w:eastAsia="bg-BG"/>
        </w:rPr>
        <w:t>Известна ми е отговорността по чл. 313 от Наказателния кодекс за деклариране на неверни данни.</w:t>
      </w:r>
    </w:p>
    <w:p w:rsidR="004E1ED4" w:rsidRPr="004E1ED4" w:rsidRDefault="004E1ED4" w:rsidP="004E1ED4">
      <w:pPr>
        <w:spacing w:after="0" w:line="180" w:lineRule="atLeast"/>
        <w:textAlignment w:val="center"/>
        <w:rPr>
          <w:rFonts w:ascii="Times New Roman" w:eastAsia="Times New Roman" w:hAnsi="Times New Roman" w:cs="Times New Roman"/>
          <w:i/>
          <w:color w:val="000000"/>
          <w:sz w:val="24"/>
          <w:szCs w:val="24"/>
          <w:lang w:val="bg-BG" w:eastAsia="bg-BG"/>
        </w:rPr>
      </w:pP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color w:val="000000"/>
          <w:sz w:val="24"/>
          <w:szCs w:val="24"/>
          <w:lang w:val="bg-BG" w:eastAsia="bg-BG"/>
        </w:rPr>
        <w:t>ДАТА: ...............</w:t>
      </w:r>
      <w:r w:rsidRPr="004E1ED4">
        <w:rPr>
          <w:rFonts w:ascii="Times New Roman" w:eastAsia="Times New Roman" w:hAnsi="Times New Roman" w:cs="Times New Roman"/>
          <w:color w:val="000000"/>
          <w:sz w:val="24"/>
          <w:szCs w:val="24"/>
          <w:lang w:val="bg-BG" w:eastAsia="bg-BG"/>
        </w:rPr>
        <w:tab/>
      </w:r>
      <w:r w:rsidRPr="004E1ED4">
        <w:rPr>
          <w:rFonts w:ascii="Times New Roman" w:eastAsia="Times New Roman" w:hAnsi="Times New Roman" w:cs="Times New Roman"/>
          <w:color w:val="000000"/>
          <w:sz w:val="24"/>
          <w:szCs w:val="24"/>
          <w:lang w:val="bg-BG" w:eastAsia="bg-BG"/>
        </w:rPr>
        <w:tab/>
      </w:r>
      <w:r w:rsidRPr="004E1ED4">
        <w:rPr>
          <w:rFonts w:ascii="Times New Roman" w:eastAsia="Times New Roman" w:hAnsi="Times New Roman" w:cs="Times New Roman"/>
          <w:color w:val="000000"/>
          <w:sz w:val="24"/>
          <w:szCs w:val="24"/>
          <w:lang w:val="bg-BG" w:eastAsia="bg-BG"/>
        </w:rPr>
        <w:tab/>
      </w:r>
      <w:r w:rsidRPr="004E1ED4">
        <w:rPr>
          <w:rFonts w:ascii="Times New Roman" w:eastAsia="Times New Roman" w:hAnsi="Times New Roman" w:cs="Times New Roman"/>
          <w:color w:val="000000"/>
          <w:sz w:val="24"/>
          <w:szCs w:val="24"/>
          <w:lang w:val="bg-BG" w:eastAsia="bg-BG"/>
        </w:rPr>
        <w:tab/>
        <w:t>ДЕКЛАРАТОР:........................</w:t>
      </w:r>
    </w:p>
    <w:p w:rsidR="004E1ED4" w:rsidRPr="004E1ED4" w:rsidRDefault="004E1ED4" w:rsidP="004E1ED4">
      <w:pPr>
        <w:spacing w:after="0" w:line="180" w:lineRule="atLeast"/>
        <w:textAlignment w:val="center"/>
        <w:rPr>
          <w:rFonts w:ascii="Times New Roman" w:eastAsia="Times New Roman" w:hAnsi="Times New Roman" w:cs="Times New Roman"/>
          <w:color w:val="000000"/>
          <w:sz w:val="24"/>
          <w:szCs w:val="24"/>
          <w:lang w:val="bg-BG" w:eastAsia="bg-BG"/>
        </w:rPr>
      </w:pPr>
      <w:r w:rsidRPr="004E1ED4">
        <w:rPr>
          <w:rFonts w:ascii="Times New Roman" w:eastAsia="Times New Roman" w:hAnsi="Times New Roman" w:cs="Times New Roman"/>
          <w:i/>
          <w:iCs/>
          <w:color w:val="000000"/>
          <w:sz w:val="24"/>
          <w:szCs w:val="24"/>
          <w:lang w:val="bg-BG" w:eastAsia="bg-BG"/>
        </w:rPr>
        <w:lastRenderedPageBreak/>
        <w:tab/>
      </w:r>
      <w:r w:rsidRPr="004E1ED4">
        <w:rPr>
          <w:rFonts w:ascii="Times New Roman" w:eastAsia="Times New Roman" w:hAnsi="Times New Roman" w:cs="Times New Roman"/>
          <w:i/>
          <w:iCs/>
          <w:color w:val="000000"/>
          <w:sz w:val="24"/>
          <w:szCs w:val="24"/>
          <w:lang w:val="bg-BG" w:eastAsia="bg-BG"/>
        </w:rPr>
        <w:tab/>
      </w:r>
      <w:r w:rsidRPr="004E1ED4">
        <w:rPr>
          <w:rFonts w:ascii="Times New Roman" w:eastAsia="Times New Roman" w:hAnsi="Times New Roman" w:cs="Times New Roman"/>
          <w:i/>
          <w:iCs/>
          <w:color w:val="000000"/>
          <w:sz w:val="24"/>
          <w:szCs w:val="24"/>
          <w:lang w:val="bg-BG" w:eastAsia="bg-BG"/>
        </w:rPr>
        <w:tab/>
      </w:r>
      <w:r w:rsidRPr="004E1ED4">
        <w:rPr>
          <w:rFonts w:ascii="Times New Roman" w:eastAsia="Times New Roman" w:hAnsi="Times New Roman" w:cs="Times New Roman"/>
          <w:i/>
          <w:iCs/>
          <w:color w:val="000000"/>
          <w:sz w:val="24"/>
          <w:szCs w:val="24"/>
          <w:lang w:val="bg-BG" w:eastAsia="bg-BG"/>
        </w:rPr>
        <w:tab/>
      </w:r>
      <w:r w:rsidRPr="004E1ED4">
        <w:rPr>
          <w:rFonts w:ascii="Times New Roman" w:eastAsia="Times New Roman" w:hAnsi="Times New Roman" w:cs="Times New Roman"/>
          <w:i/>
          <w:iCs/>
          <w:color w:val="000000"/>
          <w:sz w:val="24"/>
          <w:szCs w:val="24"/>
          <w:lang w:val="bg-BG" w:eastAsia="bg-BG"/>
        </w:rPr>
        <w:tab/>
      </w:r>
      <w:r w:rsidRPr="004E1ED4">
        <w:rPr>
          <w:rFonts w:ascii="Times New Roman" w:eastAsia="Times New Roman" w:hAnsi="Times New Roman" w:cs="Times New Roman"/>
          <w:i/>
          <w:iCs/>
          <w:color w:val="000000"/>
          <w:sz w:val="24"/>
          <w:szCs w:val="24"/>
          <w:lang w:val="bg-BG" w:eastAsia="bg-BG"/>
        </w:rPr>
        <w:tab/>
      </w:r>
      <w:r w:rsidRPr="004E1ED4">
        <w:rPr>
          <w:rFonts w:ascii="Times New Roman" w:eastAsia="Times New Roman" w:hAnsi="Times New Roman" w:cs="Times New Roman"/>
          <w:i/>
          <w:iCs/>
          <w:color w:val="000000"/>
          <w:sz w:val="24"/>
          <w:szCs w:val="24"/>
          <w:lang w:val="bg-BG" w:eastAsia="bg-BG"/>
        </w:rPr>
        <w:tab/>
        <w:t xml:space="preserve">                   (име и подпис)</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b/>
          <w:color w:val="000000"/>
          <w:sz w:val="20"/>
          <w:szCs w:val="24"/>
          <w:lang w:val="bg-BG" w:eastAsia="bg-BG"/>
        </w:rPr>
      </w:pPr>
      <w:r w:rsidRPr="004E1ED4">
        <w:rPr>
          <w:rFonts w:ascii="Times New Roman" w:eastAsia="Times New Roman" w:hAnsi="Times New Roman" w:cs="Times New Roman"/>
          <w:b/>
          <w:color w:val="000000"/>
          <w:sz w:val="20"/>
          <w:szCs w:val="24"/>
          <w:lang w:val="bg-BG" w:eastAsia="bg-BG"/>
        </w:rPr>
        <w:t>Указания:</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Попълване на настоящата декларация се извършва, като се отчита дефиницията на § 2 от допълнителните разпоредби на ЗМИП, който гласи следното:</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 2. (1) „Действителен собственик“ е физическо лице или физически лица, което/които в крайна сметка притежават или контролират юридическо лице или друго правно образувание, и/или физическо лице или физически лица, от чието име и/или за чиято сметка се осъществява дадена операция, сделка или дейност, и които отговарят най-малко на някое от следните условия:</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1. По отношение на корпоративните юридически лица и други правни образувания действителен собственик е лицето, което пряко или косвено притежава достатъчен процент от акциите, дяловете или правата на глас в това юридическо лице или друго правно образувание, включително посредством държане на акции на приносител, или посредством контрол чрез други средства, с изключение на случаите на дружество, чиито акции се търгуват на регулиран пазар, което се подчинява на изискванията за оповестяване в съответствие с правото на Европейския съюз или на еквивалентни международни стандарти, осигуряващи адекватна степен на прозрачност по отношение на собствеността.</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Индикация за пряко притежаване е налице, когато физическо лице/лица притежава акционерно или дялово участие най-малко 25 на сто от юридическо лице или друго правно образувание.</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Индикация за косвено притежаване е налице, когато най-малко 25 на сто от акционерното или дяловото участие в юридическо лице или друго правно образувание принадлежи на юридическо лице или друго правно образувание, което е под контрола на едно и също физическо лице или физически лица, или на множество юридически лица и/или правни образувания, които в крайна сметка са под контрола на едно и също физическо лице/лица.</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2. По отношение на доверителната собственост, включително тръстове, попечителски фондове и други подобни чуждестранни правни образувания, учредени и съществуващи съобразно правото на юрисдикциите, допускащи такива форми на доверителна собственост, действителният собственик е:</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а) учредителят;</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б) доверителният собственик;</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в) пазителят, ако има такъв;</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г) бенефициерът или класът бенефициери, или</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д) лицето, в чийто главен интерес е създадена или се управлява доверителната собственост, когато физическото лице, което се облагодетелства от нея, предстои да бъде определено;</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е) всяко друго физическо лице, което в крайна сметка упражнява контрол над доверителната собственост посредством пряко или косвено притежаване или чрез други средства.</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3. По отношение на фондации и правни форми, подобни на доверителна собственост – физическото лице или лица, които заемат длъжности, еквивалентни или сходни с посочените в т. 2.</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(2) Не е действителен собственик физичес­кото лице или физическите лица, които са номинални директори, секретари, акционери или собственици на капитала на юридическо лице или друго правно образувание, ако е установен друг действителен собственик.</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(3) „Контрол“ е контролът по смисъла на § 1в от допълнителните разпоредби на Търговския закон, както и всяка възможност, която, без да представлява индикация за пряко или косвено притежаване, дава възможност за упражняване на решаващо влияние върху юридическо лице или друго правно образувание при вземане на решения за определяне състава на управителните и контролните органи, преобразуване на юридическото лице, прекратяване на дейността му и други въпроси от съществено значение за дейността му.</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color w:val="000000"/>
          <w:sz w:val="20"/>
          <w:szCs w:val="24"/>
          <w:lang w:val="bg-BG" w:eastAsia="bg-BG"/>
        </w:rPr>
      </w:pPr>
      <w:r w:rsidRPr="004E1ED4">
        <w:rPr>
          <w:rFonts w:ascii="Times New Roman" w:eastAsia="Times New Roman" w:hAnsi="Times New Roman" w:cs="Times New Roman"/>
          <w:color w:val="000000"/>
          <w:sz w:val="20"/>
          <w:szCs w:val="24"/>
          <w:lang w:val="bg-BG" w:eastAsia="bg-BG"/>
        </w:rPr>
        <w:t>(4) Индикация за „непряк контрол“ е упражняването на краен ефективен контрол върху юридическо лице или друго правно образувание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w:t>
      </w:r>
    </w:p>
    <w:p w:rsidR="004E1ED4" w:rsidRPr="004E1ED4" w:rsidRDefault="004E1ED4" w:rsidP="004E1ED4">
      <w:pPr>
        <w:spacing w:after="0" w:line="180" w:lineRule="atLeast"/>
        <w:ind w:firstLine="283"/>
        <w:jc w:val="both"/>
        <w:textAlignment w:val="center"/>
        <w:rPr>
          <w:rFonts w:ascii="Times New Roman" w:eastAsia="Times New Roman" w:hAnsi="Times New Roman" w:cs="Times New Roman"/>
          <w:sz w:val="24"/>
          <w:szCs w:val="24"/>
          <w:lang w:val="bg-BG" w:eastAsia="bg-BG"/>
        </w:rPr>
      </w:pPr>
      <w:r w:rsidRPr="004E1ED4">
        <w:rPr>
          <w:rFonts w:ascii="Times New Roman" w:eastAsia="Times New Roman" w:hAnsi="Times New Roman" w:cs="Times New Roman"/>
          <w:color w:val="000000"/>
          <w:sz w:val="20"/>
          <w:szCs w:val="24"/>
          <w:lang w:val="bg-BG" w:eastAsia="bg-BG"/>
        </w:rPr>
        <w:t>(5) Когато, след като са изчерпани всички възможни средства, не може да се установи като действителен собственик лице съгласно ал. 1 или когато съществуват съмнения, че установеното лице или лица не е действителният собственик, за „действителен собственик“ се счита физическото лице, което изпълнява длъжността на висш ръководен служител. Задължените лица водят документация за предприетите действия с цел установяване на действителния собственик по ал. 1.“</w:t>
      </w:r>
    </w:p>
    <w:p w:rsidR="004E1ED4" w:rsidRPr="004E1ED4" w:rsidRDefault="004E1ED4" w:rsidP="004E1ED4">
      <w:pPr>
        <w:spacing w:after="0" w:line="240" w:lineRule="auto"/>
        <w:rPr>
          <w:rFonts w:ascii="Arial" w:eastAsia="Times New Roman" w:hAnsi="Arial" w:cs="Times New Roman"/>
          <w:sz w:val="24"/>
          <w:szCs w:val="20"/>
          <w:lang w:val="bg-BG" w:eastAsia="bg-BG"/>
        </w:rPr>
      </w:pPr>
    </w:p>
    <w:p w:rsidR="004E1ED4" w:rsidRPr="004E1ED4" w:rsidRDefault="004E1ED4" w:rsidP="004E1ED4">
      <w:pPr>
        <w:spacing w:after="200" w:line="276" w:lineRule="auto"/>
        <w:contextualSpacing/>
        <w:rPr>
          <w:rFonts w:ascii="Times New Roman" w:eastAsia="Calibri" w:hAnsi="Times New Roman" w:cs="Times New Roman"/>
          <w:b/>
          <w:sz w:val="24"/>
          <w:szCs w:val="24"/>
          <w:lang w:val="bg-BG" w:eastAsia="bg-BG"/>
        </w:rPr>
      </w:pPr>
    </w:p>
    <w:p w:rsidR="00C05175" w:rsidRDefault="00C05175"/>
    <w:sectPr w:rsidR="00C05175">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2432" w:rsidRDefault="00862432" w:rsidP="004E1ED4">
      <w:pPr>
        <w:spacing w:after="0" w:line="240" w:lineRule="auto"/>
      </w:pPr>
      <w:r>
        <w:separator/>
      </w:r>
    </w:p>
  </w:endnote>
  <w:endnote w:type="continuationSeparator" w:id="0">
    <w:p w:rsidR="00862432" w:rsidRDefault="00862432" w:rsidP="004E1E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8432217"/>
      <w:docPartObj>
        <w:docPartGallery w:val="Page Numbers (Bottom of Page)"/>
        <w:docPartUnique/>
      </w:docPartObj>
    </w:sdtPr>
    <w:sdtEndPr/>
    <w:sdtContent>
      <w:p w:rsidR="004E1ED4" w:rsidRDefault="004E1ED4">
        <w:pPr>
          <w:pStyle w:val="Footer"/>
        </w:pPr>
        <w:r>
          <w:rPr>
            <w:noProof/>
            <w:lang w:val="en-US" w:eastAsia="en-US"/>
          </w:rPr>
          <mc:AlternateContent>
            <mc:Choice Requires="wpg">
              <w:drawing>
                <wp:anchor distT="0" distB="0" distL="114300" distR="114300" simplePos="0" relativeHeight="251659264" behindDoc="0" locked="0" layoutInCell="1" allowOverlap="1" wp14:anchorId="7E1BD333" wp14:editId="0C8256F9">
                  <wp:simplePos x="0" y="0"/>
                  <wp:positionH relativeFrom="page">
                    <wp:align>center</wp:align>
                  </wp:positionH>
                  <wp:positionV relativeFrom="bottomMargin">
                    <wp:align>center</wp:align>
                  </wp:positionV>
                  <wp:extent cx="7753350" cy="190500"/>
                  <wp:effectExtent l="9525" t="9525" r="9525"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8" y="14978"/>
                            <a:chExt cx="12255" cy="300"/>
                          </a:xfrm>
                        </wpg:grpSpPr>
                        <wps:wsp>
                          <wps:cNvPr id="2" name="Text Box 25"/>
                          <wps:cNvSpPr txBox="1">
                            <a:spLocks noChangeArrowheads="1"/>
                          </wps:cNvSpPr>
                          <wps:spPr bwMode="auto">
                            <a:xfrm>
                              <a:off x="782" y="14990"/>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1ED4" w:rsidRDefault="004E1ED4">
                                <w:pPr>
                                  <w:jc w:val="center"/>
                                </w:pPr>
                                <w:r>
                                  <w:fldChar w:fldCharType="begin"/>
                                </w:r>
                                <w:r>
                                  <w:instrText xml:space="preserve"> PAGE    \* MERGEFORMAT </w:instrText>
                                </w:r>
                                <w:r>
                                  <w:fldChar w:fldCharType="separate"/>
                                </w:r>
                                <w:r w:rsidR="00DF7F5E" w:rsidRPr="00DF7F5E">
                                  <w:rPr>
                                    <w:noProof/>
                                    <w:color w:val="8C8C8C" w:themeColor="background1" w:themeShade="8C"/>
                                  </w:rPr>
                                  <w:t>1</w:t>
                                </w:r>
                                <w:r>
                                  <w:rPr>
                                    <w:noProof/>
                                    <w:color w:val="8C8C8C" w:themeColor="background1" w:themeShade="8C"/>
                                  </w:rPr>
                                  <w:fldChar w:fldCharType="end"/>
                                </w:r>
                              </w:p>
                            </w:txbxContent>
                          </wps:txbx>
                          <wps:bodyPr rot="0" vert="horz" wrap="square" lIns="0" tIns="0" rIns="0" bIns="0" anchor="t" anchorCtr="0" upright="1">
                            <a:noAutofit/>
                          </wps:bodyPr>
                        </wps:wsp>
                        <wpg:grpSp>
                          <wpg:cNvPr id="3" name="Group 31"/>
                          <wpg:cNvGrpSpPr>
                            <a:grpSpLocks/>
                          </wpg:cNvGrpSpPr>
                          <wpg:grpSpPr bwMode="auto">
                            <a:xfrm>
                              <a:off x="-8" y="14978"/>
                              <a:ext cx="12255" cy="230"/>
                              <a:chOff x="-8" y="14978"/>
                              <a:chExt cx="12255" cy="230"/>
                            </a:xfrm>
                          </wpg:grpSpPr>
                          <wps:wsp>
                            <wps:cNvPr id="4"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5"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7E1BD333" id="Group 1" o:spid="_x0000_s1026" style="position:absolute;margin-left:0;margin-top:0;width:610.5pt;height:15pt;z-index:251659264;mso-width-percent:1000;mso-position-horizontal:center;mso-position-horizontal-relative:page;mso-position-vertical:center;mso-position-vertical-relative:bottom-margin-area;mso-width-percent:1000" coordorigin="-8,14978"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">
                  <v:shapetype id="_x0000_t202" coordsize="21600,21600" o:spt="202" path="m,l,21600r21600,l21600,xe">
                    <v:stroke joinstyle="miter"/>
                    <v:path gradientshapeok="t" o:connecttype="rect"/>
                  </v:shapetype>
                  <v:shape id="Text Box 25" o:spid="_x0000_s1027" type="#_x0000_t202" style="position:absolute;left:782;top:14990;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6XW8IA&#10;AADaAAAADwAAAGRycy9kb3ducmV2LnhtbESPQYvCMBSE78L+h/AW9qapHkS7RhFZQRAWaz14fNs8&#10;22Dz0m2i1n9vBMHjMDPfMLNFZ2txpdYbxwqGgwQEceG04VLBIV/3JyB8QNZYOyYFd/KwmH/0Zphq&#10;d+OMrvtQighhn6KCKoQmldIXFVn0A9cQR+/kWoshyraUusVbhNtajpJkLC0ajgsVNrSqqDjvL1bB&#10;8sjZj/n//dtlp8zk+TTh7fis1Ndnt/wGEagL7/CrvdEKRvC8Em+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jpdbwgAAANoAAAAPAAAAAAAAAAAAAAAAAJgCAABkcnMvZG93&#10;bnJldi54bWxQSwUGAAAAAAQABAD1AAAAhwMAAAAA&#10;" filled="f" stroked="f">
                    <v:textbox inset="0,0,0,0">
                      <w:txbxContent>
                        <w:p w:rsidR="004E1ED4" w:rsidRDefault="004E1ED4">
                          <w:pPr>
                            <w:jc w:val="center"/>
                          </w:pPr>
                          <w:r>
                            <w:fldChar w:fldCharType="begin"/>
                          </w:r>
                          <w:r>
                            <w:instrText xml:space="preserve"> PAGE    \* MERGEFORMAT </w:instrText>
                          </w:r>
                          <w:r>
                            <w:fldChar w:fldCharType="separate"/>
                          </w:r>
                          <w:r w:rsidR="00DF7F5E" w:rsidRPr="00DF7F5E">
                            <w:rPr>
                              <w:noProof/>
                              <w:color w:val="8C8C8C" w:themeColor="background1" w:themeShade="8C"/>
                            </w:rPr>
                            <w:t>1</w:t>
                          </w:r>
                          <w:r>
                            <w:rPr>
                              <w:noProof/>
                              <w:color w:val="8C8C8C" w:themeColor="background1" w:themeShade="8C"/>
                            </w:rPr>
                            <w:fldChar w:fldCharType="end"/>
                          </w:r>
                        </w:p>
                      </w:txbxContent>
                    </v:textbox>
                  </v:shape>
                  <v:group id="Group 31" o:spid="_x0000_s1028" style="position:absolute;left:-8;top:14978;width:12255;height:230"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RYyMIAAADaAAAADwAAAGRycy9kb3ducmV2LnhtbESPT4vCMBTE78J+h/AW9iJr6qKyVKOI&#10;IN2LB/+Bx2fzbIrNS2midv30RhA8DjPzG2Yya20lrtT40rGCfi8BQZw7XXKhYLddfv+C8AFZY+WY&#10;FPyTh9n0ozPBVLsbr+m6CYWIEPYpKjAh1KmUPjdk0fdcTRy9k2sshiibQuoGbxFuK/mTJCNpseS4&#10;YLCmhaH8vLlYBV2fyH0+PJism62Od73n3dxmSn19tvMxiEBteIdf7T+tYADPK/EGyO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aRYyMIAAADaAAAADwAAAAAAAAAAAAAA&#10;AAChAgAAZHJzL2Rvd25yZXYueG1sUEsFBgAAAAAEAAQA+QAAAJADA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gsqMIAAADaAAAADwAAAGRycy9kb3ducmV2LnhtbESPzarCMBSE9xd8h3AENxdNFa5INYpY&#10;FOEi+Ldxd2iObbU5KU3U+vZGEFwOM/MNM5k1phR3ql1hWUG/F4EgTq0uOFNwPCy7IxDOI2ssLZOC&#10;JzmYTVs/E4y1ffCO7nufiQBhF6OC3PsqltKlORl0PVsRB+9sa4M+yDqTusZHgJtSDqJoKA0WHBZy&#10;rGiRU3rd34yCzW51vJ7kLRk0xfz3gv/J6bJNlOq0m/kYhKfGf8Of9lor+IP3lXAD5PQ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hgsqMIAAADaAAAADwAAAAAAAAAAAAAA&#10;AAChAgAAZHJzL2Rvd25yZXYueG1sUEsFBgAAAAAEAAQA+QAAAJADA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2432" w:rsidRDefault="00862432" w:rsidP="004E1ED4">
      <w:pPr>
        <w:spacing w:after="0" w:line="240" w:lineRule="auto"/>
      </w:pPr>
      <w:r>
        <w:separator/>
      </w:r>
    </w:p>
  </w:footnote>
  <w:footnote w:type="continuationSeparator" w:id="0">
    <w:p w:rsidR="00862432" w:rsidRDefault="00862432" w:rsidP="004E1ED4">
      <w:pPr>
        <w:spacing w:after="0" w:line="240" w:lineRule="auto"/>
      </w:pPr>
      <w:r>
        <w:continuationSeparator/>
      </w:r>
    </w:p>
  </w:footnote>
  <w:footnote w:id="1">
    <w:p w:rsidR="004E1ED4" w:rsidRPr="0099499A" w:rsidRDefault="004E1ED4" w:rsidP="004E1ED4">
      <w:pPr>
        <w:pStyle w:val="FootnoteText"/>
        <w:rPr>
          <w:i/>
        </w:rPr>
      </w:pPr>
      <w:r w:rsidRPr="0099499A">
        <w:rPr>
          <w:rStyle w:val="FootnoteReference"/>
          <w:i/>
        </w:rPr>
        <w:footnoteRef/>
      </w:r>
      <w:r w:rsidRPr="0099499A">
        <w:rPr>
          <w:i/>
        </w:rPr>
        <w:t xml:space="preserve"> Отбелязва се вярната хипотеза.</w:t>
      </w:r>
    </w:p>
  </w:footnote>
  <w:footnote w:id="2">
    <w:p w:rsidR="004E1ED4" w:rsidRDefault="004E1ED4" w:rsidP="004E1ED4">
      <w:pPr>
        <w:pStyle w:val="FootnoteText"/>
      </w:pPr>
      <w:r>
        <w:rPr>
          <w:rStyle w:val="FootnoteReference"/>
        </w:rPr>
        <w:footnoteRef/>
      </w:r>
      <w:r>
        <w:t xml:space="preserve"> </w:t>
      </w:r>
      <w:r w:rsidRPr="00DA370D">
        <w:rPr>
          <w:i/>
        </w:rPr>
        <w:t>Отбелязва се вярната хипотеза.</w:t>
      </w:r>
    </w:p>
  </w:footnote>
  <w:footnote w:id="3">
    <w:p w:rsidR="004E1ED4" w:rsidRDefault="004E1ED4" w:rsidP="004E1ED4">
      <w:pPr>
        <w:pStyle w:val="FootnoteText"/>
        <w:jc w:val="both"/>
      </w:pPr>
      <w:r>
        <w:rPr>
          <w:rStyle w:val="FootnoteReference"/>
        </w:rPr>
        <w:footnoteRef/>
      </w:r>
      <w:r>
        <w:t xml:space="preserve"> </w:t>
      </w:r>
      <w:r w:rsidRPr="003A5035">
        <w:rPr>
          <w:i/>
        </w:rPr>
        <w:t>В случай че юридическите лица, чрез които пряко се упражнява контрол, са повече от едно, списъкът се продължава, като се попълва необходимата информация по т. II.A за всяко едно от тях.</w:t>
      </w:r>
    </w:p>
  </w:footnote>
  <w:footnote w:id="4">
    <w:p w:rsidR="004E1ED4" w:rsidRDefault="004E1ED4" w:rsidP="004E1ED4">
      <w:pPr>
        <w:pStyle w:val="FootnoteText"/>
        <w:jc w:val="both"/>
      </w:pPr>
      <w:r>
        <w:rPr>
          <w:rStyle w:val="FootnoteReference"/>
        </w:rPr>
        <w:footnoteRef/>
      </w:r>
      <w:r>
        <w:t xml:space="preserve"> </w:t>
      </w:r>
      <w:r w:rsidRPr="003A5035">
        <w:rPr>
          <w:i/>
        </w:rPr>
        <w:t>В случай че представителите са повече от двама, списъкът се продължава, като се попълва необходимата информация за всеки един от тях.</w:t>
      </w:r>
    </w:p>
  </w:footnote>
  <w:footnote w:id="5">
    <w:p w:rsidR="004E1ED4" w:rsidRDefault="004E1ED4" w:rsidP="004E1ED4">
      <w:pPr>
        <w:pStyle w:val="FootnoteText"/>
        <w:jc w:val="both"/>
      </w:pPr>
      <w:r>
        <w:rPr>
          <w:rStyle w:val="FootnoteReference"/>
        </w:rPr>
        <w:footnoteRef/>
      </w:r>
      <w:r>
        <w:t xml:space="preserve"> </w:t>
      </w:r>
      <w:r w:rsidRPr="003A5035">
        <w:rPr>
          <w:i/>
        </w:rPr>
        <w:t>В случай че юридическите лица, чрез които непряко се упражнява контрол, са повече от едно, списъкът се продължава, като се попълва необходимата информация по т. II.Б за всяко едно от тях.</w:t>
      </w:r>
    </w:p>
  </w:footnote>
  <w:footnote w:id="6">
    <w:p w:rsidR="004E1ED4" w:rsidRDefault="004E1ED4" w:rsidP="004E1ED4">
      <w:pPr>
        <w:pStyle w:val="FootnoteText"/>
        <w:jc w:val="both"/>
      </w:pPr>
      <w:r>
        <w:rPr>
          <w:rStyle w:val="FootnoteReference"/>
        </w:rPr>
        <w:footnoteRef/>
      </w:r>
      <w:r>
        <w:t xml:space="preserve"> </w:t>
      </w:r>
      <w:r w:rsidRPr="003A5035">
        <w:rPr>
          <w:i/>
        </w:rPr>
        <w:t>В случай че представителите са повече от двама, списъкът се продължава, като се попълва необходимата информация за всеки един от тях.</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C153A4"/>
    <w:multiLevelType w:val="hybridMultilevel"/>
    <w:tmpl w:val="0D88731C"/>
    <w:lvl w:ilvl="0" w:tplc="B2E48870">
      <w:start w:val="1"/>
      <w:numFmt w:val="bullet"/>
      <w:lvlText w:val=""/>
      <w:lvlJc w:val="left"/>
      <w:pPr>
        <w:ind w:left="6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1">
    <w:nsid w:val="60376844"/>
    <w:multiLevelType w:val="hybridMultilevel"/>
    <w:tmpl w:val="B102325A"/>
    <w:lvl w:ilvl="0" w:tplc="B2E48870">
      <w:start w:val="1"/>
      <w:numFmt w:val="bullet"/>
      <w:lvlText w:val=""/>
      <w:lvlJc w:val="left"/>
      <w:pPr>
        <w:ind w:left="12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07B7DDA"/>
    <w:multiLevelType w:val="hybridMultilevel"/>
    <w:tmpl w:val="83220ED4"/>
    <w:lvl w:ilvl="0" w:tplc="B2E48870">
      <w:start w:val="1"/>
      <w:numFmt w:val="bullet"/>
      <w:lvlText w:val=""/>
      <w:lvlJc w:val="left"/>
      <w:pPr>
        <w:ind w:left="502" w:hanging="360"/>
      </w:pPr>
      <w:rPr>
        <w:rFonts w:ascii="Symbol" w:hAnsi="Symbol" w:hint="default"/>
      </w:rPr>
    </w:lvl>
    <w:lvl w:ilvl="1" w:tplc="04090003" w:tentative="1">
      <w:start w:val="1"/>
      <w:numFmt w:val="bullet"/>
      <w:lvlText w:val="o"/>
      <w:lvlJc w:val="left"/>
      <w:pPr>
        <w:ind w:left="722" w:hanging="360"/>
      </w:pPr>
      <w:rPr>
        <w:rFonts w:ascii="Courier New" w:hAnsi="Courier New" w:cs="Courier New" w:hint="default"/>
      </w:rPr>
    </w:lvl>
    <w:lvl w:ilvl="2" w:tplc="04090005" w:tentative="1">
      <w:start w:val="1"/>
      <w:numFmt w:val="bullet"/>
      <w:lvlText w:val=""/>
      <w:lvlJc w:val="left"/>
      <w:pPr>
        <w:ind w:left="1442" w:hanging="360"/>
      </w:pPr>
      <w:rPr>
        <w:rFonts w:ascii="Wingdings" w:hAnsi="Wingdings" w:hint="default"/>
      </w:rPr>
    </w:lvl>
    <w:lvl w:ilvl="3" w:tplc="04090001" w:tentative="1">
      <w:start w:val="1"/>
      <w:numFmt w:val="bullet"/>
      <w:lvlText w:val=""/>
      <w:lvlJc w:val="left"/>
      <w:pPr>
        <w:ind w:left="2162" w:hanging="360"/>
      </w:pPr>
      <w:rPr>
        <w:rFonts w:ascii="Symbol" w:hAnsi="Symbol" w:hint="default"/>
      </w:rPr>
    </w:lvl>
    <w:lvl w:ilvl="4" w:tplc="04090003" w:tentative="1">
      <w:start w:val="1"/>
      <w:numFmt w:val="bullet"/>
      <w:lvlText w:val="o"/>
      <w:lvlJc w:val="left"/>
      <w:pPr>
        <w:ind w:left="2882" w:hanging="360"/>
      </w:pPr>
      <w:rPr>
        <w:rFonts w:ascii="Courier New" w:hAnsi="Courier New" w:cs="Courier New" w:hint="default"/>
      </w:rPr>
    </w:lvl>
    <w:lvl w:ilvl="5" w:tplc="04090005" w:tentative="1">
      <w:start w:val="1"/>
      <w:numFmt w:val="bullet"/>
      <w:lvlText w:val=""/>
      <w:lvlJc w:val="left"/>
      <w:pPr>
        <w:ind w:left="3602" w:hanging="360"/>
      </w:pPr>
      <w:rPr>
        <w:rFonts w:ascii="Wingdings" w:hAnsi="Wingdings" w:hint="default"/>
      </w:rPr>
    </w:lvl>
    <w:lvl w:ilvl="6" w:tplc="04090001" w:tentative="1">
      <w:start w:val="1"/>
      <w:numFmt w:val="bullet"/>
      <w:lvlText w:val=""/>
      <w:lvlJc w:val="left"/>
      <w:pPr>
        <w:ind w:left="4322" w:hanging="360"/>
      </w:pPr>
      <w:rPr>
        <w:rFonts w:ascii="Symbol" w:hAnsi="Symbol" w:hint="default"/>
      </w:rPr>
    </w:lvl>
    <w:lvl w:ilvl="7" w:tplc="04090003" w:tentative="1">
      <w:start w:val="1"/>
      <w:numFmt w:val="bullet"/>
      <w:lvlText w:val="o"/>
      <w:lvlJc w:val="left"/>
      <w:pPr>
        <w:ind w:left="5042" w:hanging="360"/>
      </w:pPr>
      <w:rPr>
        <w:rFonts w:ascii="Courier New" w:hAnsi="Courier New" w:cs="Courier New" w:hint="default"/>
      </w:rPr>
    </w:lvl>
    <w:lvl w:ilvl="8" w:tplc="04090005" w:tentative="1">
      <w:start w:val="1"/>
      <w:numFmt w:val="bullet"/>
      <w:lvlText w:val=""/>
      <w:lvlJc w:val="left"/>
      <w:pPr>
        <w:ind w:left="5762"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1ED4"/>
    <w:rsid w:val="004E1ED4"/>
    <w:rsid w:val="00862432"/>
    <w:rsid w:val="00C05175"/>
    <w:rsid w:val="00DF7F5E"/>
    <w:rsid w:val="00EB44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3A8D81-3213-4B85-89EB-C9ABA45E1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E1ED4"/>
    <w:pPr>
      <w:tabs>
        <w:tab w:val="center" w:pos="4703"/>
        <w:tab w:val="right" w:pos="9406"/>
      </w:tabs>
      <w:spacing w:after="0" w:line="240" w:lineRule="auto"/>
    </w:pPr>
    <w:rPr>
      <w:rFonts w:ascii="Arial" w:eastAsia="Times New Roman" w:hAnsi="Arial" w:cs="Times New Roman"/>
      <w:sz w:val="24"/>
      <w:szCs w:val="20"/>
      <w:lang w:val="bg-BG" w:eastAsia="bg-BG"/>
    </w:rPr>
  </w:style>
  <w:style w:type="character" w:customStyle="1" w:styleId="FooterChar">
    <w:name w:val="Footer Char"/>
    <w:basedOn w:val="DefaultParagraphFont"/>
    <w:link w:val="Footer"/>
    <w:uiPriority w:val="99"/>
    <w:rsid w:val="004E1ED4"/>
    <w:rPr>
      <w:rFonts w:ascii="Arial" w:eastAsia="Times New Roman" w:hAnsi="Arial" w:cs="Times New Roman"/>
      <w:sz w:val="24"/>
      <w:szCs w:val="20"/>
      <w:lang w:val="bg-BG" w:eastAsia="bg-BG"/>
    </w:rPr>
  </w:style>
  <w:style w:type="paragraph" w:styleId="FootnoteText">
    <w:name w:val="footnote text"/>
    <w:basedOn w:val="Normal"/>
    <w:link w:val="FootnoteTextChar"/>
    <w:uiPriority w:val="99"/>
    <w:semiHidden/>
    <w:unhideWhenUsed/>
    <w:rsid w:val="004E1ED4"/>
    <w:pPr>
      <w:spacing w:after="0" w:line="240" w:lineRule="auto"/>
    </w:pPr>
    <w:rPr>
      <w:rFonts w:ascii="Times New Roman" w:eastAsia="Times New Roman" w:hAnsi="Times New Roman" w:cs="Times New Roman"/>
      <w:sz w:val="20"/>
      <w:szCs w:val="20"/>
      <w:lang w:val="bg-BG" w:eastAsia="bg-BG"/>
    </w:rPr>
  </w:style>
  <w:style w:type="character" w:customStyle="1" w:styleId="FootnoteTextChar">
    <w:name w:val="Footnote Text Char"/>
    <w:basedOn w:val="DefaultParagraphFont"/>
    <w:link w:val="FootnoteText"/>
    <w:uiPriority w:val="99"/>
    <w:semiHidden/>
    <w:rsid w:val="004E1ED4"/>
    <w:rPr>
      <w:rFonts w:ascii="Times New Roman" w:eastAsia="Times New Roman" w:hAnsi="Times New Roman" w:cs="Times New Roman"/>
      <w:sz w:val="20"/>
      <w:szCs w:val="20"/>
      <w:lang w:val="bg-BG" w:eastAsia="bg-BG"/>
    </w:rPr>
  </w:style>
  <w:style w:type="character" w:styleId="FootnoteReference">
    <w:name w:val="footnote reference"/>
    <w:basedOn w:val="DefaultParagraphFont"/>
    <w:uiPriority w:val="99"/>
    <w:semiHidden/>
    <w:unhideWhenUsed/>
    <w:rsid w:val="004E1ED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2409</Words>
  <Characters>13736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I. Kindalova</dc:creator>
  <cp:keywords/>
  <dc:description/>
  <cp:lastModifiedBy>Daniela I. Kindalova</cp:lastModifiedBy>
  <cp:revision>2</cp:revision>
  <dcterms:created xsi:type="dcterms:W3CDTF">2020-06-22T13:37:00Z</dcterms:created>
  <dcterms:modified xsi:type="dcterms:W3CDTF">2020-06-24T11:33:00Z</dcterms:modified>
</cp:coreProperties>
</file>